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6479" w14:textId="0D143F2F" w:rsidR="00C02AAC" w:rsidRDefault="00BA5578" w:rsidP="00BB585C">
      <w:pPr>
        <w:spacing w:after="0" w:line="240" w:lineRule="auto"/>
        <w:jc w:val="center"/>
        <w:rPr>
          <w:rFonts w:asciiTheme="minorBidi" w:hAnsiTheme="minorBidi"/>
          <w:b/>
          <w:bCs/>
        </w:rPr>
      </w:pPr>
      <w:bookmarkStart w:id="0" w:name="_Hlk95068111"/>
      <w:bookmarkEnd w:id="0"/>
      <w:r>
        <w:rPr>
          <w:rFonts w:asciiTheme="minorBidi" w:hAnsiTheme="minorBidi"/>
          <w:b/>
          <w:bCs/>
        </w:rPr>
        <w:t>DATA SUMMARY</w:t>
      </w:r>
    </w:p>
    <w:p w14:paraId="5CC8AB10" w14:textId="7457C073" w:rsidR="001034B0" w:rsidRPr="001034B0" w:rsidRDefault="001034B0" w:rsidP="001034B0">
      <w:pPr>
        <w:spacing w:after="0" w:line="240" w:lineRule="auto"/>
        <w:jc w:val="both"/>
        <w:rPr>
          <w:rFonts w:asciiTheme="minorBidi" w:hAnsiTheme="minorBidi"/>
          <w:b/>
          <w:bCs/>
          <w:i/>
          <w:iCs/>
          <w:u w:val="single"/>
        </w:rPr>
      </w:pPr>
      <w:r w:rsidRPr="001034B0">
        <w:rPr>
          <w:rFonts w:asciiTheme="minorBidi" w:hAnsiTheme="minorBidi"/>
          <w:b/>
          <w:bCs/>
          <w:i/>
          <w:iCs/>
          <w:u w:val="single"/>
        </w:rPr>
        <w:t>Initial dataset:</w:t>
      </w:r>
    </w:p>
    <w:p w14:paraId="633D21A3" w14:textId="30A385F4" w:rsidR="00BA5578" w:rsidRPr="00BA5578" w:rsidRDefault="00BA5578" w:rsidP="00BA5578">
      <w:pPr>
        <w:spacing w:after="0" w:line="240" w:lineRule="auto"/>
        <w:rPr>
          <w:rFonts w:asciiTheme="minorBidi" w:hAnsiTheme="minorBidi"/>
        </w:rPr>
      </w:pPr>
      <w:r w:rsidRPr="00BA5578">
        <w:rPr>
          <w:rFonts w:asciiTheme="minorBidi" w:hAnsiTheme="minorBidi"/>
          <w:b/>
          <w:bCs/>
        </w:rPr>
        <w:t>Number of effect sizes</w:t>
      </w:r>
      <w:r w:rsidRPr="00BA5578">
        <w:rPr>
          <w:rFonts w:asciiTheme="minorBidi" w:hAnsiTheme="minorBidi"/>
        </w:rPr>
        <w:t>: 2185</w:t>
      </w:r>
    </w:p>
    <w:p w14:paraId="0C56A66E" w14:textId="227863E4" w:rsidR="00BA5578" w:rsidRDefault="00BA5578" w:rsidP="00BA5578">
      <w:pPr>
        <w:spacing w:after="0" w:line="240" w:lineRule="auto"/>
        <w:rPr>
          <w:rFonts w:asciiTheme="minorBidi" w:hAnsiTheme="minorBidi"/>
        </w:rPr>
      </w:pPr>
      <w:r w:rsidRPr="00BA5578">
        <w:rPr>
          <w:rFonts w:asciiTheme="minorBidi" w:hAnsiTheme="minorBidi"/>
          <w:b/>
          <w:bCs/>
        </w:rPr>
        <w:t>Number of studies</w:t>
      </w:r>
      <w:r>
        <w:rPr>
          <w:rFonts w:asciiTheme="minorBidi" w:hAnsiTheme="minorBidi"/>
        </w:rPr>
        <w:t>: 92</w:t>
      </w:r>
    </w:p>
    <w:p w14:paraId="673D33AA" w14:textId="57622E70" w:rsidR="00BA5578" w:rsidRDefault="00BA5578" w:rsidP="001034B0">
      <w:pPr>
        <w:spacing w:after="0" w:line="240" w:lineRule="auto"/>
        <w:rPr>
          <w:rFonts w:asciiTheme="minorBidi" w:hAnsiTheme="minorBidi"/>
        </w:rPr>
      </w:pPr>
      <w:r w:rsidRPr="00BA5578">
        <w:rPr>
          <w:rFonts w:asciiTheme="minorBidi" w:hAnsiTheme="minorBidi"/>
          <w:b/>
          <w:bCs/>
        </w:rPr>
        <w:t>Number of species</w:t>
      </w:r>
      <w:r>
        <w:rPr>
          <w:rFonts w:asciiTheme="minorBidi" w:hAnsiTheme="minorBidi"/>
        </w:rPr>
        <w:t>: 36</w:t>
      </w:r>
    </w:p>
    <w:p w14:paraId="2393BEE4" w14:textId="0975AA33" w:rsidR="0076261A" w:rsidRDefault="0076261A" w:rsidP="00BA5578">
      <w:pPr>
        <w:spacing w:after="0" w:line="240" w:lineRule="auto"/>
        <w:rPr>
          <w:rFonts w:asciiTheme="minorBidi" w:hAnsiTheme="minorBidi"/>
        </w:rPr>
      </w:pPr>
      <w:r w:rsidRPr="0076261A">
        <w:rPr>
          <w:rFonts w:asciiTheme="minorBidi" w:hAnsiTheme="minorBidi"/>
          <w:b/>
          <w:bCs/>
        </w:rPr>
        <w:t>Number of observations with shared control group</w:t>
      </w:r>
      <w:r>
        <w:rPr>
          <w:rFonts w:asciiTheme="minorBidi" w:hAnsiTheme="minorBidi"/>
        </w:rPr>
        <w:t>: 2034</w:t>
      </w:r>
    </w:p>
    <w:p w14:paraId="5CFEEF35" w14:textId="1BA49773" w:rsidR="0076261A" w:rsidRDefault="0076261A" w:rsidP="00BA5578">
      <w:pPr>
        <w:spacing w:after="0" w:line="240" w:lineRule="auto"/>
        <w:rPr>
          <w:rFonts w:asciiTheme="minorBidi" w:hAnsiTheme="minorBidi"/>
        </w:rPr>
      </w:pPr>
      <w:r w:rsidRPr="0076261A">
        <w:rPr>
          <w:rFonts w:asciiTheme="minorBidi" w:hAnsiTheme="minorBidi"/>
          <w:b/>
          <w:bCs/>
        </w:rPr>
        <w:t>Number of studies with shared control group</w:t>
      </w:r>
      <w:r>
        <w:rPr>
          <w:rFonts w:asciiTheme="minorBidi" w:hAnsiTheme="minorBidi"/>
        </w:rPr>
        <w:t>: 79</w:t>
      </w:r>
    </w:p>
    <w:p w14:paraId="1452DABE" w14:textId="6C9C67A9" w:rsidR="0076261A" w:rsidRDefault="0076261A" w:rsidP="00BA5578">
      <w:pPr>
        <w:spacing w:after="0" w:line="240" w:lineRule="auto"/>
        <w:rPr>
          <w:rFonts w:asciiTheme="minorBidi" w:hAnsiTheme="minorBidi"/>
        </w:rPr>
      </w:pPr>
    </w:p>
    <w:p w14:paraId="4741AA97" w14:textId="2CBEB67A" w:rsidR="001034B0" w:rsidRPr="001034B0" w:rsidRDefault="001034B0" w:rsidP="00BA5578">
      <w:pPr>
        <w:spacing w:after="0" w:line="240" w:lineRule="auto"/>
        <w:rPr>
          <w:rFonts w:asciiTheme="minorBidi" w:hAnsiTheme="minorBidi"/>
          <w:b/>
          <w:bCs/>
          <w:i/>
          <w:iCs/>
          <w:u w:val="single"/>
        </w:rPr>
      </w:pPr>
      <w:r w:rsidRPr="001034B0">
        <w:rPr>
          <w:rFonts w:asciiTheme="minorBidi" w:hAnsiTheme="minorBidi"/>
          <w:b/>
          <w:bCs/>
          <w:i/>
          <w:iCs/>
          <w:u w:val="single"/>
        </w:rPr>
        <w:t>Filtering initial dataset:</w:t>
      </w:r>
    </w:p>
    <w:p w14:paraId="1494CF3F" w14:textId="77777777" w:rsidR="0076261A" w:rsidRDefault="0076261A" w:rsidP="0076261A">
      <w:pPr>
        <w:spacing w:after="0" w:line="240" w:lineRule="auto"/>
        <w:rPr>
          <w:rFonts w:asciiTheme="minorBidi" w:hAnsiTheme="minorBidi"/>
        </w:rPr>
      </w:pPr>
      <w:r>
        <w:rPr>
          <w:rFonts w:asciiTheme="minorBidi" w:hAnsiTheme="minorBidi"/>
        </w:rPr>
        <w:t>After correcting sample size for shared control groups, 98 observations have sample size lower than 1 and are removed from dataset (sampling variance calculation only for n &gt; 1). This leaves a dataset of 2087 observations, 90 studies and 36 species.</w:t>
      </w:r>
    </w:p>
    <w:p w14:paraId="31FF1E45" w14:textId="77777777" w:rsidR="0076261A" w:rsidRDefault="0076261A" w:rsidP="0076261A">
      <w:pPr>
        <w:spacing w:after="0" w:line="240" w:lineRule="auto"/>
        <w:rPr>
          <w:rFonts w:asciiTheme="minorBidi" w:hAnsiTheme="minorBidi"/>
        </w:rPr>
      </w:pPr>
    </w:p>
    <w:p w14:paraId="5D453594" w14:textId="23788927" w:rsidR="0076261A" w:rsidRDefault="0076261A" w:rsidP="000F0927">
      <w:pPr>
        <w:spacing w:after="0" w:line="240" w:lineRule="auto"/>
        <w:rPr>
          <w:rFonts w:asciiTheme="minorBidi" w:hAnsiTheme="minorBidi"/>
        </w:rPr>
      </w:pPr>
      <w:r>
        <w:rPr>
          <w:rFonts w:asciiTheme="minorBidi" w:hAnsiTheme="minorBidi"/>
        </w:rPr>
        <w:t xml:space="preserve">There are 5 observations with standard deviations for control and treatment </w:t>
      </w:r>
      <w:r w:rsidR="000F0927">
        <w:rPr>
          <w:rFonts w:asciiTheme="minorBidi" w:hAnsiTheme="minorBidi"/>
        </w:rPr>
        <w:t>groups of 0. These should be checked just in case these are typos/error in the dataset (and sample sizes for these observations are large, unlikely that SD is just 0</w:t>
      </w:r>
      <w:r w:rsidR="00495561">
        <w:rPr>
          <w:rFonts w:asciiTheme="minorBidi" w:hAnsiTheme="minorBidi"/>
        </w:rPr>
        <w:t>)</w:t>
      </w:r>
      <w:r w:rsidR="000F0927">
        <w:rPr>
          <w:rFonts w:asciiTheme="minorBidi" w:hAnsiTheme="minorBidi"/>
        </w:rPr>
        <w:t xml:space="preserve">. These observations are </w:t>
      </w:r>
      <w:commentRangeStart w:id="1"/>
      <w:r w:rsidR="000F0927">
        <w:rPr>
          <w:rFonts w:asciiTheme="minorBidi" w:hAnsiTheme="minorBidi"/>
        </w:rPr>
        <w:t>‘Study.ID’: 1549, 1746, 2161, 2162, 2164</w:t>
      </w:r>
      <w:commentRangeEnd w:id="1"/>
      <w:r w:rsidR="00495561">
        <w:rPr>
          <w:rStyle w:val="CommentReference"/>
        </w:rPr>
        <w:commentReference w:id="1"/>
      </w:r>
      <w:r w:rsidR="000F0927">
        <w:rPr>
          <w:rFonts w:asciiTheme="minorBidi" w:hAnsiTheme="minorBidi"/>
        </w:rPr>
        <w:t>. For now, I remove them from the data, but any chance you or Colette can double check these data in the original paper?</w:t>
      </w:r>
    </w:p>
    <w:p w14:paraId="5A2956DB" w14:textId="2339036D" w:rsidR="0076261A" w:rsidRPr="0076261A" w:rsidRDefault="0076261A" w:rsidP="0076261A">
      <w:pPr>
        <w:spacing w:after="0" w:line="240" w:lineRule="auto"/>
        <w:rPr>
          <w:rFonts w:asciiTheme="minorBidi" w:hAnsiTheme="minorBidi"/>
        </w:rPr>
      </w:pPr>
      <w:r>
        <w:rPr>
          <w:rFonts w:asciiTheme="minorBidi" w:hAnsiTheme="minorBidi"/>
        </w:rPr>
        <w:t xml:space="preserve"> </w:t>
      </w:r>
    </w:p>
    <w:p w14:paraId="3E0B3534" w14:textId="45BBDF2B" w:rsidR="000F0927" w:rsidRDefault="000F0927" w:rsidP="000F0927">
      <w:pPr>
        <w:spacing w:after="0" w:line="240" w:lineRule="auto"/>
        <w:rPr>
          <w:rFonts w:asciiTheme="minorBidi" w:hAnsiTheme="minorBidi"/>
        </w:rPr>
      </w:pPr>
      <w:r>
        <w:rPr>
          <w:rFonts w:asciiTheme="minorBidi" w:hAnsiTheme="minorBidi"/>
        </w:rPr>
        <w:t>Up until now, the dataset has 2082 observations, 90 studies and 36 species.</w:t>
      </w:r>
    </w:p>
    <w:p w14:paraId="536D40F9" w14:textId="21626DD2" w:rsidR="000F0927" w:rsidRDefault="000F0927" w:rsidP="000F0927">
      <w:pPr>
        <w:spacing w:after="0" w:line="240" w:lineRule="auto"/>
        <w:rPr>
          <w:rFonts w:asciiTheme="minorBidi" w:hAnsiTheme="minorBidi"/>
        </w:rPr>
      </w:pPr>
    </w:p>
    <w:p w14:paraId="581BD134" w14:textId="4F5A0920" w:rsidR="000F0927" w:rsidRDefault="001935E7" w:rsidP="000F0927">
      <w:pPr>
        <w:spacing w:after="0" w:line="240" w:lineRule="auto"/>
        <w:rPr>
          <w:rFonts w:asciiTheme="minorBidi" w:hAnsiTheme="minorBidi"/>
        </w:rPr>
      </w:pPr>
      <w:r>
        <w:rPr>
          <w:rFonts w:asciiTheme="minorBidi" w:hAnsiTheme="minorBidi"/>
        </w:rPr>
        <w:t>Then, I remove 5 studies that present correlative data (i.e., no experimental), these five studies account for 75 observations. After removing these five studies, the dataset has 2007 observations, 85 studies and 33 species</w:t>
      </w:r>
    </w:p>
    <w:p w14:paraId="426658B0" w14:textId="4C1CEFA2" w:rsidR="001935E7" w:rsidRDefault="001935E7" w:rsidP="000F0927">
      <w:pPr>
        <w:spacing w:after="0" w:line="240" w:lineRule="auto"/>
        <w:rPr>
          <w:rFonts w:asciiTheme="minorBidi" w:hAnsiTheme="minorBidi"/>
        </w:rPr>
      </w:pPr>
    </w:p>
    <w:p w14:paraId="656D8AC3" w14:textId="00E4050E" w:rsidR="001935E7" w:rsidRDefault="001935E7" w:rsidP="001935E7">
      <w:pPr>
        <w:spacing w:after="0" w:line="240" w:lineRule="auto"/>
        <w:rPr>
          <w:rFonts w:asciiTheme="minorBidi" w:hAnsiTheme="minorBidi"/>
          <w:b/>
          <w:bCs/>
        </w:rPr>
      </w:pPr>
      <w:r w:rsidRPr="001935E7">
        <w:rPr>
          <w:rFonts w:asciiTheme="minorBidi" w:hAnsiTheme="minorBidi"/>
          <w:b/>
          <w:bCs/>
        </w:rPr>
        <w:t xml:space="preserve">Observations </w:t>
      </w:r>
      <w:r w:rsidR="00B5591A">
        <w:rPr>
          <w:rFonts w:asciiTheme="minorBidi" w:hAnsiTheme="minorBidi"/>
          <w:b/>
          <w:bCs/>
        </w:rPr>
        <w:t>(</w:t>
      </w:r>
      <w:r w:rsidRPr="001935E7">
        <w:rPr>
          <w:rFonts w:asciiTheme="minorBidi" w:hAnsiTheme="minorBidi"/>
          <w:b/>
          <w:bCs/>
        </w:rPr>
        <w:t>and studies</w:t>
      </w:r>
      <w:r w:rsidR="00B5591A">
        <w:rPr>
          <w:rFonts w:asciiTheme="minorBidi" w:hAnsiTheme="minorBidi"/>
          <w:b/>
          <w:bCs/>
        </w:rPr>
        <w:t>)</w:t>
      </w:r>
      <w:r w:rsidRPr="001935E7">
        <w:rPr>
          <w:rFonts w:asciiTheme="minorBidi" w:hAnsiTheme="minorBidi"/>
          <w:b/>
          <w:bCs/>
        </w:rPr>
        <w:t xml:space="preserve"> by moderator levels:</w:t>
      </w:r>
    </w:p>
    <w:p w14:paraId="004E7A05" w14:textId="3818A439" w:rsidR="00B5591A" w:rsidRDefault="00B5591A" w:rsidP="001935E7">
      <w:pPr>
        <w:spacing w:after="0" w:line="240" w:lineRule="auto"/>
        <w:rPr>
          <w:rFonts w:asciiTheme="minorBidi" w:hAnsiTheme="minorBidi"/>
          <w:b/>
          <w:bCs/>
        </w:rPr>
      </w:pPr>
    </w:p>
    <w:p w14:paraId="2460E7EA" w14:textId="00C0F2C1" w:rsidR="00B5591A" w:rsidRPr="00B5591A" w:rsidRDefault="00B5591A" w:rsidP="001935E7">
      <w:pPr>
        <w:spacing w:after="0" w:line="240" w:lineRule="auto"/>
        <w:rPr>
          <w:rFonts w:asciiTheme="minorBidi" w:hAnsiTheme="minorBidi"/>
          <w:u w:val="single"/>
        </w:rPr>
      </w:pPr>
      <w:r w:rsidRPr="00B5591A">
        <w:rPr>
          <w:rFonts w:asciiTheme="minorBidi" w:hAnsiTheme="minorBidi"/>
          <w:u w:val="single"/>
        </w:rPr>
        <w:t>Biomarker and developmental stage</w:t>
      </w:r>
      <w:r>
        <w:rPr>
          <w:rFonts w:asciiTheme="minorBidi" w:hAnsiTheme="minorBidi"/>
          <w:u w:val="single"/>
        </w:rPr>
        <w:t>:</w:t>
      </w:r>
    </w:p>
    <w:tbl>
      <w:tblPr>
        <w:tblStyle w:val="TableGrid"/>
        <w:tblW w:w="0" w:type="auto"/>
        <w:jc w:val="center"/>
        <w:tblLook w:val="04A0" w:firstRow="1" w:lastRow="0" w:firstColumn="1" w:lastColumn="0" w:noHBand="0" w:noVBand="1"/>
      </w:tblPr>
      <w:tblGrid>
        <w:gridCol w:w="1980"/>
        <w:gridCol w:w="2254"/>
        <w:gridCol w:w="2254"/>
        <w:gridCol w:w="2254"/>
      </w:tblGrid>
      <w:tr w:rsidR="001935E7" w14:paraId="26CFC14F" w14:textId="77777777" w:rsidTr="00EA44DC">
        <w:trPr>
          <w:jc w:val="center"/>
        </w:trPr>
        <w:tc>
          <w:tcPr>
            <w:tcW w:w="1980" w:type="dxa"/>
            <w:vAlign w:val="center"/>
          </w:tcPr>
          <w:p w14:paraId="17663F2C" w14:textId="77777777" w:rsidR="001935E7" w:rsidRDefault="001935E7" w:rsidP="00B5591A">
            <w:pPr>
              <w:jc w:val="center"/>
              <w:rPr>
                <w:rFonts w:asciiTheme="minorBidi" w:hAnsiTheme="minorBidi"/>
                <w:b/>
                <w:bCs/>
              </w:rPr>
            </w:pPr>
          </w:p>
        </w:tc>
        <w:tc>
          <w:tcPr>
            <w:tcW w:w="2254" w:type="dxa"/>
            <w:vAlign w:val="center"/>
          </w:tcPr>
          <w:p w14:paraId="48923953" w14:textId="2773CF8C" w:rsidR="001935E7" w:rsidRDefault="001935E7" w:rsidP="00B5591A">
            <w:pPr>
              <w:jc w:val="center"/>
              <w:rPr>
                <w:rFonts w:asciiTheme="minorBidi" w:hAnsiTheme="minorBidi"/>
                <w:b/>
                <w:bCs/>
              </w:rPr>
            </w:pPr>
            <w:r w:rsidRPr="001935E7">
              <w:rPr>
                <w:rFonts w:asciiTheme="minorBidi" w:hAnsiTheme="minorBidi"/>
                <w:b/>
                <w:bCs/>
              </w:rPr>
              <w:t>Embryo</w:t>
            </w:r>
          </w:p>
        </w:tc>
        <w:tc>
          <w:tcPr>
            <w:tcW w:w="2254" w:type="dxa"/>
            <w:vAlign w:val="center"/>
          </w:tcPr>
          <w:p w14:paraId="2CAE03CA" w14:textId="634CA131" w:rsidR="001935E7" w:rsidRDefault="001935E7" w:rsidP="00B5591A">
            <w:pPr>
              <w:jc w:val="center"/>
              <w:rPr>
                <w:rFonts w:asciiTheme="minorBidi" w:hAnsiTheme="minorBidi"/>
                <w:b/>
                <w:bCs/>
              </w:rPr>
            </w:pPr>
            <w:r w:rsidRPr="001935E7">
              <w:rPr>
                <w:rFonts w:asciiTheme="minorBidi" w:hAnsiTheme="minorBidi"/>
                <w:b/>
                <w:bCs/>
              </w:rPr>
              <w:t>Tadpole</w:t>
            </w:r>
          </w:p>
        </w:tc>
        <w:tc>
          <w:tcPr>
            <w:tcW w:w="2254" w:type="dxa"/>
            <w:vAlign w:val="center"/>
          </w:tcPr>
          <w:p w14:paraId="2AD41FAC" w14:textId="26E7B79F" w:rsidR="001935E7" w:rsidRDefault="001935E7" w:rsidP="00B5591A">
            <w:pPr>
              <w:jc w:val="center"/>
              <w:rPr>
                <w:rFonts w:asciiTheme="minorBidi" w:hAnsiTheme="minorBidi"/>
                <w:b/>
                <w:bCs/>
              </w:rPr>
            </w:pPr>
            <w:r w:rsidRPr="001935E7">
              <w:rPr>
                <w:rFonts w:asciiTheme="minorBidi" w:hAnsiTheme="minorBidi"/>
                <w:b/>
                <w:bCs/>
              </w:rPr>
              <w:t>Adult</w:t>
            </w:r>
          </w:p>
        </w:tc>
      </w:tr>
      <w:tr w:rsidR="001935E7" w14:paraId="26D77510" w14:textId="77777777" w:rsidTr="00EA44DC">
        <w:trPr>
          <w:jc w:val="center"/>
        </w:trPr>
        <w:tc>
          <w:tcPr>
            <w:tcW w:w="1980" w:type="dxa"/>
            <w:vAlign w:val="center"/>
          </w:tcPr>
          <w:p w14:paraId="0B37B38B" w14:textId="5DABCB23" w:rsidR="001935E7" w:rsidRDefault="001935E7" w:rsidP="00B5591A">
            <w:pPr>
              <w:jc w:val="center"/>
              <w:rPr>
                <w:rFonts w:asciiTheme="minorBidi" w:hAnsiTheme="minorBidi"/>
                <w:b/>
                <w:bCs/>
              </w:rPr>
            </w:pPr>
            <w:r w:rsidRPr="001935E7">
              <w:rPr>
                <w:rFonts w:asciiTheme="minorBidi" w:hAnsiTheme="minorBidi"/>
                <w:b/>
                <w:bCs/>
              </w:rPr>
              <w:t>Enzymatic</w:t>
            </w:r>
          </w:p>
        </w:tc>
        <w:tc>
          <w:tcPr>
            <w:tcW w:w="2254" w:type="dxa"/>
            <w:vAlign w:val="center"/>
          </w:tcPr>
          <w:p w14:paraId="72EF85AE" w14:textId="39C6AC00" w:rsidR="001935E7" w:rsidRPr="00B5591A" w:rsidRDefault="00B5591A" w:rsidP="00B5591A">
            <w:pPr>
              <w:jc w:val="center"/>
              <w:rPr>
                <w:rFonts w:asciiTheme="minorBidi" w:hAnsiTheme="minorBidi"/>
              </w:rPr>
            </w:pPr>
            <w:r w:rsidRPr="00B5591A">
              <w:rPr>
                <w:rFonts w:asciiTheme="minorBidi" w:hAnsiTheme="minorBidi"/>
              </w:rPr>
              <w:t>97</w:t>
            </w:r>
            <w:r>
              <w:rPr>
                <w:rFonts w:asciiTheme="minorBidi" w:hAnsiTheme="minorBidi"/>
              </w:rPr>
              <w:t xml:space="preserve"> (11)</w:t>
            </w:r>
          </w:p>
        </w:tc>
        <w:tc>
          <w:tcPr>
            <w:tcW w:w="2254" w:type="dxa"/>
            <w:vAlign w:val="center"/>
          </w:tcPr>
          <w:p w14:paraId="69E8482A" w14:textId="635F2C85" w:rsidR="001935E7" w:rsidRPr="00B5591A" w:rsidRDefault="00B5591A" w:rsidP="00B5591A">
            <w:pPr>
              <w:jc w:val="center"/>
              <w:rPr>
                <w:rFonts w:asciiTheme="minorBidi" w:hAnsiTheme="minorBidi"/>
              </w:rPr>
            </w:pPr>
            <w:r w:rsidRPr="00B5591A">
              <w:rPr>
                <w:rFonts w:asciiTheme="minorBidi" w:hAnsiTheme="minorBidi"/>
              </w:rPr>
              <w:t>708</w:t>
            </w:r>
            <w:r>
              <w:rPr>
                <w:rFonts w:asciiTheme="minorBidi" w:hAnsiTheme="minorBidi"/>
              </w:rPr>
              <w:t xml:space="preserve"> (45)</w:t>
            </w:r>
          </w:p>
        </w:tc>
        <w:tc>
          <w:tcPr>
            <w:tcW w:w="2254" w:type="dxa"/>
            <w:vAlign w:val="center"/>
          </w:tcPr>
          <w:p w14:paraId="0F255917" w14:textId="22D13A91" w:rsidR="001935E7" w:rsidRPr="00B5591A" w:rsidRDefault="00B5591A" w:rsidP="00B5591A">
            <w:pPr>
              <w:jc w:val="center"/>
              <w:rPr>
                <w:rFonts w:asciiTheme="minorBidi" w:hAnsiTheme="minorBidi"/>
              </w:rPr>
            </w:pPr>
            <w:r w:rsidRPr="00B5591A">
              <w:rPr>
                <w:rFonts w:asciiTheme="minorBidi" w:hAnsiTheme="minorBidi"/>
              </w:rPr>
              <w:t>547</w:t>
            </w:r>
            <w:r>
              <w:rPr>
                <w:rFonts w:asciiTheme="minorBidi" w:hAnsiTheme="minorBidi"/>
              </w:rPr>
              <w:t xml:space="preserve"> (17)</w:t>
            </w:r>
          </w:p>
        </w:tc>
      </w:tr>
      <w:tr w:rsidR="001935E7" w14:paraId="5C10F866" w14:textId="77777777" w:rsidTr="00EA44DC">
        <w:trPr>
          <w:jc w:val="center"/>
        </w:trPr>
        <w:tc>
          <w:tcPr>
            <w:tcW w:w="1980" w:type="dxa"/>
            <w:vAlign w:val="center"/>
          </w:tcPr>
          <w:p w14:paraId="32B2B903" w14:textId="229CD5D6" w:rsidR="001935E7" w:rsidRDefault="001935E7" w:rsidP="00B5591A">
            <w:pPr>
              <w:jc w:val="center"/>
              <w:rPr>
                <w:rFonts w:asciiTheme="minorBidi" w:hAnsiTheme="minorBidi"/>
                <w:b/>
                <w:bCs/>
              </w:rPr>
            </w:pPr>
            <w:r w:rsidRPr="001935E7">
              <w:rPr>
                <w:rFonts w:asciiTheme="minorBidi" w:hAnsiTheme="minorBidi"/>
                <w:b/>
                <w:bCs/>
              </w:rPr>
              <w:t>Indicator</w:t>
            </w:r>
          </w:p>
        </w:tc>
        <w:tc>
          <w:tcPr>
            <w:tcW w:w="2254" w:type="dxa"/>
            <w:vAlign w:val="center"/>
          </w:tcPr>
          <w:p w14:paraId="0D706589" w14:textId="619B97DA" w:rsidR="001935E7" w:rsidRPr="00B5591A" w:rsidRDefault="00B5591A" w:rsidP="00B5591A">
            <w:pPr>
              <w:jc w:val="center"/>
              <w:rPr>
                <w:rFonts w:asciiTheme="minorBidi" w:hAnsiTheme="minorBidi"/>
              </w:rPr>
            </w:pPr>
            <w:r w:rsidRPr="00B5591A">
              <w:rPr>
                <w:rFonts w:asciiTheme="minorBidi" w:hAnsiTheme="minorBidi"/>
              </w:rPr>
              <w:t>5</w:t>
            </w:r>
            <w:r>
              <w:rPr>
                <w:rFonts w:asciiTheme="minorBidi" w:hAnsiTheme="minorBidi"/>
              </w:rPr>
              <w:t xml:space="preserve"> (2)</w:t>
            </w:r>
          </w:p>
        </w:tc>
        <w:tc>
          <w:tcPr>
            <w:tcW w:w="2254" w:type="dxa"/>
            <w:vAlign w:val="center"/>
          </w:tcPr>
          <w:p w14:paraId="2BF3EA26" w14:textId="434251CC" w:rsidR="001935E7" w:rsidRPr="00B5591A" w:rsidRDefault="00B5591A" w:rsidP="00B5591A">
            <w:pPr>
              <w:jc w:val="center"/>
              <w:rPr>
                <w:rFonts w:asciiTheme="minorBidi" w:hAnsiTheme="minorBidi"/>
              </w:rPr>
            </w:pPr>
            <w:r w:rsidRPr="00B5591A">
              <w:rPr>
                <w:rFonts w:asciiTheme="minorBidi" w:hAnsiTheme="minorBidi"/>
              </w:rPr>
              <w:t>172</w:t>
            </w:r>
            <w:r>
              <w:rPr>
                <w:rFonts w:asciiTheme="minorBidi" w:hAnsiTheme="minorBidi"/>
              </w:rPr>
              <w:t xml:space="preserve"> (25)</w:t>
            </w:r>
          </w:p>
        </w:tc>
        <w:tc>
          <w:tcPr>
            <w:tcW w:w="2254" w:type="dxa"/>
            <w:vAlign w:val="center"/>
          </w:tcPr>
          <w:p w14:paraId="476A822E" w14:textId="47855FF8" w:rsidR="001935E7" w:rsidRPr="00B5591A" w:rsidRDefault="00B5591A" w:rsidP="00B5591A">
            <w:pPr>
              <w:jc w:val="center"/>
              <w:rPr>
                <w:rFonts w:asciiTheme="minorBidi" w:hAnsiTheme="minorBidi"/>
              </w:rPr>
            </w:pPr>
            <w:r w:rsidRPr="00B5591A">
              <w:rPr>
                <w:rFonts w:asciiTheme="minorBidi" w:hAnsiTheme="minorBidi"/>
              </w:rPr>
              <w:t>166</w:t>
            </w:r>
            <w:r>
              <w:rPr>
                <w:rFonts w:asciiTheme="minorBidi" w:hAnsiTheme="minorBidi"/>
              </w:rPr>
              <w:t xml:space="preserve"> (15)</w:t>
            </w:r>
          </w:p>
        </w:tc>
      </w:tr>
      <w:tr w:rsidR="001935E7" w14:paraId="3BA8D578" w14:textId="77777777" w:rsidTr="00EA44DC">
        <w:trPr>
          <w:jc w:val="center"/>
        </w:trPr>
        <w:tc>
          <w:tcPr>
            <w:tcW w:w="1980" w:type="dxa"/>
            <w:vAlign w:val="center"/>
          </w:tcPr>
          <w:p w14:paraId="12164B28" w14:textId="4C52BA46" w:rsidR="001935E7" w:rsidRDefault="001935E7" w:rsidP="00B5591A">
            <w:pPr>
              <w:jc w:val="center"/>
              <w:rPr>
                <w:rFonts w:asciiTheme="minorBidi" w:hAnsiTheme="minorBidi"/>
                <w:b/>
                <w:bCs/>
              </w:rPr>
            </w:pPr>
            <w:r>
              <w:rPr>
                <w:rFonts w:asciiTheme="minorBidi" w:hAnsiTheme="minorBidi"/>
                <w:b/>
                <w:bCs/>
              </w:rPr>
              <w:t>N</w:t>
            </w:r>
            <w:r w:rsidRPr="001935E7">
              <w:rPr>
                <w:rFonts w:asciiTheme="minorBidi" w:hAnsiTheme="minorBidi"/>
                <w:b/>
                <w:bCs/>
              </w:rPr>
              <w:t>on-enzymatic</w:t>
            </w:r>
          </w:p>
        </w:tc>
        <w:tc>
          <w:tcPr>
            <w:tcW w:w="2254" w:type="dxa"/>
            <w:vAlign w:val="center"/>
          </w:tcPr>
          <w:p w14:paraId="7C4DF8CC" w14:textId="15C8D96E" w:rsidR="001935E7" w:rsidRPr="00B5591A" w:rsidRDefault="00B5591A" w:rsidP="00B5591A">
            <w:pPr>
              <w:jc w:val="center"/>
              <w:rPr>
                <w:rFonts w:asciiTheme="minorBidi" w:hAnsiTheme="minorBidi"/>
              </w:rPr>
            </w:pPr>
            <w:r w:rsidRPr="00B5591A">
              <w:rPr>
                <w:rFonts w:asciiTheme="minorBidi" w:hAnsiTheme="minorBidi"/>
              </w:rPr>
              <w:t>22</w:t>
            </w:r>
            <w:r>
              <w:rPr>
                <w:rFonts w:asciiTheme="minorBidi" w:hAnsiTheme="minorBidi"/>
              </w:rPr>
              <w:t xml:space="preserve"> (4)</w:t>
            </w:r>
          </w:p>
        </w:tc>
        <w:tc>
          <w:tcPr>
            <w:tcW w:w="2254" w:type="dxa"/>
            <w:vAlign w:val="center"/>
          </w:tcPr>
          <w:p w14:paraId="564E9DF3" w14:textId="7773FF5E" w:rsidR="001935E7" w:rsidRPr="00B5591A" w:rsidRDefault="00B5591A" w:rsidP="00B5591A">
            <w:pPr>
              <w:jc w:val="center"/>
              <w:rPr>
                <w:rFonts w:asciiTheme="minorBidi" w:hAnsiTheme="minorBidi"/>
              </w:rPr>
            </w:pPr>
            <w:r w:rsidRPr="00B5591A">
              <w:rPr>
                <w:rFonts w:asciiTheme="minorBidi" w:hAnsiTheme="minorBidi"/>
              </w:rPr>
              <w:t>131</w:t>
            </w:r>
            <w:r>
              <w:rPr>
                <w:rFonts w:asciiTheme="minorBidi" w:hAnsiTheme="minorBidi"/>
              </w:rPr>
              <w:t xml:space="preserve"> (15)</w:t>
            </w:r>
          </w:p>
        </w:tc>
        <w:tc>
          <w:tcPr>
            <w:tcW w:w="2254" w:type="dxa"/>
            <w:vAlign w:val="center"/>
          </w:tcPr>
          <w:p w14:paraId="210E463A" w14:textId="7D34B3F4" w:rsidR="001935E7" w:rsidRPr="00B5591A" w:rsidRDefault="00B5591A" w:rsidP="00B5591A">
            <w:pPr>
              <w:jc w:val="center"/>
              <w:rPr>
                <w:rFonts w:asciiTheme="minorBidi" w:hAnsiTheme="minorBidi"/>
              </w:rPr>
            </w:pPr>
            <w:r w:rsidRPr="00B5591A">
              <w:rPr>
                <w:rFonts w:asciiTheme="minorBidi" w:hAnsiTheme="minorBidi"/>
              </w:rPr>
              <w:t>159</w:t>
            </w:r>
            <w:r>
              <w:rPr>
                <w:rFonts w:asciiTheme="minorBidi" w:hAnsiTheme="minorBidi"/>
              </w:rPr>
              <w:t xml:space="preserve"> (16)</w:t>
            </w:r>
          </w:p>
        </w:tc>
      </w:tr>
    </w:tbl>
    <w:p w14:paraId="0D21FFFB" w14:textId="54C1A30B" w:rsidR="001935E7" w:rsidRDefault="001935E7" w:rsidP="001935E7">
      <w:pPr>
        <w:spacing w:after="0" w:line="240" w:lineRule="auto"/>
        <w:rPr>
          <w:rFonts w:asciiTheme="minorBidi" w:hAnsiTheme="minorBidi"/>
          <w:b/>
          <w:bCs/>
        </w:rPr>
      </w:pPr>
      <w:r w:rsidRPr="001935E7">
        <w:rPr>
          <w:rFonts w:asciiTheme="minorBidi" w:hAnsiTheme="minorBidi"/>
          <w:b/>
          <w:bCs/>
        </w:rPr>
        <w:t xml:space="preserve"> </w:t>
      </w:r>
    </w:p>
    <w:p w14:paraId="355D3966" w14:textId="154609C4" w:rsidR="00B5591A" w:rsidRPr="00B5591A" w:rsidRDefault="00B5591A" w:rsidP="00B5591A">
      <w:pPr>
        <w:spacing w:after="0" w:line="240" w:lineRule="auto"/>
        <w:rPr>
          <w:rFonts w:asciiTheme="minorBidi" w:hAnsiTheme="minorBidi"/>
          <w:u w:val="single"/>
        </w:rPr>
      </w:pPr>
      <w:r w:rsidRPr="00B5591A">
        <w:rPr>
          <w:rFonts w:asciiTheme="minorBidi" w:hAnsiTheme="minorBidi"/>
          <w:u w:val="single"/>
        </w:rPr>
        <w:t>Biomarker</w:t>
      </w:r>
      <w:r>
        <w:rPr>
          <w:rFonts w:asciiTheme="minorBidi" w:hAnsiTheme="minorBidi"/>
          <w:u w:val="single"/>
        </w:rPr>
        <w:t xml:space="preserve">, </w:t>
      </w:r>
      <w:r w:rsidRPr="00B5591A">
        <w:rPr>
          <w:rFonts w:asciiTheme="minorBidi" w:hAnsiTheme="minorBidi"/>
          <w:u w:val="single"/>
        </w:rPr>
        <w:t xml:space="preserve">developmental </w:t>
      </w:r>
      <w:proofErr w:type="gramStart"/>
      <w:r w:rsidRPr="00B5591A">
        <w:rPr>
          <w:rFonts w:asciiTheme="minorBidi" w:hAnsiTheme="minorBidi"/>
          <w:u w:val="single"/>
        </w:rPr>
        <w:t>stage</w:t>
      </w:r>
      <w:proofErr w:type="gramEnd"/>
      <w:r>
        <w:rPr>
          <w:rFonts w:asciiTheme="minorBidi" w:hAnsiTheme="minorBidi"/>
          <w:u w:val="single"/>
        </w:rPr>
        <w:t xml:space="preserve"> and pollutant class:</w:t>
      </w:r>
    </w:p>
    <w:tbl>
      <w:tblPr>
        <w:tblStyle w:val="TableGrid"/>
        <w:tblW w:w="8455" w:type="dxa"/>
        <w:jc w:val="center"/>
        <w:tblLook w:val="04A0" w:firstRow="1" w:lastRow="0" w:firstColumn="1" w:lastColumn="0" w:noHBand="0" w:noVBand="1"/>
      </w:tblPr>
      <w:tblGrid>
        <w:gridCol w:w="2122"/>
        <w:gridCol w:w="1984"/>
        <w:gridCol w:w="1599"/>
        <w:gridCol w:w="1355"/>
        <w:gridCol w:w="1395"/>
      </w:tblGrid>
      <w:tr w:rsidR="00B5591A" w14:paraId="3DE11D9B" w14:textId="77777777" w:rsidTr="00E36A6E">
        <w:trPr>
          <w:jc w:val="center"/>
        </w:trPr>
        <w:tc>
          <w:tcPr>
            <w:tcW w:w="2122" w:type="dxa"/>
            <w:vAlign w:val="center"/>
          </w:tcPr>
          <w:p w14:paraId="40E1605F" w14:textId="77777777" w:rsidR="00B5591A" w:rsidRDefault="00B5591A" w:rsidP="00B5591A">
            <w:pPr>
              <w:jc w:val="center"/>
              <w:rPr>
                <w:rFonts w:asciiTheme="minorBidi" w:hAnsiTheme="minorBidi"/>
                <w:b/>
                <w:bCs/>
              </w:rPr>
            </w:pPr>
          </w:p>
        </w:tc>
        <w:tc>
          <w:tcPr>
            <w:tcW w:w="1984" w:type="dxa"/>
            <w:vAlign w:val="center"/>
          </w:tcPr>
          <w:p w14:paraId="213AE605" w14:textId="77777777" w:rsidR="00B5591A" w:rsidRDefault="00B5591A" w:rsidP="00B5591A">
            <w:pPr>
              <w:jc w:val="center"/>
              <w:rPr>
                <w:rFonts w:asciiTheme="minorBidi" w:hAnsiTheme="minorBidi"/>
                <w:b/>
                <w:bCs/>
              </w:rPr>
            </w:pPr>
          </w:p>
        </w:tc>
        <w:tc>
          <w:tcPr>
            <w:tcW w:w="1599" w:type="dxa"/>
            <w:vAlign w:val="center"/>
          </w:tcPr>
          <w:p w14:paraId="6B97088F" w14:textId="72FDFADF" w:rsidR="00B5591A" w:rsidRDefault="00B5591A" w:rsidP="00B5591A">
            <w:pPr>
              <w:jc w:val="center"/>
              <w:rPr>
                <w:rFonts w:asciiTheme="minorBidi" w:hAnsiTheme="minorBidi"/>
                <w:b/>
                <w:bCs/>
              </w:rPr>
            </w:pPr>
            <w:r w:rsidRPr="001935E7">
              <w:rPr>
                <w:rFonts w:asciiTheme="minorBidi" w:hAnsiTheme="minorBidi"/>
                <w:b/>
                <w:bCs/>
              </w:rPr>
              <w:t>Embryo</w:t>
            </w:r>
          </w:p>
        </w:tc>
        <w:tc>
          <w:tcPr>
            <w:tcW w:w="1355" w:type="dxa"/>
            <w:vAlign w:val="center"/>
          </w:tcPr>
          <w:p w14:paraId="1C303F60" w14:textId="148E2A1C" w:rsidR="00B5591A" w:rsidRDefault="00B5591A" w:rsidP="00B5591A">
            <w:pPr>
              <w:jc w:val="center"/>
              <w:rPr>
                <w:rFonts w:asciiTheme="minorBidi" w:hAnsiTheme="minorBidi"/>
                <w:b/>
                <w:bCs/>
              </w:rPr>
            </w:pPr>
            <w:r w:rsidRPr="001935E7">
              <w:rPr>
                <w:rFonts w:asciiTheme="minorBidi" w:hAnsiTheme="minorBidi"/>
                <w:b/>
                <w:bCs/>
              </w:rPr>
              <w:t>Tadpole</w:t>
            </w:r>
          </w:p>
        </w:tc>
        <w:tc>
          <w:tcPr>
            <w:tcW w:w="1395" w:type="dxa"/>
            <w:vAlign w:val="center"/>
          </w:tcPr>
          <w:p w14:paraId="01FC0F3C" w14:textId="2CF239A2" w:rsidR="00B5591A" w:rsidRDefault="00B5591A" w:rsidP="00B5591A">
            <w:pPr>
              <w:jc w:val="center"/>
              <w:rPr>
                <w:rFonts w:asciiTheme="minorBidi" w:hAnsiTheme="minorBidi"/>
                <w:b/>
                <w:bCs/>
              </w:rPr>
            </w:pPr>
            <w:r w:rsidRPr="001935E7">
              <w:rPr>
                <w:rFonts w:asciiTheme="minorBidi" w:hAnsiTheme="minorBidi"/>
                <w:b/>
                <w:bCs/>
              </w:rPr>
              <w:t>Adult</w:t>
            </w:r>
          </w:p>
        </w:tc>
      </w:tr>
      <w:tr w:rsidR="00B5591A" w14:paraId="2224367F" w14:textId="77777777" w:rsidTr="00E36A6E">
        <w:trPr>
          <w:jc w:val="center"/>
        </w:trPr>
        <w:tc>
          <w:tcPr>
            <w:tcW w:w="2122" w:type="dxa"/>
            <w:vMerge w:val="restart"/>
            <w:vAlign w:val="center"/>
          </w:tcPr>
          <w:p w14:paraId="00398E9E" w14:textId="152A7CCB" w:rsidR="00B5591A" w:rsidRDefault="00B5591A" w:rsidP="00B5591A">
            <w:pPr>
              <w:jc w:val="center"/>
              <w:rPr>
                <w:rFonts w:asciiTheme="minorBidi" w:hAnsiTheme="minorBidi"/>
                <w:b/>
                <w:bCs/>
              </w:rPr>
            </w:pPr>
            <w:r>
              <w:rPr>
                <w:rFonts w:asciiTheme="minorBidi" w:hAnsiTheme="minorBidi"/>
                <w:b/>
                <w:bCs/>
              </w:rPr>
              <w:t>Herbicide</w:t>
            </w:r>
          </w:p>
        </w:tc>
        <w:tc>
          <w:tcPr>
            <w:tcW w:w="1984" w:type="dxa"/>
            <w:shd w:val="clear" w:color="auto" w:fill="C5E0B3" w:themeFill="accent6" w:themeFillTint="66"/>
            <w:vAlign w:val="center"/>
          </w:tcPr>
          <w:p w14:paraId="3B20FC92" w14:textId="58D6E436" w:rsidR="00B5591A" w:rsidRDefault="00B5591A" w:rsidP="00B5591A">
            <w:pPr>
              <w:jc w:val="center"/>
              <w:rPr>
                <w:rFonts w:asciiTheme="minorBidi" w:hAnsiTheme="minorBidi"/>
                <w:b/>
                <w:bCs/>
              </w:rPr>
            </w:pPr>
            <w:r w:rsidRPr="001935E7">
              <w:rPr>
                <w:rFonts w:asciiTheme="minorBidi" w:hAnsiTheme="minorBidi"/>
                <w:b/>
                <w:bCs/>
              </w:rPr>
              <w:t>Enzymatic</w:t>
            </w:r>
          </w:p>
        </w:tc>
        <w:tc>
          <w:tcPr>
            <w:tcW w:w="1599" w:type="dxa"/>
            <w:shd w:val="clear" w:color="auto" w:fill="C5E0B3" w:themeFill="accent6" w:themeFillTint="66"/>
            <w:vAlign w:val="center"/>
          </w:tcPr>
          <w:p w14:paraId="7B863737" w14:textId="2A37B6A7" w:rsidR="00B5591A" w:rsidRPr="00B5591A" w:rsidRDefault="00B5591A" w:rsidP="00B5591A">
            <w:pPr>
              <w:jc w:val="center"/>
              <w:rPr>
                <w:rFonts w:asciiTheme="minorBidi" w:hAnsiTheme="minorBidi"/>
              </w:rPr>
            </w:pPr>
            <w:r w:rsidRPr="00B5591A">
              <w:rPr>
                <w:rFonts w:asciiTheme="minorBidi" w:hAnsiTheme="minorBidi"/>
              </w:rPr>
              <w:t>5</w:t>
            </w:r>
            <w:r w:rsidR="00EA44DC">
              <w:rPr>
                <w:rFonts w:asciiTheme="minorBidi" w:hAnsiTheme="minorBidi"/>
              </w:rPr>
              <w:t xml:space="preserve"> (1)</w:t>
            </w:r>
          </w:p>
        </w:tc>
        <w:tc>
          <w:tcPr>
            <w:tcW w:w="1355" w:type="dxa"/>
            <w:shd w:val="clear" w:color="auto" w:fill="C5E0B3" w:themeFill="accent6" w:themeFillTint="66"/>
            <w:vAlign w:val="center"/>
          </w:tcPr>
          <w:p w14:paraId="670140D3" w14:textId="30579927" w:rsidR="00B5591A" w:rsidRPr="00B5591A" w:rsidRDefault="00B5591A" w:rsidP="00B5591A">
            <w:pPr>
              <w:jc w:val="center"/>
              <w:rPr>
                <w:rFonts w:asciiTheme="minorBidi" w:hAnsiTheme="minorBidi"/>
              </w:rPr>
            </w:pPr>
            <w:r w:rsidRPr="00B5591A">
              <w:rPr>
                <w:rFonts w:asciiTheme="minorBidi" w:hAnsiTheme="minorBidi"/>
              </w:rPr>
              <w:t>170</w:t>
            </w:r>
            <w:r w:rsidR="00EA44DC">
              <w:rPr>
                <w:rFonts w:asciiTheme="minorBidi" w:hAnsiTheme="minorBidi"/>
              </w:rPr>
              <w:t xml:space="preserve"> (12)</w:t>
            </w:r>
          </w:p>
        </w:tc>
        <w:tc>
          <w:tcPr>
            <w:tcW w:w="1395" w:type="dxa"/>
            <w:shd w:val="clear" w:color="auto" w:fill="C5E0B3" w:themeFill="accent6" w:themeFillTint="66"/>
            <w:vAlign w:val="center"/>
          </w:tcPr>
          <w:p w14:paraId="3620C4A1" w14:textId="37B6A8E5" w:rsidR="00B5591A" w:rsidRPr="00B5591A" w:rsidRDefault="00B5591A" w:rsidP="00B5591A">
            <w:pPr>
              <w:jc w:val="center"/>
              <w:rPr>
                <w:rFonts w:asciiTheme="minorBidi" w:hAnsiTheme="minorBidi"/>
              </w:rPr>
            </w:pPr>
            <w:r w:rsidRPr="00B5591A">
              <w:rPr>
                <w:rFonts w:asciiTheme="minorBidi" w:hAnsiTheme="minorBidi"/>
              </w:rPr>
              <w:t>10</w:t>
            </w:r>
            <w:r w:rsidR="00EA44DC">
              <w:rPr>
                <w:rFonts w:asciiTheme="minorBidi" w:hAnsiTheme="minorBidi"/>
              </w:rPr>
              <w:t xml:space="preserve"> (2)</w:t>
            </w:r>
          </w:p>
        </w:tc>
      </w:tr>
      <w:tr w:rsidR="00B5591A" w14:paraId="53EC1795" w14:textId="77777777" w:rsidTr="00E36A6E">
        <w:trPr>
          <w:jc w:val="center"/>
        </w:trPr>
        <w:tc>
          <w:tcPr>
            <w:tcW w:w="2122" w:type="dxa"/>
            <w:vMerge/>
            <w:vAlign w:val="center"/>
          </w:tcPr>
          <w:p w14:paraId="624B7017" w14:textId="77777777" w:rsidR="00B5591A" w:rsidRDefault="00B5591A" w:rsidP="00B5591A">
            <w:pPr>
              <w:jc w:val="center"/>
              <w:rPr>
                <w:rFonts w:asciiTheme="minorBidi" w:hAnsiTheme="minorBidi"/>
                <w:b/>
                <w:bCs/>
              </w:rPr>
            </w:pPr>
          </w:p>
        </w:tc>
        <w:tc>
          <w:tcPr>
            <w:tcW w:w="1984" w:type="dxa"/>
            <w:shd w:val="clear" w:color="auto" w:fill="FFE599" w:themeFill="accent4" w:themeFillTint="66"/>
            <w:vAlign w:val="center"/>
          </w:tcPr>
          <w:p w14:paraId="031806EA" w14:textId="46FDCCA6" w:rsidR="00B5591A" w:rsidRDefault="00B5591A" w:rsidP="00B5591A">
            <w:pPr>
              <w:jc w:val="center"/>
              <w:rPr>
                <w:rFonts w:asciiTheme="minorBidi" w:hAnsiTheme="minorBidi"/>
                <w:b/>
                <w:bCs/>
              </w:rPr>
            </w:pPr>
            <w:r w:rsidRPr="001935E7">
              <w:rPr>
                <w:rFonts w:asciiTheme="minorBidi" w:hAnsiTheme="minorBidi"/>
                <w:b/>
                <w:bCs/>
              </w:rPr>
              <w:t>Indicator</w:t>
            </w:r>
          </w:p>
        </w:tc>
        <w:tc>
          <w:tcPr>
            <w:tcW w:w="1599" w:type="dxa"/>
            <w:shd w:val="clear" w:color="auto" w:fill="FFE599" w:themeFill="accent4" w:themeFillTint="66"/>
            <w:vAlign w:val="center"/>
          </w:tcPr>
          <w:p w14:paraId="4BCDE958" w14:textId="5C4913DD" w:rsidR="00B5591A" w:rsidRPr="00B5591A" w:rsidRDefault="00B5591A" w:rsidP="00B5591A">
            <w:pPr>
              <w:jc w:val="center"/>
              <w:rPr>
                <w:rFonts w:asciiTheme="minorBidi" w:hAnsiTheme="minorBidi"/>
              </w:rPr>
            </w:pPr>
            <w:r w:rsidRPr="00B5591A">
              <w:rPr>
                <w:rFonts w:asciiTheme="minorBidi" w:hAnsiTheme="minorBidi"/>
              </w:rPr>
              <w:t>0</w:t>
            </w:r>
            <w:r w:rsidR="00852A7A">
              <w:rPr>
                <w:rFonts w:asciiTheme="minorBidi" w:hAnsiTheme="minorBidi"/>
              </w:rPr>
              <w:t xml:space="preserve"> (0)</w:t>
            </w:r>
          </w:p>
        </w:tc>
        <w:tc>
          <w:tcPr>
            <w:tcW w:w="1355" w:type="dxa"/>
            <w:shd w:val="clear" w:color="auto" w:fill="FFE599" w:themeFill="accent4" w:themeFillTint="66"/>
            <w:vAlign w:val="center"/>
          </w:tcPr>
          <w:p w14:paraId="357DA080" w14:textId="0EAF3630" w:rsidR="00B5591A" w:rsidRPr="00B5591A" w:rsidRDefault="00B5591A" w:rsidP="00B5591A">
            <w:pPr>
              <w:jc w:val="center"/>
              <w:rPr>
                <w:rFonts w:asciiTheme="minorBidi" w:hAnsiTheme="minorBidi"/>
              </w:rPr>
            </w:pPr>
            <w:r w:rsidRPr="00B5591A">
              <w:rPr>
                <w:rFonts w:asciiTheme="minorBidi" w:hAnsiTheme="minorBidi"/>
              </w:rPr>
              <w:t>6</w:t>
            </w:r>
            <w:r w:rsidR="00EA44DC">
              <w:rPr>
                <w:rFonts w:asciiTheme="minorBidi" w:hAnsiTheme="minorBidi"/>
              </w:rPr>
              <w:t>0 (</w:t>
            </w:r>
            <w:r w:rsidR="00852A7A">
              <w:rPr>
                <w:rFonts w:asciiTheme="minorBidi" w:hAnsiTheme="minorBidi"/>
              </w:rPr>
              <w:t>10)</w:t>
            </w:r>
          </w:p>
        </w:tc>
        <w:tc>
          <w:tcPr>
            <w:tcW w:w="1395" w:type="dxa"/>
            <w:shd w:val="clear" w:color="auto" w:fill="FFE599" w:themeFill="accent4" w:themeFillTint="66"/>
            <w:vAlign w:val="center"/>
          </w:tcPr>
          <w:p w14:paraId="2F831C94" w14:textId="2433FE4C" w:rsidR="00B5591A" w:rsidRPr="00B5591A" w:rsidRDefault="00B5591A" w:rsidP="00B5591A">
            <w:pPr>
              <w:jc w:val="center"/>
              <w:rPr>
                <w:rFonts w:asciiTheme="minorBidi" w:hAnsiTheme="minorBidi"/>
              </w:rPr>
            </w:pPr>
            <w:r w:rsidRPr="00B5591A">
              <w:rPr>
                <w:rFonts w:asciiTheme="minorBidi" w:hAnsiTheme="minorBidi"/>
              </w:rPr>
              <w:t>2</w:t>
            </w:r>
            <w:r w:rsidR="00EA44DC">
              <w:rPr>
                <w:rFonts w:asciiTheme="minorBidi" w:hAnsiTheme="minorBidi"/>
              </w:rPr>
              <w:t xml:space="preserve"> (1)</w:t>
            </w:r>
          </w:p>
        </w:tc>
      </w:tr>
      <w:tr w:rsidR="00B5591A" w14:paraId="4B0B287C" w14:textId="77777777" w:rsidTr="00E36A6E">
        <w:trPr>
          <w:jc w:val="center"/>
        </w:trPr>
        <w:tc>
          <w:tcPr>
            <w:tcW w:w="2122" w:type="dxa"/>
            <w:vMerge/>
            <w:vAlign w:val="center"/>
          </w:tcPr>
          <w:p w14:paraId="2351835A" w14:textId="77777777" w:rsidR="00B5591A" w:rsidRDefault="00B5591A" w:rsidP="00B5591A">
            <w:pPr>
              <w:jc w:val="center"/>
              <w:rPr>
                <w:rFonts w:asciiTheme="minorBidi" w:hAnsiTheme="minorBidi"/>
                <w:b/>
                <w:bCs/>
              </w:rPr>
            </w:pPr>
          </w:p>
        </w:tc>
        <w:tc>
          <w:tcPr>
            <w:tcW w:w="1984" w:type="dxa"/>
            <w:shd w:val="clear" w:color="auto" w:fill="F7CAAC" w:themeFill="accent2" w:themeFillTint="66"/>
            <w:vAlign w:val="center"/>
          </w:tcPr>
          <w:p w14:paraId="0928CD78" w14:textId="11A0DEC3" w:rsidR="00B5591A" w:rsidRDefault="00B5591A" w:rsidP="00B5591A">
            <w:pPr>
              <w:jc w:val="center"/>
              <w:rPr>
                <w:rFonts w:asciiTheme="minorBidi" w:hAnsiTheme="minorBidi"/>
                <w:b/>
                <w:bCs/>
              </w:rPr>
            </w:pPr>
            <w:r>
              <w:rPr>
                <w:rFonts w:asciiTheme="minorBidi" w:hAnsiTheme="minorBidi"/>
                <w:b/>
                <w:bCs/>
              </w:rPr>
              <w:t>N</w:t>
            </w:r>
            <w:r w:rsidRPr="001935E7">
              <w:rPr>
                <w:rFonts w:asciiTheme="minorBidi" w:hAnsiTheme="minorBidi"/>
                <w:b/>
                <w:bCs/>
              </w:rPr>
              <w:t>on-enzymatic</w:t>
            </w:r>
          </w:p>
        </w:tc>
        <w:tc>
          <w:tcPr>
            <w:tcW w:w="1599" w:type="dxa"/>
            <w:shd w:val="clear" w:color="auto" w:fill="F7CAAC" w:themeFill="accent2" w:themeFillTint="66"/>
            <w:vAlign w:val="center"/>
          </w:tcPr>
          <w:p w14:paraId="7D5F29CA" w14:textId="28D1768B" w:rsidR="00B5591A" w:rsidRPr="00B5591A" w:rsidRDefault="00B5591A" w:rsidP="00B5591A">
            <w:pPr>
              <w:jc w:val="center"/>
              <w:rPr>
                <w:rFonts w:asciiTheme="minorBidi" w:hAnsiTheme="minorBidi"/>
              </w:rPr>
            </w:pPr>
            <w:r w:rsidRPr="00B5591A">
              <w:rPr>
                <w:rFonts w:asciiTheme="minorBidi" w:hAnsiTheme="minorBidi"/>
              </w:rPr>
              <w:t>0</w:t>
            </w:r>
            <w:r w:rsidR="00852A7A">
              <w:rPr>
                <w:rFonts w:asciiTheme="minorBidi" w:hAnsiTheme="minorBidi"/>
              </w:rPr>
              <w:t xml:space="preserve"> (0)</w:t>
            </w:r>
          </w:p>
        </w:tc>
        <w:tc>
          <w:tcPr>
            <w:tcW w:w="1355" w:type="dxa"/>
            <w:shd w:val="clear" w:color="auto" w:fill="F7CAAC" w:themeFill="accent2" w:themeFillTint="66"/>
            <w:vAlign w:val="center"/>
          </w:tcPr>
          <w:p w14:paraId="46D3293C" w14:textId="2F4B3054" w:rsidR="00B5591A" w:rsidRPr="00B5591A" w:rsidRDefault="00B5591A" w:rsidP="00B5591A">
            <w:pPr>
              <w:jc w:val="center"/>
              <w:rPr>
                <w:rFonts w:asciiTheme="minorBidi" w:hAnsiTheme="minorBidi"/>
              </w:rPr>
            </w:pPr>
            <w:r w:rsidRPr="00B5591A">
              <w:rPr>
                <w:rFonts w:asciiTheme="minorBidi" w:hAnsiTheme="minorBidi"/>
              </w:rPr>
              <w:t>27</w:t>
            </w:r>
            <w:r w:rsidR="00852A7A">
              <w:rPr>
                <w:rFonts w:asciiTheme="minorBidi" w:hAnsiTheme="minorBidi"/>
              </w:rPr>
              <w:t xml:space="preserve"> (2)</w:t>
            </w:r>
          </w:p>
        </w:tc>
        <w:tc>
          <w:tcPr>
            <w:tcW w:w="1395" w:type="dxa"/>
            <w:shd w:val="clear" w:color="auto" w:fill="F7CAAC" w:themeFill="accent2" w:themeFillTint="66"/>
            <w:vAlign w:val="center"/>
          </w:tcPr>
          <w:p w14:paraId="2DE1D091" w14:textId="1D1D2A3A" w:rsidR="00B5591A" w:rsidRPr="00B5591A" w:rsidRDefault="00B5591A" w:rsidP="00B5591A">
            <w:pPr>
              <w:jc w:val="center"/>
              <w:rPr>
                <w:rFonts w:asciiTheme="minorBidi" w:hAnsiTheme="minorBidi"/>
              </w:rPr>
            </w:pPr>
            <w:r w:rsidRPr="00B5591A">
              <w:rPr>
                <w:rFonts w:asciiTheme="minorBidi" w:hAnsiTheme="minorBidi"/>
              </w:rPr>
              <w:t>0</w:t>
            </w:r>
            <w:r w:rsidR="00EA44DC">
              <w:rPr>
                <w:rFonts w:asciiTheme="minorBidi" w:hAnsiTheme="minorBidi"/>
              </w:rPr>
              <w:t xml:space="preserve"> (0)</w:t>
            </w:r>
          </w:p>
        </w:tc>
      </w:tr>
      <w:tr w:rsidR="00EA44DC" w14:paraId="21A957D3" w14:textId="77777777" w:rsidTr="00E36A6E">
        <w:trPr>
          <w:jc w:val="center"/>
        </w:trPr>
        <w:tc>
          <w:tcPr>
            <w:tcW w:w="2122" w:type="dxa"/>
            <w:vMerge w:val="restart"/>
            <w:vAlign w:val="center"/>
          </w:tcPr>
          <w:p w14:paraId="6536AEF8" w14:textId="24CB92B7" w:rsidR="00EA44DC" w:rsidRDefault="00EA44DC" w:rsidP="00EA44DC">
            <w:pPr>
              <w:jc w:val="center"/>
              <w:rPr>
                <w:rFonts w:asciiTheme="minorBidi" w:hAnsiTheme="minorBidi"/>
                <w:b/>
                <w:bCs/>
              </w:rPr>
            </w:pPr>
            <w:r>
              <w:rPr>
                <w:rFonts w:asciiTheme="minorBidi" w:hAnsiTheme="minorBidi"/>
                <w:b/>
                <w:bCs/>
              </w:rPr>
              <w:t>Metallic elements</w:t>
            </w:r>
          </w:p>
        </w:tc>
        <w:tc>
          <w:tcPr>
            <w:tcW w:w="1984" w:type="dxa"/>
            <w:shd w:val="clear" w:color="auto" w:fill="C5E0B3" w:themeFill="accent6" w:themeFillTint="66"/>
            <w:vAlign w:val="center"/>
          </w:tcPr>
          <w:p w14:paraId="7DE3562D" w14:textId="6E24A8C7" w:rsidR="00EA44DC" w:rsidRDefault="00EA44DC" w:rsidP="00EA44DC">
            <w:pPr>
              <w:jc w:val="center"/>
              <w:rPr>
                <w:rFonts w:asciiTheme="minorBidi" w:hAnsiTheme="minorBidi"/>
                <w:b/>
                <w:bCs/>
              </w:rPr>
            </w:pPr>
            <w:r w:rsidRPr="001935E7">
              <w:rPr>
                <w:rFonts w:asciiTheme="minorBidi" w:hAnsiTheme="minorBidi"/>
                <w:b/>
                <w:bCs/>
              </w:rPr>
              <w:t>Enzymatic</w:t>
            </w:r>
          </w:p>
        </w:tc>
        <w:tc>
          <w:tcPr>
            <w:tcW w:w="1599" w:type="dxa"/>
            <w:shd w:val="clear" w:color="auto" w:fill="C5E0B3" w:themeFill="accent6" w:themeFillTint="66"/>
            <w:vAlign w:val="center"/>
          </w:tcPr>
          <w:p w14:paraId="156E06BE" w14:textId="2531D758" w:rsidR="00EA44DC" w:rsidRPr="00B5591A" w:rsidRDefault="00EA44DC" w:rsidP="00EA44DC">
            <w:pPr>
              <w:jc w:val="center"/>
              <w:rPr>
                <w:rFonts w:asciiTheme="minorBidi" w:hAnsiTheme="minorBidi"/>
              </w:rPr>
            </w:pPr>
            <w:r>
              <w:rPr>
                <w:rFonts w:asciiTheme="minorBidi" w:hAnsiTheme="minorBidi"/>
              </w:rPr>
              <w:t>16</w:t>
            </w:r>
            <w:r w:rsidR="00852A7A">
              <w:rPr>
                <w:rFonts w:asciiTheme="minorBidi" w:hAnsiTheme="minorBidi"/>
              </w:rPr>
              <w:t xml:space="preserve"> (2)</w:t>
            </w:r>
          </w:p>
        </w:tc>
        <w:tc>
          <w:tcPr>
            <w:tcW w:w="1355" w:type="dxa"/>
            <w:shd w:val="clear" w:color="auto" w:fill="C5E0B3" w:themeFill="accent6" w:themeFillTint="66"/>
            <w:vAlign w:val="center"/>
          </w:tcPr>
          <w:p w14:paraId="39056D62" w14:textId="112C59B6" w:rsidR="00EA44DC" w:rsidRPr="00B5591A" w:rsidRDefault="00EA44DC" w:rsidP="00EA44DC">
            <w:pPr>
              <w:jc w:val="center"/>
              <w:rPr>
                <w:rFonts w:asciiTheme="minorBidi" w:hAnsiTheme="minorBidi"/>
              </w:rPr>
            </w:pPr>
            <w:r>
              <w:rPr>
                <w:rFonts w:asciiTheme="minorBidi" w:hAnsiTheme="minorBidi"/>
              </w:rPr>
              <w:t>196</w:t>
            </w:r>
            <w:r w:rsidR="00852A7A">
              <w:rPr>
                <w:rFonts w:asciiTheme="minorBidi" w:hAnsiTheme="minorBidi"/>
              </w:rPr>
              <w:t xml:space="preserve"> (6)</w:t>
            </w:r>
          </w:p>
        </w:tc>
        <w:tc>
          <w:tcPr>
            <w:tcW w:w="1395" w:type="dxa"/>
            <w:shd w:val="clear" w:color="auto" w:fill="C5E0B3" w:themeFill="accent6" w:themeFillTint="66"/>
            <w:vAlign w:val="center"/>
          </w:tcPr>
          <w:p w14:paraId="20421195" w14:textId="2EDA5098" w:rsidR="00EA44DC" w:rsidRPr="00B5591A" w:rsidRDefault="00EA44DC" w:rsidP="00EA44DC">
            <w:pPr>
              <w:jc w:val="center"/>
              <w:rPr>
                <w:rFonts w:asciiTheme="minorBidi" w:hAnsiTheme="minorBidi"/>
              </w:rPr>
            </w:pPr>
            <w:r>
              <w:rPr>
                <w:rFonts w:asciiTheme="minorBidi" w:hAnsiTheme="minorBidi"/>
              </w:rPr>
              <w:t>8</w:t>
            </w:r>
            <w:r w:rsidR="00852A7A">
              <w:rPr>
                <w:rFonts w:asciiTheme="minorBidi" w:hAnsiTheme="minorBidi"/>
              </w:rPr>
              <w:t xml:space="preserve"> (2)</w:t>
            </w:r>
          </w:p>
        </w:tc>
      </w:tr>
      <w:tr w:rsidR="00EA44DC" w14:paraId="108E5C56" w14:textId="77777777" w:rsidTr="00E36A6E">
        <w:trPr>
          <w:jc w:val="center"/>
        </w:trPr>
        <w:tc>
          <w:tcPr>
            <w:tcW w:w="2122" w:type="dxa"/>
            <w:vMerge/>
            <w:vAlign w:val="center"/>
          </w:tcPr>
          <w:p w14:paraId="32499E12" w14:textId="77777777" w:rsidR="00EA44DC" w:rsidRDefault="00EA44DC" w:rsidP="00EA44DC">
            <w:pPr>
              <w:jc w:val="center"/>
              <w:rPr>
                <w:rFonts w:asciiTheme="minorBidi" w:hAnsiTheme="minorBidi"/>
                <w:b/>
                <w:bCs/>
              </w:rPr>
            </w:pPr>
          </w:p>
        </w:tc>
        <w:tc>
          <w:tcPr>
            <w:tcW w:w="1984" w:type="dxa"/>
            <w:shd w:val="clear" w:color="auto" w:fill="FFE599" w:themeFill="accent4" w:themeFillTint="66"/>
            <w:vAlign w:val="center"/>
          </w:tcPr>
          <w:p w14:paraId="4D41F48D" w14:textId="0F6BDBEC" w:rsidR="00EA44DC" w:rsidRDefault="00EA44DC" w:rsidP="00EA44DC">
            <w:pPr>
              <w:jc w:val="center"/>
              <w:rPr>
                <w:rFonts w:asciiTheme="minorBidi" w:hAnsiTheme="minorBidi"/>
                <w:b/>
                <w:bCs/>
              </w:rPr>
            </w:pPr>
            <w:r w:rsidRPr="001935E7">
              <w:rPr>
                <w:rFonts w:asciiTheme="minorBidi" w:hAnsiTheme="minorBidi"/>
                <w:b/>
                <w:bCs/>
              </w:rPr>
              <w:t>Indicator</w:t>
            </w:r>
          </w:p>
        </w:tc>
        <w:tc>
          <w:tcPr>
            <w:tcW w:w="1599" w:type="dxa"/>
            <w:shd w:val="clear" w:color="auto" w:fill="FFE599" w:themeFill="accent4" w:themeFillTint="66"/>
            <w:vAlign w:val="center"/>
          </w:tcPr>
          <w:p w14:paraId="764FA128" w14:textId="2B56EF1F" w:rsidR="00EA44DC" w:rsidRPr="00B5591A" w:rsidRDefault="00EA44DC" w:rsidP="00EA44DC">
            <w:pPr>
              <w:jc w:val="center"/>
              <w:rPr>
                <w:rFonts w:asciiTheme="minorBidi" w:hAnsiTheme="minorBidi"/>
              </w:rPr>
            </w:pPr>
            <w:r>
              <w:rPr>
                <w:rFonts w:asciiTheme="minorBidi" w:hAnsiTheme="minorBidi"/>
              </w:rPr>
              <w:t>0</w:t>
            </w:r>
            <w:r w:rsidR="00852A7A">
              <w:rPr>
                <w:rFonts w:asciiTheme="minorBidi" w:hAnsiTheme="minorBidi"/>
              </w:rPr>
              <w:t xml:space="preserve"> (0)</w:t>
            </w:r>
          </w:p>
        </w:tc>
        <w:tc>
          <w:tcPr>
            <w:tcW w:w="1355" w:type="dxa"/>
            <w:shd w:val="clear" w:color="auto" w:fill="FFE599" w:themeFill="accent4" w:themeFillTint="66"/>
            <w:vAlign w:val="center"/>
          </w:tcPr>
          <w:p w14:paraId="67E676DC" w14:textId="7B3D8DB3" w:rsidR="00EA44DC" w:rsidRPr="00B5591A" w:rsidRDefault="00EA44DC" w:rsidP="00EA44DC">
            <w:pPr>
              <w:jc w:val="center"/>
              <w:rPr>
                <w:rFonts w:asciiTheme="minorBidi" w:hAnsiTheme="minorBidi"/>
              </w:rPr>
            </w:pPr>
            <w:r>
              <w:rPr>
                <w:rFonts w:asciiTheme="minorBidi" w:hAnsiTheme="minorBidi"/>
              </w:rPr>
              <w:t>3</w:t>
            </w:r>
            <w:r w:rsidR="00852A7A">
              <w:rPr>
                <w:rFonts w:asciiTheme="minorBidi" w:hAnsiTheme="minorBidi"/>
              </w:rPr>
              <w:t xml:space="preserve"> (1)</w:t>
            </w:r>
          </w:p>
        </w:tc>
        <w:tc>
          <w:tcPr>
            <w:tcW w:w="1395" w:type="dxa"/>
            <w:shd w:val="clear" w:color="auto" w:fill="FFE599" w:themeFill="accent4" w:themeFillTint="66"/>
            <w:vAlign w:val="center"/>
          </w:tcPr>
          <w:p w14:paraId="0F6AD587" w14:textId="5F41FB7E" w:rsidR="00EA44DC" w:rsidRPr="00B5591A" w:rsidRDefault="00EA44DC" w:rsidP="00EA44DC">
            <w:pPr>
              <w:jc w:val="center"/>
              <w:rPr>
                <w:rFonts w:asciiTheme="minorBidi" w:hAnsiTheme="minorBidi"/>
              </w:rPr>
            </w:pPr>
            <w:r>
              <w:rPr>
                <w:rFonts w:asciiTheme="minorBidi" w:hAnsiTheme="minorBidi"/>
              </w:rPr>
              <w:t>16</w:t>
            </w:r>
            <w:r w:rsidR="00852A7A">
              <w:rPr>
                <w:rFonts w:asciiTheme="minorBidi" w:hAnsiTheme="minorBidi"/>
              </w:rPr>
              <w:t xml:space="preserve"> (4)</w:t>
            </w:r>
          </w:p>
        </w:tc>
      </w:tr>
      <w:tr w:rsidR="00EA44DC" w14:paraId="3B512490" w14:textId="77777777" w:rsidTr="00E36A6E">
        <w:trPr>
          <w:jc w:val="center"/>
        </w:trPr>
        <w:tc>
          <w:tcPr>
            <w:tcW w:w="2122" w:type="dxa"/>
            <w:vMerge/>
            <w:vAlign w:val="center"/>
          </w:tcPr>
          <w:p w14:paraId="5B90A0AF" w14:textId="77777777" w:rsidR="00EA44DC" w:rsidRDefault="00EA44DC" w:rsidP="00EA44DC">
            <w:pPr>
              <w:jc w:val="center"/>
              <w:rPr>
                <w:rFonts w:asciiTheme="minorBidi" w:hAnsiTheme="minorBidi"/>
                <w:b/>
                <w:bCs/>
              </w:rPr>
            </w:pPr>
          </w:p>
        </w:tc>
        <w:tc>
          <w:tcPr>
            <w:tcW w:w="1984" w:type="dxa"/>
            <w:shd w:val="clear" w:color="auto" w:fill="F7CAAC" w:themeFill="accent2" w:themeFillTint="66"/>
            <w:vAlign w:val="center"/>
          </w:tcPr>
          <w:p w14:paraId="5671501C" w14:textId="37E0A981" w:rsidR="00EA44DC" w:rsidRDefault="00EA44DC" w:rsidP="00EA44DC">
            <w:pPr>
              <w:jc w:val="center"/>
              <w:rPr>
                <w:rFonts w:asciiTheme="minorBidi" w:hAnsiTheme="minorBidi"/>
                <w:b/>
                <w:bCs/>
              </w:rPr>
            </w:pPr>
            <w:r>
              <w:rPr>
                <w:rFonts w:asciiTheme="minorBidi" w:hAnsiTheme="minorBidi"/>
                <w:b/>
                <w:bCs/>
              </w:rPr>
              <w:t>N</w:t>
            </w:r>
            <w:r w:rsidRPr="001935E7">
              <w:rPr>
                <w:rFonts w:asciiTheme="minorBidi" w:hAnsiTheme="minorBidi"/>
                <w:b/>
                <w:bCs/>
              </w:rPr>
              <w:t>on-enzymatic</w:t>
            </w:r>
          </w:p>
        </w:tc>
        <w:tc>
          <w:tcPr>
            <w:tcW w:w="1599" w:type="dxa"/>
            <w:shd w:val="clear" w:color="auto" w:fill="F7CAAC" w:themeFill="accent2" w:themeFillTint="66"/>
            <w:vAlign w:val="center"/>
          </w:tcPr>
          <w:p w14:paraId="541B29A6" w14:textId="0E0377C1" w:rsidR="00EA44DC" w:rsidRPr="00B5591A" w:rsidRDefault="00EA44DC" w:rsidP="00EA44DC">
            <w:pPr>
              <w:jc w:val="center"/>
              <w:rPr>
                <w:rFonts w:asciiTheme="minorBidi" w:hAnsiTheme="minorBidi"/>
              </w:rPr>
            </w:pPr>
            <w:r>
              <w:rPr>
                <w:rFonts w:asciiTheme="minorBidi" w:hAnsiTheme="minorBidi"/>
              </w:rPr>
              <w:t>0</w:t>
            </w:r>
            <w:r w:rsidR="00852A7A">
              <w:rPr>
                <w:rFonts w:asciiTheme="minorBidi" w:hAnsiTheme="minorBidi"/>
              </w:rPr>
              <w:t xml:space="preserve"> (0)</w:t>
            </w:r>
          </w:p>
        </w:tc>
        <w:tc>
          <w:tcPr>
            <w:tcW w:w="1355" w:type="dxa"/>
            <w:shd w:val="clear" w:color="auto" w:fill="F7CAAC" w:themeFill="accent2" w:themeFillTint="66"/>
            <w:vAlign w:val="center"/>
          </w:tcPr>
          <w:p w14:paraId="3119993A" w14:textId="6A43C526" w:rsidR="00EA44DC" w:rsidRPr="00B5591A" w:rsidRDefault="00EA44DC" w:rsidP="00EA44DC">
            <w:pPr>
              <w:jc w:val="center"/>
              <w:rPr>
                <w:rFonts w:asciiTheme="minorBidi" w:hAnsiTheme="minorBidi"/>
              </w:rPr>
            </w:pPr>
            <w:r>
              <w:rPr>
                <w:rFonts w:asciiTheme="minorBidi" w:hAnsiTheme="minorBidi"/>
              </w:rPr>
              <w:t>44</w:t>
            </w:r>
            <w:r w:rsidR="00852A7A">
              <w:rPr>
                <w:rFonts w:asciiTheme="minorBidi" w:hAnsiTheme="minorBidi"/>
              </w:rPr>
              <w:t xml:space="preserve"> (2)</w:t>
            </w:r>
          </w:p>
        </w:tc>
        <w:tc>
          <w:tcPr>
            <w:tcW w:w="1395" w:type="dxa"/>
            <w:shd w:val="clear" w:color="auto" w:fill="F7CAAC" w:themeFill="accent2" w:themeFillTint="66"/>
            <w:vAlign w:val="center"/>
          </w:tcPr>
          <w:p w14:paraId="3E180A55" w14:textId="77FB6E52" w:rsidR="00EA44DC" w:rsidRPr="00B5591A" w:rsidRDefault="00EA44DC" w:rsidP="00EA44DC">
            <w:pPr>
              <w:jc w:val="center"/>
              <w:rPr>
                <w:rFonts w:asciiTheme="minorBidi" w:hAnsiTheme="minorBidi"/>
              </w:rPr>
            </w:pPr>
            <w:r>
              <w:rPr>
                <w:rFonts w:asciiTheme="minorBidi" w:hAnsiTheme="minorBidi"/>
              </w:rPr>
              <w:t>24</w:t>
            </w:r>
            <w:r w:rsidR="00852A7A">
              <w:rPr>
                <w:rFonts w:asciiTheme="minorBidi" w:hAnsiTheme="minorBidi"/>
              </w:rPr>
              <w:t xml:space="preserve"> (7)</w:t>
            </w:r>
          </w:p>
        </w:tc>
      </w:tr>
      <w:tr w:rsidR="00EA44DC" w14:paraId="29994E82" w14:textId="77777777" w:rsidTr="00E36A6E">
        <w:trPr>
          <w:jc w:val="center"/>
        </w:trPr>
        <w:tc>
          <w:tcPr>
            <w:tcW w:w="2122" w:type="dxa"/>
            <w:vMerge w:val="restart"/>
            <w:vAlign w:val="center"/>
          </w:tcPr>
          <w:p w14:paraId="706CB7C0" w14:textId="74D28BED" w:rsidR="00EA44DC" w:rsidRDefault="00EA44DC" w:rsidP="00EA44DC">
            <w:pPr>
              <w:jc w:val="center"/>
              <w:rPr>
                <w:rFonts w:asciiTheme="minorBidi" w:hAnsiTheme="minorBidi"/>
                <w:b/>
                <w:bCs/>
              </w:rPr>
            </w:pPr>
            <w:r>
              <w:rPr>
                <w:rFonts w:asciiTheme="minorBidi" w:hAnsiTheme="minorBidi"/>
                <w:b/>
                <w:bCs/>
              </w:rPr>
              <w:t>Other inorganic compounds</w:t>
            </w:r>
          </w:p>
        </w:tc>
        <w:tc>
          <w:tcPr>
            <w:tcW w:w="1984" w:type="dxa"/>
            <w:shd w:val="clear" w:color="auto" w:fill="C5E0B3" w:themeFill="accent6" w:themeFillTint="66"/>
            <w:vAlign w:val="center"/>
          </w:tcPr>
          <w:p w14:paraId="15D222FC" w14:textId="23362CF7" w:rsidR="00EA44DC" w:rsidRDefault="00EA44DC" w:rsidP="00EA44DC">
            <w:pPr>
              <w:jc w:val="center"/>
              <w:rPr>
                <w:rFonts w:asciiTheme="minorBidi" w:hAnsiTheme="minorBidi"/>
                <w:b/>
                <w:bCs/>
              </w:rPr>
            </w:pPr>
            <w:r w:rsidRPr="001935E7">
              <w:rPr>
                <w:rFonts w:asciiTheme="minorBidi" w:hAnsiTheme="minorBidi"/>
                <w:b/>
                <w:bCs/>
              </w:rPr>
              <w:t>Enzymatic</w:t>
            </w:r>
          </w:p>
        </w:tc>
        <w:tc>
          <w:tcPr>
            <w:tcW w:w="1599" w:type="dxa"/>
            <w:shd w:val="clear" w:color="auto" w:fill="C5E0B3" w:themeFill="accent6" w:themeFillTint="66"/>
            <w:vAlign w:val="center"/>
          </w:tcPr>
          <w:p w14:paraId="3994D61E" w14:textId="55FC05BB" w:rsidR="00EA44DC" w:rsidRDefault="00EA44DC" w:rsidP="00EA44DC">
            <w:pPr>
              <w:jc w:val="center"/>
              <w:rPr>
                <w:rFonts w:asciiTheme="minorBidi" w:hAnsiTheme="minorBidi"/>
              </w:rPr>
            </w:pPr>
            <w:r>
              <w:rPr>
                <w:rFonts w:asciiTheme="minorBidi" w:hAnsiTheme="minorBidi"/>
              </w:rPr>
              <w:t>36</w:t>
            </w:r>
            <w:r w:rsidR="00852A7A">
              <w:rPr>
                <w:rFonts w:asciiTheme="minorBidi" w:hAnsiTheme="minorBidi"/>
              </w:rPr>
              <w:t xml:space="preserve"> (4)</w:t>
            </w:r>
          </w:p>
        </w:tc>
        <w:tc>
          <w:tcPr>
            <w:tcW w:w="1355" w:type="dxa"/>
            <w:shd w:val="clear" w:color="auto" w:fill="C5E0B3" w:themeFill="accent6" w:themeFillTint="66"/>
            <w:vAlign w:val="center"/>
          </w:tcPr>
          <w:p w14:paraId="1DE71C0F" w14:textId="26738494" w:rsidR="00EA44DC" w:rsidRDefault="00EA44DC" w:rsidP="00EA44DC">
            <w:pPr>
              <w:jc w:val="center"/>
              <w:rPr>
                <w:rFonts w:asciiTheme="minorBidi" w:hAnsiTheme="minorBidi"/>
              </w:rPr>
            </w:pPr>
            <w:r>
              <w:rPr>
                <w:rFonts w:asciiTheme="minorBidi" w:hAnsiTheme="minorBidi"/>
              </w:rPr>
              <w:t>51</w:t>
            </w:r>
            <w:r w:rsidR="00852A7A">
              <w:rPr>
                <w:rFonts w:asciiTheme="minorBidi" w:hAnsiTheme="minorBidi"/>
              </w:rPr>
              <w:t xml:space="preserve"> (7)</w:t>
            </w:r>
          </w:p>
        </w:tc>
        <w:tc>
          <w:tcPr>
            <w:tcW w:w="1395" w:type="dxa"/>
            <w:shd w:val="clear" w:color="auto" w:fill="C5E0B3" w:themeFill="accent6" w:themeFillTint="66"/>
            <w:vAlign w:val="center"/>
          </w:tcPr>
          <w:p w14:paraId="462C3926" w14:textId="6D31C3E1" w:rsidR="00EA44DC" w:rsidRDefault="00EA44DC" w:rsidP="00EA44DC">
            <w:pPr>
              <w:jc w:val="center"/>
              <w:rPr>
                <w:rFonts w:asciiTheme="minorBidi" w:hAnsiTheme="minorBidi"/>
              </w:rPr>
            </w:pPr>
            <w:r>
              <w:rPr>
                <w:rFonts w:asciiTheme="minorBidi" w:hAnsiTheme="minorBidi"/>
              </w:rPr>
              <w:t>3</w:t>
            </w:r>
            <w:r w:rsidR="00852A7A">
              <w:rPr>
                <w:rFonts w:asciiTheme="minorBidi" w:hAnsiTheme="minorBidi"/>
              </w:rPr>
              <w:t xml:space="preserve"> (1)</w:t>
            </w:r>
          </w:p>
        </w:tc>
      </w:tr>
      <w:tr w:rsidR="00EA44DC" w14:paraId="4BF4E97D" w14:textId="77777777" w:rsidTr="00E36A6E">
        <w:trPr>
          <w:jc w:val="center"/>
        </w:trPr>
        <w:tc>
          <w:tcPr>
            <w:tcW w:w="2122" w:type="dxa"/>
            <w:vMerge/>
            <w:vAlign w:val="center"/>
          </w:tcPr>
          <w:p w14:paraId="4AA0E557" w14:textId="77777777" w:rsidR="00EA44DC" w:rsidRDefault="00EA44DC" w:rsidP="00EA44DC">
            <w:pPr>
              <w:jc w:val="center"/>
              <w:rPr>
                <w:rFonts w:asciiTheme="minorBidi" w:hAnsiTheme="minorBidi"/>
                <w:b/>
                <w:bCs/>
              </w:rPr>
            </w:pPr>
          </w:p>
        </w:tc>
        <w:tc>
          <w:tcPr>
            <w:tcW w:w="1984" w:type="dxa"/>
            <w:shd w:val="clear" w:color="auto" w:fill="FFE599" w:themeFill="accent4" w:themeFillTint="66"/>
            <w:vAlign w:val="center"/>
          </w:tcPr>
          <w:p w14:paraId="198B0B75" w14:textId="7067D54C" w:rsidR="00EA44DC" w:rsidRDefault="00EA44DC" w:rsidP="00EA44DC">
            <w:pPr>
              <w:jc w:val="center"/>
              <w:rPr>
                <w:rFonts w:asciiTheme="minorBidi" w:hAnsiTheme="minorBidi"/>
                <w:b/>
                <w:bCs/>
              </w:rPr>
            </w:pPr>
            <w:r w:rsidRPr="001935E7">
              <w:rPr>
                <w:rFonts w:asciiTheme="minorBidi" w:hAnsiTheme="minorBidi"/>
                <w:b/>
                <w:bCs/>
              </w:rPr>
              <w:t>Indicator</w:t>
            </w:r>
          </w:p>
        </w:tc>
        <w:tc>
          <w:tcPr>
            <w:tcW w:w="1599" w:type="dxa"/>
            <w:shd w:val="clear" w:color="auto" w:fill="FFE599" w:themeFill="accent4" w:themeFillTint="66"/>
            <w:vAlign w:val="center"/>
          </w:tcPr>
          <w:p w14:paraId="06433A9C" w14:textId="7E36529F" w:rsidR="00EA44DC" w:rsidRDefault="00EA44DC" w:rsidP="00EA44DC">
            <w:pPr>
              <w:jc w:val="center"/>
              <w:rPr>
                <w:rFonts w:asciiTheme="minorBidi" w:hAnsiTheme="minorBidi"/>
              </w:rPr>
            </w:pPr>
            <w:r>
              <w:rPr>
                <w:rFonts w:asciiTheme="minorBidi" w:hAnsiTheme="minorBidi"/>
              </w:rPr>
              <w:t>0</w:t>
            </w:r>
            <w:r w:rsidR="00852A7A">
              <w:rPr>
                <w:rFonts w:asciiTheme="minorBidi" w:hAnsiTheme="minorBidi"/>
              </w:rPr>
              <w:t xml:space="preserve"> (0)</w:t>
            </w:r>
          </w:p>
        </w:tc>
        <w:tc>
          <w:tcPr>
            <w:tcW w:w="1355" w:type="dxa"/>
            <w:shd w:val="clear" w:color="auto" w:fill="FFE599" w:themeFill="accent4" w:themeFillTint="66"/>
            <w:vAlign w:val="center"/>
          </w:tcPr>
          <w:p w14:paraId="5C2C2180" w14:textId="3B7B1787" w:rsidR="00EA44DC" w:rsidRDefault="00EA44DC" w:rsidP="00EA44DC">
            <w:pPr>
              <w:jc w:val="center"/>
              <w:rPr>
                <w:rFonts w:asciiTheme="minorBidi" w:hAnsiTheme="minorBidi"/>
              </w:rPr>
            </w:pPr>
            <w:r>
              <w:rPr>
                <w:rFonts w:asciiTheme="minorBidi" w:hAnsiTheme="minorBidi"/>
              </w:rPr>
              <w:t>14</w:t>
            </w:r>
            <w:r w:rsidR="00852A7A">
              <w:rPr>
                <w:rFonts w:asciiTheme="minorBidi" w:hAnsiTheme="minorBidi"/>
              </w:rPr>
              <w:t xml:space="preserve"> (2)</w:t>
            </w:r>
          </w:p>
        </w:tc>
        <w:tc>
          <w:tcPr>
            <w:tcW w:w="1395" w:type="dxa"/>
            <w:shd w:val="clear" w:color="auto" w:fill="FFE599" w:themeFill="accent4" w:themeFillTint="66"/>
            <w:vAlign w:val="center"/>
          </w:tcPr>
          <w:p w14:paraId="240E197F" w14:textId="0B995621" w:rsidR="00EA44DC" w:rsidRDefault="00EA44DC" w:rsidP="00EA44DC">
            <w:pPr>
              <w:jc w:val="center"/>
              <w:rPr>
                <w:rFonts w:asciiTheme="minorBidi" w:hAnsiTheme="minorBidi"/>
              </w:rPr>
            </w:pPr>
            <w:r>
              <w:rPr>
                <w:rFonts w:asciiTheme="minorBidi" w:hAnsiTheme="minorBidi"/>
              </w:rPr>
              <w:t>3</w:t>
            </w:r>
            <w:r w:rsidR="00852A7A">
              <w:rPr>
                <w:rFonts w:asciiTheme="minorBidi" w:hAnsiTheme="minorBidi"/>
              </w:rPr>
              <w:t xml:space="preserve"> (1)</w:t>
            </w:r>
          </w:p>
        </w:tc>
      </w:tr>
      <w:tr w:rsidR="00EA44DC" w14:paraId="5117B044" w14:textId="77777777" w:rsidTr="00E36A6E">
        <w:trPr>
          <w:jc w:val="center"/>
        </w:trPr>
        <w:tc>
          <w:tcPr>
            <w:tcW w:w="2122" w:type="dxa"/>
            <w:vMerge/>
            <w:vAlign w:val="center"/>
          </w:tcPr>
          <w:p w14:paraId="1CB52ADC" w14:textId="77777777" w:rsidR="00EA44DC" w:rsidRDefault="00EA44DC" w:rsidP="00EA44DC">
            <w:pPr>
              <w:jc w:val="center"/>
              <w:rPr>
                <w:rFonts w:asciiTheme="minorBidi" w:hAnsiTheme="minorBidi"/>
                <w:b/>
                <w:bCs/>
              </w:rPr>
            </w:pPr>
          </w:p>
        </w:tc>
        <w:tc>
          <w:tcPr>
            <w:tcW w:w="1984" w:type="dxa"/>
            <w:shd w:val="clear" w:color="auto" w:fill="F7CAAC" w:themeFill="accent2" w:themeFillTint="66"/>
            <w:vAlign w:val="center"/>
          </w:tcPr>
          <w:p w14:paraId="6D39FFC1" w14:textId="5A6EAF15" w:rsidR="00EA44DC" w:rsidRDefault="00EA44DC" w:rsidP="00EA44DC">
            <w:pPr>
              <w:jc w:val="center"/>
              <w:rPr>
                <w:rFonts w:asciiTheme="minorBidi" w:hAnsiTheme="minorBidi"/>
                <w:b/>
                <w:bCs/>
              </w:rPr>
            </w:pPr>
            <w:r>
              <w:rPr>
                <w:rFonts w:asciiTheme="minorBidi" w:hAnsiTheme="minorBidi"/>
                <w:b/>
                <w:bCs/>
              </w:rPr>
              <w:t>N</w:t>
            </w:r>
            <w:r w:rsidRPr="001935E7">
              <w:rPr>
                <w:rFonts w:asciiTheme="minorBidi" w:hAnsiTheme="minorBidi"/>
                <w:b/>
                <w:bCs/>
              </w:rPr>
              <w:t>on-enzymatic</w:t>
            </w:r>
          </w:p>
        </w:tc>
        <w:tc>
          <w:tcPr>
            <w:tcW w:w="1599" w:type="dxa"/>
            <w:shd w:val="clear" w:color="auto" w:fill="F7CAAC" w:themeFill="accent2" w:themeFillTint="66"/>
            <w:vAlign w:val="center"/>
          </w:tcPr>
          <w:p w14:paraId="6515740A" w14:textId="44CEFF1E" w:rsidR="00EA44DC" w:rsidRDefault="00EA44DC" w:rsidP="00EA44DC">
            <w:pPr>
              <w:jc w:val="center"/>
              <w:rPr>
                <w:rFonts w:asciiTheme="minorBidi" w:hAnsiTheme="minorBidi"/>
              </w:rPr>
            </w:pPr>
            <w:r>
              <w:rPr>
                <w:rFonts w:asciiTheme="minorBidi" w:hAnsiTheme="minorBidi"/>
              </w:rPr>
              <w:t>3</w:t>
            </w:r>
            <w:r w:rsidR="00852A7A">
              <w:rPr>
                <w:rFonts w:asciiTheme="minorBidi" w:hAnsiTheme="minorBidi"/>
              </w:rPr>
              <w:t xml:space="preserve"> (1)</w:t>
            </w:r>
          </w:p>
        </w:tc>
        <w:tc>
          <w:tcPr>
            <w:tcW w:w="1355" w:type="dxa"/>
            <w:shd w:val="clear" w:color="auto" w:fill="F7CAAC" w:themeFill="accent2" w:themeFillTint="66"/>
            <w:vAlign w:val="center"/>
          </w:tcPr>
          <w:p w14:paraId="03119740" w14:textId="1804E560" w:rsidR="00EA44DC" w:rsidRDefault="00EA44DC" w:rsidP="00EA44DC">
            <w:pPr>
              <w:jc w:val="center"/>
              <w:rPr>
                <w:rFonts w:asciiTheme="minorBidi" w:hAnsiTheme="minorBidi"/>
              </w:rPr>
            </w:pPr>
            <w:r>
              <w:rPr>
                <w:rFonts w:asciiTheme="minorBidi" w:hAnsiTheme="minorBidi"/>
              </w:rPr>
              <w:t>6</w:t>
            </w:r>
            <w:r w:rsidR="00852A7A">
              <w:rPr>
                <w:rFonts w:asciiTheme="minorBidi" w:hAnsiTheme="minorBidi"/>
              </w:rPr>
              <w:t xml:space="preserve"> (1)</w:t>
            </w:r>
          </w:p>
        </w:tc>
        <w:tc>
          <w:tcPr>
            <w:tcW w:w="1395" w:type="dxa"/>
            <w:shd w:val="clear" w:color="auto" w:fill="F7CAAC" w:themeFill="accent2" w:themeFillTint="66"/>
            <w:vAlign w:val="center"/>
          </w:tcPr>
          <w:p w14:paraId="54E43024" w14:textId="08022841" w:rsidR="00EA44DC" w:rsidRDefault="00EA44DC" w:rsidP="00EA44DC">
            <w:pPr>
              <w:jc w:val="center"/>
              <w:rPr>
                <w:rFonts w:asciiTheme="minorBidi" w:hAnsiTheme="minorBidi"/>
              </w:rPr>
            </w:pPr>
            <w:r>
              <w:rPr>
                <w:rFonts w:asciiTheme="minorBidi" w:hAnsiTheme="minorBidi"/>
              </w:rPr>
              <w:t>3</w:t>
            </w:r>
            <w:r w:rsidR="00852A7A">
              <w:rPr>
                <w:rFonts w:asciiTheme="minorBidi" w:hAnsiTheme="minorBidi"/>
              </w:rPr>
              <w:t xml:space="preserve"> (1)</w:t>
            </w:r>
          </w:p>
        </w:tc>
      </w:tr>
      <w:tr w:rsidR="00EA44DC" w14:paraId="32B7454A" w14:textId="77777777" w:rsidTr="00E36A6E">
        <w:trPr>
          <w:jc w:val="center"/>
        </w:trPr>
        <w:tc>
          <w:tcPr>
            <w:tcW w:w="2122" w:type="dxa"/>
            <w:vMerge w:val="restart"/>
            <w:vAlign w:val="center"/>
          </w:tcPr>
          <w:p w14:paraId="53C55592" w14:textId="62556A56" w:rsidR="00EA44DC" w:rsidRDefault="00EA44DC" w:rsidP="00EA44DC">
            <w:pPr>
              <w:jc w:val="center"/>
              <w:rPr>
                <w:rFonts w:asciiTheme="minorBidi" w:hAnsiTheme="minorBidi"/>
                <w:b/>
                <w:bCs/>
              </w:rPr>
            </w:pPr>
            <w:r>
              <w:rPr>
                <w:rFonts w:asciiTheme="minorBidi" w:hAnsiTheme="minorBidi"/>
                <w:b/>
                <w:bCs/>
              </w:rPr>
              <w:t>Other organic compounds</w:t>
            </w:r>
          </w:p>
        </w:tc>
        <w:tc>
          <w:tcPr>
            <w:tcW w:w="1984" w:type="dxa"/>
            <w:shd w:val="clear" w:color="auto" w:fill="C5E0B3" w:themeFill="accent6" w:themeFillTint="66"/>
            <w:vAlign w:val="center"/>
          </w:tcPr>
          <w:p w14:paraId="5470986E" w14:textId="646A2D78" w:rsidR="00EA44DC" w:rsidRDefault="00EA44DC" w:rsidP="00EA44DC">
            <w:pPr>
              <w:jc w:val="center"/>
              <w:rPr>
                <w:rFonts w:asciiTheme="minorBidi" w:hAnsiTheme="minorBidi"/>
                <w:b/>
                <w:bCs/>
              </w:rPr>
            </w:pPr>
            <w:r w:rsidRPr="001935E7">
              <w:rPr>
                <w:rFonts w:asciiTheme="minorBidi" w:hAnsiTheme="minorBidi"/>
                <w:b/>
                <w:bCs/>
              </w:rPr>
              <w:t>Enzymatic</w:t>
            </w:r>
          </w:p>
        </w:tc>
        <w:tc>
          <w:tcPr>
            <w:tcW w:w="1599" w:type="dxa"/>
            <w:shd w:val="clear" w:color="auto" w:fill="C5E0B3" w:themeFill="accent6" w:themeFillTint="66"/>
            <w:vAlign w:val="center"/>
          </w:tcPr>
          <w:p w14:paraId="7E949E5B" w14:textId="4E575273" w:rsidR="00EA44DC" w:rsidRDefault="00EA44DC" w:rsidP="00EA44DC">
            <w:pPr>
              <w:jc w:val="center"/>
              <w:rPr>
                <w:rFonts w:asciiTheme="minorBidi" w:hAnsiTheme="minorBidi"/>
              </w:rPr>
            </w:pPr>
            <w:r>
              <w:rPr>
                <w:rFonts w:asciiTheme="minorBidi" w:hAnsiTheme="minorBidi"/>
              </w:rPr>
              <w:t>0</w:t>
            </w:r>
            <w:r w:rsidR="00852A7A">
              <w:rPr>
                <w:rFonts w:asciiTheme="minorBidi" w:hAnsiTheme="minorBidi"/>
              </w:rPr>
              <w:t xml:space="preserve"> (0)</w:t>
            </w:r>
          </w:p>
        </w:tc>
        <w:tc>
          <w:tcPr>
            <w:tcW w:w="1355" w:type="dxa"/>
            <w:shd w:val="clear" w:color="auto" w:fill="C5E0B3" w:themeFill="accent6" w:themeFillTint="66"/>
            <w:vAlign w:val="center"/>
          </w:tcPr>
          <w:p w14:paraId="268C0691" w14:textId="1C219338" w:rsidR="00EA44DC" w:rsidRDefault="00EA44DC" w:rsidP="00EA44DC">
            <w:pPr>
              <w:jc w:val="center"/>
              <w:rPr>
                <w:rFonts w:asciiTheme="minorBidi" w:hAnsiTheme="minorBidi"/>
              </w:rPr>
            </w:pPr>
            <w:r>
              <w:rPr>
                <w:rFonts w:asciiTheme="minorBidi" w:hAnsiTheme="minorBidi"/>
              </w:rPr>
              <w:t>16</w:t>
            </w:r>
            <w:r w:rsidR="00852A7A">
              <w:rPr>
                <w:rFonts w:asciiTheme="minorBidi" w:hAnsiTheme="minorBidi"/>
              </w:rPr>
              <w:t xml:space="preserve"> (3)</w:t>
            </w:r>
          </w:p>
        </w:tc>
        <w:tc>
          <w:tcPr>
            <w:tcW w:w="1395" w:type="dxa"/>
            <w:shd w:val="clear" w:color="auto" w:fill="C5E0B3" w:themeFill="accent6" w:themeFillTint="66"/>
            <w:vAlign w:val="center"/>
          </w:tcPr>
          <w:p w14:paraId="64E4A5BE" w14:textId="38FC6514" w:rsidR="00EA44DC" w:rsidRDefault="00EA44DC" w:rsidP="00EA44DC">
            <w:pPr>
              <w:jc w:val="center"/>
              <w:rPr>
                <w:rFonts w:asciiTheme="minorBidi" w:hAnsiTheme="minorBidi"/>
              </w:rPr>
            </w:pPr>
            <w:r>
              <w:rPr>
                <w:rFonts w:asciiTheme="minorBidi" w:hAnsiTheme="minorBidi"/>
              </w:rPr>
              <w:t>20</w:t>
            </w:r>
            <w:r w:rsidR="00852A7A">
              <w:rPr>
                <w:rFonts w:asciiTheme="minorBidi" w:hAnsiTheme="minorBidi"/>
              </w:rPr>
              <w:t xml:space="preserve"> (2)</w:t>
            </w:r>
          </w:p>
        </w:tc>
      </w:tr>
      <w:tr w:rsidR="00EA44DC" w14:paraId="786BD640" w14:textId="77777777" w:rsidTr="00E36A6E">
        <w:trPr>
          <w:jc w:val="center"/>
        </w:trPr>
        <w:tc>
          <w:tcPr>
            <w:tcW w:w="2122" w:type="dxa"/>
            <w:vMerge/>
            <w:vAlign w:val="center"/>
          </w:tcPr>
          <w:p w14:paraId="07377BC4" w14:textId="77777777" w:rsidR="00EA44DC" w:rsidRDefault="00EA44DC" w:rsidP="00EA44DC">
            <w:pPr>
              <w:jc w:val="center"/>
              <w:rPr>
                <w:rFonts w:asciiTheme="minorBidi" w:hAnsiTheme="minorBidi"/>
                <w:b/>
                <w:bCs/>
              </w:rPr>
            </w:pPr>
          </w:p>
        </w:tc>
        <w:tc>
          <w:tcPr>
            <w:tcW w:w="1984" w:type="dxa"/>
            <w:shd w:val="clear" w:color="auto" w:fill="FFE599" w:themeFill="accent4" w:themeFillTint="66"/>
            <w:vAlign w:val="center"/>
          </w:tcPr>
          <w:p w14:paraId="7693C712" w14:textId="585F4163" w:rsidR="00EA44DC" w:rsidRDefault="00EA44DC" w:rsidP="00EA44DC">
            <w:pPr>
              <w:jc w:val="center"/>
              <w:rPr>
                <w:rFonts w:asciiTheme="minorBidi" w:hAnsiTheme="minorBidi"/>
                <w:b/>
                <w:bCs/>
              </w:rPr>
            </w:pPr>
            <w:r w:rsidRPr="001935E7">
              <w:rPr>
                <w:rFonts w:asciiTheme="minorBidi" w:hAnsiTheme="minorBidi"/>
                <w:b/>
                <w:bCs/>
              </w:rPr>
              <w:t>Indicator</w:t>
            </w:r>
          </w:p>
        </w:tc>
        <w:tc>
          <w:tcPr>
            <w:tcW w:w="1599" w:type="dxa"/>
            <w:shd w:val="clear" w:color="auto" w:fill="FFE599" w:themeFill="accent4" w:themeFillTint="66"/>
            <w:vAlign w:val="center"/>
          </w:tcPr>
          <w:p w14:paraId="1E48F893" w14:textId="1235BA00" w:rsidR="00EA44DC" w:rsidRDefault="00EA44DC" w:rsidP="00EA44DC">
            <w:pPr>
              <w:jc w:val="center"/>
              <w:rPr>
                <w:rFonts w:asciiTheme="minorBidi" w:hAnsiTheme="minorBidi"/>
              </w:rPr>
            </w:pPr>
            <w:r>
              <w:rPr>
                <w:rFonts w:asciiTheme="minorBidi" w:hAnsiTheme="minorBidi"/>
              </w:rPr>
              <w:t>0</w:t>
            </w:r>
            <w:r w:rsidR="00852A7A">
              <w:rPr>
                <w:rFonts w:asciiTheme="minorBidi" w:hAnsiTheme="minorBidi"/>
              </w:rPr>
              <w:t xml:space="preserve"> (0)</w:t>
            </w:r>
          </w:p>
        </w:tc>
        <w:tc>
          <w:tcPr>
            <w:tcW w:w="1355" w:type="dxa"/>
            <w:shd w:val="clear" w:color="auto" w:fill="FFE599" w:themeFill="accent4" w:themeFillTint="66"/>
            <w:vAlign w:val="center"/>
          </w:tcPr>
          <w:p w14:paraId="7074DCC4" w14:textId="10089B9B" w:rsidR="00EA44DC" w:rsidRDefault="00EA44DC" w:rsidP="00EA44DC">
            <w:pPr>
              <w:jc w:val="center"/>
              <w:rPr>
                <w:rFonts w:asciiTheme="minorBidi" w:hAnsiTheme="minorBidi"/>
              </w:rPr>
            </w:pPr>
            <w:r>
              <w:rPr>
                <w:rFonts w:asciiTheme="minorBidi" w:hAnsiTheme="minorBidi"/>
              </w:rPr>
              <w:t>4</w:t>
            </w:r>
            <w:r w:rsidR="00852A7A">
              <w:rPr>
                <w:rFonts w:asciiTheme="minorBidi" w:hAnsiTheme="minorBidi"/>
              </w:rPr>
              <w:t xml:space="preserve"> (2)</w:t>
            </w:r>
          </w:p>
        </w:tc>
        <w:tc>
          <w:tcPr>
            <w:tcW w:w="1395" w:type="dxa"/>
            <w:shd w:val="clear" w:color="auto" w:fill="FFE599" w:themeFill="accent4" w:themeFillTint="66"/>
            <w:vAlign w:val="center"/>
          </w:tcPr>
          <w:p w14:paraId="4E464257" w14:textId="1B466DCC" w:rsidR="00EA44DC" w:rsidRDefault="00EA44DC" w:rsidP="00EA44DC">
            <w:pPr>
              <w:jc w:val="center"/>
              <w:rPr>
                <w:rFonts w:asciiTheme="minorBidi" w:hAnsiTheme="minorBidi"/>
              </w:rPr>
            </w:pPr>
            <w:r>
              <w:rPr>
                <w:rFonts w:asciiTheme="minorBidi" w:hAnsiTheme="minorBidi"/>
              </w:rPr>
              <w:t>12</w:t>
            </w:r>
            <w:r w:rsidR="00852A7A">
              <w:rPr>
                <w:rFonts w:asciiTheme="minorBidi" w:hAnsiTheme="minorBidi"/>
              </w:rPr>
              <w:t xml:space="preserve"> (2)</w:t>
            </w:r>
          </w:p>
        </w:tc>
      </w:tr>
      <w:tr w:rsidR="00EA44DC" w14:paraId="048F4553" w14:textId="77777777" w:rsidTr="00E36A6E">
        <w:trPr>
          <w:jc w:val="center"/>
        </w:trPr>
        <w:tc>
          <w:tcPr>
            <w:tcW w:w="2122" w:type="dxa"/>
            <w:vMerge/>
            <w:vAlign w:val="center"/>
          </w:tcPr>
          <w:p w14:paraId="5BFBE849" w14:textId="77777777" w:rsidR="00EA44DC" w:rsidRDefault="00EA44DC" w:rsidP="00EA44DC">
            <w:pPr>
              <w:jc w:val="center"/>
              <w:rPr>
                <w:rFonts w:asciiTheme="minorBidi" w:hAnsiTheme="minorBidi"/>
                <w:b/>
                <w:bCs/>
              </w:rPr>
            </w:pPr>
          </w:p>
        </w:tc>
        <w:tc>
          <w:tcPr>
            <w:tcW w:w="1984" w:type="dxa"/>
            <w:shd w:val="clear" w:color="auto" w:fill="F7CAAC" w:themeFill="accent2" w:themeFillTint="66"/>
            <w:vAlign w:val="center"/>
          </w:tcPr>
          <w:p w14:paraId="6A0B32F3" w14:textId="595C6947" w:rsidR="00EA44DC" w:rsidRDefault="00EA44DC" w:rsidP="00EA44DC">
            <w:pPr>
              <w:jc w:val="center"/>
              <w:rPr>
                <w:rFonts w:asciiTheme="minorBidi" w:hAnsiTheme="minorBidi"/>
                <w:b/>
                <w:bCs/>
              </w:rPr>
            </w:pPr>
            <w:r>
              <w:rPr>
                <w:rFonts w:asciiTheme="minorBidi" w:hAnsiTheme="minorBidi"/>
                <w:b/>
                <w:bCs/>
              </w:rPr>
              <w:t>N</w:t>
            </w:r>
            <w:r w:rsidRPr="001935E7">
              <w:rPr>
                <w:rFonts w:asciiTheme="minorBidi" w:hAnsiTheme="minorBidi"/>
                <w:b/>
                <w:bCs/>
              </w:rPr>
              <w:t>on-enzymatic</w:t>
            </w:r>
          </w:p>
        </w:tc>
        <w:tc>
          <w:tcPr>
            <w:tcW w:w="1599" w:type="dxa"/>
            <w:shd w:val="clear" w:color="auto" w:fill="F7CAAC" w:themeFill="accent2" w:themeFillTint="66"/>
            <w:vAlign w:val="center"/>
          </w:tcPr>
          <w:p w14:paraId="4AAE8CD6" w14:textId="0D03142D" w:rsidR="00EA44DC" w:rsidRDefault="00EA44DC" w:rsidP="00EA44DC">
            <w:pPr>
              <w:jc w:val="center"/>
              <w:rPr>
                <w:rFonts w:asciiTheme="minorBidi" w:hAnsiTheme="minorBidi"/>
              </w:rPr>
            </w:pPr>
            <w:r>
              <w:rPr>
                <w:rFonts w:asciiTheme="minorBidi" w:hAnsiTheme="minorBidi"/>
              </w:rPr>
              <w:t>0</w:t>
            </w:r>
            <w:r w:rsidR="00852A7A">
              <w:rPr>
                <w:rFonts w:asciiTheme="minorBidi" w:hAnsiTheme="minorBidi"/>
              </w:rPr>
              <w:t xml:space="preserve"> (0)</w:t>
            </w:r>
          </w:p>
        </w:tc>
        <w:tc>
          <w:tcPr>
            <w:tcW w:w="1355" w:type="dxa"/>
            <w:shd w:val="clear" w:color="auto" w:fill="F7CAAC" w:themeFill="accent2" w:themeFillTint="66"/>
            <w:vAlign w:val="center"/>
          </w:tcPr>
          <w:p w14:paraId="255DD18C" w14:textId="293852C3" w:rsidR="00EA44DC" w:rsidRDefault="00EA44DC" w:rsidP="00EA44DC">
            <w:pPr>
              <w:jc w:val="center"/>
              <w:rPr>
                <w:rFonts w:asciiTheme="minorBidi" w:hAnsiTheme="minorBidi"/>
              </w:rPr>
            </w:pPr>
            <w:r>
              <w:rPr>
                <w:rFonts w:asciiTheme="minorBidi" w:hAnsiTheme="minorBidi"/>
              </w:rPr>
              <w:t>2</w:t>
            </w:r>
            <w:r w:rsidR="00852A7A">
              <w:rPr>
                <w:rFonts w:asciiTheme="minorBidi" w:hAnsiTheme="minorBidi"/>
              </w:rPr>
              <w:t xml:space="preserve"> (1)</w:t>
            </w:r>
          </w:p>
        </w:tc>
        <w:tc>
          <w:tcPr>
            <w:tcW w:w="1395" w:type="dxa"/>
            <w:shd w:val="clear" w:color="auto" w:fill="F7CAAC" w:themeFill="accent2" w:themeFillTint="66"/>
            <w:vAlign w:val="center"/>
          </w:tcPr>
          <w:p w14:paraId="1B3CBF9A" w14:textId="2598473B" w:rsidR="00EA44DC" w:rsidRDefault="00EA44DC" w:rsidP="00EA44DC">
            <w:pPr>
              <w:jc w:val="center"/>
              <w:rPr>
                <w:rFonts w:asciiTheme="minorBidi" w:hAnsiTheme="minorBidi"/>
              </w:rPr>
            </w:pPr>
            <w:r>
              <w:rPr>
                <w:rFonts w:asciiTheme="minorBidi" w:hAnsiTheme="minorBidi"/>
              </w:rPr>
              <w:t>11</w:t>
            </w:r>
            <w:r w:rsidR="00852A7A">
              <w:rPr>
                <w:rFonts w:asciiTheme="minorBidi" w:hAnsiTheme="minorBidi"/>
              </w:rPr>
              <w:t xml:space="preserve"> (2)</w:t>
            </w:r>
          </w:p>
        </w:tc>
      </w:tr>
      <w:tr w:rsidR="00EA44DC" w14:paraId="09FE5AA0" w14:textId="77777777" w:rsidTr="00E36A6E">
        <w:trPr>
          <w:jc w:val="center"/>
        </w:trPr>
        <w:tc>
          <w:tcPr>
            <w:tcW w:w="2122" w:type="dxa"/>
            <w:vMerge w:val="restart"/>
            <w:vAlign w:val="center"/>
          </w:tcPr>
          <w:p w14:paraId="7A25D3E6" w14:textId="4CF2941D" w:rsidR="00EA44DC" w:rsidRDefault="00EA44DC" w:rsidP="00EA44DC">
            <w:pPr>
              <w:jc w:val="center"/>
              <w:rPr>
                <w:rFonts w:asciiTheme="minorBidi" w:hAnsiTheme="minorBidi"/>
                <w:b/>
                <w:bCs/>
              </w:rPr>
            </w:pPr>
            <w:r>
              <w:rPr>
                <w:rFonts w:asciiTheme="minorBidi" w:hAnsiTheme="minorBidi"/>
                <w:b/>
                <w:bCs/>
              </w:rPr>
              <w:t>Pesticide</w:t>
            </w:r>
          </w:p>
        </w:tc>
        <w:tc>
          <w:tcPr>
            <w:tcW w:w="1984" w:type="dxa"/>
            <w:shd w:val="clear" w:color="auto" w:fill="C5E0B3" w:themeFill="accent6" w:themeFillTint="66"/>
            <w:vAlign w:val="center"/>
          </w:tcPr>
          <w:p w14:paraId="183F1F95" w14:textId="2FCF656B" w:rsidR="00EA44DC" w:rsidRDefault="00EA44DC" w:rsidP="00EA44DC">
            <w:pPr>
              <w:jc w:val="center"/>
              <w:rPr>
                <w:rFonts w:asciiTheme="minorBidi" w:hAnsiTheme="minorBidi"/>
                <w:b/>
                <w:bCs/>
              </w:rPr>
            </w:pPr>
            <w:r w:rsidRPr="001935E7">
              <w:rPr>
                <w:rFonts w:asciiTheme="minorBidi" w:hAnsiTheme="minorBidi"/>
                <w:b/>
                <w:bCs/>
              </w:rPr>
              <w:t>Enzymatic</w:t>
            </w:r>
          </w:p>
        </w:tc>
        <w:tc>
          <w:tcPr>
            <w:tcW w:w="1599" w:type="dxa"/>
            <w:shd w:val="clear" w:color="auto" w:fill="C5E0B3" w:themeFill="accent6" w:themeFillTint="66"/>
            <w:vAlign w:val="center"/>
          </w:tcPr>
          <w:p w14:paraId="48AB68E0" w14:textId="54EF7258" w:rsidR="00EA44DC" w:rsidRDefault="00EA44DC" w:rsidP="00EA44DC">
            <w:pPr>
              <w:jc w:val="center"/>
              <w:rPr>
                <w:rFonts w:asciiTheme="minorBidi" w:hAnsiTheme="minorBidi"/>
              </w:rPr>
            </w:pPr>
            <w:r>
              <w:rPr>
                <w:rFonts w:asciiTheme="minorBidi" w:hAnsiTheme="minorBidi"/>
              </w:rPr>
              <w:t>40</w:t>
            </w:r>
            <w:r w:rsidR="00852A7A">
              <w:rPr>
                <w:rFonts w:asciiTheme="minorBidi" w:hAnsiTheme="minorBidi"/>
              </w:rPr>
              <w:t xml:space="preserve"> (5)</w:t>
            </w:r>
          </w:p>
        </w:tc>
        <w:tc>
          <w:tcPr>
            <w:tcW w:w="1355" w:type="dxa"/>
            <w:shd w:val="clear" w:color="auto" w:fill="C5E0B3" w:themeFill="accent6" w:themeFillTint="66"/>
            <w:vAlign w:val="center"/>
          </w:tcPr>
          <w:p w14:paraId="72E339BB" w14:textId="2257D3B1" w:rsidR="00EA44DC" w:rsidRDefault="00EA44DC" w:rsidP="00EA44DC">
            <w:pPr>
              <w:jc w:val="center"/>
              <w:rPr>
                <w:rFonts w:asciiTheme="minorBidi" w:hAnsiTheme="minorBidi"/>
              </w:rPr>
            </w:pPr>
            <w:r>
              <w:rPr>
                <w:rFonts w:asciiTheme="minorBidi" w:hAnsiTheme="minorBidi"/>
              </w:rPr>
              <w:t>275</w:t>
            </w:r>
            <w:r w:rsidR="00852A7A">
              <w:rPr>
                <w:rFonts w:asciiTheme="minorBidi" w:hAnsiTheme="minorBidi"/>
              </w:rPr>
              <w:t xml:space="preserve"> (17)</w:t>
            </w:r>
          </w:p>
        </w:tc>
        <w:tc>
          <w:tcPr>
            <w:tcW w:w="1395" w:type="dxa"/>
            <w:shd w:val="clear" w:color="auto" w:fill="C5E0B3" w:themeFill="accent6" w:themeFillTint="66"/>
            <w:vAlign w:val="center"/>
          </w:tcPr>
          <w:p w14:paraId="122AAB67" w14:textId="69331D3A" w:rsidR="00EA44DC" w:rsidRDefault="00EA44DC" w:rsidP="00EA44DC">
            <w:pPr>
              <w:jc w:val="center"/>
              <w:rPr>
                <w:rFonts w:asciiTheme="minorBidi" w:hAnsiTheme="minorBidi"/>
              </w:rPr>
            </w:pPr>
            <w:r>
              <w:rPr>
                <w:rFonts w:asciiTheme="minorBidi" w:hAnsiTheme="minorBidi"/>
              </w:rPr>
              <w:t>506</w:t>
            </w:r>
            <w:r w:rsidR="00852A7A">
              <w:rPr>
                <w:rFonts w:asciiTheme="minorBidi" w:hAnsiTheme="minorBidi"/>
              </w:rPr>
              <w:t xml:space="preserve"> (12)</w:t>
            </w:r>
          </w:p>
        </w:tc>
      </w:tr>
      <w:tr w:rsidR="00EA44DC" w14:paraId="3F5DC141" w14:textId="77777777" w:rsidTr="00E36A6E">
        <w:trPr>
          <w:jc w:val="center"/>
        </w:trPr>
        <w:tc>
          <w:tcPr>
            <w:tcW w:w="2122" w:type="dxa"/>
            <w:vMerge/>
            <w:vAlign w:val="center"/>
          </w:tcPr>
          <w:p w14:paraId="1F3C4A87" w14:textId="77777777" w:rsidR="00EA44DC" w:rsidRDefault="00EA44DC" w:rsidP="00EA44DC">
            <w:pPr>
              <w:jc w:val="center"/>
              <w:rPr>
                <w:rFonts w:asciiTheme="minorBidi" w:hAnsiTheme="minorBidi"/>
                <w:b/>
                <w:bCs/>
              </w:rPr>
            </w:pPr>
          </w:p>
        </w:tc>
        <w:tc>
          <w:tcPr>
            <w:tcW w:w="1984" w:type="dxa"/>
            <w:shd w:val="clear" w:color="auto" w:fill="FFE599" w:themeFill="accent4" w:themeFillTint="66"/>
            <w:vAlign w:val="center"/>
          </w:tcPr>
          <w:p w14:paraId="6703D3F7" w14:textId="42728699" w:rsidR="00EA44DC" w:rsidRDefault="00EA44DC" w:rsidP="00EA44DC">
            <w:pPr>
              <w:jc w:val="center"/>
              <w:rPr>
                <w:rFonts w:asciiTheme="minorBidi" w:hAnsiTheme="minorBidi"/>
                <w:b/>
                <w:bCs/>
              </w:rPr>
            </w:pPr>
            <w:r w:rsidRPr="001935E7">
              <w:rPr>
                <w:rFonts w:asciiTheme="minorBidi" w:hAnsiTheme="minorBidi"/>
                <w:b/>
                <w:bCs/>
              </w:rPr>
              <w:t>Indicator</w:t>
            </w:r>
          </w:p>
        </w:tc>
        <w:tc>
          <w:tcPr>
            <w:tcW w:w="1599" w:type="dxa"/>
            <w:shd w:val="clear" w:color="auto" w:fill="FFE599" w:themeFill="accent4" w:themeFillTint="66"/>
            <w:vAlign w:val="center"/>
          </w:tcPr>
          <w:p w14:paraId="18E78A0B" w14:textId="47282827" w:rsidR="00EA44DC" w:rsidRDefault="00EA44DC" w:rsidP="00EA44DC">
            <w:pPr>
              <w:jc w:val="center"/>
              <w:rPr>
                <w:rFonts w:asciiTheme="minorBidi" w:hAnsiTheme="minorBidi"/>
              </w:rPr>
            </w:pPr>
            <w:r>
              <w:rPr>
                <w:rFonts w:asciiTheme="minorBidi" w:hAnsiTheme="minorBidi"/>
              </w:rPr>
              <w:t>5</w:t>
            </w:r>
            <w:r w:rsidR="00852A7A">
              <w:rPr>
                <w:rFonts w:asciiTheme="minorBidi" w:hAnsiTheme="minorBidi"/>
              </w:rPr>
              <w:t xml:space="preserve"> (2)</w:t>
            </w:r>
          </w:p>
        </w:tc>
        <w:tc>
          <w:tcPr>
            <w:tcW w:w="1355" w:type="dxa"/>
            <w:shd w:val="clear" w:color="auto" w:fill="FFE599" w:themeFill="accent4" w:themeFillTint="66"/>
            <w:vAlign w:val="center"/>
          </w:tcPr>
          <w:p w14:paraId="05A77D46" w14:textId="1ACFF31C" w:rsidR="00EA44DC" w:rsidRDefault="00EA44DC" w:rsidP="00EA44DC">
            <w:pPr>
              <w:jc w:val="center"/>
              <w:rPr>
                <w:rFonts w:asciiTheme="minorBidi" w:hAnsiTheme="minorBidi"/>
              </w:rPr>
            </w:pPr>
            <w:r>
              <w:rPr>
                <w:rFonts w:asciiTheme="minorBidi" w:hAnsiTheme="minorBidi"/>
              </w:rPr>
              <w:t>91</w:t>
            </w:r>
            <w:r w:rsidR="00852A7A">
              <w:rPr>
                <w:rFonts w:asciiTheme="minorBidi" w:hAnsiTheme="minorBidi"/>
              </w:rPr>
              <w:t xml:space="preserve"> (10)</w:t>
            </w:r>
          </w:p>
        </w:tc>
        <w:tc>
          <w:tcPr>
            <w:tcW w:w="1395" w:type="dxa"/>
            <w:shd w:val="clear" w:color="auto" w:fill="FFE599" w:themeFill="accent4" w:themeFillTint="66"/>
            <w:vAlign w:val="center"/>
          </w:tcPr>
          <w:p w14:paraId="057D9F87" w14:textId="5214FF93" w:rsidR="00EA44DC" w:rsidRDefault="00EA44DC" w:rsidP="00EA44DC">
            <w:pPr>
              <w:jc w:val="center"/>
              <w:rPr>
                <w:rFonts w:asciiTheme="minorBidi" w:hAnsiTheme="minorBidi"/>
              </w:rPr>
            </w:pPr>
            <w:r>
              <w:rPr>
                <w:rFonts w:asciiTheme="minorBidi" w:hAnsiTheme="minorBidi"/>
              </w:rPr>
              <w:t>133</w:t>
            </w:r>
            <w:r w:rsidR="00852A7A">
              <w:rPr>
                <w:rFonts w:asciiTheme="minorBidi" w:hAnsiTheme="minorBidi"/>
              </w:rPr>
              <w:t xml:space="preserve"> (8)</w:t>
            </w:r>
          </w:p>
        </w:tc>
      </w:tr>
      <w:tr w:rsidR="00EA44DC" w14:paraId="5B553F33" w14:textId="77777777" w:rsidTr="00E36A6E">
        <w:trPr>
          <w:jc w:val="center"/>
        </w:trPr>
        <w:tc>
          <w:tcPr>
            <w:tcW w:w="2122" w:type="dxa"/>
            <w:vMerge/>
            <w:vAlign w:val="center"/>
          </w:tcPr>
          <w:p w14:paraId="29540EAC" w14:textId="77777777" w:rsidR="00EA44DC" w:rsidRDefault="00EA44DC" w:rsidP="00EA44DC">
            <w:pPr>
              <w:jc w:val="center"/>
              <w:rPr>
                <w:rFonts w:asciiTheme="minorBidi" w:hAnsiTheme="minorBidi"/>
                <w:b/>
                <w:bCs/>
              </w:rPr>
            </w:pPr>
          </w:p>
        </w:tc>
        <w:tc>
          <w:tcPr>
            <w:tcW w:w="1984" w:type="dxa"/>
            <w:shd w:val="clear" w:color="auto" w:fill="F7CAAC" w:themeFill="accent2" w:themeFillTint="66"/>
            <w:vAlign w:val="center"/>
          </w:tcPr>
          <w:p w14:paraId="18C3A22C" w14:textId="3EA2756C" w:rsidR="00EA44DC" w:rsidRDefault="00EA44DC" w:rsidP="00EA44DC">
            <w:pPr>
              <w:jc w:val="center"/>
              <w:rPr>
                <w:rFonts w:asciiTheme="minorBidi" w:hAnsiTheme="minorBidi"/>
                <w:b/>
                <w:bCs/>
              </w:rPr>
            </w:pPr>
            <w:r>
              <w:rPr>
                <w:rFonts w:asciiTheme="minorBidi" w:hAnsiTheme="minorBidi"/>
                <w:b/>
                <w:bCs/>
              </w:rPr>
              <w:t>N</w:t>
            </w:r>
            <w:r w:rsidRPr="001935E7">
              <w:rPr>
                <w:rFonts w:asciiTheme="minorBidi" w:hAnsiTheme="minorBidi"/>
                <w:b/>
                <w:bCs/>
              </w:rPr>
              <w:t>on-enzymatic</w:t>
            </w:r>
          </w:p>
        </w:tc>
        <w:tc>
          <w:tcPr>
            <w:tcW w:w="1599" w:type="dxa"/>
            <w:shd w:val="clear" w:color="auto" w:fill="F7CAAC" w:themeFill="accent2" w:themeFillTint="66"/>
            <w:vAlign w:val="center"/>
          </w:tcPr>
          <w:p w14:paraId="2431229D" w14:textId="2DAACFB0" w:rsidR="00EA44DC" w:rsidRDefault="00EA44DC" w:rsidP="00EA44DC">
            <w:pPr>
              <w:jc w:val="center"/>
              <w:rPr>
                <w:rFonts w:asciiTheme="minorBidi" w:hAnsiTheme="minorBidi"/>
              </w:rPr>
            </w:pPr>
            <w:r>
              <w:rPr>
                <w:rFonts w:asciiTheme="minorBidi" w:hAnsiTheme="minorBidi"/>
              </w:rPr>
              <w:t>19</w:t>
            </w:r>
            <w:r w:rsidR="00852A7A">
              <w:rPr>
                <w:rFonts w:asciiTheme="minorBidi" w:hAnsiTheme="minorBidi"/>
              </w:rPr>
              <w:t xml:space="preserve"> (3)</w:t>
            </w:r>
          </w:p>
        </w:tc>
        <w:tc>
          <w:tcPr>
            <w:tcW w:w="1355" w:type="dxa"/>
            <w:shd w:val="clear" w:color="auto" w:fill="F7CAAC" w:themeFill="accent2" w:themeFillTint="66"/>
            <w:vAlign w:val="center"/>
          </w:tcPr>
          <w:p w14:paraId="0C09B675" w14:textId="47F95632" w:rsidR="00EA44DC" w:rsidRDefault="00EA44DC" w:rsidP="00EA44DC">
            <w:pPr>
              <w:jc w:val="center"/>
              <w:rPr>
                <w:rFonts w:asciiTheme="minorBidi" w:hAnsiTheme="minorBidi"/>
              </w:rPr>
            </w:pPr>
            <w:r>
              <w:rPr>
                <w:rFonts w:asciiTheme="minorBidi" w:hAnsiTheme="minorBidi"/>
              </w:rPr>
              <w:t>52</w:t>
            </w:r>
            <w:r w:rsidR="00852A7A">
              <w:rPr>
                <w:rFonts w:asciiTheme="minorBidi" w:hAnsiTheme="minorBidi"/>
              </w:rPr>
              <w:t xml:space="preserve"> (9)</w:t>
            </w:r>
          </w:p>
        </w:tc>
        <w:tc>
          <w:tcPr>
            <w:tcW w:w="1395" w:type="dxa"/>
            <w:shd w:val="clear" w:color="auto" w:fill="F7CAAC" w:themeFill="accent2" w:themeFillTint="66"/>
            <w:vAlign w:val="center"/>
          </w:tcPr>
          <w:p w14:paraId="6BA95CAD" w14:textId="6084E61E" w:rsidR="00EA44DC" w:rsidRDefault="00EA44DC" w:rsidP="00EA44DC">
            <w:pPr>
              <w:jc w:val="center"/>
              <w:rPr>
                <w:rFonts w:asciiTheme="minorBidi" w:hAnsiTheme="minorBidi"/>
              </w:rPr>
            </w:pPr>
            <w:r>
              <w:rPr>
                <w:rFonts w:asciiTheme="minorBidi" w:hAnsiTheme="minorBidi"/>
              </w:rPr>
              <w:t>121</w:t>
            </w:r>
            <w:r w:rsidR="00852A7A">
              <w:rPr>
                <w:rFonts w:asciiTheme="minorBidi" w:hAnsiTheme="minorBidi"/>
              </w:rPr>
              <w:t xml:space="preserve"> (6)</w:t>
            </w:r>
          </w:p>
        </w:tc>
      </w:tr>
    </w:tbl>
    <w:p w14:paraId="2398BB7C" w14:textId="77777777" w:rsidR="00B5591A" w:rsidRPr="001935E7" w:rsidRDefault="00B5591A" w:rsidP="001935E7">
      <w:pPr>
        <w:spacing w:after="0" w:line="240" w:lineRule="auto"/>
        <w:rPr>
          <w:rFonts w:asciiTheme="minorBidi" w:hAnsiTheme="minorBidi"/>
          <w:b/>
          <w:bCs/>
        </w:rPr>
      </w:pPr>
    </w:p>
    <w:p w14:paraId="7E2E29EE" w14:textId="5326E8AA" w:rsidR="00BA5578" w:rsidRDefault="00BA5578" w:rsidP="00BA5578">
      <w:pPr>
        <w:spacing w:after="0" w:line="240" w:lineRule="auto"/>
        <w:rPr>
          <w:rFonts w:asciiTheme="minorBidi" w:hAnsiTheme="minorBidi"/>
        </w:rPr>
      </w:pPr>
    </w:p>
    <w:p w14:paraId="16B8AE8E" w14:textId="1CB82746" w:rsidR="00BB585C" w:rsidRDefault="00BB585C" w:rsidP="00BA5578">
      <w:pPr>
        <w:spacing w:after="0" w:line="240" w:lineRule="auto"/>
        <w:rPr>
          <w:rFonts w:asciiTheme="minorBidi" w:hAnsiTheme="minorBidi"/>
        </w:rPr>
      </w:pPr>
    </w:p>
    <w:p w14:paraId="5FC760A0" w14:textId="77777777" w:rsidR="00BB585C" w:rsidRDefault="00BB585C" w:rsidP="00BA5578">
      <w:pPr>
        <w:spacing w:after="0" w:line="240" w:lineRule="auto"/>
        <w:rPr>
          <w:rFonts w:asciiTheme="minorBidi" w:hAnsiTheme="minorBidi"/>
        </w:rPr>
      </w:pPr>
    </w:p>
    <w:p w14:paraId="07645358" w14:textId="7A4E9FB5" w:rsidR="00BB585C" w:rsidRDefault="00BB585C" w:rsidP="00BB585C">
      <w:pPr>
        <w:spacing w:after="0" w:line="240" w:lineRule="auto"/>
        <w:jc w:val="center"/>
        <w:rPr>
          <w:rFonts w:asciiTheme="minorBidi" w:hAnsiTheme="minorBidi"/>
          <w:b/>
          <w:bCs/>
        </w:rPr>
      </w:pPr>
      <w:r w:rsidRPr="00BB585C">
        <w:rPr>
          <w:rFonts w:asciiTheme="minorBidi" w:hAnsiTheme="minorBidi"/>
          <w:b/>
          <w:bCs/>
        </w:rPr>
        <w:lastRenderedPageBreak/>
        <w:t>ANALYSIS SUMMARY</w:t>
      </w:r>
    </w:p>
    <w:p w14:paraId="16A29458" w14:textId="41343FA8" w:rsidR="00BB585C" w:rsidRPr="00BB585C" w:rsidRDefault="00BB585C" w:rsidP="00BB585C">
      <w:pPr>
        <w:spacing w:after="0" w:line="240" w:lineRule="auto"/>
        <w:jc w:val="both"/>
        <w:rPr>
          <w:rFonts w:asciiTheme="minorBidi" w:hAnsiTheme="minorBidi"/>
          <w:b/>
          <w:bCs/>
          <w:i/>
          <w:iCs/>
          <w:u w:val="single"/>
        </w:rPr>
      </w:pPr>
      <w:r w:rsidRPr="00BB585C">
        <w:rPr>
          <w:rFonts w:asciiTheme="minorBidi" w:hAnsiTheme="minorBidi"/>
          <w:b/>
          <w:bCs/>
          <w:i/>
          <w:iCs/>
          <w:u w:val="single"/>
        </w:rPr>
        <w:t>1 – Overall meta-analysis</w:t>
      </w:r>
    </w:p>
    <w:p w14:paraId="502F0824" w14:textId="0BBE17C5" w:rsidR="00BB585C" w:rsidRDefault="00BB585C" w:rsidP="00BB585C">
      <w:pPr>
        <w:spacing w:after="0" w:line="240" w:lineRule="auto"/>
        <w:jc w:val="both"/>
        <w:rPr>
          <w:rFonts w:asciiTheme="minorBidi" w:hAnsiTheme="minorBidi"/>
        </w:rPr>
      </w:pPr>
      <w:r w:rsidRPr="00BB585C">
        <w:rPr>
          <w:rFonts w:asciiTheme="minorBidi" w:hAnsiTheme="minorBidi"/>
        </w:rPr>
        <w:t>I first ran an overall meta-analysis</w:t>
      </w:r>
      <w:r>
        <w:rPr>
          <w:rFonts w:asciiTheme="minorBidi" w:hAnsiTheme="minorBidi"/>
        </w:rPr>
        <w:t xml:space="preserve"> with no moderators and the full dataset.</w:t>
      </w:r>
    </w:p>
    <w:p w14:paraId="3551D146" w14:textId="36FDD11A" w:rsidR="00BB585C" w:rsidRDefault="00BB585C" w:rsidP="00922FE3">
      <w:pPr>
        <w:spacing w:after="0" w:line="240" w:lineRule="auto"/>
        <w:jc w:val="both"/>
        <w:rPr>
          <w:rFonts w:asciiTheme="minorBidi" w:hAnsiTheme="minorBidi"/>
        </w:rPr>
      </w:pPr>
      <w:r>
        <w:rPr>
          <w:rFonts w:asciiTheme="minorBidi" w:hAnsiTheme="minorBidi"/>
        </w:rPr>
        <w:t xml:space="preserve">I get a warning message: </w:t>
      </w:r>
      <w:r w:rsidR="00922FE3">
        <w:rPr>
          <w:rFonts w:asciiTheme="minorBidi" w:hAnsiTheme="minorBidi"/>
        </w:rPr>
        <w:t>“</w:t>
      </w:r>
      <w:r w:rsidR="00922FE3" w:rsidRPr="00922FE3">
        <w:rPr>
          <w:rFonts w:asciiTheme="minorBidi" w:hAnsiTheme="minorBidi"/>
          <w:i/>
          <w:iCs/>
        </w:rPr>
        <w:t>Ratio of largest to smallest sampling variance extremely large. May not be able to obtain stable results</w:t>
      </w:r>
      <w:r w:rsidR="00922FE3">
        <w:rPr>
          <w:rFonts w:asciiTheme="minorBidi" w:hAnsiTheme="minorBidi"/>
          <w:i/>
          <w:iCs/>
        </w:rPr>
        <w:t>”</w:t>
      </w:r>
      <w:r>
        <w:rPr>
          <w:rFonts w:asciiTheme="minorBidi" w:hAnsiTheme="minorBidi"/>
        </w:rPr>
        <w:t xml:space="preserve"> </w:t>
      </w:r>
    </w:p>
    <w:p w14:paraId="25E6364E" w14:textId="77777777" w:rsidR="00BB585C" w:rsidRDefault="00BB585C" w:rsidP="00BB585C">
      <w:pPr>
        <w:spacing w:after="0" w:line="240" w:lineRule="auto"/>
        <w:jc w:val="both"/>
        <w:rPr>
          <w:rFonts w:asciiTheme="minorBidi" w:hAnsiTheme="minorBidi"/>
        </w:rPr>
      </w:pPr>
    </w:p>
    <w:p w14:paraId="5EE57956" w14:textId="05598E5B" w:rsidR="00BB585C" w:rsidRDefault="00BB585C" w:rsidP="00BB585C">
      <w:pPr>
        <w:spacing w:after="0" w:line="240" w:lineRule="auto"/>
        <w:jc w:val="both"/>
        <w:rPr>
          <w:rFonts w:asciiTheme="minorBidi" w:hAnsiTheme="minorBidi"/>
        </w:rPr>
      </w:pPr>
      <w:r>
        <w:rPr>
          <w:rFonts w:asciiTheme="minorBidi" w:hAnsiTheme="minorBidi"/>
        </w:rPr>
        <w:t xml:space="preserve">This message seems to mean that there are observations with very large and / or very small sampling variance and that causes problems. I inspect the data and indeed there are two observations </w:t>
      </w:r>
      <w:commentRangeStart w:id="2"/>
      <w:r>
        <w:rPr>
          <w:rFonts w:asciiTheme="minorBidi" w:hAnsiTheme="minorBidi"/>
        </w:rPr>
        <w:t>(‘Study.ID’ 71 and 1756</w:t>
      </w:r>
      <w:commentRangeEnd w:id="2"/>
      <w:r w:rsidR="00495561">
        <w:rPr>
          <w:rStyle w:val="CommentReference"/>
        </w:rPr>
        <w:commentReference w:id="2"/>
      </w:r>
      <w:r>
        <w:rPr>
          <w:rFonts w:asciiTheme="minorBidi" w:hAnsiTheme="minorBidi"/>
        </w:rPr>
        <w:t xml:space="preserve">) that have very large sampling variance compared to the rest of the data set. It would be good to double check the data for these two effect sizes, just in case there is a type in the SD value of controls or treatments. For now, I have run a second model in which I have removed the top 10 and bottom 10 observations </w:t>
      </w:r>
      <w:r w:rsidR="00AA7C4B">
        <w:rPr>
          <w:rFonts w:asciiTheme="minorBidi" w:hAnsiTheme="minorBidi"/>
        </w:rPr>
        <w:t xml:space="preserve">by their sampling variance. These second model does not generate the warning and the results are extremely </w:t>
      </w:r>
      <w:proofErr w:type="gramStart"/>
      <w:r w:rsidR="00AA7C4B">
        <w:rPr>
          <w:rFonts w:asciiTheme="minorBidi" w:hAnsiTheme="minorBidi"/>
        </w:rPr>
        <w:t>similar to</w:t>
      </w:r>
      <w:proofErr w:type="gramEnd"/>
      <w:r w:rsidR="00AA7C4B">
        <w:rPr>
          <w:rFonts w:asciiTheme="minorBidi" w:hAnsiTheme="minorBidi"/>
        </w:rPr>
        <w:t xml:space="preserve"> the first model (so, all good).</w:t>
      </w:r>
    </w:p>
    <w:p w14:paraId="145EFB5D" w14:textId="77777777" w:rsidR="00AA7C4B" w:rsidRDefault="00AA7C4B" w:rsidP="00AA7C4B">
      <w:pPr>
        <w:spacing w:after="0" w:line="240" w:lineRule="auto"/>
        <w:rPr>
          <w:rFonts w:asciiTheme="minorBidi" w:hAnsiTheme="minorBidi"/>
          <w:i/>
          <w:iCs/>
          <w:u w:val="single"/>
        </w:rPr>
      </w:pPr>
    </w:p>
    <w:p w14:paraId="75A20D24" w14:textId="159F1E6D" w:rsidR="00BB585C" w:rsidRDefault="00AA7C4B" w:rsidP="00AA7C4B">
      <w:pPr>
        <w:spacing w:after="0" w:line="240" w:lineRule="auto"/>
        <w:rPr>
          <w:rFonts w:asciiTheme="minorBidi" w:hAnsiTheme="minorBidi"/>
          <w:i/>
          <w:iCs/>
          <w:u w:val="single"/>
        </w:rPr>
      </w:pPr>
      <w:r w:rsidRPr="00AA7C4B">
        <w:rPr>
          <w:rFonts w:asciiTheme="minorBidi" w:hAnsiTheme="minorBidi"/>
          <w:i/>
          <w:iCs/>
          <w:u w:val="single"/>
        </w:rPr>
        <w:t>These are the heterogeneity results:</w:t>
      </w:r>
    </w:p>
    <w:tbl>
      <w:tblPr>
        <w:tblStyle w:val="TableGrid"/>
        <w:tblW w:w="0" w:type="auto"/>
        <w:tblLook w:val="04A0" w:firstRow="1" w:lastRow="0" w:firstColumn="1" w:lastColumn="0" w:noHBand="0" w:noVBand="1"/>
      </w:tblPr>
      <w:tblGrid>
        <w:gridCol w:w="2122"/>
        <w:gridCol w:w="903"/>
        <w:gridCol w:w="1276"/>
        <w:gridCol w:w="1276"/>
        <w:gridCol w:w="1503"/>
        <w:gridCol w:w="1503"/>
      </w:tblGrid>
      <w:tr w:rsidR="00B141CB" w14:paraId="22D1D421" w14:textId="77777777" w:rsidTr="00B141CB">
        <w:tc>
          <w:tcPr>
            <w:tcW w:w="2122" w:type="dxa"/>
            <w:vAlign w:val="center"/>
          </w:tcPr>
          <w:p w14:paraId="3017F6EB" w14:textId="77777777" w:rsidR="00B141CB" w:rsidRDefault="00B141CB" w:rsidP="00B141CB">
            <w:pPr>
              <w:jc w:val="center"/>
              <w:rPr>
                <w:rFonts w:asciiTheme="minorBidi" w:hAnsiTheme="minorBidi"/>
              </w:rPr>
            </w:pPr>
          </w:p>
        </w:tc>
        <w:tc>
          <w:tcPr>
            <w:tcW w:w="903" w:type="dxa"/>
            <w:vAlign w:val="center"/>
          </w:tcPr>
          <w:p w14:paraId="2908C239" w14:textId="3889847B" w:rsidR="00B141CB" w:rsidRPr="00B141CB" w:rsidRDefault="00B141CB" w:rsidP="00B141CB">
            <w:pPr>
              <w:jc w:val="center"/>
              <w:rPr>
                <w:rFonts w:asciiTheme="minorBidi" w:hAnsiTheme="minorBidi"/>
                <w:b/>
                <w:bCs/>
              </w:rPr>
            </w:pPr>
            <w:r w:rsidRPr="00B141CB">
              <w:rPr>
                <w:rFonts w:asciiTheme="minorBidi" w:hAnsiTheme="minorBidi"/>
                <w:b/>
                <w:bCs/>
                <w:i/>
                <w:iCs/>
              </w:rPr>
              <w:t>I</w:t>
            </w:r>
            <w:r w:rsidRPr="00B141CB">
              <w:rPr>
                <w:rFonts w:asciiTheme="minorBidi" w:hAnsiTheme="minorBidi"/>
                <w:b/>
                <w:bCs/>
                <w:vertAlign w:val="superscript"/>
              </w:rPr>
              <w:t>2</w:t>
            </w:r>
            <w:r w:rsidRPr="00B141CB">
              <w:rPr>
                <w:rFonts w:asciiTheme="minorBidi" w:hAnsiTheme="minorBidi"/>
                <w:b/>
                <w:bCs/>
              </w:rPr>
              <w:t xml:space="preserve"> </w:t>
            </w:r>
            <w:r w:rsidRPr="00B141CB">
              <w:rPr>
                <w:rFonts w:asciiTheme="minorBidi" w:hAnsiTheme="minorBidi"/>
                <w:b/>
                <w:bCs/>
                <w:vertAlign w:val="subscript"/>
              </w:rPr>
              <w:t>total</w:t>
            </w:r>
          </w:p>
        </w:tc>
        <w:tc>
          <w:tcPr>
            <w:tcW w:w="1276" w:type="dxa"/>
            <w:vAlign w:val="center"/>
          </w:tcPr>
          <w:p w14:paraId="500FCD50" w14:textId="402C873C" w:rsidR="00B141CB" w:rsidRPr="00B141CB" w:rsidRDefault="00B141CB" w:rsidP="00B141CB">
            <w:pPr>
              <w:jc w:val="center"/>
              <w:rPr>
                <w:rFonts w:asciiTheme="minorBidi" w:hAnsiTheme="minorBidi"/>
                <w:b/>
                <w:bCs/>
              </w:rPr>
            </w:pPr>
            <w:r w:rsidRPr="00B141CB">
              <w:rPr>
                <w:rFonts w:asciiTheme="minorBidi" w:hAnsiTheme="minorBidi"/>
                <w:b/>
                <w:bCs/>
                <w:i/>
                <w:iCs/>
              </w:rPr>
              <w:t>I</w:t>
            </w:r>
            <w:r w:rsidRPr="00B141CB">
              <w:rPr>
                <w:rFonts w:asciiTheme="minorBidi" w:hAnsiTheme="minorBidi"/>
                <w:b/>
                <w:bCs/>
                <w:vertAlign w:val="superscript"/>
              </w:rPr>
              <w:t>2</w:t>
            </w:r>
            <w:r w:rsidRPr="00B141CB">
              <w:rPr>
                <w:rFonts w:asciiTheme="minorBidi" w:hAnsiTheme="minorBidi"/>
                <w:b/>
                <w:bCs/>
              </w:rPr>
              <w:t xml:space="preserve"> </w:t>
            </w:r>
            <w:r w:rsidRPr="00B141CB">
              <w:rPr>
                <w:rFonts w:asciiTheme="minorBidi" w:hAnsiTheme="minorBidi"/>
                <w:b/>
                <w:bCs/>
                <w:vertAlign w:val="subscript"/>
              </w:rPr>
              <w:t>study ID</w:t>
            </w:r>
          </w:p>
        </w:tc>
        <w:tc>
          <w:tcPr>
            <w:tcW w:w="1276" w:type="dxa"/>
            <w:vAlign w:val="center"/>
          </w:tcPr>
          <w:p w14:paraId="09445048" w14:textId="300FC3F4" w:rsidR="00B141CB" w:rsidRPr="00B141CB" w:rsidRDefault="00B141CB" w:rsidP="00B141CB">
            <w:pPr>
              <w:jc w:val="center"/>
              <w:rPr>
                <w:rFonts w:asciiTheme="minorBidi" w:hAnsiTheme="minorBidi"/>
                <w:b/>
                <w:bCs/>
              </w:rPr>
            </w:pPr>
            <w:r w:rsidRPr="00B141CB">
              <w:rPr>
                <w:rFonts w:asciiTheme="minorBidi" w:hAnsiTheme="minorBidi"/>
                <w:b/>
                <w:bCs/>
                <w:i/>
                <w:iCs/>
              </w:rPr>
              <w:t>I</w:t>
            </w:r>
            <w:r w:rsidRPr="00B141CB">
              <w:rPr>
                <w:rFonts w:asciiTheme="minorBidi" w:hAnsiTheme="minorBidi"/>
                <w:b/>
                <w:bCs/>
                <w:vertAlign w:val="superscript"/>
              </w:rPr>
              <w:t>2</w:t>
            </w:r>
            <w:r w:rsidRPr="00B141CB">
              <w:rPr>
                <w:rFonts w:asciiTheme="minorBidi" w:hAnsiTheme="minorBidi"/>
                <w:b/>
                <w:bCs/>
              </w:rPr>
              <w:t xml:space="preserve"> </w:t>
            </w:r>
            <w:r w:rsidRPr="00B141CB">
              <w:rPr>
                <w:rFonts w:asciiTheme="minorBidi" w:hAnsiTheme="minorBidi"/>
                <w:b/>
                <w:bCs/>
                <w:vertAlign w:val="subscript"/>
              </w:rPr>
              <w:t>species</w:t>
            </w:r>
          </w:p>
        </w:tc>
        <w:tc>
          <w:tcPr>
            <w:tcW w:w="1503" w:type="dxa"/>
            <w:vAlign w:val="center"/>
          </w:tcPr>
          <w:p w14:paraId="1CC881F2" w14:textId="11977368" w:rsidR="00B141CB" w:rsidRPr="00B141CB" w:rsidRDefault="00B141CB" w:rsidP="00B141CB">
            <w:pPr>
              <w:jc w:val="center"/>
              <w:rPr>
                <w:rFonts w:asciiTheme="minorBidi" w:hAnsiTheme="minorBidi"/>
                <w:b/>
                <w:bCs/>
              </w:rPr>
            </w:pPr>
            <w:r w:rsidRPr="00B141CB">
              <w:rPr>
                <w:rFonts w:asciiTheme="minorBidi" w:hAnsiTheme="minorBidi"/>
                <w:b/>
                <w:bCs/>
                <w:i/>
                <w:iCs/>
              </w:rPr>
              <w:t>I</w:t>
            </w:r>
            <w:r w:rsidRPr="00B141CB">
              <w:rPr>
                <w:rFonts w:asciiTheme="minorBidi" w:hAnsiTheme="minorBidi"/>
                <w:b/>
                <w:bCs/>
                <w:vertAlign w:val="superscript"/>
              </w:rPr>
              <w:t>2</w:t>
            </w:r>
            <w:r w:rsidRPr="00B141CB">
              <w:rPr>
                <w:rFonts w:asciiTheme="minorBidi" w:hAnsiTheme="minorBidi"/>
                <w:b/>
                <w:bCs/>
              </w:rPr>
              <w:t xml:space="preserve"> </w:t>
            </w:r>
            <w:r w:rsidRPr="00B141CB">
              <w:rPr>
                <w:rFonts w:asciiTheme="minorBidi" w:hAnsiTheme="minorBidi"/>
                <w:b/>
                <w:bCs/>
                <w:vertAlign w:val="subscript"/>
              </w:rPr>
              <w:t>phylogeny</w:t>
            </w:r>
          </w:p>
        </w:tc>
        <w:tc>
          <w:tcPr>
            <w:tcW w:w="1503" w:type="dxa"/>
            <w:vAlign w:val="center"/>
          </w:tcPr>
          <w:p w14:paraId="532DE5B3" w14:textId="2721B05B" w:rsidR="00B141CB" w:rsidRPr="00B141CB" w:rsidRDefault="00B141CB" w:rsidP="00B141CB">
            <w:pPr>
              <w:jc w:val="center"/>
              <w:rPr>
                <w:rFonts w:asciiTheme="minorBidi" w:hAnsiTheme="minorBidi"/>
                <w:b/>
                <w:bCs/>
              </w:rPr>
            </w:pPr>
            <w:r w:rsidRPr="00B141CB">
              <w:rPr>
                <w:rFonts w:asciiTheme="minorBidi" w:hAnsiTheme="minorBidi"/>
                <w:b/>
                <w:bCs/>
                <w:i/>
                <w:iCs/>
              </w:rPr>
              <w:t>I</w:t>
            </w:r>
            <w:r w:rsidRPr="00B141CB">
              <w:rPr>
                <w:rFonts w:asciiTheme="minorBidi" w:hAnsiTheme="minorBidi"/>
                <w:b/>
                <w:bCs/>
                <w:vertAlign w:val="superscript"/>
              </w:rPr>
              <w:t>2</w:t>
            </w:r>
            <w:r w:rsidRPr="00B141CB">
              <w:rPr>
                <w:rFonts w:asciiTheme="minorBidi" w:hAnsiTheme="minorBidi"/>
                <w:b/>
                <w:bCs/>
              </w:rPr>
              <w:t xml:space="preserve"> </w:t>
            </w:r>
            <w:r w:rsidRPr="00B141CB">
              <w:rPr>
                <w:rFonts w:asciiTheme="minorBidi" w:hAnsiTheme="minorBidi"/>
                <w:b/>
                <w:bCs/>
                <w:vertAlign w:val="subscript"/>
              </w:rPr>
              <w:t>residual</w:t>
            </w:r>
          </w:p>
        </w:tc>
      </w:tr>
      <w:tr w:rsidR="00B141CB" w14:paraId="1EEF52A1" w14:textId="77777777" w:rsidTr="00B141CB">
        <w:tc>
          <w:tcPr>
            <w:tcW w:w="2122" w:type="dxa"/>
            <w:vAlign w:val="center"/>
          </w:tcPr>
          <w:p w14:paraId="6B5E16D4" w14:textId="77777777" w:rsidR="00B141CB" w:rsidRDefault="00B141CB" w:rsidP="00B141CB">
            <w:pPr>
              <w:jc w:val="center"/>
              <w:rPr>
                <w:rFonts w:asciiTheme="minorBidi" w:hAnsiTheme="minorBidi"/>
                <w:b/>
                <w:bCs/>
              </w:rPr>
            </w:pPr>
            <w:r w:rsidRPr="00B141CB">
              <w:rPr>
                <w:rFonts w:asciiTheme="minorBidi" w:hAnsiTheme="minorBidi"/>
                <w:b/>
                <w:bCs/>
              </w:rPr>
              <w:t>Full dataset</w:t>
            </w:r>
          </w:p>
          <w:p w14:paraId="1AF262A1" w14:textId="6EBC7DB0" w:rsidR="00922FE3" w:rsidRPr="00B141CB" w:rsidRDefault="00922FE3" w:rsidP="00B141CB">
            <w:pPr>
              <w:jc w:val="center"/>
              <w:rPr>
                <w:rFonts w:asciiTheme="minorBidi" w:hAnsiTheme="minorBidi"/>
                <w:b/>
                <w:bCs/>
              </w:rPr>
            </w:pPr>
            <w:r>
              <w:rPr>
                <w:rFonts w:asciiTheme="minorBidi" w:hAnsiTheme="minorBidi"/>
                <w:b/>
                <w:bCs/>
              </w:rPr>
              <w:t>(k = 2007)</w:t>
            </w:r>
          </w:p>
        </w:tc>
        <w:tc>
          <w:tcPr>
            <w:tcW w:w="903" w:type="dxa"/>
            <w:vAlign w:val="center"/>
          </w:tcPr>
          <w:p w14:paraId="66C3B021" w14:textId="39112F82" w:rsidR="00B141CB" w:rsidRDefault="00922FE3" w:rsidP="00B141CB">
            <w:pPr>
              <w:jc w:val="center"/>
              <w:rPr>
                <w:rFonts w:asciiTheme="minorBidi" w:hAnsiTheme="minorBidi"/>
              </w:rPr>
            </w:pPr>
            <w:r>
              <w:rPr>
                <w:rFonts w:asciiTheme="minorBidi" w:hAnsiTheme="minorBidi"/>
              </w:rPr>
              <w:t>99.95</w:t>
            </w:r>
          </w:p>
        </w:tc>
        <w:tc>
          <w:tcPr>
            <w:tcW w:w="1276" w:type="dxa"/>
            <w:vAlign w:val="center"/>
          </w:tcPr>
          <w:p w14:paraId="7C48E064" w14:textId="4A4B135A" w:rsidR="00B141CB" w:rsidRDefault="00922FE3" w:rsidP="00B141CB">
            <w:pPr>
              <w:jc w:val="center"/>
              <w:rPr>
                <w:rFonts w:asciiTheme="minorBidi" w:hAnsiTheme="minorBidi"/>
              </w:rPr>
            </w:pPr>
            <w:r>
              <w:rPr>
                <w:rFonts w:asciiTheme="minorBidi" w:hAnsiTheme="minorBidi"/>
              </w:rPr>
              <w:t>26.97</w:t>
            </w:r>
          </w:p>
        </w:tc>
        <w:tc>
          <w:tcPr>
            <w:tcW w:w="1276" w:type="dxa"/>
            <w:vAlign w:val="center"/>
          </w:tcPr>
          <w:p w14:paraId="12D54694" w14:textId="5C491E2B" w:rsidR="00B141CB" w:rsidRDefault="00922FE3" w:rsidP="00B141CB">
            <w:pPr>
              <w:jc w:val="center"/>
              <w:rPr>
                <w:rFonts w:asciiTheme="minorBidi" w:hAnsiTheme="minorBidi"/>
              </w:rPr>
            </w:pPr>
            <w:r>
              <w:rPr>
                <w:rFonts w:asciiTheme="minorBidi" w:hAnsiTheme="minorBidi"/>
              </w:rPr>
              <w:t>1.30</w:t>
            </w:r>
          </w:p>
        </w:tc>
        <w:tc>
          <w:tcPr>
            <w:tcW w:w="1503" w:type="dxa"/>
            <w:vAlign w:val="center"/>
          </w:tcPr>
          <w:p w14:paraId="1B01651F" w14:textId="0DA17808" w:rsidR="00B141CB" w:rsidRDefault="00922FE3" w:rsidP="00B141CB">
            <w:pPr>
              <w:jc w:val="center"/>
              <w:rPr>
                <w:rFonts w:asciiTheme="minorBidi" w:hAnsiTheme="minorBidi"/>
              </w:rPr>
            </w:pPr>
            <w:r>
              <w:rPr>
                <w:rFonts w:asciiTheme="minorBidi" w:hAnsiTheme="minorBidi"/>
              </w:rPr>
              <w:t>2.61</w:t>
            </w:r>
          </w:p>
        </w:tc>
        <w:tc>
          <w:tcPr>
            <w:tcW w:w="1503" w:type="dxa"/>
            <w:vAlign w:val="center"/>
          </w:tcPr>
          <w:p w14:paraId="1F91296F" w14:textId="02BA2D47" w:rsidR="00B141CB" w:rsidRDefault="00922FE3" w:rsidP="00B141CB">
            <w:pPr>
              <w:jc w:val="center"/>
              <w:rPr>
                <w:rFonts w:asciiTheme="minorBidi" w:hAnsiTheme="minorBidi"/>
              </w:rPr>
            </w:pPr>
            <w:r>
              <w:rPr>
                <w:rFonts w:asciiTheme="minorBidi" w:hAnsiTheme="minorBidi"/>
              </w:rPr>
              <w:t>69.06</w:t>
            </w:r>
          </w:p>
        </w:tc>
      </w:tr>
      <w:tr w:rsidR="00B141CB" w14:paraId="5D3E1E62" w14:textId="77777777" w:rsidTr="00B141CB">
        <w:tc>
          <w:tcPr>
            <w:tcW w:w="2122" w:type="dxa"/>
            <w:vAlign w:val="center"/>
          </w:tcPr>
          <w:p w14:paraId="2E06DA7B" w14:textId="77777777" w:rsidR="00B141CB" w:rsidRDefault="00B141CB" w:rsidP="00B141CB">
            <w:pPr>
              <w:jc w:val="center"/>
              <w:rPr>
                <w:rFonts w:asciiTheme="minorBidi" w:hAnsiTheme="minorBidi"/>
                <w:b/>
                <w:bCs/>
              </w:rPr>
            </w:pPr>
            <w:r w:rsidRPr="00B141CB">
              <w:rPr>
                <w:rFonts w:asciiTheme="minorBidi" w:hAnsiTheme="minorBidi"/>
                <w:b/>
                <w:bCs/>
              </w:rPr>
              <w:t>Trimmed data set</w:t>
            </w:r>
          </w:p>
          <w:p w14:paraId="29003DB9" w14:textId="7F535B2F" w:rsidR="00922FE3" w:rsidRPr="00B141CB" w:rsidRDefault="00922FE3" w:rsidP="00B141CB">
            <w:pPr>
              <w:jc w:val="center"/>
              <w:rPr>
                <w:rFonts w:asciiTheme="minorBidi" w:hAnsiTheme="minorBidi"/>
                <w:b/>
                <w:bCs/>
              </w:rPr>
            </w:pPr>
            <w:r>
              <w:rPr>
                <w:rFonts w:asciiTheme="minorBidi" w:hAnsiTheme="minorBidi"/>
                <w:b/>
                <w:bCs/>
              </w:rPr>
              <w:t>(k = 1987)</w:t>
            </w:r>
          </w:p>
        </w:tc>
        <w:tc>
          <w:tcPr>
            <w:tcW w:w="903" w:type="dxa"/>
            <w:vAlign w:val="center"/>
          </w:tcPr>
          <w:p w14:paraId="5E41B304" w14:textId="56D7A8E2" w:rsidR="00B141CB" w:rsidRDefault="00B141CB" w:rsidP="00B141CB">
            <w:pPr>
              <w:jc w:val="center"/>
              <w:rPr>
                <w:rFonts w:asciiTheme="minorBidi" w:hAnsiTheme="minorBidi"/>
              </w:rPr>
            </w:pPr>
            <w:r>
              <w:rPr>
                <w:rFonts w:asciiTheme="minorBidi" w:hAnsiTheme="minorBidi"/>
              </w:rPr>
              <w:t>99.81</w:t>
            </w:r>
          </w:p>
        </w:tc>
        <w:tc>
          <w:tcPr>
            <w:tcW w:w="1276" w:type="dxa"/>
            <w:vAlign w:val="center"/>
          </w:tcPr>
          <w:p w14:paraId="197D9A10" w14:textId="6C1A3E7F" w:rsidR="00B141CB" w:rsidRDefault="00B141CB" w:rsidP="00B141CB">
            <w:pPr>
              <w:jc w:val="center"/>
              <w:rPr>
                <w:rFonts w:asciiTheme="minorBidi" w:hAnsiTheme="minorBidi"/>
              </w:rPr>
            </w:pPr>
            <w:r>
              <w:rPr>
                <w:rFonts w:asciiTheme="minorBidi" w:hAnsiTheme="minorBidi"/>
              </w:rPr>
              <w:t>27.62</w:t>
            </w:r>
          </w:p>
        </w:tc>
        <w:tc>
          <w:tcPr>
            <w:tcW w:w="1276" w:type="dxa"/>
            <w:vAlign w:val="center"/>
          </w:tcPr>
          <w:p w14:paraId="028C2A16" w14:textId="581B7863" w:rsidR="00B141CB" w:rsidRDefault="00B141CB" w:rsidP="00B141CB">
            <w:pPr>
              <w:jc w:val="center"/>
              <w:rPr>
                <w:rFonts w:asciiTheme="minorBidi" w:hAnsiTheme="minorBidi"/>
              </w:rPr>
            </w:pPr>
            <w:r>
              <w:rPr>
                <w:rFonts w:asciiTheme="minorBidi" w:hAnsiTheme="minorBidi"/>
              </w:rPr>
              <w:t>1.21</w:t>
            </w:r>
          </w:p>
        </w:tc>
        <w:tc>
          <w:tcPr>
            <w:tcW w:w="1503" w:type="dxa"/>
            <w:vAlign w:val="center"/>
          </w:tcPr>
          <w:p w14:paraId="56375267" w14:textId="0898E965" w:rsidR="00B141CB" w:rsidRDefault="00B141CB" w:rsidP="00B141CB">
            <w:pPr>
              <w:jc w:val="center"/>
              <w:rPr>
                <w:rFonts w:asciiTheme="minorBidi" w:hAnsiTheme="minorBidi"/>
              </w:rPr>
            </w:pPr>
            <w:r>
              <w:rPr>
                <w:rFonts w:asciiTheme="minorBidi" w:hAnsiTheme="minorBidi"/>
              </w:rPr>
              <w:t>2.42</w:t>
            </w:r>
          </w:p>
        </w:tc>
        <w:tc>
          <w:tcPr>
            <w:tcW w:w="1503" w:type="dxa"/>
            <w:vAlign w:val="center"/>
          </w:tcPr>
          <w:p w14:paraId="23610D0B" w14:textId="5D3076D7" w:rsidR="00B141CB" w:rsidRDefault="00B141CB" w:rsidP="00B141CB">
            <w:pPr>
              <w:jc w:val="center"/>
              <w:rPr>
                <w:rFonts w:asciiTheme="minorBidi" w:hAnsiTheme="minorBidi"/>
              </w:rPr>
            </w:pPr>
            <w:r>
              <w:rPr>
                <w:rFonts w:asciiTheme="minorBidi" w:hAnsiTheme="minorBidi"/>
              </w:rPr>
              <w:t>68.57</w:t>
            </w:r>
          </w:p>
        </w:tc>
      </w:tr>
    </w:tbl>
    <w:p w14:paraId="181921CD" w14:textId="17326AC0" w:rsidR="00AA7C4B" w:rsidRDefault="00AA7C4B" w:rsidP="00AA7C4B">
      <w:pPr>
        <w:spacing w:after="0" w:line="240" w:lineRule="auto"/>
        <w:rPr>
          <w:rFonts w:asciiTheme="minorBidi" w:hAnsiTheme="minorBidi"/>
        </w:rPr>
      </w:pPr>
    </w:p>
    <w:p w14:paraId="043600D9" w14:textId="74042B6C" w:rsidR="00AA7C4B" w:rsidRDefault="00AA7C4B" w:rsidP="00AA7C4B">
      <w:pPr>
        <w:spacing w:after="0" w:line="240" w:lineRule="auto"/>
        <w:rPr>
          <w:rFonts w:asciiTheme="minorBidi" w:hAnsiTheme="minorBidi"/>
          <w:i/>
          <w:iCs/>
          <w:u w:val="single"/>
        </w:rPr>
      </w:pPr>
      <w:r w:rsidRPr="00AA7C4B">
        <w:rPr>
          <w:rFonts w:asciiTheme="minorBidi" w:hAnsiTheme="minorBidi"/>
          <w:i/>
          <w:iCs/>
          <w:u w:val="single"/>
        </w:rPr>
        <w:t>These are the model coefficients:</w:t>
      </w:r>
    </w:p>
    <w:tbl>
      <w:tblPr>
        <w:tblStyle w:val="TableGrid"/>
        <w:tblW w:w="9335" w:type="dxa"/>
        <w:tblLook w:val="04A0" w:firstRow="1" w:lastRow="0" w:firstColumn="1" w:lastColumn="0" w:noHBand="0" w:noVBand="1"/>
      </w:tblPr>
      <w:tblGrid>
        <w:gridCol w:w="2122"/>
        <w:gridCol w:w="1803"/>
        <w:gridCol w:w="1803"/>
        <w:gridCol w:w="1803"/>
        <w:gridCol w:w="1804"/>
      </w:tblGrid>
      <w:tr w:rsidR="00B141CB" w14:paraId="3E86FC54" w14:textId="77777777" w:rsidTr="00922FE3">
        <w:tc>
          <w:tcPr>
            <w:tcW w:w="2122" w:type="dxa"/>
            <w:vAlign w:val="center"/>
          </w:tcPr>
          <w:p w14:paraId="4EC7B2CD" w14:textId="77777777" w:rsidR="00B141CB" w:rsidRDefault="00B141CB" w:rsidP="00922FE3">
            <w:pPr>
              <w:jc w:val="center"/>
              <w:rPr>
                <w:rFonts w:asciiTheme="minorBidi" w:hAnsiTheme="minorBidi"/>
                <w:i/>
                <w:iCs/>
                <w:u w:val="single"/>
              </w:rPr>
            </w:pPr>
          </w:p>
        </w:tc>
        <w:tc>
          <w:tcPr>
            <w:tcW w:w="1803" w:type="dxa"/>
            <w:vAlign w:val="center"/>
          </w:tcPr>
          <w:p w14:paraId="5E232EF9" w14:textId="5C5AFC49" w:rsidR="00B141CB" w:rsidRDefault="00B141CB" w:rsidP="00922FE3">
            <w:pPr>
              <w:jc w:val="center"/>
              <w:rPr>
                <w:rFonts w:asciiTheme="minorBidi" w:hAnsiTheme="minorBidi"/>
                <w:i/>
                <w:iCs/>
                <w:u w:val="single"/>
              </w:rPr>
            </w:pPr>
            <w:r w:rsidRPr="00B141CB">
              <w:rPr>
                <w:rFonts w:asciiTheme="minorBidi" w:hAnsiTheme="minorBidi"/>
                <w:b/>
                <w:bCs/>
              </w:rPr>
              <w:t>Estimate</w:t>
            </w:r>
          </w:p>
        </w:tc>
        <w:tc>
          <w:tcPr>
            <w:tcW w:w="1803" w:type="dxa"/>
            <w:vAlign w:val="center"/>
          </w:tcPr>
          <w:p w14:paraId="06CDF1C2" w14:textId="0BDD5509" w:rsidR="00B141CB" w:rsidRPr="00922FE3" w:rsidRDefault="00922FE3" w:rsidP="00922FE3">
            <w:pPr>
              <w:jc w:val="center"/>
              <w:rPr>
                <w:rFonts w:asciiTheme="minorBidi" w:hAnsiTheme="minorBidi"/>
                <w:b/>
                <w:bCs/>
              </w:rPr>
            </w:pPr>
            <w:r w:rsidRPr="00922FE3">
              <w:rPr>
                <w:rFonts w:asciiTheme="minorBidi" w:hAnsiTheme="minorBidi"/>
                <w:b/>
                <w:bCs/>
              </w:rPr>
              <w:t>Low 95%</w:t>
            </w:r>
            <w:r w:rsidR="005851B5">
              <w:rPr>
                <w:rFonts w:asciiTheme="minorBidi" w:hAnsiTheme="minorBidi"/>
                <w:b/>
                <w:bCs/>
              </w:rPr>
              <w:t>CI</w:t>
            </w:r>
          </w:p>
        </w:tc>
        <w:tc>
          <w:tcPr>
            <w:tcW w:w="1803" w:type="dxa"/>
            <w:vAlign w:val="center"/>
          </w:tcPr>
          <w:p w14:paraId="25C05726" w14:textId="0FA742BB" w:rsidR="00B141CB" w:rsidRPr="00922FE3" w:rsidRDefault="00922FE3" w:rsidP="00922FE3">
            <w:pPr>
              <w:jc w:val="center"/>
              <w:rPr>
                <w:rFonts w:asciiTheme="minorBidi" w:hAnsiTheme="minorBidi"/>
                <w:b/>
                <w:bCs/>
              </w:rPr>
            </w:pPr>
            <w:r w:rsidRPr="00922FE3">
              <w:rPr>
                <w:rFonts w:asciiTheme="minorBidi" w:hAnsiTheme="minorBidi"/>
                <w:b/>
                <w:bCs/>
              </w:rPr>
              <w:t>High 95%</w:t>
            </w:r>
            <w:r w:rsidR="005851B5">
              <w:rPr>
                <w:rFonts w:asciiTheme="minorBidi" w:hAnsiTheme="minorBidi"/>
                <w:b/>
                <w:bCs/>
              </w:rPr>
              <w:t>CI</w:t>
            </w:r>
          </w:p>
        </w:tc>
        <w:tc>
          <w:tcPr>
            <w:tcW w:w="1804" w:type="dxa"/>
            <w:vAlign w:val="center"/>
          </w:tcPr>
          <w:p w14:paraId="5EDC2512" w14:textId="24C6FD0B" w:rsidR="00B141CB" w:rsidRPr="00922FE3" w:rsidRDefault="00922FE3" w:rsidP="00922FE3">
            <w:pPr>
              <w:jc w:val="center"/>
              <w:rPr>
                <w:rFonts w:asciiTheme="minorBidi" w:hAnsiTheme="minorBidi"/>
                <w:b/>
                <w:bCs/>
              </w:rPr>
            </w:pPr>
            <w:r w:rsidRPr="00922FE3">
              <w:rPr>
                <w:rFonts w:asciiTheme="minorBidi" w:hAnsiTheme="minorBidi"/>
                <w:b/>
                <w:bCs/>
              </w:rPr>
              <w:t>p</w:t>
            </w:r>
          </w:p>
        </w:tc>
      </w:tr>
      <w:tr w:rsidR="00B141CB" w14:paraId="05AFE857" w14:textId="77777777" w:rsidTr="00922FE3">
        <w:tc>
          <w:tcPr>
            <w:tcW w:w="2122" w:type="dxa"/>
            <w:vAlign w:val="center"/>
          </w:tcPr>
          <w:p w14:paraId="261A0DA9" w14:textId="77777777" w:rsidR="00B141CB" w:rsidRDefault="00B141CB" w:rsidP="00922FE3">
            <w:pPr>
              <w:jc w:val="center"/>
              <w:rPr>
                <w:rFonts w:asciiTheme="minorBidi" w:hAnsiTheme="minorBidi"/>
                <w:b/>
                <w:bCs/>
              </w:rPr>
            </w:pPr>
            <w:r w:rsidRPr="00B141CB">
              <w:rPr>
                <w:rFonts w:asciiTheme="minorBidi" w:hAnsiTheme="minorBidi"/>
                <w:b/>
                <w:bCs/>
              </w:rPr>
              <w:t>Full dataset</w:t>
            </w:r>
          </w:p>
          <w:p w14:paraId="5B8B05B8" w14:textId="2C2DC929" w:rsidR="00922FE3" w:rsidRDefault="00922FE3" w:rsidP="00922FE3">
            <w:pPr>
              <w:jc w:val="center"/>
              <w:rPr>
                <w:rFonts w:asciiTheme="minorBidi" w:hAnsiTheme="minorBidi"/>
                <w:i/>
                <w:iCs/>
                <w:u w:val="single"/>
              </w:rPr>
            </w:pPr>
            <w:r>
              <w:rPr>
                <w:rFonts w:asciiTheme="minorBidi" w:hAnsiTheme="minorBidi"/>
                <w:b/>
                <w:bCs/>
              </w:rPr>
              <w:t>(k = 2007)</w:t>
            </w:r>
          </w:p>
        </w:tc>
        <w:tc>
          <w:tcPr>
            <w:tcW w:w="1803" w:type="dxa"/>
            <w:vAlign w:val="center"/>
          </w:tcPr>
          <w:p w14:paraId="7F675090" w14:textId="56F6495F" w:rsidR="00B141CB" w:rsidRPr="00922FE3" w:rsidRDefault="00922FE3" w:rsidP="00922FE3">
            <w:pPr>
              <w:jc w:val="center"/>
              <w:rPr>
                <w:rFonts w:asciiTheme="minorBidi" w:hAnsiTheme="minorBidi"/>
              </w:rPr>
            </w:pPr>
            <w:r w:rsidRPr="00922FE3">
              <w:rPr>
                <w:rFonts w:asciiTheme="minorBidi" w:hAnsiTheme="minorBidi"/>
              </w:rPr>
              <w:t>0.1489</w:t>
            </w:r>
          </w:p>
        </w:tc>
        <w:tc>
          <w:tcPr>
            <w:tcW w:w="1803" w:type="dxa"/>
            <w:vAlign w:val="center"/>
          </w:tcPr>
          <w:p w14:paraId="398A93A8" w14:textId="0E006046" w:rsidR="00B141CB" w:rsidRPr="00922FE3" w:rsidRDefault="00922FE3" w:rsidP="00922FE3">
            <w:pPr>
              <w:jc w:val="center"/>
              <w:rPr>
                <w:rFonts w:asciiTheme="minorBidi" w:hAnsiTheme="minorBidi"/>
              </w:rPr>
            </w:pPr>
            <w:r w:rsidRPr="00922FE3">
              <w:rPr>
                <w:rFonts w:asciiTheme="minorBidi" w:hAnsiTheme="minorBidi"/>
              </w:rPr>
              <w:t>0.2719</w:t>
            </w:r>
          </w:p>
        </w:tc>
        <w:tc>
          <w:tcPr>
            <w:tcW w:w="1803" w:type="dxa"/>
            <w:vAlign w:val="center"/>
          </w:tcPr>
          <w:p w14:paraId="144F6AE0" w14:textId="47DC11FB" w:rsidR="00B141CB" w:rsidRPr="00922FE3" w:rsidRDefault="00922FE3" w:rsidP="00922FE3">
            <w:pPr>
              <w:jc w:val="center"/>
              <w:rPr>
                <w:rFonts w:asciiTheme="minorBidi" w:hAnsiTheme="minorBidi"/>
              </w:rPr>
            </w:pPr>
            <w:r w:rsidRPr="00922FE3">
              <w:rPr>
                <w:rFonts w:asciiTheme="minorBidi" w:hAnsiTheme="minorBidi"/>
              </w:rPr>
              <w:t>0.0258</w:t>
            </w:r>
          </w:p>
        </w:tc>
        <w:tc>
          <w:tcPr>
            <w:tcW w:w="1804" w:type="dxa"/>
            <w:vAlign w:val="center"/>
          </w:tcPr>
          <w:p w14:paraId="45C3DADB" w14:textId="3749F125" w:rsidR="00B141CB" w:rsidRPr="00922FE3" w:rsidRDefault="00922FE3" w:rsidP="00922FE3">
            <w:pPr>
              <w:jc w:val="center"/>
              <w:rPr>
                <w:rFonts w:asciiTheme="minorBidi" w:hAnsiTheme="minorBidi"/>
              </w:rPr>
            </w:pPr>
            <w:r w:rsidRPr="00922FE3">
              <w:rPr>
                <w:rFonts w:asciiTheme="minorBidi" w:hAnsiTheme="minorBidi"/>
              </w:rPr>
              <w:t>0.018</w:t>
            </w:r>
          </w:p>
        </w:tc>
      </w:tr>
      <w:tr w:rsidR="00B141CB" w14:paraId="1DB8FDA1" w14:textId="77777777" w:rsidTr="00922FE3">
        <w:tc>
          <w:tcPr>
            <w:tcW w:w="2122" w:type="dxa"/>
            <w:vAlign w:val="center"/>
          </w:tcPr>
          <w:p w14:paraId="62354CDE" w14:textId="77777777" w:rsidR="00B141CB" w:rsidRDefault="00B141CB" w:rsidP="00922FE3">
            <w:pPr>
              <w:jc w:val="center"/>
              <w:rPr>
                <w:rFonts w:asciiTheme="minorBidi" w:hAnsiTheme="minorBidi"/>
                <w:b/>
                <w:bCs/>
              </w:rPr>
            </w:pPr>
            <w:r w:rsidRPr="00B141CB">
              <w:rPr>
                <w:rFonts w:asciiTheme="minorBidi" w:hAnsiTheme="minorBidi"/>
                <w:b/>
                <w:bCs/>
              </w:rPr>
              <w:t>Trimmed data set</w:t>
            </w:r>
          </w:p>
          <w:p w14:paraId="487110D8" w14:textId="31D2B95D" w:rsidR="00922FE3" w:rsidRDefault="00922FE3" w:rsidP="00922FE3">
            <w:pPr>
              <w:jc w:val="center"/>
              <w:rPr>
                <w:rFonts w:asciiTheme="minorBidi" w:hAnsiTheme="minorBidi"/>
                <w:i/>
                <w:iCs/>
                <w:u w:val="single"/>
              </w:rPr>
            </w:pPr>
            <w:r>
              <w:rPr>
                <w:rFonts w:asciiTheme="minorBidi" w:hAnsiTheme="minorBidi"/>
                <w:b/>
                <w:bCs/>
              </w:rPr>
              <w:t>(k = 1987)</w:t>
            </w:r>
          </w:p>
        </w:tc>
        <w:tc>
          <w:tcPr>
            <w:tcW w:w="1803" w:type="dxa"/>
            <w:vAlign w:val="center"/>
          </w:tcPr>
          <w:p w14:paraId="34A013FF" w14:textId="4169AC36" w:rsidR="00B141CB" w:rsidRPr="00922FE3" w:rsidRDefault="00922FE3" w:rsidP="00922FE3">
            <w:pPr>
              <w:jc w:val="center"/>
              <w:rPr>
                <w:rFonts w:asciiTheme="minorBidi" w:hAnsiTheme="minorBidi"/>
              </w:rPr>
            </w:pPr>
            <w:r w:rsidRPr="00922FE3">
              <w:rPr>
                <w:rFonts w:asciiTheme="minorBidi" w:hAnsiTheme="minorBidi"/>
              </w:rPr>
              <w:t>0.150</w:t>
            </w:r>
            <w:r>
              <w:rPr>
                <w:rFonts w:asciiTheme="minorBidi" w:hAnsiTheme="minorBidi"/>
              </w:rPr>
              <w:t>0</w:t>
            </w:r>
          </w:p>
        </w:tc>
        <w:tc>
          <w:tcPr>
            <w:tcW w:w="1803" w:type="dxa"/>
            <w:vAlign w:val="center"/>
          </w:tcPr>
          <w:p w14:paraId="7C2BFC31" w14:textId="3F7A09F0" w:rsidR="00B141CB" w:rsidRPr="00922FE3" w:rsidRDefault="00922FE3" w:rsidP="00922FE3">
            <w:pPr>
              <w:jc w:val="center"/>
              <w:rPr>
                <w:rFonts w:asciiTheme="minorBidi" w:hAnsiTheme="minorBidi"/>
              </w:rPr>
            </w:pPr>
            <w:r w:rsidRPr="00922FE3">
              <w:rPr>
                <w:rFonts w:asciiTheme="minorBidi" w:hAnsiTheme="minorBidi"/>
              </w:rPr>
              <w:t>0.271</w:t>
            </w:r>
            <w:r>
              <w:rPr>
                <w:rFonts w:asciiTheme="minorBidi" w:hAnsiTheme="minorBidi"/>
              </w:rPr>
              <w:t>0</w:t>
            </w:r>
          </w:p>
        </w:tc>
        <w:tc>
          <w:tcPr>
            <w:tcW w:w="1803" w:type="dxa"/>
            <w:vAlign w:val="center"/>
          </w:tcPr>
          <w:p w14:paraId="3E76ECD8" w14:textId="60AAA332" w:rsidR="00B141CB" w:rsidRPr="00922FE3" w:rsidRDefault="00922FE3" w:rsidP="00922FE3">
            <w:pPr>
              <w:jc w:val="center"/>
              <w:rPr>
                <w:rFonts w:asciiTheme="minorBidi" w:hAnsiTheme="minorBidi"/>
              </w:rPr>
            </w:pPr>
            <w:r w:rsidRPr="00922FE3">
              <w:rPr>
                <w:rFonts w:asciiTheme="minorBidi" w:hAnsiTheme="minorBidi"/>
              </w:rPr>
              <w:t>0.029</w:t>
            </w:r>
            <w:r>
              <w:rPr>
                <w:rFonts w:asciiTheme="minorBidi" w:hAnsiTheme="minorBidi"/>
              </w:rPr>
              <w:t>0</w:t>
            </w:r>
          </w:p>
        </w:tc>
        <w:tc>
          <w:tcPr>
            <w:tcW w:w="1804" w:type="dxa"/>
            <w:vAlign w:val="center"/>
          </w:tcPr>
          <w:p w14:paraId="7368FCD9" w14:textId="1F7B8E0A" w:rsidR="00B141CB" w:rsidRPr="00922FE3" w:rsidRDefault="00922FE3" w:rsidP="00922FE3">
            <w:pPr>
              <w:jc w:val="center"/>
              <w:rPr>
                <w:rFonts w:asciiTheme="minorBidi" w:hAnsiTheme="minorBidi"/>
              </w:rPr>
            </w:pPr>
            <w:r w:rsidRPr="00922FE3">
              <w:rPr>
                <w:rFonts w:asciiTheme="minorBidi" w:hAnsiTheme="minorBidi"/>
              </w:rPr>
              <w:t>0.015</w:t>
            </w:r>
          </w:p>
        </w:tc>
      </w:tr>
    </w:tbl>
    <w:p w14:paraId="5F02CDFC" w14:textId="5DF81342" w:rsidR="00AA7C4B" w:rsidRDefault="00AA7C4B" w:rsidP="00AA7C4B">
      <w:pPr>
        <w:spacing w:after="0" w:line="240" w:lineRule="auto"/>
        <w:rPr>
          <w:rFonts w:asciiTheme="minorBidi" w:hAnsiTheme="minorBidi"/>
          <w:i/>
          <w:iCs/>
          <w:u w:val="single"/>
        </w:rPr>
      </w:pPr>
    </w:p>
    <w:p w14:paraId="1107AEC9" w14:textId="51F35CED" w:rsidR="000663B6" w:rsidRDefault="000663B6" w:rsidP="00AA7C4B">
      <w:pPr>
        <w:spacing w:after="0" w:line="240" w:lineRule="auto"/>
        <w:rPr>
          <w:rFonts w:asciiTheme="minorBidi" w:hAnsiTheme="minorBidi"/>
        </w:rPr>
      </w:pPr>
      <w:r w:rsidRPr="000663B6">
        <w:rPr>
          <w:rFonts w:asciiTheme="minorBidi" w:hAnsiTheme="minorBidi"/>
        </w:rPr>
        <w:t xml:space="preserve">These estimates </w:t>
      </w:r>
      <w:r>
        <w:rPr>
          <w:rFonts w:asciiTheme="minorBidi" w:hAnsiTheme="minorBidi"/>
        </w:rPr>
        <w:t xml:space="preserve">mean that </w:t>
      </w:r>
      <w:r w:rsidR="008258F2">
        <w:rPr>
          <w:rFonts w:asciiTheme="minorBidi" w:hAnsiTheme="minorBidi"/>
        </w:rPr>
        <w:t xml:space="preserve">overall </w:t>
      </w:r>
      <w:r>
        <w:rPr>
          <w:rFonts w:asciiTheme="minorBidi" w:hAnsiTheme="minorBidi"/>
        </w:rPr>
        <w:t xml:space="preserve">treatments caused approximately a 16% increase in </w:t>
      </w:r>
      <w:r w:rsidR="008258F2">
        <w:rPr>
          <w:rFonts w:asciiTheme="minorBidi" w:hAnsiTheme="minorBidi"/>
        </w:rPr>
        <w:t xml:space="preserve">biomarker levels compared to controls. </w:t>
      </w:r>
    </w:p>
    <w:p w14:paraId="159E1CD4" w14:textId="77777777" w:rsidR="008258F2" w:rsidRPr="000663B6" w:rsidRDefault="008258F2" w:rsidP="00AA7C4B">
      <w:pPr>
        <w:spacing w:after="0" w:line="240" w:lineRule="auto"/>
        <w:rPr>
          <w:rFonts w:asciiTheme="minorBidi" w:hAnsiTheme="minorBidi"/>
        </w:rPr>
      </w:pPr>
    </w:p>
    <w:p w14:paraId="162C7E5C" w14:textId="2F0D213F" w:rsidR="00922FE3" w:rsidRDefault="00922FE3" w:rsidP="00922FE3">
      <w:pPr>
        <w:spacing w:after="0" w:line="240" w:lineRule="auto"/>
        <w:rPr>
          <w:rFonts w:asciiTheme="minorBidi" w:hAnsiTheme="minorBidi"/>
          <w:i/>
          <w:iCs/>
          <w:u w:val="single"/>
        </w:rPr>
      </w:pPr>
      <w:r>
        <w:rPr>
          <w:rFonts w:asciiTheme="minorBidi" w:hAnsiTheme="minorBidi"/>
          <w:i/>
          <w:iCs/>
          <w:u w:val="single"/>
        </w:rPr>
        <w:t>Plot of results:</w:t>
      </w:r>
    </w:p>
    <w:p w14:paraId="20EDF32A" w14:textId="66A0F910" w:rsidR="00AA7C4B" w:rsidRDefault="00D57BEE" w:rsidP="00922FE3">
      <w:pPr>
        <w:spacing w:after="0" w:line="240" w:lineRule="auto"/>
        <w:jc w:val="center"/>
        <w:rPr>
          <w:rFonts w:asciiTheme="minorBidi" w:hAnsiTheme="minorBidi"/>
          <w:i/>
          <w:iCs/>
          <w:noProof/>
          <w:u w:val="single"/>
        </w:rPr>
      </w:pPr>
      <w:r w:rsidRPr="00D57BEE">
        <w:rPr>
          <w:rFonts w:asciiTheme="minorBidi" w:hAnsiTheme="minorBidi"/>
          <w:i/>
          <w:iCs/>
          <w:noProof/>
        </w:rPr>
        <w:drawing>
          <wp:inline distT="0" distB="0" distL="0" distR="0" wp14:anchorId="487FC7C2" wp14:editId="79C82DD4">
            <wp:extent cx="5731510" cy="2865755"/>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68E8E16" w14:textId="02754903" w:rsidR="00922FE3" w:rsidRDefault="00922FE3" w:rsidP="00922FE3">
      <w:pPr>
        <w:spacing w:after="0" w:line="240" w:lineRule="auto"/>
        <w:jc w:val="center"/>
        <w:rPr>
          <w:rFonts w:asciiTheme="minorBidi" w:hAnsiTheme="minorBidi"/>
          <w:i/>
          <w:iCs/>
          <w:noProof/>
          <w:u w:val="single"/>
        </w:rPr>
      </w:pPr>
    </w:p>
    <w:p w14:paraId="687E9ED3" w14:textId="5CA00155" w:rsidR="000663B6" w:rsidRDefault="000663B6">
      <w:pPr>
        <w:rPr>
          <w:rFonts w:asciiTheme="minorBidi" w:hAnsiTheme="minorBidi"/>
          <w:i/>
          <w:iCs/>
          <w:noProof/>
          <w:u w:val="single"/>
        </w:rPr>
      </w:pPr>
      <w:r>
        <w:rPr>
          <w:rFonts w:asciiTheme="minorBidi" w:hAnsiTheme="minorBidi"/>
          <w:i/>
          <w:iCs/>
          <w:noProof/>
          <w:u w:val="single"/>
        </w:rPr>
        <w:br w:type="page"/>
      </w:r>
    </w:p>
    <w:p w14:paraId="2115BC50" w14:textId="5D6D53D7" w:rsidR="00AA7C4B" w:rsidRDefault="00AA7C4B" w:rsidP="00AA7C4B">
      <w:pPr>
        <w:spacing w:after="0" w:line="240" w:lineRule="auto"/>
        <w:jc w:val="both"/>
        <w:rPr>
          <w:rFonts w:asciiTheme="minorBidi" w:hAnsiTheme="minorBidi"/>
          <w:b/>
          <w:bCs/>
          <w:i/>
          <w:iCs/>
          <w:u w:val="single"/>
        </w:rPr>
      </w:pPr>
      <w:r>
        <w:rPr>
          <w:rFonts w:asciiTheme="minorBidi" w:hAnsiTheme="minorBidi"/>
          <w:b/>
          <w:bCs/>
          <w:i/>
          <w:iCs/>
          <w:u w:val="single"/>
        </w:rPr>
        <w:lastRenderedPageBreak/>
        <w:t>2</w:t>
      </w:r>
      <w:r w:rsidRPr="00BB585C">
        <w:rPr>
          <w:rFonts w:asciiTheme="minorBidi" w:hAnsiTheme="minorBidi"/>
          <w:b/>
          <w:bCs/>
          <w:i/>
          <w:iCs/>
          <w:u w:val="single"/>
        </w:rPr>
        <w:t xml:space="preserve"> – </w:t>
      </w:r>
      <w:r>
        <w:rPr>
          <w:rFonts w:asciiTheme="minorBidi" w:hAnsiTheme="minorBidi"/>
          <w:b/>
          <w:bCs/>
          <w:i/>
          <w:iCs/>
          <w:u w:val="single"/>
        </w:rPr>
        <w:t>Overall effect per biomarker</w:t>
      </w:r>
    </w:p>
    <w:p w14:paraId="46364E86" w14:textId="10A6261B" w:rsidR="0098497F" w:rsidRDefault="0098497F" w:rsidP="00AA7C4B">
      <w:pPr>
        <w:spacing w:after="0" w:line="240" w:lineRule="auto"/>
        <w:jc w:val="both"/>
        <w:rPr>
          <w:rFonts w:asciiTheme="minorBidi" w:hAnsiTheme="minorBidi"/>
        </w:rPr>
      </w:pPr>
      <w:r w:rsidRPr="0098497F">
        <w:rPr>
          <w:rFonts w:asciiTheme="minorBidi" w:hAnsiTheme="minorBidi"/>
        </w:rPr>
        <w:t>In the second meta-analysis, I include ‘Biomarker category’ as a moderator.</w:t>
      </w:r>
      <w:r>
        <w:rPr>
          <w:rFonts w:asciiTheme="minorBidi" w:hAnsiTheme="minorBidi"/>
        </w:rPr>
        <w:t xml:space="preserve"> I get a similar warning as before and check results with the trimmed dataset, also as above (both models provide very similar results).</w:t>
      </w:r>
    </w:p>
    <w:p w14:paraId="51108784" w14:textId="022BA527" w:rsidR="001F5717" w:rsidRDefault="001F5717" w:rsidP="00AA7C4B">
      <w:pPr>
        <w:spacing w:after="0" w:line="240" w:lineRule="auto"/>
        <w:jc w:val="both"/>
        <w:rPr>
          <w:rFonts w:asciiTheme="minorBidi" w:hAnsiTheme="minorBidi"/>
        </w:rPr>
      </w:pPr>
    </w:p>
    <w:p w14:paraId="3B17E66A" w14:textId="47B436C1" w:rsidR="001F5717" w:rsidRDefault="001F5717" w:rsidP="001F5717">
      <w:pPr>
        <w:spacing w:after="0" w:line="240" w:lineRule="auto"/>
        <w:rPr>
          <w:rFonts w:asciiTheme="minorBidi" w:hAnsiTheme="minorBidi"/>
        </w:rPr>
      </w:pPr>
      <w:r w:rsidRPr="0098497F">
        <w:rPr>
          <w:rFonts w:asciiTheme="minorBidi" w:hAnsiTheme="minorBidi"/>
        </w:rPr>
        <w:t>Biomarker category</w:t>
      </w:r>
      <w:r>
        <w:rPr>
          <w:rFonts w:asciiTheme="minorBidi" w:hAnsiTheme="minorBidi"/>
        </w:rPr>
        <w:t xml:space="preserve"> only</w:t>
      </w:r>
      <w:r w:rsidRPr="0098497F">
        <w:rPr>
          <w:rFonts w:asciiTheme="minorBidi" w:hAnsiTheme="minorBidi"/>
        </w:rPr>
        <w:t xml:space="preserve"> explains</w:t>
      </w:r>
      <w:r>
        <w:rPr>
          <w:rFonts w:asciiTheme="minorBidi" w:hAnsiTheme="minorBidi"/>
        </w:rPr>
        <w:t xml:space="preserve"> </w:t>
      </w:r>
      <w:r>
        <w:rPr>
          <w:rFonts w:asciiTheme="minorBidi" w:hAnsiTheme="minorBidi"/>
        </w:rPr>
        <w:t>1.57</w:t>
      </w:r>
      <w:r>
        <w:rPr>
          <w:rFonts w:asciiTheme="minorBidi" w:hAnsiTheme="minorBidi"/>
        </w:rPr>
        <w:t xml:space="preserve">% of the variation in </w:t>
      </w:r>
      <w:proofErr w:type="spellStart"/>
      <w:r>
        <w:rPr>
          <w:rFonts w:asciiTheme="minorBidi" w:hAnsiTheme="minorBidi"/>
        </w:rPr>
        <w:t>lnRR</w:t>
      </w:r>
      <w:proofErr w:type="spellEnd"/>
      <w:r>
        <w:rPr>
          <w:rFonts w:asciiTheme="minorBidi" w:hAnsiTheme="minorBidi"/>
        </w:rPr>
        <w:t xml:space="preserve"> in the </w:t>
      </w:r>
      <w:r>
        <w:rPr>
          <w:rFonts w:asciiTheme="minorBidi" w:hAnsiTheme="minorBidi"/>
        </w:rPr>
        <w:t>whole dataset</w:t>
      </w:r>
      <w:r>
        <w:rPr>
          <w:rFonts w:asciiTheme="minorBidi" w:hAnsiTheme="minorBidi"/>
        </w:rPr>
        <w:t xml:space="preserve"> (k = </w:t>
      </w:r>
      <w:r>
        <w:rPr>
          <w:rFonts w:asciiTheme="minorBidi" w:hAnsiTheme="minorBidi"/>
        </w:rPr>
        <w:t>2007</w:t>
      </w:r>
      <w:r>
        <w:rPr>
          <w:rFonts w:asciiTheme="minorBidi" w:hAnsiTheme="minorBidi"/>
        </w:rPr>
        <w:t xml:space="preserve"> observations)</w:t>
      </w:r>
      <w:r w:rsidR="00242E1D">
        <w:rPr>
          <w:rFonts w:asciiTheme="minorBidi" w:hAnsiTheme="minorBidi"/>
        </w:rPr>
        <w:t>. T</w:t>
      </w:r>
      <w:r w:rsidRPr="00242E1D">
        <w:rPr>
          <w:rFonts w:asciiTheme="minorBidi" w:hAnsiTheme="minorBidi"/>
        </w:rPr>
        <w:t>he estimate for ‘</w:t>
      </w:r>
      <w:r w:rsidR="00242E1D" w:rsidRPr="00242E1D">
        <w:rPr>
          <w:rFonts w:asciiTheme="minorBidi" w:hAnsiTheme="minorBidi"/>
        </w:rPr>
        <w:t>E</w:t>
      </w:r>
      <w:r w:rsidRPr="00242E1D">
        <w:rPr>
          <w:rFonts w:asciiTheme="minorBidi" w:hAnsiTheme="minorBidi"/>
        </w:rPr>
        <w:t xml:space="preserve">nzymatic’ </w:t>
      </w:r>
      <w:r w:rsidR="00242E1D" w:rsidRPr="00242E1D">
        <w:rPr>
          <w:rFonts w:asciiTheme="minorBidi" w:hAnsiTheme="minorBidi"/>
        </w:rPr>
        <w:t>and “Indicator’ are</w:t>
      </w:r>
      <w:r w:rsidRPr="00242E1D">
        <w:rPr>
          <w:rFonts w:asciiTheme="minorBidi" w:hAnsiTheme="minorBidi"/>
        </w:rPr>
        <w:t xml:space="preserve"> positive and significantly different from zero (table and plot below</w:t>
      </w:r>
      <w:r>
        <w:rPr>
          <w:rFonts w:asciiTheme="minorBidi" w:hAnsiTheme="minorBidi"/>
        </w:rPr>
        <w:t>).</w:t>
      </w:r>
    </w:p>
    <w:p w14:paraId="5F6B869C" w14:textId="77777777" w:rsidR="001F5717" w:rsidRPr="0098497F" w:rsidRDefault="001F5717" w:rsidP="00AA7C4B">
      <w:pPr>
        <w:spacing w:after="0" w:line="240" w:lineRule="auto"/>
        <w:jc w:val="both"/>
        <w:rPr>
          <w:rFonts w:asciiTheme="minorBidi" w:hAnsiTheme="minorBidi"/>
        </w:rPr>
      </w:pPr>
    </w:p>
    <w:p w14:paraId="29AA2DA5" w14:textId="77777777" w:rsidR="00D57BEE" w:rsidRDefault="00D57BEE" w:rsidP="00D57BEE">
      <w:pPr>
        <w:spacing w:after="0" w:line="240" w:lineRule="auto"/>
        <w:rPr>
          <w:rFonts w:asciiTheme="minorBidi" w:hAnsiTheme="minorBidi"/>
        </w:rPr>
      </w:pPr>
    </w:p>
    <w:p w14:paraId="00A5CFF0" w14:textId="77777777" w:rsidR="00D57BEE" w:rsidRDefault="00D57BEE" w:rsidP="00D57BEE">
      <w:pPr>
        <w:spacing w:after="0" w:line="240" w:lineRule="auto"/>
        <w:rPr>
          <w:rFonts w:asciiTheme="minorBidi" w:hAnsiTheme="minorBidi"/>
          <w:i/>
          <w:iCs/>
          <w:u w:val="single"/>
        </w:rPr>
      </w:pPr>
      <w:r w:rsidRPr="00AA7C4B">
        <w:rPr>
          <w:rFonts w:asciiTheme="minorBidi" w:hAnsiTheme="minorBidi"/>
          <w:i/>
          <w:iCs/>
          <w:u w:val="single"/>
        </w:rPr>
        <w:t>These are the model coefficients:</w:t>
      </w:r>
    </w:p>
    <w:tbl>
      <w:tblPr>
        <w:tblStyle w:val="TableGrid"/>
        <w:tblW w:w="9351" w:type="dxa"/>
        <w:tblLook w:val="04A0" w:firstRow="1" w:lastRow="0" w:firstColumn="1" w:lastColumn="0" w:noHBand="0" w:noVBand="1"/>
      </w:tblPr>
      <w:tblGrid>
        <w:gridCol w:w="2122"/>
        <w:gridCol w:w="2122"/>
        <w:gridCol w:w="1138"/>
        <w:gridCol w:w="1417"/>
        <w:gridCol w:w="1559"/>
        <w:gridCol w:w="993"/>
      </w:tblGrid>
      <w:tr w:rsidR="001F5717" w14:paraId="4FCD2C92" w14:textId="77777777" w:rsidTr="00242E1D">
        <w:tc>
          <w:tcPr>
            <w:tcW w:w="2122" w:type="dxa"/>
          </w:tcPr>
          <w:p w14:paraId="456B92DD" w14:textId="77777777" w:rsidR="001F5717" w:rsidRPr="00E3271D" w:rsidRDefault="001F5717" w:rsidP="00921900">
            <w:pPr>
              <w:jc w:val="center"/>
              <w:rPr>
                <w:rFonts w:asciiTheme="minorBidi" w:hAnsiTheme="minorBidi"/>
                <w:b/>
                <w:bCs/>
              </w:rPr>
            </w:pPr>
          </w:p>
        </w:tc>
        <w:tc>
          <w:tcPr>
            <w:tcW w:w="2122" w:type="dxa"/>
            <w:vAlign w:val="center"/>
          </w:tcPr>
          <w:p w14:paraId="4AEE03C6" w14:textId="77777777" w:rsidR="001F5717" w:rsidRPr="00E3271D" w:rsidRDefault="001F5717" w:rsidP="00921900">
            <w:pPr>
              <w:jc w:val="center"/>
              <w:rPr>
                <w:rFonts w:asciiTheme="minorBidi" w:hAnsiTheme="minorBidi"/>
                <w:b/>
                <w:bCs/>
              </w:rPr>
            </w:pPr>
          </w:p>
        </w:tc>
        <w:tc>
          <w:tcPr>
            <w:tcW w:w="1138" w:type="dxa"/>
            <w:vAlign w:val="center"/>
          </w:tcPr>
          <w:p w14:paraId="28139474" w14:textId="77777777" w:rsidR="001F5717" w:rsidRDefault="001F5717" w:rsidP="00921900">
            <w:pPr>
              <w:jc w:val="center"/>
              <w:rPr>
                <w:rFonts w:asciiTheme="minorBidi" w:hAnsiTheme="minorBidi"/>
                <w:i/>
                <w:iCs/>
                <w:u w:val="single"/>
              </w:rPr>
            </w:pPr>
            <w:r w:rsidRPr="00B141CB">
              <w:rPr>
                <w:rFonts w:asciiTheme="minorBidi" w:hAnsiTheme="minorBidi"/>
                <w:b/>
                <w:bCs/>
              </w:rPr>
              <w:t>Estimate</w:t>
            </w:r>
          </w:p>
        </w:tc>
        <w:tc>
          <w:tcPr>
            <w:tcW w:w="1417" w:type="dxa"/>
            <w:vAlign w:val="center"/>
          </w:tcPr>
          <w:p w14:paraId="1232F199" w14:textId="77777777" w:rsidR="001F5717" w:rsidRPr="00922FE3" w:rsidRDefault="001F5717" w:rsidP="00921900">
            <w:pPr>
              <w:jc w:val="center"/>
              <w:rPr>
                <w:rFonts w:asciiTheme="minorBidi" w:hAnsiTheme="minorBidi"/>
                <w:b/>
                <w:bCs/>
              </w:rPr>
            </w:pPr>
            <w:r w:rsidRPr="00922FE3">
              <w:rPr>
                <w:rFonts w:asciiTheme="minorBidi" w:hAnsiTheme="minorBidi"/>
                <w:b/>
                <w:bCs/>
              </w:rPr>
              <w:t>Low 95%</w:t>
            </w:r>
            <w:r>
              <w:rPr>
                <w:rFonts w:asciiTheme="minorBidi" w:hAnsiTheme="minorBidi"/>
                <w:b/>
                <w:bCs/>
              </w:rPr>
              <w:t>CI</w:t>
            </w:r>
          </w:p>
        </w:tc>
        <w:tc>
          <w:tcPr>
            <w:tcW w:w="1559" w:type="dxa"/>
            <w:vAlign w:val="center"/>
          </w:tcPr>
          <w:p w14:paraId="476B2AB0" w14:textId="77777777" w:rsidR="001F5717" w:rsidRPr="00922FE3" w:rsidRDefault="001F5717" w:rsidP="00921900">
            <w:pPr>
              <w:jc w:val="center"/>
              <w:rPr>
                <w:rFonts w:asciiTheme="minorBidi" w:hAnsiTheme="minorBidi"/>
                <w:b/>
                <w:bCs/>
              </w:rPr>
            </w:pPr>
            <w:r w:rsidRPr="00922FE3">
              <w:rPr>
                <w:rFonts w:asciiTheme="minorBidi" w:hAnsiTheme="minorBidi"/>
                <w:b/>
                <w:bCs/>
              </w:rPr>
              <w:t>High 95%</w:t>
            </w:r>
            <w:r>
              <w:rPr>
                <w:rFonts w:asciiTheme="minorBidi" w:hAnsiTheme="minorBidi"/>
                <w:b/>
                <w:bCs/>
              </w:rPr>
              <w:t>CI</w:t>
            </w:r>
          </w:p>
        </w:tc>
        <w:tc>
          <w:tcPr>
            <w:tcW w:w="993" w:type="dxa"/>
            <w:vAlign w:val="center"/>
          </w:tcPr>
          <w:p w14:paraId="75516CF0" w14:textId="77777777" w:rsidR="001F5717" w:rsidRPr="00922FE3" w:rsidRDefault="001F5717" w:rsidP="00921900">
            <w:pPr>
              <w:jc w:val="center"/>
              <w:rPr>
                <w:rFonts w:asciiTheme="minorBidi" w:hAnsiTheme="minorBidi"/>
                <w:b/>
                <w:bCs/>
              </w:rPr>
            </w:pPr>
            <w:r w:rsidRPr="00922FE3">
              <w:rPr>
                <w:rFonts w:asciiTheme="minorBidi" w:hAnsiTheme="minorBidi"/>
                <w:b/>
                <w:bCs/>
              </w:rPr>
              <w:t>p</w:t>
            </w:r>
          </w:p>
        </w:tc>
      </w:tr>
      <w:tr w:rsidR="001F5717" w14:paraId="0079309B" w14:textId="77777777" w:rsidTr="00242E1D">
        <w:tc>
          <w:tcPr>
            <w:tcW w:w="2122" w:type="dxa"/>
            <w:vMerge w:val="restart"/>
            <w:vAlign w:val="center"/>
          </w:tcPr>
          <w:p w14:paraId="0D33C0C6" w14:textId="77777777" w:rsidR="001F5717" w:rsidRDefault="001F5717" w:rsidP="00921900">
            <w:pPr>
              <w:jc w:val="center"/>
              <w:rPr>
                <w:rFonts w:asciiTheme="minorBidi" w:hAnsiTheme="minorBidi"/>
                <w:b/>
                <w:bCs/>
              </w:rPr>
            </w:pPr>
            <w:r w:rsidRPr="00B141CB">
              <w:rPr>
                <w:rFonts w:asciiTheme="minorBidi" w:hAnsiTheme="minorBidi"/>
                <w:b/>
                <w:bCs/>
              </w:rPr>
              <w:t>Full dataset</w:t>
            </w:r>
          </w:p>
          <w:p w14:paraId="15771658" w14:textId="4B27704F" w:rsidR="001F5717" w:rsidRPr="001935E7" w:rsidRDefault="001F5717" w:rsidP="00921900">
            <w:pPr>
              <w:jc w:val="center"/>
              <w:rPr>
                <w:rFonts w:asciiTheme="minorBidi" w:hAnsiTheme="minorBidi"/>
                <w:b/>
                <w:bCs/>
              </w:rPr>
            </w:pPr>
            <w:r>
              <w:rPr>
                <w:rFonts w:asciiTheme="minorBidi" w:hAnsiTheme="minorBidi"/>
                <w:b/>
                <w:bCs/>
              </w:rPr>
              <w:t xml:space="preserve">(k = </w:t>
            </w:r>
            <w:r w:rsidR="00242E1D">
              <w:rPr>
                <w:rFonts w:asciiTheme="minorBidi" w:hAnsiTheme="minorBidi"/>
                <w:b/>
                <w:bCs/>
              </w:rPr>
              <w:t>2007</w:t>
            </w:r>
            <w:r>
              <w:rPr>
                <w:rFonts w:asciiTheme="minorBidi" w:hAnsiTheme="minorBidi"/>
                <w:b/>
                <w:bCs/>
              </w:rPr>
              <w:t>)</w:t>
            </w:r>
          </w:p>
        </w:tc>
        <w:tc>
          <w:tcPr>
            <w:tcW w:w="2122" w:type="dxa"/>
            <w:vAlign w:val="center"/>
          </w:tcPr>
          <w:p w14:paraId="14A0DA1B" w14:textId="77777777" w:rsidR="001F5717" w:rsidRDefault="001F5717" w:rsidP="00921900">
            <w:pPr>
              <w:jc w:val="center"/>
              <w:rPr>
                <w:rFonts w:asciiTheme="minorBidi" w:hAnsiTheme="minorBidi"/>
                <w:i/>
                <w:iCs/>
                <w:u w:val="single"/>
              </w:rPr>
            </w:pPr>
            <w:r w:rsidRPr="001935E7">
              <w:rPr>
                <w:rFonts w:asciiTheme="minorBidi" w:hAnsiTheme="minorBidi"/>
                <w:b/>
                <w:bCs/>
              </w:rPr>
              <w:t>Enzymatic</w:t>
            </w:r>
          </w:p>
        </w:tc>
        <w:tc>
          <w:tcPr>
            <w:tcW w:w="1138" w:type="dxa"/>
            <w:vAlign w:val="center"/>
          </w:tcPr>
          <w:p w14:paraId="79DBF0C2" w14:textId="70918D2E" w:rsidR="001F5717" w:rsidRPr="00922FE3" w:rsidRDefault="00242E1D" w:rsidP="00921900">
            <w:pPr>
              <w:jc w:val="center"/>
              <w:rPr>
                <w:rFonts w:asciiTheme="minorBidi" w:hAnsiTheme="minorBidi"/>
              </w:rPr>
            </w:pPr>
            <w:r>
              <w:rPr>
                <w:rFonts w:asciiTheme="minorBidi" w:hAnsiTheme="minorBidi"/>
              </w:rPr>
              <w:t>0.120</w:t>
            </w:r>
          </w:p>
        </w:tc>
        <w:tc>
          <w:tcPr>
            <w:tcW w:w="1417" w:type="dxa"/>
            <w:vAlign w:val="center"/>
          </w:tcPr>
          <w:p w14:paraId="05B0301A" w14:textId="253D124D" w:rsidR="001F5717" w:rsidRPr="00922FE3" w:rsidRDefault="00242E1D" w:rsidP="00921900">
            <w:pPr>
              <w:jc w:val="center"/>
              <w:rPr>
                <w:rFonts w:asciiTheme="minorBidi" w:hAnsiTheme="minorBidi"/>
              </w:rPr>
            </w:pPr>
            <w:r>
              <w:rPr>
                <w:rFonts w:asciiTheme="minorBidi" w:hAnsiTheme="minorBidi"/>
              </w:rPr>
              <w:t>0.008</w:t>
            </w:r>
          </w:p>
        </w:tc>
        <w:tc>
          <w:tcPr>
            <w:tcW w:w="1559" w:type="dxa"/>
            <w:vAlign w:val="center"/>
          </w:tcPr>
          <w:p w14:paraId="5331FF08" w14:textId="71E0EB05" w:rsidR="001F5717" w:rsidRPr="00922FE3" w:rsidRDefault="00242E1D" w:rsidP="00921900">
            <w:pPr>
              <w:jc w:val="center"/>
              <w:rPr>
                <w:rFonts w:asciiTheme="minorBidi" w:hAnsiTheme="minorBidi"/>
              </w:rPr>
            </w:pPr>
            <w:r>
              <w:rPr>
                <w:rFonts w:asciiTheme="minorBidi" w:hAnsiTheme="minorBidi"/>
              </w:rPr>
              <w:t>0.232</w:t>
            </w:r>
          </w:p>
        </w:tc>
        <w:tc>
          <w:tcPr>
            <w:tcW w:w="993" w:type="dxa"/>
            <w:vAlign w:val="center"/>
          </w:tcPr>
          <w:p w14:paraId="4011A87A" w14:textId="41252725" w:rsidR="001F5717" w:rsidRPr="00922FE3" w:rsidRDefault="00242E1D" w:rsidP="00921900">
            <w:pPr>
              <w:jc w:val="center"/>
              <w:rPr>
                <w:rFonts w:asciiTheme="minorBidi" w:hAnsiTheme="minorBidi"/>
              </w:rPr>
            </w:pPr>
            <w:r>
              <w:rPr>
                <w:rFonts w:asciiTheme="minorBidi" w:hAnsiTheme="minorBidi"/>
              </w:rPr>
              <w:t>0.035</w:t>
            </w:r>
          </w:p>
        </w:tc>
      </w:tr>
      <w:tr w:rsidR="001F5717" w14:paraId="1E1468D1" w14:textId="77777777" w:rsidTr="00242E1D">
        <w:tc>
          <w:tcPr>
            <w:tcW w:w="2122" w:type="dxa"/>
            <w:vMerge/>
            <w:vAlign w:val="center"/>
          </w:tcPr>
          <w:p w14:paraId="444A6D72" w14:textId="77777777" w:rsidR="001F5717" w:rsidRPr="001935E7" w:rsidRDefault="001F5717" w:rsidP="00921900">
            <w:pPr>
              <w:jc w:val="center"/>
              <w:rPr>
                <w:rFonts w:asciiTheme="minorBidi" w:hAnsiTheme="minorBidi"/>
                <w:b/>
                <w:bCs/>
              </w:rPr>
            </w:pPr>
          </w:p>
        </w:tc>
        <w:tc>
          <w:tcPr>
            <w:tcW w:w="2122" w:type="dxa"/>
            <w:vAlign w:val="center"/>
          </w:tcPr>
          <w:p w14:paraId="76557EA9" w14:textId="77777777" w:rsidR="001F5717" w:rsidRDefault="001F5717" w:rsidP="00921900">
            <w:pPr>
              <w:jc w:val="center"/>
              <w:rPr>
                <w:rFonts w:asciiTheme="minorBidi" w:hAnsiTheme="minorBidi"/>
                <w:i/>
                <w:iCs/>
                <w:u w:val="single"/>
              </w:rPr>
            </w:pPr>
            <w:r w:rsidRPr="001935E7">
              <w:rPr>
                <w:rFonts w:asciiTheme="minorBidi" w:hAnsiTheme="minorBidi"/>
                <w:b/>
                <w:bCs/>
              </w:rPr>
              <w:t>Indicator</w:t>
            </w:r>
          </w:p>
        </w:tc>
        <w:tc>
          <w:tcPr>
            <w:tcW w:w="1138" w:type="dxa"/>
            <w:vAlign w:val="center"/>
          </w:tcPr>
          <w:p w14:paraId="48E9134D" w14:textId="131B5688" w:rsidR="001F5717" w:rsidRPr="00922FE3" w:rsidRDefault="00242E1D" w:rsidP="00921900">
            <w:pPr>
              <w:jc w:val="center"/>
              <w:rPr>
                <w:rFonts w:asciiTheme="minorBidi" w:hAnsiTheme="minorBidi"/>
              </w:rPr>
            </w:pPr>
            <w:r>
              <w:rPr>
                <w:rFonts w:asciiTheme="minorBidi" w:hAnsiTheme="minorBidi"/>
              </w:rPr>
              <w:t>0.297</w:t>
            </w:r>
          </w:p>
        </w:tc>
        <w:tc>
          <w:tcPr>
            <w:tcW w:w="1417" w:type="dxa"/>
            <w:vAlign w:val="center"/>
          </w:tcPr>
          <w:p w14:paraId="30965F32" w14:textId="3658FB66" w:rsidR="001F5717" w:rsidRPr="00922FE3" w:rsidRDefault="00242E1D" w:rsidP="00921900">
            <w:pPr>
              <w:jc w:val="center"/>
              <w:rPr>
                <w:rFonts w:asciiTheme="minorBidi" w:hAnsiTheme="minorBidi"/>
              </w:rPr>
            </w:pPr>
            <w:r>
              <w:rPr>
                <w:rFonts w:asciiTheme="minorBidi" w:hAnsiTheme="minorBidi"/>
              </w:rPr>
              <w:t>0.175</w:t>
            </w:r>
          </w:p>
        </w:tc>
        <w:tc>
          <w:tcPr>
            <w:tcW w:w="1559" w:type="dxa"/>
            <w:vAlign w:val="center"/>
          </w:tcPr>
          <w:p w14:paraId="13CEBC10" w14:textId="56E1452F" w:rsidR="001F5717" w:rsidRPr="00922FE3" w:rsidRDefault="00242E1D" w:rsidP="00921900">
            <w:pPr>
              <w:jc w:val="center"/>
              <w:rPr>
                <w:rFonts w:asciiTheme="minorBidi" w:hAnsiTheme="minorBidi"/>
              </w:rPr>
            </w:pPr>
            <w:r>
              <w:rPr>
                <w:rFonts w:asciiTheme="minorBidi" w:hAnsiTheme="minorBidi"/>
              </w:rPr>
              <w:t>0.418</w:t>
            </w:r>
          </w:p>
        </w:tc>
        <w:tc>
          <w:tcPr>
            <w:tcW w:w="993" w:type="dxa"/>
            <w:vAlign w:val="center"/>
          </w:tcPr>
          <w:p w14:paraId="7D115C71" w14:textId="76216487" w:rsidR="001F5717" w:rsidRPr="00922FE3" w:rsidRDefault="00242E1D" w:rsidP="00921900">
            <w:pPr>
              <w:jc w:val="center"/>
              <w:rPr>
                <w:rFonts w:asciiTheme="minorBidi" w:hAnsiTheme="minorBidi"/>
              </w:rPr>
            </w:pPr>
            <w:r>
              <w:rPr>
                <w:rFonts w:asciiTheme="minorBidi" w:hAnsiTheme="minorBidi"/>
              </w:rPr>
              <w:t>&lt; 0.001</w:t>
            </w:r>
          </w:p>
        </w:tc>
      </w:tr>
      <w:tr w:rsidR="001F5717" w14:paraId="3559FBD2" w14:textId="77777777" w:rsidTr="00242E1D">
        <w:tc>
          <w:tcPr>
            <w:tcW w:w="2122" w:type="dxa"/>
            <w:vMerge/>
          </w:tcPr>
          <w:p w14:paraId="1005E6E1" w14:textId="77777777" w:rsidR="001F5717" w:rsidRDefault="001F5717" w:rsidP="00921900">
            <w:pPr>
              <w:jc w:val="center"/>
              <w:rPr>
                <w:rFonts w:asciiTheme="minorBidi" w:hAnsiTheme="minorBidi"/>
                <w:b/>
                <w:bCs/>
              </w:rPr>
            </w:pPr>
          </w:p>
        </w:tc>
        <w:tc>
          <w:tcPr>
            <w:tcW w:w="2122" w:type="dxa"/>
            <w:vAlign w:val="center"/>
          </w:tcPr>
          <w:p w14:paraId="4D770E1E" w14:textId="77777777" w:rsidR="001F5717" w:rsidRPr="00B141CB" w:rsidRDefault="001F5717" w:rsidP="00921900">
            <w:pPr>
              <w:jc w:val="center"/>
              <w:rPr>
                <w:rFonts w:asciiTheme="minorBidi" w:hAnsiTheme="minorBidi"/>
                <w:b/>
                <w:bCs/>
              </w:rPr>
            </w:pPr>
            <w:r>
              <w:rPr>
                <w:rFonts w:asciiTheme="minorBidi" w:hAnsiTheme="minorBidi"/>
                <w:b/>
                <w:bCs/>
              </w:rPr>
              <w:t>N</w:t>
            </w:r>
            <w:r w:rsidRPr="001935E7">
              <w:rPr>
                <w:rFonts w:asciiTheme="minorBidi" w:hAnsiTheme="minorBidi"/>
                <w:b/>
                <w:bCs/>
              </w:rPr>
              <w:t>on-enzymatic</w:t>
            </w:r>
          </w:p>
        </w:tc>
        <w:tc>
          <w:tcPr>
            <w:tcW w:w="1138" w:type="dxa"/>
            <w:vAlign w:val="center"/>
          </w:tcPr>
          <w:p w14:paraId="6B658091" w14:textId="628D5E58" w:rsidR="001F5717" w:rsidRPr="00922FE3" w:rsidRDefault="00242E1D" w:rsidP="00921900">
            <w:pPr>
              <w:jc w:val="center"/>
              <w:rPr>
                <w:rFonts w:asciiTheme="minorBidi" w:hAnsiTheme="minorBidi"/>
              </w:rPr>
            </w:pPr>
            <w:r>
              <w:rPr>
                <w:rFonts w:asciiTheme="minorBidi" w:hAnsiTheme="minorBidi"/>
              </w:rPr>
              <w:t>0.121</w:t>
            </w:r>
          </w:p>
        </w:tc>
        <w:tc>
          <w:tcPr>
            <w:tcW w:w="1417" w:type="dxa"/>
            <w:vAlign w:val="center"/>
          </w:tcPr>
          <w:p w14:paraId="30023B8E" w14:textId="01E2F04C" w:rsidR="001F5717" w:rsidRPr="00922FE3" w:rsidRDefault="00242E1D" w:rsidP="00921900">
            <w:pPr>
              <w:jc w:val="center"/>
              <w:rPr>
                <w:rFonts w:asciiTheme="minorBidi" w:hAnsiTheme="minorBidi"/>
              </w:rPr>
            </w:pPr>
            <w:r>
              <w:rPr>
                <w:rFonts w:asciiTheme="minorBidi" w:hAnsiTheme="minorBidi"/>
              </w:rPr>
              <w:t>-0.002</w:t>
            </w:r>
          </w:p>
        </w:tc>
        <w:tc>
          <w:tcPr>
            <w:tcW w:w="1559" w:type="dxa"/>
            <w:vAlign w:val="center"/>
          </w:tcPr>
          <w:p w14:paraId="60B37A3F" w14:textId="7BD9D87F" w:rsidR="001F5717" w:rsidRPr="00922FE3" w:rsidRDefault="00242E1D" w:rsidP="00921900">
            <w:pPr>
              <w:jc w:val="center"/>
              <w:rPr>
                <w:rFonts w:asciiTheme="minorBidi" w:hAnsiTheme="minorBidi"/>
              </w:rPr>
            </w:pPr>
            <w:r>
              <w:rPr>
                <w:rFonts w:asciiTheme="minorBidi" w:hAnsiTheme="minorBidi"/>
              </w:rPr>
              <w:t>0.244</w:t>
            </w:r>
          </w:p>
        </w:tc>
        <w:tc>
          <w:tcPr>
            <w:tcW w:w="993" w:type="dxa"/>
            <w:vAlign w:val="center"/>
          </w:tcPr>
          <w:p w14:paraId="60659D8C" w14:textId="6F410BDF" w:rsidR="001F5717" w:rsidRPr="00922FE3" w:rsidRDefault="00242E1D" w:rsidP="00921900">
            <w:pPr>
              <w:jc w:val="center"/>
              <w:rPr>
                <w:rFonts w:asciiTheme="minorBidi" w:hAnsiTheme="minorBidi"/>
              </w:rPr>
            </w:pPr>
            <w:r>
              <w:rPr>
                <w:rFonts w:asciiTheme="minorBidi" w:hAnsiTheme="minorBidi"/>
              </w:rPr>
              <w:t>0.054</w:t>
            </w:r>
          </w:p>
        </w:tc>
      </w:tr>
      <w:tr w:rsidR="001F5717" w14:paraId="50BA14E0" w14:textId="77777777" w:rsidTr="00242E1D">
        <w:tc>
          <w:tcPr>
            <w:tcW w:w="2122" w:type="dxa"/>
            <w:vMerge w:val="restart"/>
          </w:tcPr>
          <w:p w14:paraId="581E79B6" w14:textId="77777777" w:rsidR="001F5717" w:rsidRDefault="001F5717" w:rsidP="00921900">
            <w:pPr>
              <w:jc w:val="center"/>
              <w:rPr>
                <w:rFonts w:asciiTheme="minorBidi" w:hAnsiTheme="minorBidi"/>
                <w:b/>
                <w:bCs/>
              </w:rPr>
            </w:pPr>
            <w:r w:rsidRPr="00B141CB">
              <w:rPr>
                <w:rFonts w:asciiTheme="minorBidi" w:hAnsiTheme="minorBidi"/>
                <w:b/>
                <w:bCs/>
              </w:rPr>
              <w:t>Trimmed data set</w:t>
            </w:r>
          </w:p>
          <w:p w14:paraId="24300D77" w14:textId="2FE8858A" w:rsidR="001F5717" w:rsidRDefault="001F5717" w:rsidP="00921900">
            <w:pPr>
              <w:jc w:val="center"/>
              <w:rPr>
                <w:rFonts w:asciiTheme="minorBidi" w:hAnsiTheme="minorBidi"/>
                <w:b/>
                <w:bCs/>
              </w:rPr>
            </w:pPr>
            <w:r>
              <w:rPr>
                <w:rFonts w:asciiTheme="minorBidi" w:hAnsiTheme="minorBidi"/>
                <w:b/>
                <w:bCs/>
              </w:rPr>
              <w:t xml:space="preserve">(k = </w:t>
            </w:r>
            <w:r w:rsidR="00242E1D">
              <w:rPr>
                <w:rFonts w:asciiTheme="minorBidi" w:hAnsiTheme="minorBidi"/>
                <w:b/>
                <w:bCs/>
              </w:rPr>
              <w:t>1987</w:t>
            </w:r>
            <w:r>
              <w:rPr>
                <w:rFonts w:asciiTheme="minorBidi" w:hAnsiTheme="minorBidi"/>
                <w:b/>
                <w:bCs/>
              </w:rPr>
              <w:t>)</w:t>
            </w:r>
          </w:p>
        </w:tc>
        <w:tc>
          <w:tcPr>
            <w:tcW w:w="2122" w:type="dxa"/>
            <w:vAlign w:val="center"/>
          </w:tcPr>
          <w:p w14:paraId="6281599B" w14:textId="77777777" w:rsidR="001F5717" w:rsidRDefault="001F5717" w:rsidP="00921900">
            <w:pPr>
              <w:jc w:val="center"/>
              <w:rPr>
                <w:rFonts w:asciiTheme="minorBidi" w:hAnsiTheme="minorBidi"/>
                <w:b/>
                <w:bCs/>
              </w:rPr>
            </w:pPr>
            <w:r w:rsidRPr="001935E7">
              <w:rPr>
                <w:rFonts w:asciiTheme="minorBidi" w:hAnsiTheme="minorBidi"/>
                <w:b/>
                <w:bCs/>
              </w:rPr>
              <w:t>Enzymatic</w:t>
            </w:r>
          </w:p>
        </w:tc>
        <w:tc>
          <w:tcPr>
            <w:tcW w:w="1138" w:type="dxa"/>
            <w:vAlign w:val="center"/>
          </w:tcPr>
          <w:p w14:paraId="1757852C" w14:textId="2A7BA0D8" w:rsidR="001F5717" w:rsidRDefault="00242E1D" w:rsidP="00921900">
            <w:pPr>
              <w:jc w:val="center"/>
              <w:rPr>
                <w:rFonts w:asciiTheme="minorBidi" w:hAnsiTheme="minorBidi"/>
              </w:rPr>
            </w:pPr>
            <w:r>
              <w:rPr>
                <w:rFonts w:asciiTheme="minorBidi" w:hAnsiTheme="minorBidi"/>
              </w:rPr>
              <w:t>0.121</w:t>
            </w:r>
          </w:p>
        </w:tc>
        <w:tc>
          <w:tcPr>
            <w:tcW w:w="1417" w:type="dxa"/>
            <w:vAlign w:val="center"/>
          </w:tcPr>
          <w:p w14:paraId="139CB81D" w14:textId="6743B90E" w:rsidR="001F5717" w:rsidRDefault="00242E1D" w:rsidP="00921900">
            <w:pPr>
              <w:jc w:val="center"/>
              <w:rPr>
                <w:rFonts w:asciiTheme="minorBidi" w:hAnsiTheme="minorBidi"/>
              </w:rPr>
            </w:pPr>
            <w:r>
              <w:rPr>
                <w:rFonts w:asciiTheme="minorBidi" w:hAnsiTheme="minorBidi"/>
              </w:rPr>
              <w:t>0.011</w:t>
            </w:r>
          </w:p>
        </w:tc>
        <w:tc>
          <w:tcPr>
            <w:tcW w:w="1559" w:type="dxa"/>
            <w:vAlign w:val="center"/>
          </w:tcPr>
          <w:p w14:paraId="7E4FDCD0" w14:textId="72A9F9E3" w:rsidR="001F5717" w:rsidRDefault="00242E1D" w:rsidP="00921900">
            <w:pPr>
              <w:jc w:val="center"/>
              <w:rPr>
                <w:rFonts w:asciiTheme="minorBidi" w:hAnsiTheme="minorBidi"/>
              </w:rPr>
            </w:pPr>
            <w:r>
              <w:rPr>
                <w:rFonts w:asciiTheme="minorBidi" w:hAnsiTheme="minorBidi"/>
              </w:rPr>
              <w:t>0.231</w:t>
            </w:r>
          </w:p>
        </w:tc>
        <w:tc>
          <w:tcPr>
            <w:tcW w:w="993" w:type="dxa"/>
            <w:vAlign w:val="center"/>
          </w:tcPr>
          <w:p w14:paraId="58D7252D" w14:textId="194DBC31" w:rsidR="001F5717" w:rsidRDefault="00242E1D" w:rsidP="00921900">
            <w:pPr>
              <w:jc w:val="center"/>
              <w:rPr>
                <w:rFonts w:asciiTheme="minorBidi" w:hAnsiTheme="minorBidi"/>
              </w:rPr>
            </w:pPr>
            <w:r>
              <w:rPr>
                <w:rFonts w:asciiTheme="minorBidi" w:hAnsiTheme="minorBidi"/>
              </w:rPr>
              <w:t>0.031</w:t>
            </w:r>
          </w:p>
        </w:tc>
      </w:tr>
      <w:tr w:rsidR="001F5717" w14:paraId="67961E58" w14:textId="77777777" w:rsidTr="00242E1D">
        <w:tc>
          <w:tcPr>
            <w:tcW w:w="2122" w:type="dxa"/>
            <w:vMerge/>
          </w:tcPr>
          <w:p w14:paraId="0DBFB3F0" w14:textId="77777777" w:rsidR="001F5717" w:rsidRDefault="001F5717" w:rsidP="00921900">
            <w:pPr>
              <w:jc w:val="center"/>
              <w:rPr>
                <w:rFonts w:asciiTheme="minorBidi" w:hAnsiTheme="minorBidi"/>
                <w:b/>
                <w:bCs/>
              </w:rPr>
            </w:pPr>
          </w:p>
        </w:tc>
        <w:tc>
          <w:tcPr>
            <w:tcW w:w="2122" w:type="dxa"/>
            <w:vAlign w:val="center"/>
          </w:tcPr>
          <w:p w14:paraId="0E66BA82" w14:textId="77777777" w:rsidR="001F5717" w:rsidRDefault="001F5717" w:rsidP="00921900">
            <w:pPr>
              <w:jc w:val="center"/>
              <w:rPr>
                <w:rFonts w:asciiTheme="minorBidi" w:hAnsiTheme="minorBidi"/>
                <w:b/>
                <w:bCs/>
              </w:rPr>
            </w:pPr>
            <w:r w:rsidRPr="001935E7">
              <w:rPr>
                <w:rFonts w:asciiTheme="minorBidi" w:hAnsiTheme="minorBidi"/>
                <w:b/>
                <w:bCs/>
              </w:rPr>
              <w:t>Indicator</w:t>
            </w:r>
          </w:p>
        </w:tc>
        <w:tc>
          <w:tcPr>
            <w:tcW w:w="1138" w:type="dxa"/>
            <w:vAlign w:val="center"/>
          </w:tcPr>
          <w:p w14:paraId="160DC92C" w14:textId="759E05C1" w:rsidR="001F5717" w:rsidRDefault="00242E1D" w:rsidP="00921900">
            <w:pPr>
              <w:jc w:val="center"/>
              <w:rPr>
                <w:rFonts w:asciiTheme="minorBidi" w:hAnsiTheme="minorBidi"/>
              </w:rPr>
            </w:pPr>
            <w:r>
              <w:rPr>
                <w:rFonts w:asciiTheme="minorBidi" w:hAnsiTheme="minorBidi"/>
              </w:rPr>
              <w:t>0.298</w:t>
            </w:r>
          </w:p>
        </w:tc>
        <w:tc>
          <w:tcPr>
            <w:tcW w:w="1417" w:type="dxa"/>
            <w:vAlign w:val="center"/>
          </w:tcPr>
          <w:p w14:paraId="29EB5C73" w14:textId="4CC8573D" w:rsidR="001F5717" w:rsidRDefault="00242E1D" w:rsidP="00921900">
            <w:pPr>
              <w:jc w:val="center"/>
              <w:rPr>
                <w:rFonts w:asciiTheme="minorBidi" w:hAnsiTheme="minorBidi"/>
              </w:rPr>
            </w:pPr>
            <w:r>
              <w:rPr>
                <w:rFonts w:asciiTheme="minorBidi" w:hAnsiTheme="minorBidi"/>
              </w:rPr>
              <w:t>0.178</w:t>
            </w:r>
          </w:p>
        </w:tc>
        <w:tc>
          <w:tcPr>
            <w:tcW w:w="1559" w:type="dxa"/>
            <w:vAlign w:val="center"/>
          </w:tcPr>
          <w:p w14:paraId="45467BD9" w14:textId="4F6C37F2" w:rsidR="001F5717" w:rsidRDefault="00242E1D" w:rsidP="00921900">
            <w:pPr>
              <w:jc w:val="center"/>
              <w:rPr>
                <w:rFonts w:asciiTheme="minorBidi" w:hAnsiTheme="minorBidi"/>
              </w:rPr>
            </w:pPr>
            <w:r>
              <w:rPr>
                <w:rFonts w:asciiTheme="minorBidi" w:hAnsiTheme="minorBidi"/>
              </w:rPr>
              <w:t>0.418</w:t>
            </w:r>
          </w:p>
        </w:tc>
        <w:tc>
          <w:tcPr>
            <w:tcW w:w="993" w:type="dxa"/>
            <w:vAlign w:val="center"/>
          </w:tcPr>
          <w:p w14:paraId="3C0A0607" w14:textId="7EDDDE14" w:rsidR="001F5717" w:rsidRDefault="00242E1D" w:rsidP="00921900">
            <w:pPr>
              <w:jc w:val="center"/>
              <w:rPr>
                <w:rFonts w:asciiTheme="minorBidi" w:hAnsiTheme="minorBidi"/>
              </w:rPr>
            </w:pPr>
            <w:r>
              <w:rPr>
                <w:rFonts w:asciiTheme="minorBidi" w:hAnsiTheme="minorBidi"/>
              </w:rPr>
              <w:t>&lt;0.001</w:t>
            </w:r>
          </w:p>
        </w:tc>
      </w:tr>
      <w:tr w:rsidR="001F5717" w14:paraId="0BB1CE18" w14:textId="77777777" w:rsidTr="00242E1D">
        <w:tc>
          <w:tcPr>
            <w:tcW w:w="2122" w:type="dxa"/>
            <w:vMerge/>
          </w:tcPr>
          <w:p w14:paraId="05171414" w14:textId="77777777" w:rsidR="001F5717" w:rsidRDefault="001F5717" w:rsidP="00921900">
            <w:pPr>
              <w:jc w:val="center"/>
              <w:rPr>
                <w:rFonts w:asciiTheme="minorBidi" w:hAnsiTheme="minorBidi"/>
                <w:b/>
                <w:bCs/>
              </w:rPr>
            </w:pPr>
          </w:p>
        </w:tc>
        <w:tc>
          <w:tcPr>
            <w:tcW w:w="2122" w:type="dxa"/>
            <w:vAlign w:val="center"/>
          </w:tcPr>
          <w:p w14:paraId="6169EB47" w14:textId="77777777" w:rsidR="001F5717" w:rsidRDefault="001F5717" w:rsidP="00921900">
            <w:pPr>
              <w:jc w:val="center"/>
              <w:rPr>
                <w:rFonts w:asciiTheme="minorBidi" w:hAnsiTheme="minorBidi"/>
                <w:b/>
                <w:bCs/>
              </w:rPr>
            </w:pPr>
            <w:r>
              <w:rPr>
                <w:rFonts w:asciiTheme="minorBidi" w:hAnsiTheme="minorBidi"/>
                <w:b/>
                <w:bCs/>
              </w:rPr>
              <w:t>N</w:t>
            </w:r>
            <w:r w:rsidRPr="001935E7">
              <w:rPr>
                <w:rFonts w:asciiTheme="minorBidi" w:hAnsiTheme="minorBidi"/>
                <w:b/>
                <w:bCs/>
              </w:rPr>
              <w:t>on-enzymatic</w:t>
            </w:r>
          </w:p>
        </w:tc>
        <w:tc>
          <w:tcPr>
            <w:tcW w:w="1138" w:type="dxa"/>
            <w:vAlign w:val="center"/>
          </w:tcPr>
          <w:p w14:paraId="3773DC7C" w14:textId="6DD8E92E" w:rsidR="001F5717" w:rsidRDefault="00242E1D" w:rsidP="00921900">
            <w:pPr>
              <w:jc w:val="center"/>
              <w:rPr>
                <w:rFonts w:asciiTheme="minorBidi" w:hAnsiTheme="minorBidi"/>
              </w:rPr>
            </w:pPr>
            <w:r>
              <w:rPr>
                <w:rFonts w:asciiTheme="minorBidi" w:hAnsiTheme="minorBidi"/>
              </w:rPr>
              <w:t>0.121</w:t>
            </w:r>
          </w:p>
        </w:tc>
        <w:tc>
          <w:tcPr>
            <w:tcW w:w="1417" w:type="dxa"/>
            <w:vAlign w:val="center"/>
          </w:tcPr>
          <w:p w14:paraId="72DE44C7" w14:textId="3F41E24B" w:rsidR="001F5717" w:rsidRDefault="00242E1D" w:rsidP="00921900">
            <w:pPr>
              <w:jc w:val="center"/>
              <w:rPr>
                <w:rFonts w:asciiTheme="minorBidi" w:hAnsiTheme="minorBidi"/>
              </w:rPr>
            </w:pPr>
            <w:r>
              <w:rPr>
                <w:rFonts w:asciiTheme="minorBidi" w:hAnsiTheme="minorBidi"/>
              </w:rPr>
              <w:t>-0.001</w:t>
            </w:r>
          </w:p>
        </w:tc>
        <w:tc>
          <w:tcPr>
            <w:tcW w:w="1559" w:type="dxa"/>
            <w:vAlign w:val="center"/>
          </w:tcPr>
          <w:p w14:paraId="54018E49" w14:textId="5FBB9072" w:rsidR="001F5717" w:rsidRDefault="00242E1D" w:rsidP="00921900">
            <w:pPr>
              <w:jc w:val="center"/>
              <w:rPr>
                <w:rFonts w:asciiTheme="minorBidi" w:hAnsiTheme="minorBidi"/>
              </w:rPr>
            </w:pPr>
            <w:r>
              <w:rPr>
                <w:rFonts w:asciiTheme="minorBidi" w:hAnsiTheme="minorBidi"/>
              </w:rPr>
              <w:t>0.242</w:t>
            </w:r>
          </w:p>
        </w:tc>
        <w:tc>
          <w:tcPr>
            <w:tcW w:w="993" w:type="dxa"/>
            <w:vAlign w:val="center"/>
          </w:tcPr>
          <w:p w14:paraId="5ABC7A6F" w14:textId="030B7C40" w:rsidR="001F5717" w:rsidRDefault="00242E1D" w:rsidP="00921900">
            <w:pPr>
              <w:jc w:val="center"/>
              <w:rPr>
                <w:rFonts w:asciiTheme="minorBidi" w:hAnsiTheme="minorBidi"/>
              </w:rPr>
            </w:pPr>
            <w:r>
              <w:rPr>
                <w:rFonts w:asciiTheme="minorBidi" w:hAnsiTheme="minorBidi"/>
              </w:rPr>
              <w:t>0.051</w:t>
            </w:r>
          </w:p>
        </w:tc>
      </w:tr>
    </w:tbl>
    <w:p w14:paraId="0DAD2EB4" w14:textId="6AAA5839" w:rsidR="00D57BEE" w:rsidRDefault="00D57BEE" w:rsidP="00D57BEE">
      <w:pPr>
        <w:spacing w:after="0" w:line="240" w:lineRule="auto"/>
        <w:rPr>
          <w:rFonts w:asciiTheme="minorBidi" w:hAnsiTheme="minorBidi"/>
          <w:i/>
          <w:iCs/>
          <w:u w:val="single"/>
        </w:rPr>
      </w:pPr>
    </w:p>
    <w:p w14:paraId="24076CA9" w14:textId="79B228B1" w:rsidR="00242E1D" w:rsidRDefault="00242E1D" w:rsidP="00D57BEE">
      <w:pPr>
        <w:spacing w:after="0" w:line="240" w:lineRule="auto"/>
        <w:rPr>
          <w:rFonts w:asciiTheme="minorBidi" w:hAnsiTheme="minorBidi"/>
          <w:i/>
          <w:iCs/>
          <w:u w:val="single"/>
        </w:rPr>
      </w:pPr>
      <w:r w:rsidRPr="008A308F">
        <w:rPr>
          <w:rFonts w:asciiTheme="minorBidi" w:hAnsiTheme="minorBidi"/>
          <w:i/>
          <w:iCs/>
          <w:noProof/>
        </w:rPr>
        <w:drawing>
          <wp:inline distT="0" distB="0" distL="0" distR="0" wp14:anchorId="42D006AC" wp14:editId="41933710">
            <wp:extent cx="5731510" cy="2865755"/>
            <wp:effectExtent l="0" t="0" r="254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ACF6300" w14:textId="5733E2DF" w:rsidR="00AA7C4B" w:rsidRDefault="00AA7C4B" w:rsidP="00AA7C4B">
      <w:pPr>
        <w:spacing w:after="0" w:line="240" w:lineRule="auto"/>
        <w:rPr>
          <w:rFonts w:asciiTheme="minorBidi" w:hAnsiTheme="minorBidi"/>
          <w:b/>
          <w:bCs/>
          <w:i/>
          <w:iCs/>
          <w:u w:val="single"/>
        </w:rPr>
      </w:pPr>
    </w:p>
    <w:p w14:paraId="7C9363CB" w14:textId="3D685A55" w:rsidR="00E3271D" w:rsidRDefault="00E3271D" w:rsidP="00AA7C4B">
      <w:pPr>
        <w:spacing w:after="0" w:line="240" w:lineRule="auto"/>
        <w:rPr>
          <w:rFonts w:asciiTheme="minorBidi" w:hAnsiTheme="minorBidi"/>
          <w:b/>
          <w:bCs/>
          <w:i/>
          <w:iCs/>
          <w:u w:val="single"/>
        </w:rPr>
      </w:pPr>
    </w:p>
    <w:p w14:paraId="675E44D2" w14:textId="2683133E" w:rsidR="00E3271D" w:rsidRDefault="00E3271D" w:rsidP="00AA7C4B">
      <w:pPr>
        <w:spacing w:after="0" w:line="240" w:lineRule="auto"/>
        <w:rPr>
          <w:rFonts w:asciiTheme="minorBidi" w:hAnsiTheme="minorBidi"/>
          <w:b/>
          <w:bCs/>
          <w:i/>
          <w:iCs/>
          <w:u w:val="single"/>
        </w:rPr>
      </w:pPr>
    </w:p>
    <w:p w14:paraId="0D85FB08" w14:textId="67FC1CA6" w:rsidR="00E3271D" w:rsidRDefault="00E3271D">
      <w:pPr>
        <w:rPr>
          <w:rFonts w:asciiTheme="minorBidi" w:hAnsiTheme="minorBidi"/>
          <w:b/>
          <w:bCs/>
          <w:i/>
          <w:iCs/>
          <w:u w:val="single"/>
        </w:rPr>
      </w:pPr>
      <w:r>
        <w:rPr>
          <w:rFonts w:asciiTheme="minorBidi" w:hAnsiTheme="minorBidi"/>
          <w:b/>
          <w:bCs/>
          <w:i/>
          <w:iCs/>
          <w:u w:val="single"/>
        </w:rPr>
        <w:br w:type="page"/>
      </w:r>
    </w:p>
    <w:p w14:paraId="4DE3F5BA" w14:textId="77777777" w:rsidR="00E3271D" w:rsidRDefault="00E3271D" w:rsidP="00AA7C4B">
      <w:pPr>
        <w:spacing w:after="0" w:line="240" w:lineRule="auto"/>
        <w:rPr>
          <w:rFonts w:asciiTheme="minorBidi" w:hAnsiTheme="minorBidi"/>
          <w:b/>
          <w:bCs/>
          <w:i/>
          <w:iCs/>
          <w:u w:val="single"/>
        </w:rPr>
      </w:pPr>
    </w:p>
    <w:p w14:paraId="4430D1EA" w14:textId="2D5DA35F" w:rsidR="0098497F" w:rsidRDefault="0098497F" w:rsidP="0098497F">
      <w:pPr>
        <w:spacing w:after="0" w:line="240" w:lineRule="auto"/>
        <w:jc w:val="both"/>
        <w:rPr>
          <w:rFonts w:asciiTheme="minorBidi" w:hAnsiTheme="minorBidi"/>
          <w:b/>
          <w:bCs/>
          <w:i/>
          <w:iCs/>
          <w:u w:val="single"/>
        </w:rPr>
      </w:pPr>
      <w:r>
        <w:rPr>
          <w:rFonts w:asciiTheme="minorBidi" w:hAnsiTheme="minorBidi"/>
          <w:b/>
          <w:bCs/>
          <w:i/>
          <w:iCs/>
          <w:u w:val="single"/>
        </w:rPr>
        <w:t>3</w:t>
      </w:r>
      <w:r w:rsidRPr="00BB585C">
        <w:rPr>
          <w:rFonts w:asciiTheme="minorBidi" w:hAnsiTheme="minorBidi"/>
          <w:b/>
          <w:bCs/>
          <w:i/>
          <w:iCs/>
          <w:u w:val="single"/>
        </w:rPr>
        <w:t xml:space="preserve"> – </w:t>
      </w:r>
      <w:r>
        <w:rPr>
          <w:rFonts w:asciiTheme="minorBidi" w:hAnsiTheme="minorBidi"/>
          <w:b/>
          <w:bCs/>
          <w:i/>
          <w:iCs/>
          <w:u w:val="single"/>
        </w:rPr>
        <w:t>Effect per biomarker and developmental stage</w:t>
      </w:r>
    </w:p>
    <w:p w14:paraId="7C513106" w14:textId="3576A552" w:rsidR="0098497F" w:rsidRPr="0098497F" w:rsidRDefault="0098497F" w:rsidP="0098497F">
      <w:pPr>
        <w:spacing w:after="0" w:line="240" w:lineRule="auto"/>
        <w:jc w:val="both"/>
        <w:rPr>
          <w:rFonts w:asciiTheme="minorBidi" w:hAnsiTheme="minorBidi"/>
        </w:rPr>
      </w:pPr>
      <w:r w:rsidRPr="0098497F">
        <w:rPr>
          <w:rFonts w:asciiTheme="minorBidi" w:hAnsiTheme="minorBidi"/>
        </w:rPr>
        <w:t>Then, I do the analysis above</w:t>
      </w:r>
      <w:r>
        <w:rPr>
          <w:rFonts w:asciiTheme="minorBidi" w:hAnsiTheme="minorBidi"/>
        </w:rPr>
        <w:t xml:space="preserve">, including biomarker category as a moderator, but for each developmental stage separately. </w:t>
      </w:r>
    </w:p>
    <w:p w14:paraId="00A139BE" w14:textId="58383B47" w:rsidR="0098497F" w:rsidRDefault="0098497F" w:rsidP="00AA7C4B">
      <w:pPr>
        <w:spacing w:after="0" w:line="240" w:lineRule="auto"/>
        <w:rPr>
          <w:rFonts w:asciiTheme="minorBidi" w:hAnsiTheme="minorBidi"/>
          <w:b/>
          <w:bCs/>
          <w:i/>
          <w:iCs/>
          <w:u w:val="single"/>
        </w:rPr>
      </w:pPr>
    </w:p>
    <w:p w14:paraId="0046E5AB" w14:textId="778B465D" w:rsidR="0098497F" w:rsidRDefault="0098497F" w:rsidP="00AA7C4B">
      <w:pPr>
        <w:spacing w:after="0" w:line="240" w:lineRule="auto"/>
        <w:rPr>
          <w:rFonts w:asciiTheme="minorBidi" w:hAnsiTheme="minorBidi"/>
          <w:i/>
          <w:iCs/>
          <w:u w:val="single"/>
        </w:rPr>
      </w:pPr>
      <w:r w:rsidRPr="0098497F">
        <w:rPr>
          <w:rFonts w:asciiTheme="minorBidi" w:hAnsiTheme="minorBidi"/>
          <w:i/>
          <w:iCs/>
          <w:u w:val="single"/>
        </w:rPr>
        <w:t>Results for embryos:</w:t>
      </w:r>
    </w:p>
    <w:p w14:paraId="35175572" w14:textId="408A7E09" w:rsidR="0098497F" w:rsidRDefault="0098497F" w:rsidP="00AA7C4B">
      <w:pPr>
        <w:spacing w:after="0" w:line="240" w:lineRule="auto"/>
        <w:rPr>
          <w:rFonts w:asciiTheme="minorBidi" w:hAnsiTheme="minorBidi"/>
        </w:rPr>
      </w:pPr>
      <w:r w:rsidRPr="0098497F">
        <w:rPr>
          <w:rFonts w:asciiTheme="minorBidi" w:hAnsiTheme="minorBidi"/>
        </w:rPr>
        <w:t>Biomarker category explains</w:t>
      </w:r>
      <w:r>
        <w:rPr>
          <w:rFonts w:asciiTheme="minorBidi" w:hAnsiTheme="minorBidi"/>
        </w:rPr>
        <w:t xml:space="preserve"> 8.2% of the variation in </w:t>
      </w:r>
      <w:proofErr w:type="spellStart"/>
      <w:r>
        <w:rPr>
          <w:rFonts w:asciiTheme="minorBidi" w:hAnsiTheme="minorBidi"/>
        </w:rPr>
        <w:t>lnRR</w:t>
      </w:r>
      <w:proofErr w:type="spellEnd"/>
      <w:r>
        <w:rPr>
          <w:rFonts w:asciiTheme="minorBidi" w:hAnsiTheme="minorBidi"/>
        </w:rPr>
        <w:t xml:space="preserve"> in the subset for embryos</w:t>
      </w:r>
      <w:r w:rsidR="00E3271D">
        <w:rPr>
          <w:rFonts w:asciiTheme="minorBidi" w:hAnsiTheme="minorBidi"/>
        </w:rPr>
        <w:t xml:space="preserve"> (k = 124 observations)</w:t>
      </w:r>
      <w:r>
        <w:rPr>
          <w:rFonts w:asciiTheme="minorBidi" w:hAnsiTheme="minorBidi"/>
        </w:rPr>
        <w:t>, and the estimate for ‘</w:t>
      </w:r>
      <w:proofErr w:type="gramStart"/>
      <w:r>
        <w:rPr>
          <w:rFonts w:asciiTheme="minorBidi" w:hAnsiTheme="minorBidi"/>
        </w:rPr>
        <w:t>Non-enzymatic</w:t>
      </w:r>
      <w:proofErr w:type="gramEnd"/>
      <w:r>
        <w:rPr>
          <w:rFonts w:asciiTheme="minorBidi" w:hAnsiTheme="minorBidi"/>
        </w:rPr>
        <w:t>’ is positive and significantly different from zero</w:t>
      </w:r>
      <w:r w:rsidR="00E3271D">
        <w:rPr>
          <w:rFonts w:asciiTheme="minorBidi" w:hAnsiTheme="minorBidi"/>
        </w:rPr>
        <w:t xml:space="preserve"> (table and plot below).</w:t>
      </w:r>
    </w:p>
    <w:p w14:paraId="39A666B4" w14:textId="3FBEE7C0" w:rsidR="0098497F" w:rsidRDefault="0098497F" w:rsidP="00AA7C4B">
      <w:pPr>
        <w:spacing w:after="0" w:line="240" w:lineRule="auto"/>
        <w:rPr>
          <w:rFonts w:asciiTheme="minorBidi" w:hAnsiTheme="minorBidi"/>
        </w:rPr>
      </w:pPr>
    </w:p>
    <w:tbl>
      <w:tblPr>
        <w:tblStyle w:val="TableGrid"/>
        <w:tblW w:w="9335" w:type="dxa"/>
        <w:tblLook w:val="04A0" w:firstRow="1" w:lastRow="0" w:firstColumn="1" w:lastColumn="0" w:noHBand="0" w:noVBand="1"/>
      </w:tblPr>
      <w:tblGrid>
        <w:gridCol w:w="2122"/>
        <w:gridCol w:w="1803"/>
        <w:gridCol w:w="1803"/>
        <w:gridCol w:w="1803"/>
        <w:gridCol w:w="1804"/>
      </w:tblGrid>
      <w:tr w:rsidR="0098497F" w14:paraId="1239F0C3" w14:textId="77777777" w:rsidTr="00921900">
        <w:tc>
          <w:tcPr>
            <w:tcW w:w="2122" w:type="dxa"/>
            <w:vAlign w:val="center"/>
          </w:tcPr>
          <w:p w14:paraId="7AEEEFAF" w14:textId="77102789" w:rsidR="0098497F" w:rsidRPr="00E3271D" w:rsidRDefault="0098497F" w:rsidP="00921900">
            <w:pPr>
              <w:jc w:val="center"/>
              <w:rPr>
                <w:rFonts w:asciiTheme="minorBidi" w:hAnsiTheme="minorBidi"/>
                <w:b/>
                <w:bCs/>
              </w:rPr>
            </w:pPr>
          </w:p>
        </w:tc>
        <w:tc>
          <w:tcPr>
            <w:tcW w:w="1803" w:type="dxa"/>
            <w:vAlign w:val="center"/>
          </w:tcPr>
          <w:p w14:paraId="3B6DFB65" w14:textId="77777777" w:rsidR="0098497F" w:rsidRDefault="0098497F" w:rsidP="00921900">
            <w:pPr>
              <w:jc w:val="center"/>
              <w:rPr>
                <w:rFonts w:asciiTheme="minorBidi" w:hAnsiTheme="minorBidi"/>
                <w:i/>
                <w:iCs/>
                <w:u w:val="single"/>
              </w:rPr>
            </w:pPr>
            <w:r w:rsidRPr="00B141CB">
              <w:rPr>
                <w:rFonts w:asciiTheme="minorBidi" w:hAnsiTheme="minorBidi"/>
                <w:b/>
                <w:bCs/>
              </w:rPr>
              <w:t>Estimate</w:t>
            </w:r>
          </w:p>
        </w:tc>
        <w:tc>
          <w:tcPr>
            <w:tcW w:w="1803" w:type="dxa"/>
            <w:vAlign w:val="center"/>
          </w:tcPr>
          <w:p w14:paraId="05521E0C" w14:textId="2D10D751" w:rsidR="0098497F" w:rsidRPr="00922FE3" w:rsidRDefault="0098497F" w:rsidP="00921900">
            <w:pPr>
              <w:jc w:val="center"/>
              <w:rPr>
                <w:rFonts w:asciiTheme="minorBidi" w:hAnsiTheme="minorBidi"/>
                <w:b/>
                <w:bCs/>
              </w:rPr>
            </w:pPr>
            <w:r w:rsidRPr="00922FE3">
              <w:rPr>
                <w:rFonts w:asciiTheme="minorBidi" w:hAnsiTheme="minorBidi"/>
                <w:b/>
                <w:bCs/>
              </w:rPr>
              <w:t>Low 95%</w:t>
            </w:r>
            <w:r w:rsidR="005851B5">
              <w:rPr>
                <w:rFonts w:asciiTheme="minorBidi" w:hAnsiTheme="minorBidi"/>
                <w:b/>
                <w:bCs/>
              </w:rPr>
              <w:t>CI</w:t>
            </w:r>
          </w:p>
        </w:tc>
        <w:tc>
          <w:tcPr>
            <w:tcW w:w="1803" w:type="dxa"/>
            <w:vAlign w:val="center"/>
          </w:tcPr>
          <w:p w14:paraId="3A57695B" w14:textId="17F342D8" w:rsidR="0098497F" w:rsidRPr="00922FE3" w:rsidRDefault="0098497F" w:rsidP="00921900">
            <w:pPr>
              <w:jc w:val="center"/>
              <w:rPr>
                <w:rFonts w:asciiTheme="minorBidi" w:hAnsiTheme="minorBidi"/>
                <w:b/>
                <w:bCs/>
              </w:rPr>
            </w:pPr>
            <w:r w:rsidRPr="00922FE3">
              <w:rPr>
                <w:rFonts w:asciiTheme="minorBidi" w:hAnsiTheme="minorBidi"/>
                <w:b/>
                <w:bCs/>
              </w:rPr>
              <w:t>High 95%</w:t>
            </w:r>
            <w:r w:rsidR="005851B5">
              <w:rPr>
                <w:rFonts w:asciiTheme="minorBidi" w:hAnsiTheme="minorBidi"/>
                <w:b/>
                <w:bCs/>
              </w:rPr>
              <w:t>CI</w:t>
            </w:r>
          </w:p>
        </w:tc>
        <w:tc>
          <w:tcPr>
            <w:tcW w:w="1804" w:type="dxa"/>
            <w:vAlign w:val="center"/>
          </w:tcPr>
          <w:p w14:paraId="4671AE56" w14:textId="77777777" w:rsidR="0098497F" w:rsidRPr="00922FE3" w:rsidRDefault="0098497F" w:rsidP="00921900">
            <w:pPr>
              <w:jc w:val="center"/>
              <w:rPr>
                <w:rFonts w:asciiTheme="minorBidi" w:hAnsiTheme="minorBidi"/>
                <w:b/>
                <w:bCs/>
              </w:rPr>
            </w:pPr>
            <w:r w:rsidRPr="00922FE3">
              <w:rPr>
                <w:rFonts w:asciiTheme="minorBidi" w:hAnsiTheme="minorBidi"/>
                <w:b/>
                <w:bCs/>
              </w:rPr>
              <w:t>p</w:t>
            </w:r>
          </w:p>
        </w:tc>
      </w:tr>
      <w:tr w:rsidR="0098497F" w14:paraId="0B4EA884" w14:textId="77777777" w:rsidTr="00921900">
        <w:tc>
          <w:tcPr>
            <w:tcW w:w="2122" w:type="dxa"/>
            <w:vAlign w:val="center"/>
          </w:tcPr>
          <w:p w14:paraId="58EF16C0" w14:textId="69D5AF1E" w:rsidR="0098497F" w:rsidRDefault="0098497F" w:rsidP="0098497F">
            <w:pPr>
              <w:jc w:val="center"/>
              <w:rPr>
                <w:rFonts w:asciiTheme="minorBidi" w:hAnsiTheme="minorBidi"/>
                <w:i/>
                <w:iCs/>
                <w:u w:val="single"/>
              </w:rPr>
            </w:pPr>
            <w:r w:rsidRPr="001935E7">
              <w:rPr>
                <w:rFonts w:asciiTheme="minorBidi" w:hAnsiTheme="minorBidi"/>
                <w:b/>
                <w:bCs/>
              </w:rPr>
              <w:t>Enzymatic</w:t>
            </w:r>
          </w:p>
        </w:tc>
        <w:tc>
          <w:tcPr>
            <w:tcW w:w="1803" w:type="dxa"/>
            <w:vAlign w:val="center"/>
          </w:tcPr>
          <w:p w14:paraId="6748ACB9" w14:textId="1D8516CA" w:rsidR="0098497F" w:rsidRPr="00922FE3" w:rsidRDefault="0098497F" w:rsidP="0098497F">
            <w:pPr>
              <w:jc w:val="center"/>
              <w:rPr>
                <w:rFonts w:asciiTheme="minorBidi" w:hAnsiTheme="minorBidi"/>
              </w:rPr>
            </w:pPr>
            <w:r>
              <w:rPr>
                <w:rFonts w:asciiTheme="minorBidi" w:hAnsiTheme="minorBidi"/>
              </w:rPr>
              <w:t>0.054</w:t>
            </w:r>
          </w:p>
        </w:tc>
        <w:tc>
          <w:tcPr>
            <w:tcW w:w="1803" w:type="dxa"/>
            <w:vAlign w:val="center"/>
          </w:tcPr>
          <w:p w14:paraId="6A172167" w14:textId="18ADAC1A" w:rsidR="0098497F" w:rsidRPr="00922FE3" w:rsidRDefault="0098497F" w:rsidP="0098497F">
            <w:pPr>
              <w:jc w:val="center"/>
              <w:rPr>
                <w:rFonts w:asciiTheme="minorBidi" w:hAnsiTheme="minorBidi"/>
              </w:rPr>
            </w:pPr>
            <w:r>
              <w:rPr>
                <w:rFonts w:asciiTheme="minorBidi" w:hAnsiTheme="minorBidi"/>
              </w:rPr>
              <w:t>-0.213</w:t>
            </w:r>
          </w:p>
        </w:tc>
        <w:tc>
          <w:tcPr>
            <w:tcW w:w="1803" w:type="dxa"/>
            <w:vAlign w:val="center"/>
          </w:tcPr>
          <w:p w14:paraId="14695159" w14:textId="2D78CD07" w:rsidR="0098497F" w:rsidRPr="00922FE3" w:rsidRDefault="0098497F" w:rsidP="0098497F">
            <w:pPr>
              <w:jc w:val="center"/>
              <w:rPr>
                <w:rFonts w:asciiTheme="minorBidi" w:hAnsiTheme="minorBidi"/>
              </w:rPr>
            </w:pPr>
            <w:r>
              <w:rPr>
                <w:rFonts w:asciiTheme="minorBidi" w:hAnsiTheme="minorBidi"/>
              </w:rPr>
              <w:t>0.320</w:t>
            </w:r>
          </w:p>
        </w:tc>
        <w:tc>
          <w:tcPr>
            <w:tcW w:w="1804" w:type="dxa"/>
            <w:vAlign w:val="center"/>
          </w:tcPr>
          <w:p w14:paraId="27629083" w14:textId="134E2192" w:rsidR="0098497F" w:rsidRPr="00922FE3" w:rsidRDefault="0098497F" w:rsidP="0098497F">
            <w:pPr>
              <w:jc w:val="center"/>
              <w:rPr>
                <w:rFonts w:asciiTheme="minorBidi" w:hAnsiTheme="minorBidi"/>
              </w:rPr>
            </w:pPr>
            <w:r>
              <w:rPr>
                <w:rFonts w:asciiTheme="minorBidi" w:hAnsiTheme="minorBidi"/>
              </w:rPr>
              <w:t>0.694</w:t>
            </w:r>
          </w:p>
        </w:tc>
      </w:tr>
      <w:tr w:rsidR="0098497F" w14:paraId="38EE5306" w14:textId="77777777" w:rsidTr="00921900">
        <w:tc>
          <w:tcPr>
            <w:tcW w:w="2122" w:type="dxa"/>
            <w:vAlign w:val="center"/>
          </w:tcPr>
          <w:p w14:paraId="13C7BB32" w14:textId="45AC0EE1" w:rsidR="0098497F" w:rsidRDefault="0098497F" w:rsidP="0098497F">
            <w:pPr>
              <w:jc w:val="center"/>
              <w:rPr>
                <w:rFonts w:asciiTheme="minorBidi" w:hAnsiTheme="minorBidi"/>
                <w:i/>
                <w:iCs/>
                <w:u w:val="single"/>
              </w:rPr>
            </w:pPr>
            <w:r w:rsidRPr="001935E7">
              <w:rPr>
                <w:rFonts w:asciiTheme="minorBidi" w:hAnsiTheme="minorBidi"/>
                <w:b/>
                <w:bCs/>
              </w:rPr>
              <w:t>Indicator</w:t>
            </w:r>
          </w:p>
        </w:tc>
        <w:tc>
          <w:tcPr>
            <w:tcW w:w="1803" w:type="dxa"/>
            <w:vAlign w:val="center"/>
          </w:tcPr>
          <w:p w14:paraId="70652642" w14:textId="36B91D5F" w:rsidR="0098497F" w:rsidRPr="00922FE3" w:rsidRDefault="0098497F" w:rsidP="0098497F">
            <w:pPr>
              <w:jc w:val="center"/>
              <w:rPr>
                <w:rFonts w:asciiTheme="minorBidi" w:hAnsiTheme="minorBidi"/>
              </w:rPr>
            </w:pPr>
            <w:r>
              <w:rPr>
                <w:rFonts w:asciiTheme="minorBidi" w:hAnsiTheme="minorBidi"/>
              </w:rPr>
              <w:t>0.221</w:t>
            </w:r>
          </w:p>
        </w:tc>
        <w:tc>
          <w:tcPr>
            <w:tcW w:w="1803" w:type="dxa"/>
            <w:vAlign w:val="center"/>
          </w:tcPr>
          <w:p w14:paraId="73799B8C" w14:textId="43167897" w:rsidR="0098497F" w:rsidRPr="00922FE3" w:rsidRDefault="0098497F" w:rsidP="0098497F">
            <w:pPr>
              <w:jc w:val="center"/>
              <w:rPr>
                <w:rFonts w:asciiTheme="minorBidi" w:hAnsiTheme="minorBidi"/>
              </w:rPr>
            </w:pPr>
            <w:r>
              <w:rPr>
                <w:rFonts w:asciiTheme="minorBidi" w:hAnsiTheme="minorBidi"/>
              </w:rPr>
              <w:t>-0.205</w:t>
            </w:r>
          </w:p>
        </w:tc>
        <w:tc>
          <w:tcPr>
            <w:tcW w:w="1803" w:type="dxa"/>
            <w:vAlign w:val="center"/>
          </w:tcPr>
          <w:p w14:paraId="1B514784" w14:textId="6F1F8902" w:rsidR="0098497F" w:rsidRPr="00922FE3" w:rsidRDefault="0098497F" w:rsidP="0098497F">
            <w:pPr>
              <w:jc w:val="center"/>
              <w:rPr>
                <w:rFonts w:asciiTheme="minorBidi" w:hAnsiTheme="minorBidi"/>
              </w:rPr>
            </w:pPr>
            <w:r>
              <w:rPr>
                <w:rFonts w:asciiTheme="minorBidi" w:hAnsiTheme="minorBidi"/>
              </w:rPr>
              <w:t>0.646</w:t>
            </w:r>
          </w:p>
        </w:tc>
        <w:tc>
          <w:tcPr>
            <w:tcW w:w="1804" w:type="dxa"/>
            <w:vAlign w:val="center"/>
          </w:tcPr>
          <w:p w14:paraId="18315DF6" w14:textId="1A6D30D4" w:rsidR="0098497F" w:rsidRPr="00922FE3" w:rsidRDefault="0098497F" w:rsidP="0098497F">
            <w:pPr>
              <w:jc w:val="center"/>
              <w:rPr>
                <w:rFonts w:asciiTheme="minorBidi" w:hAnsiTheme="minorBidi"/>
              </w:rPr>
            </w:pPr>
            <w:r>
              <w:rPr>
                <w:rFonts w:asciiTheme="minorBidi" w:hAnsiTheme="minorBidi"/>
              </w:rPr>
              <w:t>0.309</w:t>
            </w:r>
          </w:p>
        </w:tc>
      </w:tr>
      <w:tr w:rsidR="0098497F" w14:paraId="07F85D06" w14:textId="77777777" w:rsidTr="00921900">
        <w:tc>
          <w:tcPr>
            <w:tcW w:w="2122" w:type="dxa"/>
            <w:vAlign w:val="center"/>
          </w:tcPr>
          <w:p w14:paraId="7C84C79E" w14:textId="74C3A6AD" w:rsidR="0098497F" w:rsidRPr="00B141CB" w:rsidRDefault="0098497F" w:rsidP="0098497F">
            <w:pPr>
              <w:jc w:val="center"/>
              <w:rPr>
                <w:rFonts w:asciiTheme="minorBidi" w:hAnsiTheme="minorBidi"/>
                <w:b/>
                <w:bCs/>
              </w:rPr>
            </w:pPr>
            <w:r>
              <w:rPr>
                <w:rFonts w:asciiTheme="minorBidi" w:hAnsiTheme="minorBidi"/>
                <w:b/>
                <w:bCs/>
              </w:rPr>
              <w:t>N</w:t>
            </w:r>
            <w:r w:rsidRPr="001935E7">
              <w:rPr>
                <w:rFonts w:asciiTheme="minorBidi" w:hAnsiTheme="minorBidi"/>
                <w:b/>
                <w:bCs/>
              </w:rPr>
              <w:t>on-enzymatic</w:t>
            </w:r>
          </w:p>
        </w:tc>
        <w:tc>
          <w:tcPr>
            <w:tcW w:w="1803" w:type="dxa"/>
            <w:vAlign w:val="center"/>
          </w:tcPr>
          <w:p w14:paraId="0CEAE739" w14:textId="6E2F522D" w:rsidR="0098497F" w:rsidRPr="00922FE3" w:rsidRDefault="0098497F" w:rsidP="0098497F">
            <w:pPr>
              <w:jc w:val="center"/>
              <w:rPr>
                <w:rFonts w:asciiTheme="minorBidi" w:hAnsiTheme="minorBidi"/>
              </w:rPr>
            </w:pPr>
            <w:r>
              <w:rPr>
                <w:rFonts w:asciiTheme="minorBidi" w:hAnsiTheme="minorBidi"/>
              </w:rPr>
              <w:t>0.387</w:t>
            </w:r>
          </w:p>
        </w:tc>
        <w:tc>
          <w:tcPr>
            <w:tcW w:w="1803" w:type="dxa"/>
            <w:vAlign w:val="center"/>
          </w:tcPr>
          <w:p w14:paraId="2AB51BB3" w14:textId="5802D07A" w:rsidR="0098497F" w:rsidRPr="00922FE3" w:rsidRDefault="0098497F" w:rsidP="0098497F">
            <w:pPr>
              <w:jc w:val="center"/>
              <w:rPr>
                <w:rFonts w:asciiTheme="minorBidi" w:hAnsiTheme="minorBidi"/>
              </w:rPr>
            </w:pPr>
            <w:r>
              <w:rPr>
                <w:rFonts w:asciiTheme="minorBidi" w:hAnsiTheme="minorBidi"/>
              </w:rPr>
              <w:t>0.040</w:t>
            </w:r>
          </w:p>
        </w:tc>
        <w:tc>
          <w:tcPr>
            <w:tcW w:w="1803" w:type="dxa"/>
            <w:vAlign w:val="center"/>
          </w:tcPr>
          <w:p w14:paraId="00F45907" w14:textId="1F5F80F7" w:rsidR="0098497F" w:rsidRPr="00922FE3" w:rsidRDefault="00E3271D" w:rsidP="0098497F">
            <w:pPr>
              <w:jc w:val="center"/>
              <w:rPr>
                <w:rFonts w:asciiTheme="minorBidi" w:hAnsiTheme="minorBidi"/>
              </w:rPr>
            </w:pPr>
            <w:r>
              <w:rPr>
                <w:rFonts w:asciiTheme="minorBidi" w:hAnsiTheme="minorBidi"/>
              </w:rPr>
              <w:t>0.733</w:t>
            </w:r>
          </w:p>
        </w:tc>
        <w:tc>
          <w:tcPr>
            <w:tcW w:w="1804" w:type="dxa"/>
            <w:vAlign w:val="center"/>
          </w:tcPr>
          <w:p w14:paraId="39082175" w14:textId="5904B2B8" w:rsidR="0098497F" w:rsidRPr="00922FE3" w:rsidRDefault="00E3271D" w:rsidP="0098497F">
            <w:pPr>
              <w:jc w:val="center"/>
              <w:rPr>
                <w:rFonts w:asciiTheme="minorBidi" w:hAnsiTheme="minorBidi"/>
              </w:rPr>
            </w:pPr>
            <w:r>
              <w:rPr>
                <w:rFonts w:asciiTheme="minorBidi" w:hAnsiTheme="minorBidi"/>
              </w:rPr>
              <w:t>0.029</w:t>
            </w:r>
          </w:p>
        </w:tc>
      </w:tr>
    </w:tbl>
    <w:p w14:paraId="6C6CE538" w14:textId="467E9A2F" w:rsidR="0098497F" w:rsidRDefault="00E3271D" w:rsidP="00AA7C4B">
      <w:pPr>
        <w:spacing w:after="0" w:line="240" w:lineRule="auto"/>
        <w:rPr>
          <w:rFonts w:asciiTheme="minorBidi" w:hAnsiTheme="minorBidi"/>
          <w:b/>
          <w:bCs/>
          <w:i/>
          <w:iCs/>
          <w:u w:val="single"/>
        </w:rPr>
      </w:pPr>
      <w:r>
        <w:rPr>
          <w:rFonts w:asciiTheme="minorBidi" w:hAnsiTheme="minorBidi"/>
          <w:noProof/>
        </w:rPr>
        <w:drawing>
          <wp:inline distT="0" distB="0" distL="0" distR="0" wp14:anchorId="25C002D3" wp14:editId="55DB4005">
            <wp:extent cx="5731510" cy="2147570"/>
            <wp:effectExtent l="0" t="0" r="2540" b="508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47570"/>
                    </a:xfrm>
                    <a:prstGeom prst="rect">
                      <a:avLst/>
                    </a:prstGeom>
                  </pic:spPr>
                </pic:pic>
              </a:graphicData>
            </a:graphic>
          </wp:inline>
        </w:drawing>
      </w:r>
    </w:p>
    <w:p w14:paraId="01EDCC81" w14:textId="1ACB12A9" w:rsidR="00E3271D" w:rsidRDefault="00E3271D" w:rsidP="00AA7C4B">
      <w:pPr>
        <w:spacing w:after="0" w:line="240" w:lineRule="auto"/>
        <w:rPr>
          <w:rFonts w:asciiTheme="minorBidi" w:hAnsiTheme="minorBidi"/>
          <w:b/>
          <w:bCs/>
          <w:i/>
          <w:iCs/>
          <w:u w:val="single"/>
        </w:rPr>
      </w:pPr>
    </w:p>
    <w:p w14:paraId="0027C8FE" w14:textId="16009617" w:rsidR="00E3271D" w:rsidRDefault="00E3271D" w:rsidP="00E3271D">
      <w:pPr>
        <w:spacing w:after="0" w:line="240" w:lineRule="auto"/>
        <w:rPr>
          <w:rFonts w:asciiTheme="minorBidi" w:hAnsiTheme="minorBidi"/>
          <w:i/>
          <w:iCs/>
          <w:u w:val="single"/>
        </w:rPr>
      </w:pPr>
      <w:r w:rsidRPr="0098497F">
        <w:rPr>
          <w:rFonts w:asciiTheme="minorBidi" w:hAnsiTheme="minorBidi"/>
          <w:i/>
          <w:iCs/>
          <w:u w:val="single"/>
        </w:rPr>
        <w:t xml:space="preserve">Results for </w:t>
      </w:r>
      <w:r>
        <w:rPr>
          <w:rFonts w:asciiTheme="minorBidi" w:hAnsiTheme="minorBidi"/>
          <w:i/>
          <w:iCs/>
          <w:u w:val="single"/>
        </w:rPr>
        <w:t>tadpoles</w:t>
      </w:r>
      <w:r w:rsidRPr="0098497F">
        <w:rPr>
          <w:rFonts w:asciiTheme="minorBidi" w:hAnsiTheme="minorBidi"/>
          <w:i/>
          <w:iCs/>
          <w:u w:val="single"/>
        </w:rPr>
        <w:t>:</w:t>
      </w:r>
    </w:p>
    <w:p w14:paraId="5309DBC6" w14:textId="733A79E2" w:rsidR="00E3271D" w:rsidRPr="0098497F" w:rsidRDefault="00E3271D" w:rsidP="00E3271D">
      <w:pPr>
        <w:spacing w:after="0" w:line="240" w:lineRule="auto"/>
        <w:jc w:val="both"/>
        <w:rPr>
          <w:rFonts w:asciiTheme="minorBidi" w:hAnsiTheme="minorBidi"/>
        </w:rPr>
      </w:pPr>
      <w:r w:rsidRPr="0098497F">
        <w:rPr>
          <w:rFonts w:asciiTheme="minorBidi" w:hAnsiTheme="minorBidi"/>
        </w:rPr>
        <w:t xml:space="preserve">Biomarker category </w:t>
      </w:r>
      <w:r>
        <w:rPr>
          <w:rFonts w:asciiTheme="minorBidi" w:hAnsiTheme="minorBidi"/>
        </w:rPr>
        <w:t xml:space="preserve">only </w:t>
      </w:r>
      <w:r w:rsidRPr="0098497F">
        <w:rPr>
          <w:rFonts w:asciiTheme="minorBidi" w:hAnsiTheme="minorBidi"/>
        </w:rPr>
        <w:t>explains</w:t>
      </w:r>
      <w:r>
        <w:rPr>
          <w:rFonts w:asciiTheme="minorBidi" w:hAnsiTheme="minorBidi"/>
        </w:rPr>
        <w:t xml:space="preserve"> </w:t>
      </w:r>
      <w:r>
        <w:rPr>
          <w:rFonts w:asciiTheme="minorBidi" w:hAnsiTheme="minorBidi"/>
        </w:rPr>
        <w:t>0.59</w:t>
      </w:r>
      <w:r>
        <w:rPr>
          <w:rFonts w:asciiTheme="minorBidi" w:hAnsiTheme="minorBidi"/>
        </w:rPr>
        <w:t xml:space="preserve">% of the variation in </w:t>
      </w:r>
      <w:proofErr w:type="spellStart"/>
      <w:r>
        <w:rPr>
          <w:rFonts w:asciiTheme="minorBidi" w:hAnsiTheme="minorBidi"/>
        </w:rPr>
        <w:t>lnRR</w:t>
      </w:r>
      <w:proofErr w:type="spellEnd"/>
      <w:r>
        <w:rPr>
          <w:rFonts w:asciiTheme="minorBidi" w:hAnsiTheme="minorBidi"/>
        </w:rPr>
        <w:t xml:space="preserve"> in the subset for </w:t>
      </w:r>
      <w:r>
        <w:rPr>
          <w:rFonts w:asciiTheme="minorBidi" w:hAnsiTheme="minorBidi"/>
        </w:rPr>
        <w:t>tadpoles</w:t>
      </w:r>
      <w:r>
        <w:rPr>
          <w:rFonts w:asciiTheme="minorBidi" w:hAnsiTheme="minorBidi"/>
        </w:rPr>
        <w:t xml:space="preserve"> (k = </w:t>
      </w:r>
      <w:r>
        <w:rPr>
          <w:rFonts w:asciiTheme="minorBidi" w:hAnsiTheme="minorBidi"/>
        </w:rPr>
        <w:t>1011</w:t>
      </w:r>
      <w:r>
        <w:rPr>
          <w:rFonts w:asciiTheme="minorBidi" w:hAnsiTheme="minorBidi"/>
        </w:rPr>
        <w:t xml:space="preserve"> observations), and </w:t>
      </w:r>
      <w:r>
        <w:rPr>
          <w:rFonts w:asciiTheme="minorBidi" w:hAnsiTheme="minorBidi"/>
        </w:rPr>
        <w:t>none of the estimates are significantly different from zero</w:t>
      </w:r>
      <w:r>
        <w:rPr>
          <w:rFonts w:asciiTheme="minorBidi" w:hAnsiTheme="minorBidi"/>
        </w:rPr>
        <w:t xml:space="preserve"> (table and plot below).</w:t>
      </w:r>
      <w:r>
        <w:rPr>
          <w:rFonts w:asciiTheme="minorBidi" w:hAnsiTheme="minorBidi"/>
        </w:rPr>
        <w:t xml:space="preserve"> </w:t>
      </w:r>
      <w:r>
        <w:rPr>
          <w:rFonts w:asciiTheme="minorBidi" w:hAnsiTheme="minorBidi"/>
        </w:rPr>
        <w:t xml:space="preserve">I get a similar warning as before and check results with </w:t>
      </w:r>
      <w:r>
        <w:rPr>
          <w:rFonts w:asciiTheme="minorBidi" w:hAnsiTheme="minorBidi"/>
        </w:rPr>
        <w:t>a</w:t>
      </w:r>
      <w:r>
        <w:rPr>
          <w:rFonts w:asciiTheme="minorBidi" w:hAnsiTheme="minorBidi"/>
        </w:rPr>
        <w:t xml:space="preserve"> trimmed dataset, also as above (both models provide very similar results).</w:t>
      </w:r>
    </w:p>
    <w:p w14:paraId="79699542" w14:textId="628FF8D0" w:rsidR="00E3271D" w:rsidRDefault="00E3271D" w:rsidP="00AA7C4B">
      <w:pPr>
        <w:spacing w:after="0" w:line="240" w:lineRule="auto"/>
        <w:rPr>
          <w:rFonts w:asciiTheme="minorBidi" w:hAnsiTheme="minorBidi"/>
          <w:b/>
          <w:bCs/>
          <w:i/>
          <w:iCs/>
          <w:u w:val="single"/>
        </w:rPr>
      </w:pPr>
    </w:p>
    <w:tbl>
      <w:tblPr>
        <w:tblStyle w:val="TableGrid"/>
        <w:tblW w:w="9350" w:type="dxa"/>
        <w:tblLook w:val="04A0" w:firstRow="1" w:lastRow="0" w:firstColumn="1" w:lastColumn="0" w:noHBand="0" w:noVBand="1"/>
      </w:tblPr>
      <w:tblGrid>
        <w:gridCol w:w="2122"/>
        <w:gridCol w:w="2122"/>
        <w:gridCol w:w="1280"/>
        <w:gridCol w:w="1417"/>
        <w:gridCol w:w="1559"/>
        <w:gridCol w:w="850"/>
      </w:tblGrid>
      <w:tr w:rsidR="00E3271D" w14:paraId="6B68D853" w14:textId="77777777" w:rsidTr="005851B5">
        <w:tc>
          <w:tcPr>
            <w:tcW w:w="2122" w:type="dxa"/>
          </w:tcPr>
          <w:p w14:paraId="0B30CDA6" w14:textId="77777777" w:rsidR="00E3271D" w:rsidRPr="00E3271D" w:rsidRDefault="00E3271D" w:rsidP="00921900">
            <w:pPr>
              <w:jc w:val="center"/>
              <w:rPr>
                <w:rFonts w:asciiTheme="minorBidi" w:hAnsiTheme="minorBidi"/>
                <w:b/>
                <w:bCs/>
              </w:rPr>
            </w:pPr>
          </w:p>
        </w:tc>
        <w:tc>
          <w:tcPr>
            <w:tcW w:w="2122" w:type="dxa"/>
            <w:vAlign w:val="center"/>
          </w:tcPr>
          <w:p w14:paraId="3CB113C6" w14:textId="0471575A" w:rsidR="00E3271D" w:rsidRPr="00E3271D" w:rsidRDefault="00E3271D" w:rsidP="00921900">
            <w:pPr>
              <w:jc w:val="center"/>
              <w:rPr>
                <w:rFonts w:asciiTheme="minorBidi" w:hAnsiTheme="minorBidi"/>
                <w:b/>
                <w:bCs/>
              </w:rPr>
            </w:pPr>
          </w:p>
        </w:tc>
        <w:tc>
          <w:tcPr>
            <w:tcW w:w="1280" w:type="dxa"/>
            <w:vAlign w:val="center"/>
          </w:tcPr>
          <w:p w14:paraId="705067D2" w14:textId="77777777" w:rsidR="00E3271D" w:rsidRDefault="00E3271D" w:rsidP="00921900">
            <w:pPr>
              <w:jc w:val="center"/>
              <w:rPr>
                <w:rFonts w:asciiTheme="minorBidi" w:hAnsiTheme="minorBidi"/>
                <w:i/>
                <w:iCs/>
                <w:u w:val="single"/>
              </w:rPr>
            </w:pPr>
            <w:r w:rsidRPr="00B141CB">
              <w:rPr>
                <w:rFonts w:asciiTheme="minorBidi" w:hAnsiTheme="minorBidi"/>
                <w:b/>
                <w:bCs/>
              </w:rPr>
              <w:t>Estimate</w:t>
            </w:r>
          </w:p>
        </w:tc>
        <w:tc>
          <w:tcPr>
            <w:tcW w:w="1417" w:type="dxa"/>
            <w:vAlign w:val="center"/>
          </w:tcPr>
          <w:p w14:paraId="57ABDBC6" w14:textId="7CC608AF" w:rsidR="00E3271D" w:rsidRPr="00922FE3" w:rsidRDefault="00E3271D" w:rsidP="00921900">
            <w:pPr>
              <w:jc w:val="center"/>
              <w:rPr>
                <w:rFonts w:asciiTheme="minorBidi" w:hAnsiTheme="minorBidi"/>
                <w:b/>
                <w:bCs/>
              </w:rPr>
            </w:pPr>
            <w:r w:rsidRPr="00922FE3">
              <w:rPr>
                <w:rFonts w:asciiTheme="minorBidi" w:hAnsiTheme="minorBidi"/>
                <w:b/>
                <w:bCs/>
              </w:rPr>
              <w:t>Low 95%</w:t>
            </w:r>
            <w:r w:rsidR="005851B5">
              <w:rPr>
                <w:rFonts w:asciiTheme="minorBidi" w:hAnsiTheme="minorBidi"/>
                <w:b/>
                <w:bCs/>
              </w:rPr>
              <w:t>CI</w:t>
            </w:r>
          </w:p>
        </w:tc>
        <w:tc>
          <w:tcPr>
            <w:tcW w:w="1559" w:type="dxa"/>
            <w:vAlign w:val="center"/>
          </w:tcPr>
          <w:p w14:paraId="771B17C3" w14:textId="0CCB63F0" w:rsidR="00E3271D" w:rsidRPr="00922FE3" w:rsidRDefault="00E3271D" w:rsidP="00921900">
            <w:pPr>
              <w:jc w:val="center"/>
              <w:rPr>
                <w:rFonts w:asciiTheme="minorBidi" w:hAnsiTheme="minorBidi"/>
                <w:b/>
                <w:bCs/>
              </w:rPr>
            </w:pPr>
            <w:r w:rsidRPr="00922FE3">
              <w:rPr>
                <w:rFonts w:asciiTheme="minorBidi" w:hAnsiTheme="minorBidi"/>
                <w:b/>
                <w:bCs/>
              </w:rPr>
              <w:t>High 95%</w:t>
            </w:r>
            <w:r w:rsidR="005851B5">
              <w:rPr>
                <w:rFonts w:asciiTheme="minorBidi" w:hAnsiTheme="minorBidi"/>
                <w:b/>
                <w:bCs/>
              </w:rPr>
              <w:t>CI</w:t>
            </w:r>
          </w:p>
        </w:tc>
        <w:tc>
          <w:tcPr>
            <w:tcW w:w="850" w:type="dxa"/>
            <w:vAlign w:val="center"/>
          </w:tcPr>
          <w:p w14:paraId="656B9610" w14:textId="77777777" w:rsidR="00E3271D" w:rsidRPr="00922FE3" w:rsidRDefault="00E3271D" w:rsidP="00921900">
            <w:pPr>
              <w:jc w:val="center"/>
              <w:rPr>
                <w:rFonts w:asciiTheme="minorBidi" w:hAnsiTheme="minorBidi"/>
                <w:b/>
                <w:bCs/>
              </w:rPr>
            </w:pPr>
            <w:r w:rsidRPr="00922FE3">
              <w:rPr>
                <w:rFonts w:asciiTheme="minorBidi" w:hAnsiTheme="minorBidi"/>
                <w:b/>
                <w:bCs/>
              </w:rPr>
              <w:t>p</w:t>
            </w:r>
          </w:p>
        </w:tc>
      </w:tr>
      <w:tr w:rsidR="00E3271D" w14:paraId="15080327" w14:textId="77777777" w:rsidTr="005851B5">
        <w:tc>
          <w:tcPr>
            <w:tcW w:w="2122" w:type="dxa"/>
            <w:vMerge w:val="restart"/>
            <w:vAlign w:val="center"/>
          </w:tcPr>
          <w:p w14:paraId="1FCB4E96" w14:textId="77777777" w:rsidR="00E3271D" w:rsidRDefault="00E3271D" w:rsidP="00E3271D">
            <w:pPr>
              <w:jc w:val="center"/>
              <w:rPr>
                <w:rFonts w:asciiTheme="minorBidi" w:hAnsiTheme="minorBidi"/>
                <w:b/>
                <w:bCs/>
              </w:rPr>
            </w:pPr>
            <w:r w:rsidRPr="00B141CB">
              <w:rPr>
                <w:rFonts w:asciiTheme="minorBidi" w:hAnsiTheme="minorBidi"/>
                <w:b/>
                <w:bCs/>
              </w:rPr>
              <w:t>Full dataset</w:t>
            </w:r>
          </w:p>
          <w:p w14:paraId="4E0B34D0" w14:textId="52E54BC7" w:rsidR="00E3271D" w:rsidRPr="001935E7" w:rsidRDefault="00E3271D" w:rsidP="00E3271D">
            <w:pPr>
              <w:jc w:val="center"/>
              <w:rPr>
                <w:rFonts w:asciiTheme="minorBidi" w:hAnsiTheme="minorBidi"/>
                <w:b/>
                <w:bCs/>
              </w:rPr>
            </w:pPr>
            <w:r>
              <w:rPr>
                <w:rFonts w:asciiTheme="minorBidi" w:hAnsiTheme="minorBidi"/>
                <w:b/>
                <w:bCs/>
              </w:rPr>
              <w:t xml:space="preserve">(k = </w:t>
            </w:r>
            <w:r>
              <w:rPr>
                <w:rFonts w:asciiTheme="minorBidi" w:hAnsiTheme="minorBidi"/>
                <w:b/>
                <w:bCs/>
              </w:rPr>
              <w:t>1011</w:t>
            </w:r>
            <w:r>
              <w:rPr>
                <w:rFonts w:asciiTheme="minorBidi" w:hAnsiTheme="minorBidi"/>
                <w:b/>
                <w:bCs/>
              </w:rPr>
              <w:t>)</w:t>
            </w:r>
          </w:p>
        </w:tc>
        <w:tc>
          <w:tcPr>
            <w:tcW w:w="2122" w:type="dxa"/>
            <w:vAlign w:val="center"/>
          </w:tcPr>
          <w:p w14:paraId="303FD34D" w14:textId="6A4E0463" w:rsidR="00E3271D" w:rsidRDefault="00E3271D" w:rsidP="00E3271D">
            <w:pPr>
              <w:jc w:val="center"/>
              <w:rPr>
                <w:rFonts w:asciiTheme="minorBidi" w:hAnsiTheme="minorBidi"/>
                <w:i/>
                <w:iCs/>
                <w:u w:val="single"/>
              </w:rPr>
            </w:pPr>
            <w:r w:rsidRPr="001935E7">
              <w:rPr>
                <w:rFonts w:asciiTheme="minorBidi" w:hAnsiTheme="minorBidi"/>
                <w:b/>
                <w:bCs/>
              </w:rPr>
              <w:t>Enzymatic</w:t>
            </w:r>
          </w:p>
        </w:tc>
        <w:tc>
          <w:tcPr>
            <w:tcW w:w="1280" w:type="dxa"/>
            <w:vAlign w:val="center"/>
          </w:tcPr>
          <w:p w14:paraId="1B9A0139" w14:textId="4BB0A8D4" w:rsidR="00E3271D" w:rsidRPr="00922FE3" w:rsidRDefault="00E3271D" w:rsidP="00E3271D">
            <w:pPr>
              <w:jc w:val="center"/>
              <w:rPr>
                <w:rFonts w:asciiTheme="minorBidi" w:hAnsiTheme="minorBidi"/>
              </w:rPr>
            </w:pPr>
            <w:r w:rsidRPr="00E3271D">
              <w:rPr>
                <w:rFonts w:asciiTheme="minorBidi" w:hAnsiTheme="minorBidi"/>
              </w:rPr>
              <w:t>0.17</w:t>
            </w:r>
            <w:r>
              <w:rPr>
                <w:rFonts w:asciiTheme="minorBidi" w:hAnsiTheme="minorBidi"/>
              </w:rPr>
              <w:t>9</w:t>
            </w:r>
          </w:p>
        </w:tc>
        <w:tc>
          <w:tcPr>
            <w:tcW w:w="1417" w:type="dxa"/>
            <w:vAlign w:val="center"/>
          </w:tcPr>
          <w:p w14:paraId="7E2DAFC9" w14:textId="24337122" w:rsidR="00E3271D" w:rsidRPr="00922FE3" w:rsidRDefault="00E3271D" w:rsidP="00E3271D">
            <w:pPr>
              <w:jc w:val="center"/>
              <w:rPr>
                <w:rFonts w:asciiTheme="minorBidi" w:hAnsiTheme="minorBidi"/>
              </w:rPr>
            </w:pPr>
            <w:r w:rsidRPr="00E3271D">
              <w:rPr>
                <w:rFonts w:asciiTheme="minorBidi" w:hAnsiTheme="minorBidi"/>
              </w:rPr>
              <w:t>-0.01</w:t>
            </w:r>
            <w:r>
              <w:rPr>
                <w:rFonts w:asciiTheme="minorBidi" w:hAnsiTheme="minorBidi"/>
              </w:rPr>
              <w:t>2</w:t>
            </w:r>
          </w:p>
        </w:tc>
        <w:tc>
          <w:tcPr>
            <w:tcW w:w="1559" w:type="dxa"/>
            <w:vAlign w:val="center"/>
          </w:tcPr>
          <w:p w14:paraId="39BDA82F" w14:textId="38EA4E80" w:rsidR="00E3271D" w:rsidRPr="00922FE3" w:rsidRDefault="00E3271D" w:rsidP="00E3271D">
            <w:pPr>
              <w:jc w:val="center"/>
              <w:rPr>
                <w:rFonts w:asciiTheme="minorBidi" w:hAnsiTheme="minorBidi"/>
              </w:rPr>
            </w:pPr>
            <w:r>
              <w:rPr>
                <w:rFonts w:asciiTheme="minorBidi" w:hAnsiTheme="minorBidi"/>
              </w:rPr>
              <w:t>0.</w:t>
            </w:r>
            <w:r w:rsidRPr="00E3271D">
              <w:rPr>
                <w:rFonts w:asciiTheme="minorBidi" w:hAnsiTheme="minorBidi"/>
              </w:rPr>
              <w:t>3</w:t>
            </w:r>
            <w:r>
              <w:rPr>
                <w:rFonts w:asciiTheme="minorBidi" w:hAnsiTheme="minorBidi"/>
              </w:rPr>
              <w:t>70</w:t>
            </w:r>
          </w:p>
        </w:tc>
        <w:tc>
          <w:tcPr>
            <w:tcW w:w="850" w:type="dxa"/>
            <w:vAlign w:val="center"/>
          </w:tcPr>
          <w:p w14:paraId="3BE9D7C9" w14:textId="46E60592" w:rsidR="00E3271D" w:rsidRPr="00922FE3" w:rsidRDefault="00E3271D" w:rsidP="00E3271D">
            <w:pPr>
              <w:jc w:val="center"/>
              <w:rPr>
                <w:rFonts w:asciiTheme="minorBidi" w:hAnsiTheme="minorBidi"/>
              </w:rPr>
            </w:pPr>
            <w:r>
              <w:rPr>
                <w:rFonts w:asciiTheme="minorBidi" w:hAnsiTheme="minorBidi"/>
              </w:rPr>
              <w:t>0.066</w:t>
            </w:r>
          </w:p>
        </w:tc>
      </w:tr>
      <w:tr w:rsidR="00E3271D" w14:paraId="3A90F6B1" w14:textId="77777777" w:rsidTr="005851B5">
        <w:tc>
          <w:tcPr>
            <w:tcW w:w="2122" w:type="dxa"/>
            <w:vMerge/>
            <w:vAlign w:val="center"/>
          </w:tcPr>
          <w:p w14:paraId="5B24A4CC" w14:textId="77777777" w:rsidR="00E3271D" w:rsidRPr="001935E7" w:rsidRDefault="00E3271D" w:rsidP="00E3271D">
            <w:pPr>
              <w:jc w:val="center"/>
              <w:rPr>
                <w:rFonts w:asciiTheme="minorBidi" w:hAnsiTheme="minorBidi"/>
                <w:b/>
                <w:bCs/>
              </w:rPr>
            </w:pPr>
          </w:p>
        </w:tc>
        <w:tc>
          <w:tcPr>
            <w:tcW w:w="2122" w:type="dxa"/>
            <w:vAlign w:val="center"/>
          </w:tcPr>
          <w:p w14:paraId="6F6DAD6E" w14:textId="1EF5EA27" w:rsidR="00E3271D" w:rsidRDefault="00E3271D" w:rsidP="00E3271D">
            <w:pPr>
              <w:jc w:val="center"/>
              <w:rPr>
                <w:rFonts w:asciiTheme="minorBidi" w:hAnsiTheme="minorBidi"/>
                <w:i/>
                <w:iCs/>
                <w:u w:val="single"/>
              </w:rPr>
            </w:pPr>
            <w:r w:rsidRPr="001935E7">
              <w:rPr>
                <w:rFonts w:asciiTheme="minorBidi" w:hAnsiTheme="minorBidi"/>
                <w:b/>
                <w:bCs/>
              </w:rPr>
              <w:t>Indicator</w:t>
            </w:r>
          </w:p>
        </w:tc>
        <w:tc>
          <w:tcPr>
            <w:tcW w:w="1280" w:type="dxa"/>
            <w:vAlign w:val="center"/>
          </w:tcPr>
          <w:p w14:paraId="5DA352FD" w14:textId="0E9887B0" w:rsidR="00E3271D" w:rsidRPr="00922FE3" w:rsidRDefault="00E3271D" w:rsidP="00E3271D">
            <w:pPr>
              <w:jc w:val="center"/>
              <w:rPr>
                <w:rFonts w:asciiTheme="minorBidi" w:hAnsiTheme="minorBidi"/>
              </w:rPr>
            </w:pPr>
            <w:r>
              <w:rPr>
                <w:rFonts w:asciiTheme="minorBidi" w:hAnsiTheme="minorBidi"/>
              </w:rPr>
              <w:t>0.063</w:t>
            </w:r>
          </w:p>
        </w:tc>
        <w:tc>
          <w:tcPr>
            <w:tcW w:w="1417" w:type="dxa"/>
            <w:vAlign w:val="center"/>
          </w:tcPr>
          <w:p w14:paraId="5DB3A1D4" w14:textId="1115D190" w:rsidR="00E3271D" w:rsidRPr="00922FE3" w:rsidRDefault="00E3271D" w:rsidP="00E3271D">
            <w:pPr>
              <w:jc w:val="center"/>
              <w:rPr>
                <w:rFonts w:asciiTheme="minorBidi" w:hAnsiTheme="minorBidi"/>
              </w:rPr>
            </w:pPr>
            <w:r>
              <w:rPr>
                <w:rFonts w:asciiTheme="minorBidi" w:hAnsiTheme="minorBidi"/>
              </w:rPr>
              <w:t>-0.145</w:t>
            </w:r>
          </w:p>
        </w:tc>
        <w:tc>
          <w:tcPr>
            <w:tcW w:w="1559" w:type="dxa"/>
            <w:vAlign w:val="center"/>
          </w:tcPr>
          <w:p w14:paraId="4F542DC3" w14:textId="3E33FFDC" w:rsidR="00E3271D" w:rsidRPr="00922FE3" w:rsidRDefault="00E3271D" w:rsidP="00E3271D">
            <w:pPr>
              <w:jc w:val="center"/>
              <w:rPr>
                <w:rFonts w:asciiTheme="minorBidi" w:hAnsiTheme="minorBidi"/>
              </w:rPr>
            </w:pPr>
            <w:r>
              <w:rPr>
                <w:rFonts w:asciiTheme="minorBidi" w:hAnsiTheme="minorBidi"/>
              </w:rPr>
              <w:t>0.270</w:t>
            </w:r>
          </w:p>
        </w:tc>
        <w:tc>
          <w:tcPr>
            <w:tcW w:w="850" w:type="dxa"/>
            <w:vAlign w:val="center"/>
          </w:tcPr>
          <w:p w14:paraId="6B6C7352" w14:textId="71EB240D" w:rsidR="00E3271D" w:rsidRPr="00922FE3" w:rsidRDefault="00E3271D" w:rsidP="00E3271D">
            <w:pPr>
              <w:jc w:val="center"/>
              <w:rPr>
                <w:rFonts w:asciiTheme="minorBidi" w:hAnsiTheme="minorBidi"/>
              </w:rPr>
            </w:pPr>
            <w:r>
              <w:rPr>
                <w:rFonts w:asciiTheme="minorBidi" w:hAnsiTheme="minorBidi"/>
              </w:rPr>
              <w:t>0.554</w:t>
            </w:r>
          </w:p>
        </w:tc>
      </w:tr>
      <w:tr w:rsidR="00E3271D" w14:paraId="3C4E9AD6" w14:textId="77777777" w:rsidTr="005851B5">
        <w:tc>
          <w:tcPr>
            <w:tcW w:w="2122" w:type="dxa"/>
            <w:vMerge/>
          </w:tcPr>
          <w:p w14:paraId="643364A3" w14:textId="77777777" w:rsidR="00E3271D" w:rsidRDefault="00E3271D" w:rsidP="00E3271D">
            <w:pPr>
              <w:jc w:val="center"/>
              <w:rPr>
                <w:rFonts w:asciiTheme="minorBidi" w:hAnsiTheme="minorBidi"/>
                <w:b/>
                <w:bCs/>
              </w:rPr>
            </w:pPr>
          </w:p>
        </w:tc>
        <w:tc>
          <w:tcPr>
            <w:tcW w:w="2122" w:type="dxa"/>
            <w:vAlign w:val="center"/>
          </w:tcPr>
          <w:p w14:paraId="6654BF56" w14:textId="27D2FCA7" w:rsidR="00E3271D" w:rsidRPr="00B141CB" w:rsidRDefault="00E3271D" w:rsidP="00E3271D">
            <w:pPr>
              <w:jc w:val="center"/>
              <w:rPr>
                <w:rFonts w:asciiTheme="minorBidi" w:hAnsiTheme="minorBidi"/>
                <w:b/>
                <w:bCs/>
              </w:rPr>
            </w:pPr>
            <w:r>
              <w:rPr>
                <w:rFonts w:asciiTheme="minorBidi" w:hAnsiTheme="minorBidi"/>
                <w:b/>
                <w:bCs/>
              </w:rPr>
              <w:t>N</w:t>
            </w:r>
            <w:r w:rsidRPr="001935E7">
              <w:rPr>
                <w:rFonts w:asciiTheme="minorBidi" w:hAnsiTheme="minorBidi"/>
                <w:b/>
                <w:bCs/>
              </w:rPr>
              <w:t>on-enzymatic</w:t>
            </w:r>
          </w:p>
        </w:tc>
        <w:tc>
          <w:tcPr>
            <w:tcW w:w="1280" w:type="dxa"/>
            <w:vAlign w:val="center"/>
          </w:tcPr>
          <w:p w14:paraId="5C3D3AAE" w14:textId="7E2898EA" w:rsidR="00E3271D" w:rsidRPr="00922FE3" w:rsidRDefault="00E3271D" w:rsidP="00E3271D">
            <w:pPr>
              <w:jc w:val="center"/>
              <w:rPr>
                <w:rFonts w:asciiTheme="minorBidi" w:hAnsiTheme="minorBidi"/>
              </w:rPr>
            </w:pPr>
            <w:r>
              <w:rPr>
                <w:rFonts w:asciiTheme="minorBidi" w:hAnsiTheme="minorBidi"/>
              </w:rPr>
              <w:t>0.203</w:t>
            </w:r>
          </w:p>
        </w:tc>
        <w:tc>
          <w:tcPr>
            <w:tcW w:w="1417" w:type="dxa"/>
            <w:vAlign w:val="center"/>
          </w:tcPr>
          <w:p w14:paraId="34010964" w14:textId="32416618" w:rsidR="00E3271D" w:rsidRPr="00922FE3" w:rsidRDefault="00E3271D" w:rsidP="00E3271D">
            <w:pPr>
              <w:jc w:val="center"/>
              <w:rPr>
                <w:rFonts w:asciiTheme="minorBidi" w:hAnsiTheme="minorBidi"/>
              </w:rPr>
            </w:pPr>
            <w:r>
              <w:rPr>
                <w:rFonts w:asciiTheme="minorBidi" w:hAnsiTheme="minorBidi"/>
              </w:rPr>
              <w:t>-0.010</w:t>
            </w:r>
          </w:p>
        </w:tc>
        <w:tc>
          <w:tcPr>
            <w:tcW w:w="1559" w:type="dxa"/>
            <w:vAlign w:val="center"/>
          </w:tcPr>
          <w:p w14:paraId="26D2158D" w14:textId="0FD7BC3E" w:rsidR="00E3271D" w:rsidRPr="00922FE3" w:rsidRDefault="00E3271D" w:rsidP="00E3271D">
            <w:pPr>
              <w:jc w:val="center"/>
              <w:rPr>
                <w:rFonts w:asciiTheme="minorBidi" w:hAnsiTheme="minorBidi"/>
              </w:rPr>
            </w:pPr>
            <w:r>
              <w:rPr>
                <w:rFonts w:asciiTheme="minorBidi" w:hAnsiTheme="minorBidi"/>
              </w:rPr>
              <w:t>0.416</w:t>
            </w:r>
          </w:p>
        </w:tc>
        <w:tc>
          <w:tcPr>
            <w:tcW w:w="850" w:type="dxa"/>
            <w:vAlign w:val="center"/>
          </w:tcPr>
          <w:p w14:paraId="64917BFE" w14:textId="104E5604" w:rsidR="00E3271D" w:rsidRPr="00922FE3" w:rsidRDefault="00E3271D" w:rsidP="00E3271D">
            <w:pPr>
              <w:jc w:val="center"/>
              <w:rPr>
                <w:rFonts w:asciiTheme="minorBidi" w:hAnsiTheme="minorBidi"/>
              </w:rPr>
            </w:pPr>
            <w:r>
              <w:rPr>
                <w:rFonts w:asciiTheme="minorBidi" w:hAnsiTheme="minorBidi"/>
              </w:rPr>
              <w:t>0.061</w:t>
            </w:r>
          </w:p>
        </w:tc>
      </w:tr>
      <w:tr w:rsidR="00E3271D" w14:paraId="5E05E4BE" w14:textId="77777777" w:rsidTr="005851B5">
        <w:tc>
          <w:tcPr>
            <w:tcW w:w="2122" w:type="dxa"/>
            <w:vMerge w:val="restart"/>
          </w:tcPr>
          <w:p w14:paraId="5145D489" w14:textId="77777777" w:rsidR="00E3271D" w:rsidRDefault="00E3271D" w:rsidP="00E3271D">
            <w:pPr>
              <w:jc w:val="center"/>
              <w:rPr>
                <w:rFonts w:asciiTheme="minorBidi" w:hAnsiTheme="minorBidi"/>
                <w:b/>
                <w:bCs/>
              </w:rPr>
            </w:pPr>
            <w:r w:rsidRPr="00B141CB">
              <w:rPr>
                <w:rFonts w:asciiTheme="minorBidi" w:hAnsiTheme="minorBidi"/>
                <w:b/>
                <w:bCs/>
              </w:rPr>
              <w:t>Trimmed data set</w:t>
            </w:r>
          </w:p>
          <w:p w14:paraId="3D6D4A6D" w14:textId="06C5C849" w:rsidR="00E3271D" w:rsidRDefault="00E3271D" w:rsidP="00E3271D">
            <w:pPr>
              <w:jc w:val="center"/>
              <w:rPr>
                <w:rFonts w:asciiTheme="minorBidi" w:hAnsiTheme="minorBidi"/>
                <w:b/>
                <w:bCs/>
              </w:rPr>
            </w:pPr>
            <w:r>
              <w:rPr>
                <w:rFonts w:asciiTheme="minorBidi" w:hAnsiTheme="minorBidi"/>
                <w:b/>
                <w:bCs/>
              </w:rPr>
              <w:t xml:space="preserve">(k = </w:t>
            </w:r>
            <w:r>
              <w:rPr>
                <w:rFonts w:asciiTheme="minorBidi" w:hAnsiTheme="minorBidi"/>
                <w:b/>
                <w:bCs/>
              </w:rPr>
              <w:t>991</w:t>
            </w:r>
            <w:r>
              <w:rPr>
                <w:rFonts w:asciiTheme="minorBidi" w:hAnsiTheme="minorBidi"/>
                <w:b/>
                <w:bCs/>
              </w:rPr>
              <w:t>)</w:t>
            </w:r>
          </w:p>
        </w:tc>
        <w:tc>
          <w:tcPr>
            <w:tcW w:w="2122" w:type="dxa"/>
            <w:vAlign w:val="center"/>
          </w:tcPr>
          <w:p w14:paraId="111C39AC" w14:textId="6AB9A899" w:rsidR="00E3271D" w:rsidRDefault="00E3271D" w:rsidP="00E3271D">
            <w:pPr>
              <w:jc w:val="center"/>
              <w:rPr>
                <w:rFonts w:asciiTheme="minorBidi" w:hAnsiTheme="minorBidi"/>
                <w:b/>
                <w:bCs/>
              </w:rPr>
            </w:pPr>
            <w:r w:rsidRPr="001935E7">
              <w:rPr>
                <w:rFonts w:asciiTheme="minorBidi" w:hAnsiTheme="minorBidi"/>
                <w:b/>
                <w:bCs/>
              </w:rPr>
              <w:t>Enzymatic</w:t>
            </w:r>
          </w:p>
        </w:tc>
        <w:tc>
          <w:tcPr>
            <w:tcW w:w="1280" w:type="dxa"/>
            <w:vAlign w:val="center"/>
          </w:tcPr>
          <w:p w14:paraId="02DD48F7" w14:textId="20FF77E3" w:rsidR="00E3271D" w:rsidRDefault="005851B5" w:rsidP="00E3271D">
            <w:pPr>
              <w:jc w:val="center"/>
              <w:rPr>
                <w:rFonts w:asciiTheme="minorBidi" w:hAnsiTheme="minorBidi"/>
              </w:rPr>
            </w:pPr>
            <w:r>
              <w:rPr>
                <w:rFonts w:asciiTheme="minorBidi" w:hAnsiTheme="minorBidi"/>
              </w:rPr>
              <w:t>0.181</w:t>
            </w:r>
          </w:p>
        </w:tc>
        <w:tc>
          <w:tcPr>
            <w:tcW w:w="1417" w:type="dxa"/>
            <w:vAlign w:val="center"/>
          </w:tcPr>
          <w:p w14:paraId="7E44D829" w14:textId="6AC78DBC" w:rsidR="00E3271D" w:rsidRDefault="005851B5" w:rsidP="00E3271D">
            <w:pPr>
              <w:jc w:val="center"/>
              <w:rPr>
                <w:rFonts w:asciiTheme="minorBidi" w:hAnsiTheme="minorBidi"/>
              </w:rPr>
            </w:pPr>
            <w:r>
              <w:rPr>
                <w:rFonts w:asciiTheme="minorBidi" w:hAnsiTheme="minorBidi"/>
              </w:rPr>
              <w:t>-0.001</w:t>
            </w:r>
          </w:p>
        </w:tc>
        <w:tc>
          <w:tcPr>
            <w:tcW w:w="1559" w:type="dxa"/>
            <w:vAlign w:val="center"/>
          </w:tcPr>
          <w:p w14:paraId="32259216" w14:textId="4FF89B26" w:rsidR="00E3271D" w:rsidRDefault="005851B5" w:rsidP="00E3271D">
            <w:pPr>
              <w:jc w:val="center"/>
              <w:rPr>
                <w:rFonts w:asciiTheme="minorBidi" w:hAnsiTheme="minorBidi"/>
              </w:rPr>
            </w:pPr>
            <w:r>
              <w:rPr>
                <w:rFonts w:asciiTheme="minorBidi" w:hAnsiTheme="minorBidi"/>
              </w:rPr>
              <w:t>0.370</w:t>
            </w:r>
          </w:p>
        </w:tc>
        <w:tc>
          <w:tcPr>
            <w:tcW w:w="850" w:type="dxa"/>
            <w:vAlign w:val="center"/>
          </w:tcPr>
          <w:p w14:paraId="666223D7" w14:textId="12DC3F9C" w:rsidR="00E3271D" w:rsidRDefault="005851B5" w:rsidP="00E3271D">
            <w:pPr>
              <w:jc w:val="center"/>
              <w:rPr>
                <w:rFonts w:asciiTheme="minorBidi" w:hAnsiTheme="minorBidi"/>
              </w:rPr>
            </w:pPr>
            <w:r>
              <w:rPr>
                <w:rFonts w:asciiTheme="minorBidi" w:hAnsiTheme="minorBidi"/>
              </w:rPr>
              <w:t>0.060</w:t>
            </w:r>
          </w:p>
        </w:tc>
      </w:tr>
      <w:tr w:rsidR="00E3271D" w14:paraId="5735AD36" w14:textId="77777777" w:rsidTr="005851B5">
        <w:tc>
          <w:tcPr>
            <w:tcW w:w="2122" w:type="dxa"/>
            <w:vMerge/>
          </w:tcPr>
          <w:p w14:paraId="683FDD15" w14:textId="77777777" w:rsidR="00E3271D" w:rsidRDefault="00E3271D" w:rsidP="00E3271D">
            <w:pPr>
              <w:jc w:val="center"/>
              <w:rPr>
                <w:rFonts w:asciiTheme="minorBidi" w:hAnsiTheme="minorBidi"/>
                <w:b/>
                <w:bCs/>
              </w:rPr>
            </w:pPr>
          </w:p>
        </w:tc>
        <w:tc>
          <w:tcPr>
            <w:tcW w:w="2122" w:type="dxa"/>
            <w:vAlign w:val="center"/>
          </w:tcPr>
          <w:p w14:paraId="2A7A80ED" w14:textId="6F85E526" w:rsidR="00E3271D" w:rsidRDefault="00E3271D" w:rsidP="00E3271D">
            <w:pPr>
              <w:jc w:val="center"/>
              <w:rPr>
                <w:rFonts w:asciiTheme="minorBidi" w:hAnsiTheme="minorBidi"/>
                <w:b/>
                <w:bCs/>
              </w:rPr>
            </w:pPr>
            <w:r w:rsidRPr="001935E7">
              <w:rPr>
                <w:rFonts w:asciiTheme="minorBidi" w:hAnsiTheme="minorBidi"/>
                <w:b/>
                <w:bCs/>
              </w:rPr>
              <w:t>Indicator</w:t>
            </w:r>
          </w:p>
        </w:tc>
        <w:tc>
          <w:tcPr>
            <w:tcW w:w="1280" w:type="dxa"/>
            <w:vAlign w:val="center"/>
          </w:tcPr>
          <w:p w14:paraId="38B0C583" w14:textId="558A21E6" w:rsidR="00E3271D" w:rsidRDefault="005851B5" w:rsidP="00E3271D">
            <w:pPr>
              <w:jc w:val="center"/>
              <w:rPr>
                <w:rFonts w:asciiTheme="minorBidi" w:hAnsiTheme="minorBidi"/>
              </w:rPr>
            </w:pPr>
            <w:r>
              <w:rPr>
                <w:rFonts w:asciiTheme="minorBidi" w:hAnsiTheme="minorBidi"/>
              </w:rPr>
              <w:t>0.068</w:t>
            </w:r>
          </w:p>
        </w:tc>
        <w:tc>
          <w:tcPr>
            <w:tcW w:w="1417" w:type="dxa"/>
            <w:vAlign w:val="center"/>
          </w:tcPr>
          <w:p w14:paraId="7095FC04" w14:textId="78750E12" w:rsidR="00E3271D" w:rsidRDefault="005851B5" w:rsidP="00E3271D">
            <w:pPr>
              <w:jc w:val="center"/>
              <w:rPr>
                <w:rFonts w:asciiTheme="minorBidi" w:hAnsiTheme="minorBidi"/>
              </w:rPr>
            </w:pPr>
            <w:r>
              <w:rPr>
                <w:rFonts w:asciiTheme="minorBidi" w:hAnsiTheme="minorBidi"/>
              </w:rPr>
              <w:t>-0.139</w:t>
            </w:r>
          </w:p>
        </w:tc>
        <w:tc>
          <w:tcPr>
            <w:tcW w:w="1559" w:type="dxa"/>
            <w:vAlign w:val="center"/>
          </w:tcPr>
          <w:p w14:paraId="44F225F5" w14:textId="4B598259" w:rsidR="00E3271D" w:rsidRDefault="005851B5" w:rsidP="00E3271D">
            <w:pPr>
              <w:jc w:val="center"/>
              <w:rPr>
                <w:rFonts w:asciiTheme="minorBidi" w:hAnsiTheme="minorBidi"/>
              </w:rPr>
            </w:pPr>
            <w:r>
              <w:rPr>
                <w:rFonts w:asciiTheme="minorBidi" w:hAnsiTheme="minorBidi"/>
              </w:rPr>
              <w:t>0.274</w:t>
            </w:r>
          </w:p>
        </w:tc>
        <w:tc>
          <w:tcPr>
            <w:tcW w:w="850" w:type="dxa"/>
            <w:vAlign w:val="center"/>
          </w:tcPr>
          <w:p w14:paraId="18A6EF43" w14:textId="1A476C90" w:rsidR="00E3271D" w:rsidRDefault="005851B5" w:rsidP="00E3271D">
            <w:pPr>
              <w:jc w:val="center"/>
              <w:rPr>
                <w:rFonts w:asciiTheme="minorBidi" w:hAnsiTheme="minorBidi"/>
              </w:rPr>
            </w:pPr>
            <w:r>
              <w:rPr>
                <w:rFonts w:asciiTheme="minorBidi" w:hAnsiTheme="minorBidi"/>
              </w:rPr>
              <w:t>0.520</w:t>
            </w:r>
          </w:p>
        </w:tc>
      </w:tr>
      <w:tr w:rsidR="00E3271D" w14:paraId="246CD81D" w14:textId="77777777" w:rsidTr="005851B5">
        <w:tc>
          <w:tcPr>
            <w:tcW w:w="2122" w:type="dxa"/>
            <w:vMerge/>
          </w:tcPr>
          <w:p w14:paraId="390970B9" w14:textId="77777777" w:rsidR="00E3271D" w:rsidRDefault="00E3271D" w:rsidP="00E3271D">
            <w:pPr>
              <w:jc w:val="center"/>
              <w:rPr>
                <w:rFonts w:asciiTheme="minorBidi" w:hAnsiTheme="minorBidi"/>
                <w:b/>
                <w:bCs/>
              </w:rPr>
            </w:pPr>
          </w:p>
        </w:tc>
        <w:tc>
          <w:tcPr>
            <w:tcW w:w="2122" w:type="dxa"/>
            <w:vAlign w:val="center"/>
          </w:tcPr>
          <w:p w14:paraId="360B36F0" w14:textId="7EB4CE66" w:rsidR="00E3271D" w:rsidRDefault="00E3271D" w:rsidP="00E3271D">
            <w:pPr>
              <w:jc w:val="center"/>
              <w:rPr>
                <w:rFonts w:asciiTheme="minorBidi" w:hAnsiTheme="minorBidi"/>
                <w:b/>
                <w:bCs/>
              </w:rPr>
            </w:pPr>
            <w:r>
              <w:rPr>
                <w:rFonts w:asciiTheme="minorBidi" w:hAnsiTheme="minorBidi"/>
                <w:b/>
                <w:bCs/>
              </w:rPr>
              <w:t>N</w:t>
            </w:r>
            <w:r w:rsidRPr="001935E7">
              <w:rPr>
                <w:rFonts w:asciiTheme="minorBidi" w:hAnsiTheme="minorBidi"/>
                <w:b/>
                <w:bCs/>
              </w:rPr>
              <w:t>on-enzymatic</w:t>
            </w:r>
          </w:p>
        </w:tc>
        <w:tc>
          <w:tcPr>
            <w:tcW w:w="1280" w:type="dxa"/>
            <w:vAlign w:val="center"/>
          </w:tcPr>
          <w:p w14:paraId="67476330" w14:textId="6EBDF7C4" w:rsidR="00E3271D" w:rsidRDefault="005851B5" w:rsidP="00E3271D">
            <w:pPr>
              <w:jc w:val="center"/>
              <w:rPr>
                <w:rFonts w:asciiTheme="minorBidi" w:hAnsiTheme="minorBidi"/>
              </w:rPr>
            </w:pPr>
            <w:r>
              <w:rPr>
                <w:rFonts w:asciiTheme="minorBidi" w:hAnsiTheme="minorBidi"/>
              </w:rPr>
              <w:t>0.203</w:t>
            </w:r>
          </w:p>
        </w:tc>
        <w:tc>
          <w:tcPr>
            <w:tcW w:w="1417" w:type="dxa"/>
            <w:vAlign w:val="center"/>
          </w:tcPr>
          <w:p w14:paraId="38B505A6" w14:textId="0AFE3108" w:rsidR="00E3271D" w:rsidRDefault="005851B5" w:rsidP="00E3271D">
            <w:pPr>
              <w:jc w:val="center"/>
              <w:rPr>
                <w:rFonts w:asciiTheme="minorBidi" w:hAnsiTheme="minorBidi"/>
              </w:rPr>
            </w:pPr>
            <w:r>
              <w:rPr>
                <w:rFonts w:asciiTheme="minorBidi" w:hAnsiTheme="minorBidi"/>
              </w:rPr>
              <w:t>-0.008</w:t>
            </w:r>
          </w:p>
        </w:tc>
        <w:tc>
          <w:tcPr>
            <w:tcW w:w="1559" w:type="dxa"/>
            <w:vAlign w:val="center"/>
          </w:tcPr>
          <w:p w14:paraId="13A689A6" w14:textId="592357D8" w:rsidR="00E3271D" w:rsidRDefault="005851B5" w:rsidP="00E3271D">
            <w:pPr>
              <w:jc w:val="center"/>
              <w:rPr>
                <w:rFonts w:asciiTheme="minorBidi" w:hAnsiTheme="minorBidi"/>
              </w:rPr>
            </w:pPr>
            <w:r>
              <w:rPr>
                <w:rFonts w:asciiTheme="minorBidi" w:hAnsiTheme="minorBidi"/>
              </w:rPr>
              <w:t>0.414</w:t>
            </w:r>
          </w:p>
        </w:tc>
        <w:tc>
          <w:tcPr>
            <w:tcW w:w="850" w:type="dxa"/>
            <w:vAlign w:val="center"/>
          </w:tcPr>
          <w:p w14:paraId="76FB5EB2" w14:textId="3F22AB27" w:rsidR="00E3271D" w:rsidRDefault="005851B5" w:rsidP="00E3271D">
            <w:pPr>
              <w:jc w:val="center"/>
              <w:rPr>
                <w:rFonts w:asciiTheme="minorBidi" w:hAnsiTheme="minorBidi"/>
              </w:rPr>
            </w:pPr>
            <w:r>
              <w:rPr>
                <w:rFonts w:asciiTheme="minorBidi" w:hAnsiTheme="minorBidi"/>
              </w:rPr>
              <w:t>0.060</w:t>
            </w:r>
          </w:p>
        </w:tc>
      </w:tr>
    </w:tbl>
    <w:p w14:paraId="7BF67671" w14:textId="3944F178" w:rsidR="005851B5" w:rsidRDefault="005851B5" w:rsidP="005851B5">
      <w:pPr>
        <w:spacing w:after="0" w:line="240" w:lineRule="auto"/>
        <w:jc w:val="center"/>
        <w:rPr>
          <w:rFonts w:asciiTheme="minorBidi" w:hAnsiTheme="minorBidi"/>
          <w:b/>
          <w:bCs/>
          <w:i/>
          <w:iCs/>
          <w:u w:val="single"/>
        </w:rPr>
      </w:pPr>
      <w:r w:rsidRPr="005851B5">
        <w:rPr>
          <w:rFonts w:asciiTheme="minorBidi" w:hAnsiTheme="minorBidi"/>
          <w:b/>
          <w:bCs/>
          <w:i/>
          <w:iCs/>
          <w:noProof/>
        </w:rPr>
        <w:drawing>
          <wp:inline distT="0" distB="0" distL="0" distR="0" wp14:anchorId="24F053AD" wp14:editId="48A6E7DE">
            <wp:extent cx="5592543" cy="2095500"/>
            <wp:effectExtent l="0" t="0" r="825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7467" cy="2101092"/>
                    </a:xfrm>
                    <a:prstGeom prst="rect">
                      <a:avLst/>
                    </a:prstGeom>
                  </pic:spPr>
                </pic:pic>
              </a:graphicData>
            </a:graphic>
          </wp:inline>
        </w:drawing>
      </w:r>
    </w:p>
    <w:p w14:paraId="047D1687" w14:textId="2819B61F" w:rsidR="005851B5" w:rsidRDefault="005851B5" w:rsidP="005851B5">
      <w:pPr>
        <w:spacing w:after="0" w:line="240" w:lineRule="auto"/>
        <w:rPr>
          <w:rFonts w:asciiTheme="minorBidi" w:hAnsiTheme="minorBidi"/>
          <w:i/>
          <w:iCs/>
          <w:u w:val="single"/>
        </w:rPr>
      </w:pPr>
      <w:r w:rsidRPr="0098497F">
        <w:rPr>
          <w:rFonts w:asciiTheme="minorBidi" w:hAnsiTheme="minorBidi"/>
          <w:i/>
          <w:iCs/>
          <w:u w:val="single"/>
        </w:rPr>
        <w:lastRenderedPageBreak/>
        <w:t xml:space="preserve">Results for </w:t>
      </w:r>
      <w:r>
        <w:rPr>
          <w:rFonts w:asciiTheme="minorBidi" w:hAnsiTheme="minorBidi"/>
          <w:i/>
          <w:iCs/>
          <w:u w:val="single"/>
        </w:rPr>
        <w:t>adults</w:t>
      </w:r>
      <w:r w:rsidRPr="0098497F">
        <w:rPr>
          <w:rFonts w:asciiTheme="minorBidi" w:hAnsiTheme="minorBidi"/>
          <w:i/>
          <w:iCs/>
          <w:u w:val="single"/>
        </w:rPr>
        <w:t>:</w:t>
      </w:r>
    </w:p>
    <w:p w14:paraId="7EC5C7D1" w14:textId="309904FA" w:rsidR="005851B5" w:rsidRDefault="005851B5" w:rsidP="005851B5">
      <w:pPr>
        <w:spacing w:after="0" w:line="240" w:lineRule="auto"/>
        <w:rPr>
          <w:rFonts w:asciiTheme="minorBidi" w:hAnsiTheme="minorBidi"/>
        </w:rPr>
      </w:pPr>
      <w:r w:rsidRPr="0098497F">
        <w:rPr>
          <w:rFonts w:asciiTheme="minorBidi" w:hAnsiTheme="minorBidi"/>
        </w:rPr>
        <w:t>Biomarker category explains</w:t>
      </w:r>
      <w:r>
        <w:rPr>
          <w:rFonts w:asciiTheme="minorBidi" w:hAnsiTheme="minorBidi"/>
        </w:rPr>
        <w:t xml:space="preserve"> </w:t>
      </w:r>
      <w:r>
        <w:rPr>
          <w:rFonts w:asciiTheme="minorBidi" w:hAnsiTheme="minorBidi"/>
        </w:rPr>
        <w:t>10.02</w:t>
      </w:r>
      <w:r>
        <w:rPr>
          <w:rFonts w:asciiTheme="minorBidi" w:hAnsiTheme="minorBidi"/>
        </w:rPr>
        <w:t xml:space="preserve">% of the variation in </w:t>
      </w:r>
      <w:proofErr w:type="spellStart"/>
      <w:r>
        <w:rPr>
          <w:rFonts w:asciiTheme="minorBidi" w:hAnsiTheme="minorBidi"/>
        </w:rPr>
        <w:t>lnRR</w:t>
      </w:r>
      <w:proofErr w:type="spellEnd"/>
      <w:r>
        <w:rPr>
          <w:rFonts w:asciiTheme="minorBidi" w:hAnsiTheme="minorBidi"/>
        </w:rPr>
        <w:t xml:space="preserve"> in the subset for </w:t>
      </w:r>
      <w:r>
        <w:rPr>
          <w:rFonts w:asciiTheme="minorBidi" w:hAnsiTheme="minorBidi"/>
        </w:rPr>
        <w:t>adults</w:t>
      </w:r>
      <w:r>
        <w:rPr>
          <w:rFonts w:asciiTheme="minorBidi" w:hAnsiTheme="minorBidi"/>
        </w:rPr>
        <w:t xml:space="preserve"> (k = </w:t>
      </w:r>
      <w:r>
        <w:rPr>
          <w:rFonts w:asciiTheme="minorBidi" w:hAnsiTheme="minorBidi"/>
        </w:rPr>
        <w:t>872</w:t>
      </w:r>
      <w:r>
        <w:rPr>
          <w:rFonts w:asciiTheme="minorBidi" w:hAnsiTheme="minorBidi"/>
        </w:rPr>
        <w:t xml:space="preserve"> observations), and the estimate for ‘</w:t>
      </w:r>
      <w:r>
        <w:rPr>
          <w:rFonts w:asciiTheme="minorBidi" w:hAnsiTheme="minorBidi"/>
        </w:rPr>
        <w:t>Indicator</w:t>
      </w:r>
      <w:r>
        <w:rPr>
          <w:rFonts w:asciiTheme="minorBidi" w:hAnsiTheme="minorBidi"/>
        </w:rPr>
        <w:t>’ is positive and significantly different from zero (table and plot below).</w:t>
      </w:r>
    </w:p>
    <w:p w14:paraId="048F9F3B" w14:textId="2BC9C9CC" w:rsidR="005851B5" w:rsidRDefault="005851B5" w:rsidP="005851B5">
      <w:pPr>
        <w:spacing w:after="0" w:line="240" w:lineRule="auto"/>
        <w:rPr>
          <w:rFonts w:asciiTheme="minorBidi" w:hAnsiTheme="minorBidi"/>
        </w:rPr>
      </w:pPr>
    </w:p>
    <w:tbl>
      <w:tblPr>
        <w:tblStyle w:val="TableGrid"/>
        <w:tblW w:w="9335" w:type="dxa"/>
        <w:tblLook w:val="04A0" w:firstRow="1" w:lastRow="0" w:firstColumn="1" w:lastColumn="0" w:noHBand="0" w:noVBand="1"/>
      </w:tblPr>
      <w:tblGrid>
        <w:gridCol w:w="2122"/>
        <w:gridCol w:w="1803"/>
        <w:gridCol w:w="1803"/>
        <w:gridCol w:w="1803"/>
        <w:gridCol w:w="1804"/>
      </w:tblGrid>
      <w:tr w:rsidR="005851B5" w14:paraId="0BEA2203" w14:textId="77777777" w:rsidTr="00921900">
        <w:tc>
          <w:tcPr>
            <w:tcW w:w="2122" w:type="dxa"/>
            <w:vAlign w:val="center"/>
          </w:tcPr>
          <w:p w14:paraId="3BBE8232" w14:textId="77777777" w:rsidR="005851B5" w:rsidRPr="00E3271D" w:rsidRDefault="005851B5" w:rsidP="00921900">
            <w:pPr>
              <w:jc w:val="center"/>
              <w:rPr>
                <w:rFonts w:asciiTheme="minorBidi" w:hAnsiTheme="minorBidi"/>
                <w:b/>
                <w:bCs/>
              </w:rPr>
            </w:pPr>
          </w:p>
        </w:tc>
        <w:tc>
          <w:tcPr>
            <w:tcW w:w="1803" w:type="dxa"/>
            <w:vAlign w:val="center"/>
          </w:tcPr>
          <w:p w14:paraId="16957DA0" w14:textId="77777777" w:rsidR="005851B5" w:rsidRDefault="005851B5" w:rsidP="00921900">
            <w:pPr>
              <w:jc w:val="center"/>
              <w:rPr>
                <w:rFonts w:asciiTheme="minorBidi" w:hAnsiTheme="minorBidi"/>
                <w:i/>
                <w:iCs/>
                <w:u w:val="single"/>
              </w:rPr>
            </w:pPr>
            <w:r w:rsidRPr="00B141CB">
              <w:rPr>
                <w:rFonts w:asciiTheme="minorBidi" w:hAnsiTheme="minorBidi"/>
                <w:b/>
                <w:bCs/>
              </w:rPr>
              <w:t>Estimate</w:t>
            </w:r>
          </w:p>
        </w:tc>
        <w:tc>
          <w:tcPr>
            <w:tcW w:w="1803" w:type="dxa"/>
            <w:vAlign w:val="center"/>
          </w:tcPr>
          <w:p w14:paraId="00012537" w14:textId="3A99A36C" w:rsidR="005851B5" w:rsidRPr="00922FE3" w:rsidRDefault="005851B5" w:rsidP="00921900">
            <w:pPr>
              <w:jc w:val="center"/>
              <w:rPr>
                <w:rFonts w:asciiTheme="minorBidi" w:hAnsiTheme="minorBidi"/>
                <w:b/>
                <w:bCs/>
              </w:rPr>
            </w:pPr>
            <w:r w:rsidRPr="00922FE3">
              <w:rPr>
                <w:rFonts w:asciiTheme="minorBidi" w:hAnsiTheme="minorBidi"/>
                <w:b/>
                <w:bCs/>
              </w:rPr>
              <w:t>Low 95%</w:t>
            </w:r>
            <w:r>
              <w:rPr>
                <w:rFonts w:asciiTheme="minorBidi" w:hAnsiTheme="minorBidi"/>
                <w:b/>
                <w:bCs/>
              </w:rPr>
              <w:t>CI</w:t>
            </w:r>
          </w:p>
        </w:tc>
        <w:tc>
          <w:tcPr>
            <w:tcW w:w="1803" w:type="dxa"/>
            <w:vAlign w:val="center"/>
          </w:tcPr>
          <w:p w14:paraId="46FD6A66" w14:textId="5FC24338" w:rsidR="005851B5" w:rsidRPr="00922FE3" w:rsidRDefault="005851B5" w:rsidP="00921900">
            <w:pPr>
              <w:jc w:val="center"/>
              <w:rPr>
                <w:rFonts w:asciiTheme="minorBidi" w:hAnsiTheme="minorBidi"/>
                <w:b/>
                <w:bCs/>
              </w:rPr>
            </w:pPr>
            <w:r w:rsidRPr="00922FE3">
              <w:rPr>
                <w:rFonts w:asciiTheme="minorBidi" w:hAnsiTheme="minorBidi"/>
                <w:b/>
                <w:bCs/>
              </w:rPr>
              <w:t>High 95%</w:t>
            </w:r>
            <w:r>
              <w:rPr>
                <w:rFonts w:asciiTheme="minorBidi" w:hAnsiTheme="minorBidi"/>
                <w:b/>
                <w:bCs/>
              </w:rPr>
              <w:t>CI</w:t>
            </w:r>
          </w:p>
        </w:tc>
        <w:tc>
          <w:tcPr>
            <w:tcW w:w="1804" w:type="dxa"/>
            <w:vAlign w:val="center"/>
          </w:tcPr>
          <w:p w14:paraId="02E7A679" w14:textId="77777777" w:rsidR="005851B5" w:rsidRPr="00922FE3" w:rsidRDefault="005851B5" w:rsidP="00921900">
            <w:pPr>
              <w:jc w:val="center"/>
              <w:rPr>
                <w:rFonts w:asciiTheme="minorBidi" w:hAnsiTheme="minorBidi"/>
                <w:b/>
                <w:bCs/>
              </w:rPr>
            </w:pPr>
            <w:r w:rsidRPr="00922FE3">
              <w:rPr>
                <w:rFonts w:asciiTheme="minorBidi" w:hAnsiTheme="minorBidi"/>
                <w:b/>
                <w:bCs/>
              </w:rPr>
              <w:t>p</w:t>
            </w:r>
          </w:p>
        </w:tc>
      </w:tr>
      <w:tr w:rsidR="005851B5" w14:paraId="547CBF5F" w14:textId="77777777" w:rsidTr="00921900">
        <w:tc>
          <w:tcPr>
            <w:tcW w:w="2122" w:type="dxa"/>
            <w:vAlign w:val="center"/>
          </w:tcPr>
          <w:p w14:paraId="30278D75" w14:textId="77777777" w:rsidR="005851B5" w:rsidRDefault="005851B5" w:rsidP="00921900">
            <w:pPr>
              <w:jc w:val="center"/>
              <w:rPr>
                <w:rFonts w:asciiTheme="minorBidi" w:hAnsiTheme="minorBidi"/>
                <w:i/>
                <w:iCs/>
                <w:u w:val="single"/>
              </w:rPr>
            </w:pPr>
            <w:r w:rsidRPr="001935E7">
              <w:rPr>
                <w:rFonts w:asciiTheme="minorBidi" w:hAnsiTheme="minorBidi"/>
                <w:b/>
                <w:bCs/>
              </w:rPr>
              <w:t>Enzymatic</w:t>
            </w:r>
          </w:p>
        </w:tc>
        <w:tc>
          <w:tcPr>
            <w:tcW w:w="1803" w:type="dxa"/>
            <w:vAlign w:val="center"/>
          </w:tcPr>
          <w:p w14:paraId="786A8D18" w14:textId="6E11F558" w:rsidR="005851B5" w:rsidRPr="00922FE3" w:rsidRDefault="005851B5" w:rsidP="00921900">
            <w:pPr>
              <w:jc w:val="center"/>
              <w:rPr>
                <w:rFonts w:asciiTheme="minorBidi" w:hAnsiTheme="minorBidi"/>
              </w:rPr>
            </w:pPr>
            <w:r>
              <w:rPr>
                <w:rFonts w:asciiTheme="minorBidi" w:hAnsiTheme="minorBidi"/>
              </w:rPr>
              <w:t>0.071</w:t>
            </w:r>
          </w:p>
        </w:tc>
        <w:tc>
          <w:tcPr>
            <w:tcW w:w="1803" w:type="dxa"/>
            <w:vAlign w:val="center"/>
          </w:tcPr>
          <w:p w14:paraId="2AB3CD3D" w14:textId="16A82B6A" w:rsidR="005851B5" w:rsidRPr="00922FE3" w:rsidRDefault="005851B5" w:rsidP="00921900">
            <w:pPr>
              <w:jc w:val="center"/>
              <w:rPr>
                <w:rFonts w:asciiTheme="minorBidi" w:hAnsiTheme="minorBidi"/>
              </w:rPr>
            </w:pPr>
            <w:r>
              <w:rPr>
                <w:rFonts w:asciiTheme="minorBidi" w:hAnsiTheme="minorBidi"/>
              </w:rPr>
              <w:t>-0.080</w:t>
            </w:r>
          </w:p>
        </w:tc>
        <w:tc>
          <w:tcPr>
            <w:tcW w:w="1803" w:type="dxa"/>
            <w:vAlign w:val="center"/>
          </w:tcPr>
          <w:p w14:paraId="4ED5749A" w14:textId="73BCBC17" w:rsidR="005851B5" w:rsidRPr="00922FE3" w:rsidRDefault="005851B5" w:rsidP="00921900">
            <w:pPr>
              <w:jc w:val="center"/>
              <w:rPr>
                <w:rFonts w:asciiTheme="minorBidi" w:hAnsiTheme="minorBidi"/>
              </w:rPr>
            </w:pPr>
            <w:r>
              <w:rPr>
                <w:rFonts w:asciiTheme="minorBidi" w:hAnsiTheme="minorBidi"/>
              </w:rPr>
              <w:t>0.223</w:t>
            </w:r>
          </w:p>
        </w:tc>
        <w:tc>
          <w:tcPr>
            <w:tcW w:w="1804" w:type="dxa"/>
            <w:vAlign w:val="center"/>
          </w:tcPr>
          <w:p w14:paraId="6DE710CF" w14:textId="1FADEB41" w:rsidR="005851B5" w:rsidRPr="00922FE3" w:rsidRDefault="005851B5" w:rsidP="00921900">
            <w:pPr>
              <w:jc w:val="center"/>
              <w:rPr>
                <w:rFonts w:asciiTheme="minorBidi" w:hAnsiTheme="minorBidi"/>
              </w:rPr>
            </w:pPr>
            <w:r>
              <w:rPr>
                <w:rFonts w:asciiTheme="minorBidi" w:hAnsiTheme="minorBidi"/>
              </w:rPr>
              <w:t>0.358</w:t>
            </w:r>
          </w:p>
        </w:tc>
      </w:tr>
      <w:tr w:rsidR="005851B5" w14:paraId="28C28EB1" w14:textId="77777777" w:rsidTr="00921900">
        <w:tc>
          <w:tcPr>
            <w:tcW w:w="2122" w:type="dxa"/>
            <w:vAlign w:val="center"/>
          </w:tcPr>
          <w:p w14:paraId="50C68830" w14:textId="77777777" w:rsidR="005851B5" w:rsidRDefault="005851B5" w:rsidP="00921900">
            <w:pPr>
              <w:jc w:val="center"/>
              <w:rPr>
                <w:rFonts w:asciiTheme="minorBidi" w:hAnsiTheme="minorBidi"/>
                <w:i/>
                <w:iCs/>
                <w:u w:val="single"/>
              </w:rPr>
            </w:pPr>
            <w:r w:rsidRPr="001935E7">
              <w:rPr>
                <w:rFonts w:asciiTheme="minorBidi" w:hAnsiTheme="minorBidi"/>
                <w:b/>
                <w:bCs/>
              </w:rPr>
              <w:t>Indicator</w:t>
            </w:r>
          </w:p>
        </w:tc>
        <w:tc>
          <w:tcPr>
            <w:tcW w:w="1803" w:type="dxa"/>
            <w:vAlign w:val="center"/>
          </w:tcPr>
          <w:p w14:paraId="6B6369C2" w14:textId="537F9F30" w:rsidR="005851B5" w:rsidRPr="00922FE3" w:rsidRDefault="005851B5" w:rsidP="00921900">
            <w:pPr>
              <w:jc w:val="center"/>
              <w:rPr>
                <w:rFonts w:asciiTheme="minorBidi" w:hAnsiTheme="minorBidi"/>
              </w:rPr>
            </w:pPr>
            <w:r>
              <w:rPr>
                <w:rFonts w:asciiTheme="minorBidi" w:hAnsiTheme="minorBidi"/>
              </w:rPr>
              <w:t>0.465</w:t>
            </w:r>
          </w:p>
        </w:tc>
        <w:tc>
          <w:tcPr>
            <w:tcW w:w="1803" w:type="dxa"/>
            <w:vAlign w:val="center"/>
          </w:tcPr>
          <w:p w14:paraId="5FDD2CE3" w14:textId="6EF9AC14" w:rsidR="005851B5" w:rsidRPr="00922FE3" w:rsidRDefault="005851B5" w:rsidP="00921900">
            <w:pPr>
              <w:jc w:val="center"/>
              <w:rPr>
                <w:rFonts w:asciiTheme="minorBidi" w:hAnsiTheme="minorBidi"/>
              </w:rPr>
            </w:pPr>
            <w:r>
              <w:rPr>
                <w:rFonts w:asciiTheme="minorBidi" w:hAnsiTheme="minorBidi"/>
              </w:rPr>
              <w:t>0.306</w:t>
            </w:r>
          </w:p>
        </w:tc>
        <w:tc>
          <w:tcPr>
            <w:tcW w:w="1803" w:type="dxa"/>
            <w:vAlign w:val="center"/>
          </w:tcPr>
          <w:p w14:paraId="430FF295" w14:textId="24C39230" w:rsidR="005851B5" w:rsidRPr="00922FE3" w:rsidRDefault="005851B5" w:rsidP="00921900">
            <w:pPr>
              <w:jc w:val="center"/>
              <w:rPr>
                <w:rFonts w:asciiTheme="minorBidi" w:hAnsiTheme="minorBidi"/>
              </w:rPr>
            </w:pPr>
            <w:r>
              <w:rPr>
                <w:rFonts w:asciiTheme="minorBidi" w:hAnsiTheme="minorBidi"/>
              </w:rPr>
              <w:t>0.624</w:t>
            </w:r>
          </w:p>
        </w:tc>
        <w:tc>
          <w:tcPr>
            <w:tcW w:w="1804" w:type="dxa"/>
            <w:vAlign w:val="center"/>
          </w:tcPr>
          <w:p w14:paraId="55DA0A1B" w14:textId="5DA973A3" w:rsidR="005851B5" w:rsidRPr="00922FE3" w:rsidRDefault="005851B5" w:rsidP="00921900">
            <w:pPr>
              <w:jc w:val="center"/>
              <w:rPr>
                <w:rFonts w:asciiTheme="minorBidi" w:hAnsiTheme="minorBidi"/>
              </w:rPr>
            </w:pPr>
            <w:r>
              <w:rPr>
                <w:rFonts w:asciiTheme="minorBidi" w:hAnsiTheme="minorBidi"/>
              </w:rPr>
              <w:t>&lt; 0.001</w:t>
            </w:r>
          </w:p>
        </w:tc>
      </w:tr>
      <w:tr w:rsidR="005851B5" w14:paraId="27E5B5FA" w14:textId="77777777" w:rsidTr="00921900">
        <w:tc>
          <w:tcPr>
            <w:tcW w:w="2122" w:type="dxa"/>
            <w:vAlign w:val="center"/>
          </w:tcPr>
          <w:p w14:paraId="4AE8F0D2" w14:textId="77777777" w:rsidR="005851B5" w:rsidRPr="00B141CB" w:rsidRDefault="005851B5" w:rsidP="00921900">
            <w:pPr>
              <w:jc w:val="center"/>
              <w:rPr>
                <w:rFonts w:asciiTheme="minorBidi" w:hAnsiTheme="minorBidi"/>
                <w:b/>
                <w:bCs/>
              </w:rPr>
            </w:pPr>
            <w:r>
              <w:rPr>
                <w:rFonts w:asciiTheme="minorBidi" w:hAnsiTheme="minorBidi"/>
                <w:b/>
                <w:bCs/>
              </w:rPr>
              <w:t>N</w:t>
            </w:r>
            <w:r w:rsidRPr="001935E7">
              <w:rPr>
                <w:rFonts w:asciiTheme="minorBidi" w:hAnsiTheme="minorBidi"/>
                <w:b/>
                <w:bCs/>
              </w:rPr>
              <w:t>on-enzymatic</w:t>
            </w:r>
          </w:p>
        </w:tc>
        <w:tc>
          <w:tcPr>
            <w:tcW w:w="1803" w:type="dxa"/>
            <w:vAlign w:val="center"/>
          </w:tcPr>
          <w:p w14:paraId="656B7DEE" w14:textId="0A1BC95D" w:rsidR="005851B5" w:rsidRPr="00922FE3" w:rsidRDefault="005851B5" w:rsidP="00921900">
            <w:pPr>
              <w:jc w:val="center"/>
              <w:rPr>
                <w:rFonts w:asciiTheme="minorBidi" w:hAnsiTheme="minorBidi"/>
              </w:rPr>
            </w:pPr>
            <w:r>
              <w:rPr>
                <w:rFonts w:asciiTheme="minorBidi" w:hAnsiTheme="minorBidi"/>
              </w:rPr>
              <w:t>0.076</w:t>
            </w:r>
          </w:p>
        </w:tc>
        <w:tc>
          <w:tcPr>
            <w:tcW w:w="1803" w:type="dxa"/>
            <w:vAlign w:val="center"/>
          </w:tcPr>
          <w:p w14:paraId="67CB04E6" w14:textId="5DFDCBB0" w:rsidR="005851B5" w:rsidRPr="00922FE3" w:rsidRDefault="005851B5" w:rsidP="00921900">
            <w:pPr>
              <w:jc w:val="center"/>
              <w:rPr>
                <w:rFonts w:asciiTheme="minorBidi" w:hAnsiTheme="minorBidi"/>
              </w:rPr>
            </w:pPr>
            <w:r>
              <w:rPr>
                <w:rFonts w:asciiTheme="minorBidi" w:hAnsiTheme="minorBidi"/>
              </w:rPr>
              <w:t>-0.083</w:t>
            </w:r>
          </w:p>
        </w:tc>
        <w:tc>
          <w:tcPr>
            <w:tcW w:w="1803" w:type="dxa"/>
            <w:vAlign w:val="center"/>
          </w:tcPr>
          <w:p w14:paraId="7287EBE7" w14:textId="2A664EB7" w:rsidR="005851B5" w:rsidRPr="00922FE3" w:rsidRDefault="005851B5" w:rsidP="00921900">
            <w:pPr>
              <w:jc w:val="center"/>
              <w:rPr>
                <w:rFonts w:asciiTheme="minorBidi" w:hAnsiTheme="minorBidi"/>
              </w:rPr>
            </w:pPr>
            <w:r>
              <w:rPr>
                <w:rFonts w:asciiTheme="minorBidi" w:hAnsiTheme="minorBidi"/>
              </w:rPr>
              <w:t>0.234</w:t>
            </w:r>
          </w:p>
        </w:tc>
        <w:tc>
          <w:tcPr>
            <w:tcW w:w="1804" w:type="dxa"/>
            <w:vAlign w:val="center"/>
          </w:tcPr>
          <w:p w14:paraId="637202E3" w14:textId="777E7DFE" w:rsidR="005851B5" w:rsidRPr="00922FE3" w:rsidRDefault="005851B5" w:rsidP="00921900">
            <w:pPr>
              <w:jc w:val="center"/>
              <w:rPr>
                <w:rFonts w:asciiTheme="minorBidi" w:hAnsiTheme="minorBidi"/>
              </w:rPr>
            </w:pPr>
            <w:r>
              <w:rPr>
                <w:rFonts w:asciiTheme="minorBidi" w:hAnsiTheme="minorBidi"/>
              </w:rPr>
              <w:t>0.348</w:t>
            </w:r>
          </w:p>
        </w:tc>
      </w:tr>
    </w:tbl>
    <w:p w14:paraId="3832809F" w14:textId="4B786FA9" w:rsidR="005851B5" w:rsidRDefault="005851B5" w:rsidP="00AA7C4B">
      <w:pPr>
        <w:spacing w:after="0" w:line="240" w:lineRule="auto"/>
        <w:rPr>
          <w:rFonts w:asciiTheme="minorBidi" w:hAnsiTheme="minorBidi"/>
          <w:b/>
          <w:bCs/>
          <w:i/>
          <w:iCs/>
          <w:u w:val="single"/>
        </w:rPr>
      </w:pPr>
    </w:p>
    <w:p w14:paraId="66607E22" w14:textId="10205C2C" w:rsidR="005851B5" w:rsidRDefault="005851B5" w:rsidP="00AA7C4B">
      <w:pPr>
        <w:spacing w:after="0" w:line="240" w:lineRule="auto"/>
        <w:rPr>
          <w:rFonts w:asciiTheme="minorBidi" w:hAnsiTheme="minorBidi"/>
          <w:b/>
          <w:bCs/>
          <w:i/>
          <w:iCs/>
          <w:u w:val="single"/>
        </w:rPr>
      </w:pPr>
      <w:r w:rsidRPr="005851B5">
        <w:rPr>
          <w:rFonts w:asciiTheme="minorBidi" w:hAnsiTheme="minorBidi"/>
          <w:noProof/>
        </w:rPr>
        <w:drawing>
          <wp:inline distT="0" distB="0" distL="0" distR="0" wp14:anchorId="447CCD57" wp14:editId="2B7AFC4F">
            <wp:extent cx="5731510" cy="2147570"/>
            <wp:effectExtent l="0" t="0" r="2540" b="508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147570"/>
                    </a:xfrm>
                    <a:prstGeom prst="rect">
                      <a:avLst/>
                    </a:prstGeom>
                  </pic:spPr>
                </pic:pic>
              </a:graphicData>
            </a:graphic>
          </wp:inline>
        </w:drawing>
      </w:r>
    </w:p>
    <w:p w14:paraId="3F55F30C" w14:textId="5F59D718" w:rsidR="005851B5" w:rsidRDefault="005851B5" w:rsidP="00AA7C4B">
      <w:pPr>
        <w:spacing w:after="0" w:line="240" w:lineRule="auto"/>
        <w:rPr>
          <w:rFonts w:asciiTheme="minorBidi" w:hAnsiTheme="minorBidi"/>
          <w:b/>
          <w:bCs/>
          <w:i/>
          <w:iCs/>
          <w:u w:val="single"/>
        </w:rPr>
      </w:pPr>
    </w:p>
    <w:p w14:paraId="0C5749C9" w14:textId="78D5FB85" w:rsidR="005851B5" w:rsidRDefault="005851B5" w:rsidP="005851B5">
      <w:pPr>
        <w:rPr>
          <w:rFonts w:asciiTheme="minorBidi" w:hAnsiTheme="minorBidi"/>
          <w:b/>
          <w:bCs/>
          <w:i/>
          <w:iCs/>
          <w:u w:val="single"/>
        </w:rPr>
      </w:pPr>
      <w:r>
        <w:rPr>
          <w:rFonts w:asciiTheme="minorBidi" w:hAnsiTheme="minorBidi"/>
          <w:b/>
          <w:bCs/>
          <w:i/>
          <w:iCs/>
          <w:u w:val="single"/>
        </w:rPr>
        <w:br w:type="page"/>
      </w:r>
    </w:p>
    <w:p w14:paraId="69FF168D" w14:textId="076D5EB5" w:rsidR="005851B5" w:rsidRPr="005851B5" w:rsidRDefault="005851B5" w:rsidP="00AA7C4B">
      <w:pPr>
        <w:spacing w:after="0" w:line="240" w:lineRule="auto"/>
        <w:rPr>
          <w:rFonts w:asciiTheme="minorBidi" w:hAnsiTheme="minorBidi"/>
          <w:i/>
          <w:iCs/>
          <w:u w:val="single"/>
        </w:rPr>
      </w:pPr>
      <w:r w:rsidRPr="005851B5">
        <w:rPr>
          <w:rFonts w:asciiTheme="minorBidi" w:hAnsiTheme="minorBidi"/>
          <w:i/>
          <w:iCs/>
          <w:u w:val="single"/>
        </w:rPr>
        <w:lastRenderedPageBreak/>
        <w:t>Results across the three life stages for comparison (</w:t>
      </w:r>
      <w:r w:rsidR="00EE263E">
        <w:rPr>
          <w:rFonts w:asciiTheme="minorBidi" w:hAnsiTheme="minorBidi"/>
          <w:i/>
          <w:iCs/>
          <w:u w:val="single"/>
        </w:rPr>
        <w:t>same plots as above but limits of the x axis are the same across the three plots</w:t>
      </w:r>
      <w:r>
        <w:rPr>
          <w:rFonts w:asciiTheme="minorBidi" w:hAnsiTheme="minorBidi"/>
          <w:i/>
          <w:iCs/>
          <w:u w:val="single"/>
        </w:rPr>
        <w:t>):</w:t>
      </w:r>
    </w:p>
    <w:p w14:paraId="7B37C990" w14:textId="3F7ADA9C" w:rsidR="005851B5" w:rsidRPr="00EE263E" w:rsidRDefault="005851B5" w:rsidP="005851B5">
      <w:pPr>
        <w:spacing w:after="0" w:line="240" w:lineRule="auto"/>
        <w:jc w:val="center"/>
        <w:rPr>
          <w:rFonts w:asciiTheme="minorBidi" w:hAnsiTheme="minorBidi"/>
          <w:b/>
          <w:bCs/>
        </w:rPr>
      </w:pPr>
      <w:r w:rsidRPr="00EE263E">
        <w:rPr>
          <w:rFonts w:asciiTheme="minorBidi" w:hAnsiTheme="minorBidi"/>
          <w:b/>
          <w:bCs/>
        </w:rPr>
        <w:t>Embryos</w:t>
      </w:r>
    </w:p>
    <w:p w14:paraId="1B7790BC" w14:textId="7A295A48" w:rsidR="005851B5" w:rsidRDefault="00EE263E" w:rsidP="00AA7C4B">
      <w:pPr>
        <w:spacing w:after="0" w:line="240" w:lineRule="auto"/>
        <w:rPr>
          <w:rFonts w:asciiTheme="minorBidi" w:hAnsiTheme="minorBidi"/>
          <w:b/>
          <w:bCs/>
          <w:i/>
          <w:iCs/>
          <w:u w:val="single"/>
        </w:rPr>
      </w:pPr>
      <w:r w:rsidRPr="00EE263E">
        <w:rPr>
          <w:rFonts w:asciiTheme="minorBidi" w:hAnsiTheme="minorBidi"/>
          <w:b/>
          <w:bCs/>
          <w:i/>
          <w:iCs/>
          <w:noProof/>
        </w:rPr>
        <w:drawing>
          <wp:inline distT="0" distB="0" distL="0" distR="0" wp14:anchorId="1F797026" wp14:editId="54A2B8A9">
            <wp:extent cx="5731510" cy="2147570"/>
            <wp:effectExtent l="0" t="0" r="2540" b="508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47570"/>
                    </a:xfrm>
                    <a:prstGeom prst="rect">
                      <a:avLst/>
                    </a:prstGeom>
                  </pic:spPr>
                </pic:pic>
              </a:graphicData>
            </a:graphic>
          </wp:inline>
        </w:drawing>
      </w:r>
    </w:p>
    <w:p w14:paraId="50928D7F" w14:textId="319BACAB" w:rsidR="005851B5" w:rsidRPr="00EE263E" w:rsidRDefault="005851B5" w:rsidP="005851B5">
      <w:pPr>
        <w:spacing w:after="0" w:line="240" w:lineRule="auto"/>
        <w:jc w:val="center"/>
        <w:rPr>
          <w:rFonts w:asciiTheme="minorBidi" w:hAnsiTheme="minorBidi"/>
          <w:b/>
          <w:bCs/>
        </w:rPr>
      </w:pPr>
      <w:r w:rsidRPr="00EE263E">
        <w:rPr>
          <w:rFonts w:asciiTheme="minorBidi" w:hAnsiTheme="minorBidi"/>
          <w:b/>
          <w:bCs/>
        </w:rPr>
        <w:t>Tadpoles</w:t>
      </w:r>
    </w:p>
    <w:p w14:paraId="6BA3C7B0" w14:textId="7400A142" w:rsidR="005851B5" w:rsidRDefault="00EE263E" w:rsidP="00AA7C4B">
      <w:pPr>
        <w:spacing w:after="0" w:line="240" w:lineRule="auto"/>
        <w:rPr>
          <w:rFonts w:asciiTheme="minorBidi" w:hAnsiTheme="minorBidi"/>
          <w:b/>
          <w:bCs/>
          <w:i/>
          <w:iCs/>
          <w:u w:val="single"/>
        </w:rPr>
      </w:pPr>
      <w:r w:rsidRPr="00EE263E">
        <w:rPr>
          <w:rFonts w:asciiTheme="minorBidi" w:hAnsiTheme="minorBidi"/>
          <w:b/>
          <w:bCs/>
          <w:i/>
          <w:iCs/>
          <w:noProof/>
        </w:rPr>
        <w:drawing>
          <wp:inline distT="0" distB="0" distL="0" distR="0" wp14:anchorId="57375677" wp14:editId="2F470582">
            <wp:extent cx="5731510" cy="2147570"/>
            <wp:effectExtent l="0" t="0" r="2540" b="508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147570"/>
                    </a:xfrm>
                    <a:prstGeom prst="rect">
                      <a:avLst/>
                    </a:prstGeom>
                  </pic:spPr>
                </pic:pic>
              </a:graphicData>
            </a:graphic>
          </wp:inline>
        </w:drawing>
      </w:r>
    </w:p>
    <w:p w14:paraId="5F780B0B" w14:textId="706A16E4" w:rsidR="005851B5" w:rsidRPr="00EE263E" w:rsidRDefault="005851B5" w:rsidP="005851B5">
      <w:pPr>
        <w:spacing w:after="0" w:line="240" w:lineRule="auto"/>
        <w:jc w:val="center"/>
        <w:rPr>
          <w:rFonts w:asciiTheme="minorBidi" w:hAnsiTheme="minorBidi"/>
          <w:b/>
          <w:bCs/>
        </w:rPr>
      </w:pPr>
      <w:r w:rsidRPr="00EE263E">
        <w:rPr>
          <w:rFonts w:asciiTheme="minorBidi" w:hAnsiTheme="minorBidi"/>
          <w:b/>
          <w:bCs/>
        </w:rPr>
        <w:t>Adults</w:t>
      </w:r>
    </w:p>
    <w:p w14:paraId="2EF192A1" w14:textId="05042FD1" w:rsidR="005851B5" w:rsidRDefault="00EE263E" w:rsidP="00AA7C4B">
      <w:pPr>
        <w:spacing w:after="0" w:line="240" w:lineRule="auto"/>
        <w:rPr>
          <w:rFonts w:asciiTheme="minorBidi" w:hAnsiTheme="minorBidi"/>
          <w:b/>
          <w:bCs/>
          <w:i/>
          <w:iCs/>
          <w:u w:val="single"/>
        </w:rPr>
      </w:pPr>
      <w:r w:rsidRPr="00EE263E">
        <w:rPr>
          <w:rFonts w:asciiTheme="minorBidi" w:hAnsiTheme="minorBidi"/>
          <w:b/>
          <w:bCs/>
          <w:i/>
          <w:iCs/>
          <w:noProof/>
        </w:rPr>
        <w:drawing>
          <wp:inline distT="0" distB="0" distL="0" distR="0" wp14:anchorId="01BC35B7" wp14:editId="7D48F807">
            <wp:extent cx="5731510" cy="2147570"/>
            <wp:effectExtent l="0" t="0" r="2540" b="5080"/>
            <wp:docPr id="11" name="Picture 1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47570"/>
                    </a:xfrm>
                    <a:prstGeom prst="rect">
                      <a:avLst/>
                    </a:prstGeom>
                  </pic:spPr>
                </pic:pic>
              </a:graphicData>
            </a:graphic>
          </wp:inline>
        </w:drawing>
      </w:r>
    </w:p>
    <w:p w14:paraId="0CAB291D" w14:textId="1D54FC41" w:rsidR="001F5717" w:rsidRDefault="001F5717" w:rsidP="00AA7C4B">
      <w:pPr>
        <w:spacing w:after="0" w:line="240" w:lineRule="auto"/>
        <w:rPr>
          <w:rFonts w:asciiTheme="minorBidi" w:hAnsiTheme="minorBidi"/>
          <w:b/>
          <w:bCs/>
          <w:i/>
          <w:iCs/>
          <w:u w:val="single"/>
        </w:rPr>
      </w:pPr>
    </w:p>
    <w:p w14:paraId="605DFE5C" w14:textId="10F40AD5" w:rsidR="001F5717" w:rsidRDefault="001F5717">
      <w:pPr>
        <w:rPr>
          <w:rFonts w:asciiTheme="minorBidi" w:hAnsiTheme="minorBidi"/>
          <w:b/>
          <w:bCs/>
          <w:i/>
          <w:iCs/>
          <w:u w:val="single"/>
        </w:rPr>
      </w:pPr>
      <w:r>
        <w:rPr>
          <w:rFonts w:asciiTheme="minorBidi" w:hAnsiTheme="minorBidi"/>
          <w:b/>
          <w:bCs/>
          <w:i/>
          <w:iCs/>
          <w:u w:val="single"/>
        </w:rPr>
        <w:br w:type="page"/>
      </w:r>
    </w:p>
    <w:p w14:paraId="0BC37880" w14:textId="59113508" w:rsidR="001F5717" w:rsidRDefault="001F5717" w:rsidP="001F5717">
      <w:pPr>
        <w:spacing w:after="0" w:line="240" w:lineRule="auto"/>
        <w:jc w:val="both"/>
        <w:rPr>
          <w:rFonts w:asciiTheme="minorBidi" w:hAnsiTheme="minorBidi"/>
          <w:b/>
          <w:bCs/>
          <w:i/>
          <w:iCs/>
          <w:u w:val="single"/>
        </w:rPr>
      </w:pPr>
      <w:r>
        <w:rPr>
          <w:rFonts w:asciiTheme="minorBidi" w:hAnsiTheme="minorBidi"/>
          <w:b/>
          <w:bCs/>
          <w:i/>
          <w:iCs/>
          <w:u w:val="single"/>
        </w:rPr>
        <w:lastRenderedPageBreak/>
        <w:t>4</w:t>
      </w:r>
      <w:r w:rsidRPr="00BB585C">
        <w:rPr>
          <w:rFonts w:asciiTheme="minorBidi" w:hAnsiTheme="minorBidi"/>
          <w:b/>
          <w:bCs/>
          <w:i/>
          <w:iCs/>
          <w:u w:val="single"/>
        </w:rPr>
        <w:t xml:space="preserve"> – </w:t>
      </w:r>
      <w:r>
        <w:rPr>
          <w:rFonts w:asciiTheme="minorBidi" w:hAnsiTheme="minorBidi"/>
          <w:b/>
          <w:bCs/>
          <w:i/>
          <w:iCs/>
          <w:u w:val="single"/>
        </w:rPr>
        <w:t xml:space="preserve">Effect </w:t>
      </w:r>
      <w:r>
        <w:rPr>
          <w:rFonts w:asciiTheme="minorBidi" w:hAnsiTheme="minorBidi"/>
          <w:b/>
          <w:bCs/>
          <w:i/>
          <w:iCs/>
          <w:u w:val="single"/>
        </w:rPr>
        <w:t>of pollutants per</w:t>
      </w:r>
      <w:r>
        <w:rPr>
          <w:rFonts w:asciiTheme="minorBidi" w:hAnsiTheme="minorBidi"/>
          <w:b/>
          <w:bCs/>
          <w:i/>
          <w:iCs/>
          <w:u w:val="single"/>
        </w:rPr>
        <w:t xml:space="preserve"> biomarker</w:t>
      </w:r>
      <w:r w:rsidR="00242E1D">
        <w:rPr>
          <w:rFonts w:asciiTheme="minorBidi" w:hAnsiTheme="minorBidi"/>
          <w:b/>
          <w:bCs/>
          <w:i/>
          <w:iCs/>
          <w:u w:val="single"/>
        </w:rPr>
        <w:t xml:space="preserve"> – </w:t>
      </w:r>
      <w:r w:rsidR="00242E1D" w:rsidRPr="00242E1D">
        <w:rPr>
          <w:rFonts w:asciiTheme="minorBidi" w:hAnsiTheme="minorBidi"/>
          <w:b/>
          <w:bCs/>
          <w:i/>
          <w:iCs/>
          <w:highlight w:val="yellow"/>
          <w:u w:val="single"/>
        </w:rPr>
        <w:t>T</w:t>
      </w:r>
      <w:r w:rsidR="00242E1D">
        <w:rPr>
          <w:rFonts w:asciiTheme="minorBidi" w:hAnsiTheme="minorBidi"/>
          <w:b/>
          <w:bCs/>
          <w:i/>
          <w:iCs/>
          <w:highlight w:val="yellow"/>
          <w:u w:val="single"/>
        </w:rPr>
        <w:t xml:space="preserve">o </w:t>
      </w:r>
      <w:r w:rsidR="00242E1D" w:rsidRPr="00242E1D">
        <w:rPr>
          <w:rFonts w:asciiTheme="minorBidi" w:hAnsiTheme="minorBidi"/>
          <w:b/>
          <w:bCs/>
          <w:i/>
          <w:iCs/>
          <w:highlight w:val="yellow"/>
          <w:u w:val="single"/>
        </w:rPr>
        <w:t>B</w:t>
      </w:r>
      <w:r w:rsidR="00242E1D">
        <w:rPr>
          <w:rFonts w:asciiTheme="minorBidi" w:hAnsiTheme="minorBidi"/>
          <w:b/>
          <w:bCs/>
          <w:i/>
          <w:iCs/>
          <w:highlight w:val="yellow"/>
          <w:u w:val="single"/>
        </w:rPr>
        <w:t xml:space="preserve">e </w:t>
      </w:r>
      <w:r w:rsidR="00242E1D" w:rsidRPr="00242E1D">
        <w:rPr>
          <w:rFonts w:asciiTheme="minorBidi" w:hAnsiTheme="minorBidi"/>
          <w:b/>
          <w:bCs/>
          <w:i/>
          <w:iCs/>
          <w:highlight w:val="yellow"/>
          <w:u w:val="single"/>
        </w:rPr>
        <w:t>Continue</w:t>
      </w:r>
    </w:p>
    <w:p w14:paraId="7D504712" w14:textId="3E73095A" w:rsidR="001F5717" w:rsidRPr="00242E1D" w:rsidRDefault="001F5717" w:rsidP="00242E1D">
      <w:pPr>
        <w:spacing w:after="0" w:line="240" w:lineRule="auto"/>
        <w:rPr>
          <w:rFonts w:asciiTheme="minorBidi" w:hAnsiTheme="minorBidi"/>
          <w:b/>
          <w:bCs/>
          <w:i/>
          <w:iCs/>
          <w:u w:val="single"/>
        </w:rPr>
      </w:pPr>
    </w:p>
    <w:p w14:paraId="4CC5D89A" w14:textId="3D4C6237" w:rsidR="001F5717" w:rsidRDefault="001F5717" w:rsidP="001F5717">
      <w:pPr>
        <w:spacing w:after="0" w:line="240" w:lineRule="auto"/>
        <w:rPr>
          <w:rFonts w:asciiTheme="minorBidi" w:hAnsiTheme="minorBidi"/>
          <w:i/>
          <w:iCs/>
          <w:u w:val="single"/>
        </w:rPr>
      </w:pPr>
      <w:r w:rsidRPr="0098497F">
        <w:rPr>
          <w:rFonts w:asciiTheme="minorBidi" w:hAnsiTheme="minorBidi"/>
          <w:i/>
          <w:iCs/>
          <w:u w:val="single"/>
        </w:rPr>
        <w:t xml:space="preserve">Results for </w:t>
      </w:r>
      <w:r>
        <w:rPr>
          <w:rFonts w:asciiTheme="minorBidi" w:hAnsiTheme="minorBidi"/>
          <w:i/>
          <w:iCs/>
          <w:u w:val="single"/>
        </w:rPr>
        <w:t>non-enzymatic</w:t>
      </w:r>
      <w:r w:rsidRPr="0098497F">
        <w:rPr>
          <w:rFonts w:asciiTheme="minorBidi" w:hAnsiTheme="minorBidi"/>
          <w:i/>
          <w:iCs/>
          <w:u w:val="single"/>
        </w:rPr>
        <w:t>:</w:t>
      </w:r>
    </w:p>
    <w:p w14:paraId="78ED904D" w14:textId="36F7326F" w:rsidR="001F5717" w:rsidRDefault="001F5717" w:rsidP="00AA7C4B">
      <w:pPr>
        <w:spacing w:after="0" w:line="240" w:lineRule="auto"/>
        <w:rPr>
          <w:rFonts w:asciiTheme="minorBidi" w:hAnsiTheme="minorBidi"/>
          <w:b/>
          <w:bCs/>
          <w:i/>
          <w:iCs/>
          <w:u w:val="single"/>
        </w:rPr>
      </w:pPr>
    </w:p>
    <w:p w14:paraId="7818D035" w14:textId="77777777" w:rsidR="001F5717" w:rsidRDefault="001F5717" w:rsidP="001F5717">
      <w:pPr>
        <w:spacing w:after="0" w:line="240" w:lineRule="auto"/>
        <w:rPr>
          <w:rFonts w:asciiTheme="minorBidi" w:hAnsiTheme="minorBidi"/>
          <w:i/>
          <w:iCs/>
          <w:u w:val="single"/>
        </w:rPr>
      </w:pPr>
      <w:r w:rsidRPr="0098497F">
        <w:rPr>
          <w:rFonts w:asciiTheme="minorBidi" w:hAnsiTheme="minorBidi"/>
          <w:i/>
          <w:iCs/>
          <w:u w:val="single"/>
        </w:rPr>
        <w:t xml:space="preserve">Results for </w:t>
      </w:r>
      <w:r>
        <w:rPr>
          <w:rFonts w:asciiTheme="minorBidi" w:hAnsiTheme="minorBidi"/>
          <w:i/>
          <w:iCs/>
          <w:u w:val="single"/>
        </w:rPr>
        <w:t>enzymatic:</w:t>
      </w:r>
    </w:p>
    <w:p w14:paraId="59EA3E7E" w14:textId="77777777" w:rsidR="001F5717" w:rsidRDefault="001F5717" w:rsidP="001F5717">
      <w:pPr>
        <w:spacing w:after="0" w:line="240" w:lineRule="auto"/>
        <w:rPr>
          <w:rFonts w:asciiTheme="minorBidi" w:hAnsiTheme="minorBidi"/>
          <w:i/>
          <w:iCs/>
          <w:u w:val="single"/>
        </w:rPr>
      </w:pPr>
    </w:p>
    <w:p w14:paraId="4C81BBCC" w14:textId="0015A116" w:rsidR="001F5717" w:rsidRDefault="001F5717" w:rsidP="00A26EF0">
      <w:pPr>
        <w:spacing w:after="0" w:line="240" w:lineRule="auto"/>
        <w:rPr>
          <w:rFonts w:asciiTheme="minorBidi" w:hAnsiTheme="minorBidi"/>
          <w:i/>
          <w:iCs/>
          <w:u w:val="single"/>
        </w:rPr>
      </w:pPr>
      <w:r w:rsidRPr="0098497F">
        <w:rPr>
          <w:rFonts w:asciiTheme="minorBidi" w:hAnsiTheme="minorBidi"/>
          <w:i/>
          <w:iCs/>
          <w:u w:val="single"/>
        </w:rPr>
        <w:t xml:space="preserve">Results for </w:t>
      </w:r>
      <w:r>
        <w:rPr>
          <w:rFonts w:asciiTheme="minorBidi" w:hAnsiTheme="minorBidi"/>
          <w:i/>
          <w:iCs/>
          <w:u w:val="single"/>
        </w:rPr>
        <w:t>indicator</w:t>
      </w:r>
      <w:r w:rsidRPr="0098497F">
        <w:rPr>
          <w:rFonts w:asciiTheme="minorBidi" w:hAnsiTheme="minorBidi"/>
          <w:i/>
          <w:iCs/>
          <w:u w:val="single"/>
        </w:rPr>
        <w:t>:</w:t>
      </w:r>
    </w:p>
    <w:p w14:paraId="4456AEEE" w14:textId="77777777" w:rsidR="001F5717" w:rsidRPr="00AA7C4B" w:rsidRDefault="001F5717" w:rsidP="00AA7C4B">
      <w:pPr>
        <w:spacing w:after="0" w:line="240" w:lineRule="auto"/>
        <w:rPr>
          <w:rFonts w:asciiTheme="minorBidi" w:hAnsiTheme="minorBidi"/>
          <w:b/>
          <w:bCs/>
          <w:i/>
          <w:iCs/>
          <w:u w:val="single"/>
        </w:rPr>
      </w:pPr>
    </w:p>
    <w:sectPr w:rsidR="001F5717" w:rsidRPr="00AA7C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blo Capilla Lasheras" w:date="2022-02-06T20:34:00Z" w:initials="PCL">
    <w:p w14:paraId="427FD6C1" w14:textId="50AB1834" w:rsidR="00495561" w:rsidRDefault="00495561">
      <w:pPr>
        <w:pStyle w:val="CommentText"/>
      </w:pPr>
      <w:r>
        <w:rPr>
          <w:rStyle w:val="CommentReference"/>
        </w:rPr>
        <w:annotationRef/>
      </w:r>
      <w:r>
        <w:t>Double check that SD = 0?</w:t>
      </w:r>
    </w:p>
  </w:comment>
  <w:comment w:id="2" w:author="Pablo Capilla Lasheras" w:date="2022-02-06T20:34:00Z" w:initials="PCL">
    <w:p w14:paraId="4ECC6F50" w14:textId="3AE1FAA0" w:rsidR="00495561" w:rsidRDefault="00495561">
      <w:pPr>
        <w:pStyle w:val="CommentText"/>
      </w:pPr>
      <w:r>
        <w:rPr>
          <w:rStyle w:val="CommentReference"/>
        </w:rPr>
        <w:annotationRef/>
      </w:r>
      <w:r>
        <w:t xml:space="preserve">Double check </w:t>
      </w:r>
      <w:proofErr w:type="gramStart"/>
      <w:r>
        <w:t>mean</w:t>
      </w:r>
      <w:proofErr w:type="gramEnd"/>
      <w:r>
        <w:t>, SD and N for control and treatment in these observations?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7FD6C1" w15:done="0"/>
  <w15:commentEx w15:paraId="4ECC6F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AAF4C" w16cex:dateUtc="2022-02-06T20:34:00Z"/>
  <w16cex:commentExtensible w16cex:durableId="25AAAF5E" w16cex:dateUtc="2022-02-06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7FD6C1" w16cid:durableId="25AAAF4C"/>
  <w16cid:commentId w16cid:paraId="4ECC6F50" w16cid:durableId="25AAAF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34210"/>
    <w:multiLevelType w:val="hybridMultilevel"/>
    <w:tmpl w:val="F9109720"/>
    <w:lvl w:ilvl="0" w:tplc="DCA43B58">
      <w:start w:val="4"/>
      <w:numFmt w:val="bullet"/>
      <w:lvlText w:val="-"/>
      <w:lvlJc w:val="left"/>
      <w:pPr>
        <w:ind w:left="420" w:hanging="360"/>
      </w:pPr>
      <w:rPr>
        <w:rFonts w:ascii="Arial" w:eastAsiaTheme="minorEastAsia"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blo Capilla Lasheras">
    <w15:presenceInfo w15:providerId="AD" w15:userId="S::Pablo.CapillaLasheras@glasgow.ac.uk::af9a2e2c-1900-45c2-b6b3-7ac45cbb0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70"/>
    <w:rsid w:val="000663B6"/>
    <w:rsid w:val="000F0927"/>
    <w:rsid w:val="001034B0"/>
    <w:rsid w:val="001935E7"/>
    <w:rsid w:val="001F5717"/>
    <w:rsid w:val="00242E1D"/>
    <w:rsid w:val="002616BA"/>
    <w:rsid w:val="00495561"/>
    <w:rsid w:val="005851B5"/>
    <w:rsid w:val="0076261A"/>
    <w:rsid w:val="007861F5"/>
    <w:rsid w:val="008258F2"/>
    <w:rsid w:val="00852A7A"/>
    <w:rsid w:val="008A308F"/>
    <w:rsid w:val="008A3853"/>
    <w:rsid w:val="008E6770"/>
    <w:rsid w:val="00922FE3"/>
    <w:rsid w:val="0098497F"/>
    <w:rsid w:val="00A26EF0"/>
    <w:rsid w:val="00AA7C4B"/>
    <w:rsid w:val="00B141CB"/>
    <w:rsid w:val="00B5591A"/>
    <w:rsid w:val="00BA5578"/>
    <w:rsid w:val="00BB585C"/>
    <w:rsid w:val="00C02AAC"/>
    <w:rsid w:val="00C23B0A"/>
    <w:rsid w:val="00D57BEE"/>
    <w:rsid w:val="00E3271D"/>
    <w:rsid w:val="00E36A6E"/>
    <w:rsid w:val="00E57537"/>
    <w:rsid w:val="00EA44DC"/>
    <w:rsid w:val="00EE263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00D5"/>
  <w15:chartTrackingRefBased/>
  <w15:docId w15:val="{61521548-F395-4EF8-AFD8-F02A059A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3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E1D"/>
    <w:pPr>
      <w:ind w:left="720"/>
      <w:contextualSpacing/>
    </w:pPr>
  </w:style>
  <w:style w:type="character" w:styleId="CommentReference">
    <w:name w:val="annotation reference"/>
    <w:basedOn w:val="DefaultParagraphFont"/>
    <w:uiPriority w:val="99"/>
    <w:semiHidden/>
    <w:unhideWhenUsed/>
    <w:rsid w:val="00495561"/>
    <w:rPr>
      <w:sz w:val="16"/>
      <w:szCs w:val="16"/>
    </w:rPr>
  </w:style>
  <w:style w:type="paragraph" w:styleId="CommentText">
    <w:name w:val="annotation text"/>
    <w:basedOn w:val="Normal"/>
    <w:link w:val="CommentTextChar"/>
    <w:uiPriority w:val="99"/>
    <w:semiHidden/>
    <w:unhideWhenUsed/>
    <w:rsid w:val="00495561"/>
    <w:pPr>
      <w:spacing w:line="240" w:lineRule="auto"/>
    </w:pPr>
    <w:rPr>
      <w:sz w:val="20"/>
      <w:szCs w:val="20"/>
    </w:rPr>
  </w:style>
  <w:style w:type="character" w:customStyle="1" w:styleId="CommentTextChar">
    <w:name w:val="Comment Text Char"/>
    <w:basedOn w:val="DefaultParagraphFont"/>
    <w:link w:val="CommentText"/>
    <w:uiPriority w:val="99"/>
    <w:semiHidden/>
    <w:rsid w:val="00495561"/>
    <w:rPr>
      <w:sz w:val="20"/>
      <w:szCs w:val="20"/>
    </w:rPr>
  </w:style>
  <w:style w:type="paragraph" w:styleId="CommentSubject">
    <w:name w:val="annotation subject"/>
    <w:basedOn w:val="CommentText"/>
    <w:next w:val="CommentText"/>
    <w:link w:val="CommentSubjectChar"/>
    <w:uiPriority w:val="99"/>
    <w:semiHidden/>
    <w:unhideWhenUsed/>
    <w:rsid w:val="00495561"/>
    <w:rPr>
      <w:b/>
      <w:bCs/>
    </w:rPr>
  </w:style>
  <w:style w:type="character" w:customStyle="1" w:styleId="CommentSubjectChar">
    <w:name w:val="Comment Subject Char"/>
    <w:basedOn w:val="CommentTextChar"/>
    <w:link w:val="CommentSubject"/>
    <w:uiPriority w:val="99"/>
    <w:semiHidden/>
    <w:rsid w:val="004955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Capilla Lasheras</dc:creator>
  <cp:keywords/>
  <dc:description/>
  <cp:lastModifiedBy>Pablo Capilla Lasheras</cp:lastModifiedBy>
  <cp:revision>14</cp:revision>
  <dcterms:created xsi:type="dcterms:W3CDTF">2022-02-05T18:14:00Z</dcterms:created>
  <dcterms:modified xsi:type="dcterms:W3CDTF">2022-02-06T20:44:00Z</dcterms:modified>
</cp:coreProperties>
</file>