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8" w:rsidRDefault="007D3D9F">
      <w:r>
        <w:t>DOCKER:</w:t>
      </w:r>
      <w:r>
        <w:br/>
      </w:r>
    </w:p>
    <w:p w:rsidR="007D3D9F" w:rsidRDefault="007D3D9F">
      <w:r>
        <w:t xml:space="preserve">En el fichero </w:t>
      </w:r>
      <w:proofErr w:type="spellStart"/>
      <w:r>
        <w:t>Dockerfile</w:t>
      </w:r>
      <w:proofErr w:type="spellEnd"/>
      <w:r>
        <w:t xml:space="preserve"> ya incluido en el proyecto: </w:t>
      </w:r>
    </w:p>
    <w:p w:rsidR="007D3D9F" w:rsidRPr="00D741AC" w:rsidRDefault="007D3D9F">
      <w:pPr>
        <w:rPr>
          <w:b/>
        </w:rPr>
      </w:pPr>
      <w:r>
        <w:t xml:space="preserve"> </w:t>
      </w:r>
      <w:r w:rsidRPr="00D741AC">
        <w:rPr>
          <w:b/>
        </w:rPr>
        <w:t xml:space="preserve">¿Qué hace la directiva FROM, que ya conoces, con el valor node:14? </w:t>
      </w:r>
    </w:p>
    <w:p w:rsidR="007D3D9F" w:rsidRPr="007D3D9F" w:rsidRDefault="007D3D9F">
      <w:pPr>
        <w:rPr>
          <w:sz w:val="20"/>
          <w:szCs w:val="20"/>
        </w:rPr>
      </w:pPr>
      <w:r w:rsidRPr="007D3D9F">
        <w:rPr>
          <w:sz w:val="20"/>
          <w:szCs w:val="20"/>
        </w:rPr>
        <w:t xml:space="preserve">La directiva </w:t>
      </w:r>
      <w:r w:rsidRPr="007D3D9F">
        <w:rPr>
          <w:b/>
          <w:sz w:val="20"/>
          <w:szCs w:val="20"/>
        </w:rPr>
        <w:t>FROM</w:t>
      </w:r>
      <w:r w:rsidRPr="007D3D9F">
        <w:rPr>
          <w:sz w:val="20"/>
          <w:szCs w:val="20"/>
        </w:rPr>
        <w:t xml:space="preserve"> en un </w:t>
      </w:r>
      <w:proofErr w:type="spellStart"/>
      <w:r w:rsidRPr="007D3D9F">
        <w:rPr>
          <w:sz w:val="20"/>
          <w:szCs w:val="20"/>
        </w:rPr>
        <w:t>Dockerfile</w:t>
      </w:r>
      <w:proofErr w:type="spellEnd"/>
      <w:r w:rsidRPr="007D3D9F">
        <w:rPr>
          <w:sz w:val="20"/>
          <w:szCs w:val="20"/>
        </w:rPr>
        <w:t xml:space="preserve"> es utilizada para establecer la imagen base sobre la cual se construirá el contenedor. En el caso de node:14, esta directiva indica que el contenedor se basará en una imagen preexistente de Node.js versión 14. Esto significa que la imagen incluye Node.js y todas las dependencias necesarias para ejecutar aplicaciones escritas en Node.js, lo cual evita tener que instalar Node.js y configurar el entorno desde cero.</w:t>
      </w:r>
    </w:p>
    <w:p w:rsidR="007D3D9F" w:rsidRDefault="007D3D9F"/>
    <w:p w:rsidR="007D3D9F" w:rsidRDefault="007D3D9F"/>
    <w:p w:rsidR="007D3D9F" w:rsidRDefault="007D3D9F">
      <w:r>
        <w:t xml:space="preserve"> Busca para que sirve la directiva WORKDIR. </w:t>
      </w:r>
    </w:p>
    <w:p w:rsidR="007D3D9F" w:rsidRPr="00D741AC" w:rsidRDefault="007D3D9F">
      <w:pPr>
        <w:rPr>
          <w:b/>
          <w:u w:val="single"/>
        </w:rPr>
      </w:pPr>
      <w:r w:rsidRPr="00D741AC">
        <w:rPr>
          <w:b/>
        </w:rPr>
        <w:t>Directorio</w:t>
      </w:r>
      <w:r w:rsidR="00D741AC" w:rsidRPr="00D741AC">
        <w:rPr>
          <w:b/>
        </w:rPr>
        <w:t xml:space="preserve"> concreto para el punto de partida.</w:t>
      </w:r>
      <w:r w:rsidRPr="00D741AC">
        <w:rPr>
          <w:b/>
        </w:rPr>
        <w:t xml:space="preserve"> </w:t>
      </w:r>
      <w:r w:rsidR="00D741AC" w:rsidRPr="00D741AC">
        <w:rPr>
          <w:b/>
        </w:rPr>
        <w:t>(inicio)</w:t>
      </w:r>
    </w:p>
    <w:p w:rsidR="007D3D9F" w:rsidRDefault="007D3D9F">
      <w:r w:rsidRPr="007D3D9F">
        <w:t xml:space="preserve">La directiva </w:t>
      </w:r>
      <w:r w:rsidRPr="007D3D9F">
        <w:rPr>
          <w:b/>
        </w:rPr>
        <w:t>WORKDIR</w:t>
      </w:r>
      <w:r w:rsidRPr="007D3D9F">
        <w:t xml:space="preserve"> se usa para definir el directorio de trabajo dentro del contenedor. Esto es equivalente a ejecutar el comando cd en un terminal. Cuando se especifica WORKDIR, todas las acciones siguientes en el </w:t>
      </w:r>
      <w:proofErr w:type="spellStart"/>
      <w:r w:rsidRPr="007D3D9F">
        <w:t>Dockerfile</w:t>
      </w:r>
      <w:proofErr w:type="spellEnd"/>
      <w:r w:rsidRPr="007D3D9F">
        <w:t xml:space="preserve"> (como copiar archivos o ejecutar comandos) se realizarán en este directorio.</w:t>
      </w:r>
    </w:p>
    <w:p w:rsidR="007D3D9F" w:rsidRDefault="007D3D9F"/>
    <w:p w:rsidR="00D741AC" w:rsidRPr="00D741AC" w:rsidRDefault="007D3D9F">
      <w:pPr>
        <w:rPr>
          <w:b/>
        </w:rPr>
      </w:pPr>
      <w:r w:rsidRPr="00D741AC">
        <w:rPr>
          <w:b/>
        </w:rPr>
        <w:t xml:space="preserve"> ¿En qué directorio indica que se copie el fichero </w:t>
      </w:r>
      <w:proofErr w:type="spellStart"/>
      <w:proofErr w:type="gramStart"/>
      <w:r w:rsidRPr="00D741AC">
        <w:rPr>
          <w:b/>
        </w:rPr>
        <w:t>package.json</w:t>
      </w:r>
      <w:proofErr w:type="spellEnd"/>
      <w:proofErr w:type="gramEnd"/>
      <w:r w:rsidRPr="00D741AC">
        <w:rPr>
          <w:b/>
        </w:rPr>
        <w:t xml:space="preserve">? </w:t>
      </w:r>
    </w:p>
    <w:p w:rsidR="007D3D9F" w:rsidRDefault="007D3D9F">
      <w:r w:rsidRPr="007D3D9F">
        <w:t xml:space="preserve">La ubicación exacta donde se copia el archivo </w:t>
      </w:r>
      <w:proofErr w:type="spellStart"/>
      <w:proofErr w:type="gramStart"/>
      <w:r w:rsidRPr="007D3D9F">
        <w:t>package.json</w:t>
      </w:r>
      <w:proofErr w:type="spellEnd"/>
      <w:proofErr w:type="gramEnd"/>
      <w:r w:rsidRPr="007D3D9F">
        <w:t xml:space="preserve"> depende de cómo esté escrito el </w:t>
      </w:r>
      <w:proofErr w:type="spellStart"/>
      <w:r w:rsidRPr="007D3D9F">
        <w:t>Dockerfile</w:t>
      </w:r>
      <w:proofErr w:type="spellEnd"/>
      <w:r w:rsidRPr="007D3D9F">
        <w:t xml:space="preserve">. Normalmente, se usa la directiva COPY para copiar archivos del sistema de archivos local al sistema de archivos del contenedor. Si se estableció previamente un WORKDIR, entonces </w:t>
      </w:r>
      <w:proofErr w:type="spellStart"/>
      <w:proofErr w:type="gramStart"/>
      <w:r w:rsidRPr="007D3D9F">
        <w:t>package.json</w:t>
      </w:r>
      <w:proofErr w:type="spellEnd"/>
      <w:proofErr w:type="gramEnd"/>
      <w:r w:rsidRPr="007D3D9F">
        <w:t xml:space="preserve"> se copiará a esa ubicación. Por ejemplo, si se definió WORKDIR /app, entonces </w:t>
      </w:r>
      <w:proofErr w:type="spellStart"/>
      <w:proofErr w:type="gramStart"/>
      <w:r w:rsidRPr="007D3D9F">
        <w:t>package.json</w:t>
      </w:r>
      <w:proofErr w:type="spellEnd"/>
      <w:proofErr w:type="gramEnd"/>
      <w:r w:rsidRPr="007D3D9F">
        <w:t xml:space="preserve"> se copiaría a /app/</w:t>
      </w:r>
      <w:proofErr w:type="spellStart"/>
      <w:r w:rsidRPr="007D3D9F">
        <w:t>package.json</w:t>
      </w:r>
      <w:proofErr w:type="spellEnd"/>
      <w:r w:rsidRPr="007D3D9F">
        <w:t xml:space="preserve"> dentro del contenedor.</w:t>
      </w:r>
    </w:p>
    <w:p w:rsidR="007D3D9F" w:rsidRDefault="007D3D9F"/>
    <w:p w:rsidR="00D741AC" w:rsidRPr="00D741AC" w:rsidRDefault="007D3D9F">
      <w:pPr>
        <w:rPr>
          <w:b/>
        </w:rPr>
      </w:pPr>
      <w:r w:rsidRPr="00D741AC">
        <w:rPr>
          <w:b/>
        </w:rPr>
        <w:t xml:space="preserve"> La directiva RUN indica alguna acción con </w:t>
      </w:r>
      <w:proofErr w:type="spellStart"/>
      <w:r w:rsidRPr="00D741AC">
        <w:rPr>
          <w:b/>
        </w:rPr>
        <w:t>npm</w:t>
      </w:r>
      <w:proofErr w:type="spellEnd"/>
      <w:r w:rsidRPr="00D741AC">
        <w:rPr>
          <w:b/>
        </w:rPr>
        <w:t xml:space="preserve">, ¿Cuál es esa acción? </w:t>
      </w:r>
    </w:p>
    <w:p w:rsidR="007D3D9F" w:rsidRDefault="007D3D9F">
      <w:r w:rsidRPr="007D3D9F">
        <w:t xml:space="preserve">La </w:t>
      </w:r>
      <w:r w:rsidRPr="007D3D9F">
        <w:rPr>
          <w:b/>
        </w:rPr>
        <w:t>directiva</w:t>
      </w:r>
      <w:r w:rsidRPr="007D3D9F">
        <w:t xml:space="preserve"> </w:t>
      </w:r>
      <w:r w:rsidRPr="007D3D9F">
        <w:rPr>
          <w:b/>
        </w:rPr>
        <w:t>RUN</w:t>
      </w:r>
      <w:r w:rsidRPr="007D3D9F">
        <w:t xml:space="preserve"> se utiliza para ejecutar comandos dentro del contenedor durante el proceso de construcción de la imagen. En el contexto de un proyecto Node.js, una instrucción común con RUN sería RUN </w:t>
      </w:r>
      <w:proofErr w:type="spellStart"/>
      <w:r w:rsidRPr="007D3D9F">
        <w:t>npm</w:t>
      </w:r>
      <w:proofErr w:type="spellEnd"/>
      <w:r w:rsidRPr="007D3D9F">
        <w:t xml:space="preserve"> </w:t>
      </w:r>
      <w:proofErr w:type="spellStart"/>
      <w:r w:rsidRPr="007D3D9F">
        <w:t>install</w:t>
      </w:r>
      <w:proofErr w:type="spellEnd"/>
      <w:r w:rsidRPr="007D3D9F">
        <w:t xml:space="preserve">. Este comando instala las dependencias definidas en </w:t>
      </w:r>
      <w:proofErr w:type="spellStart"/>
      <w:proofErr w:type="gramStart"/>
      <w:r w:rsidRPr="007D3D9F">
        <w:t>package.json</w:t>
      </w:r>
      <w:proofErr w:type="spellEnd"/>
      <w:proofErr w:type="gramEnd"/>
      <w:r w:rsidRPr="007D3D9F">
        <w:t xml:space="preserve">. Esto asegura que todas las bibliotecas y módulos necesarios para la aplicación estén presentes en el contenedor, basándose en lo especificado en </w:t>
      </w:r>
      <w:proofErr w:type="spellStart"/>
      <w:proofErr w:type="gramStart"/>
      <w:r w:rsidRPr="007D3D9F">
        <w:t>package.json</w:t>
      </w:r>
      <w:proofErr w:type="spellEnd"/>
      <w:proofErr w:type="gramEnd"/>
      <w:r w:rsidRPr="007D3D9F">
        <w:t>.</w:t>
      </w:r>
    </w:p>
    <w:p w:rsidR="007D3D9F" w:rsidRDefault="007D3D9F"/>
    <w:p w:rsidR="007D3D9F" w:rsidRDefault="007D3D9F"/>
    <w:p w:rsidR="00D741AC" w:rsidRDefault="00D741AC"/>
    <w:p w:rsidR="00D741AC" w:rsidRDefault="00D741AC"/>
    <w:p w:rsidR="00D741AC" w:rsidRDefault="00D741AC"/>
    <w:p w:rsidR="00D741AC" w:rsidRDefault="00D741AC">
      <w:bookmarkStart w:id="0" w:name="_GoBack"/>
      <w:bookmarkEnd w:id="0"/>
    </w:p>
    <w:p w:rsidR="00D741AC" w:rsidRDefault="00D741AC"/>
    <w:p w:rsidR="007D3D9F" w:rsidRPr="00D741AC" w:rsidRDefault="007D3D9F">
      <w:pPr>
        <w:rPr>
          <w:b/>
        </w:rPr>
      </w:pPr>
      <w:r w:rsidRPr="00D741AC">
        <w:rPr>
          <w:b/>
        </w:rPr>
        <w:t xml:space="preserve"> Busca la funcionalidad de las directivas EXPOSE y CMD.</w:t>
      </w:r>
    </w:p>
    <w:p w:rsidR="00D741AC" w:rsidRDefault="00D741AC">
      <w:r>
        <w:t>EXPOSE: Indicar que puerto debes escuchar la aplicación dentro del contenedor.</w:t>
      </w:r>
    </w:p>
    <w:p w:rsidR="00D741AC" w:rsidRDefault="00D741AC">
      <w:r>
        <w:t xml:space="preserve">CMD: Es lo mismo que </w:t>
      </w:r>
      <w:proofErr w:type="gramStart"/>
      <w:r>
        <w:t>run</w:t>
      </w:r>
      <w:proofErr w:type="gramEnd"/>
      <w:r>
        <w:t xml:space="preserve"> pero cuando se ejecuta la imagen. Ejecuta un comando asociado. </w:t>
      </w:r>
    </w:p>
    <w:sectPr w:rsidR="00D7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9F"/>
    <w:rsid w:val="004B6B08"/>
    <w:rsid w:val="007D3D9F"/>
    <w:rsid w:val="00D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B0F7"/>
  <w15:chartTrackingRefBased/>
  <w15:docId w15:val="{14CCA34D-FD51-44AE-A8CE-04F823AD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2024-01-19T08:51:00Z</dcterms:created>
  <dcterms:modified xsi:type="dcterms:W3CDTF">2024-01-19T09:09:00Z</dcterms:modified>
</cp:coreProperties>
</file>