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Lo que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deberíamos</w:t>
      </w: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pasar al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(Java)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  <w:t>Gestión de transacciones (CRUD)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La lógica de guardar transacciones en la base de datos actualmente está simulada en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guardarTransaccion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en el componente Calendario. Esto debe trasladarse al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para que las transacciones se guarden y recuperen desde una base de datos</w:t>
      </w:r>
      <w:bookmarkStart w:id="0" w:name="_GoBack"/>
      <w:bookmarkEnd w:id="0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Cálculo y filtrado de transacciones (por ejemplo,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obtenerTransacciones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) debería ser manejado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para optimizar la carga en el cliente, especialmente si hay muchas transacciones.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  <w:t>Tipos de gastos e ingresos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Las categorías de gastos e ingresos (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categoriasGastos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y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categoriasIngresos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) deberían ser configurables desde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, ya que podrían ser dinámicas en el futuro.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  <w:t>Validaciones importantes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Por ejemplo, validar si la cantidad es válida y si la categoría existe. Actualmente, estas validaciones son simples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frontend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, pero es crítico tenerlas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para evitar datos corruptos.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  <w:t>Autenticación y roles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Aunque no aparece en este fragmento, cualquier gestión de usuarios (registro, inicio de sesión, asignación de roles) debería ser manejada completamente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para garantizar la seguridad.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es-ES"/>
        </w:rPr>
        <w:t>Estadísticas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El cálculo de estadísticas (como total de ingresos, gastos, o metas alcanzadas) puede ser costoso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frontend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si hay una gran cantidad de datos. Mover estas operaciones al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simplifica el trabajo en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Vue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.</w:t>
      </w: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lastRenderedPageBreak/>
        <w:t xml:space="preserve">Lo que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deberíamos</w:t>
      </w: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mantener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frontend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(Vue.js)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  <w:t>Interactividad del calendario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El cambio de meses (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mesAnterior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,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mesSiguiente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) y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renderizado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del calendario interactivo pueden quedarse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frontend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, ya que son funcionalidades visuales.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  <w:t>Modales y formularios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La apertura y cierre de modales, así como la lógica para mostrar el formulario de nueva transacción, deben mantenerse en Vue.js.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  <w:t>Validaciones básicas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Validaciones simples como asegurarse de que el campo de cantidad no está vacío o que se selecciona una categoría.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  <w:t>Iconos y estilos dinámicos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La lógica para aplicar clases según el tipo de transacción (como ingreso o gasto) es específica de la interfaz y debería mantenerse aquí.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</w:pPr>
      <w:proofErr w:type="spellStart"/>
      <w:r w:rsidRPr="008177C9"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  <w:t>Renderizado</w:t>
      </w:r>
      <w:proofErr w:type="spellEnd"/>
      <w:r w:rsidRPr="008177C9">
        <w:rPr>
          <w:rFonts w:ascii="Times New Roman" w:eastAsia="Times New Roman" w:hAnsi="Times New Roman" w:cs="Times New Roman"/>
          <w:bCs/>
          <w:color w:val="00B050"/>
          <w:sz w:val="27"/>
          <w:szCs w:val="27"/>
          <w:lang w:eastAsia="es-ES"/>
        </w:rPr>
        <w:t xml:space="preserve"> de listas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Renderizar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las listas de categorías e iconos directamente desde el </w:t>
      </w:r>
      <w:proofErr w:type="spellStart"/>
      <w:proofErr w:type="gram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proofErr w:type="gram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pero gestionadas en Vue.js (usando datos recibidos por API).</w:t>
      </w:r>
    </w:p>
    <w:p w:rsid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un API REST en el 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backend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para manejar las siguientes operaciones principales: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GET /transacciones - Devuelve todas las transacciones.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POST /transacciones - Crea una nueva transacción.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GET /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categorias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- Devuelve todas las categorías de gastos e ingresos.</w:t>
      </w:r>
    </w:p>
    <w:p w:rsidR="008177C9" w:rsidRPr="008177C9" w:rsidRDefault="008177C9" w:rsidP="008177C9">
      <w:pPr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GET /</w:t>
      </w:r>
      <w:proofErr w:type="spellStart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>estadisticas</w:t>
      </w:r>
      <w:proofErr w:type="spellEnd"/>
      <w:r w:rsidRPr="008177C9"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  <w:t xml:space="preserve"> - Devuelve estadísticas calculadas (total ingresos/gastos, etc.).</w:t>
      </w:r>
    </w:p>
    <w:p w:rsidR="00EF0BCF" w:rsidRDefault="00EF0BCF"/>
    <w:sectPr w:rsidR="00EF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FD7"/>
    <w:multiLevelType w:val="multilevel"/>
    <w:tmpl w:val="170C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703D2"/>
    <w:multiLevelType w:val="multilevel"/>
    <w:tmpl w:val="780A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23DD"/>
    <w:multiLevelType w:val="multilevel"/>
    <w:tmpl w:val="FA76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D07C9"/>
    <w:multiLevelType w:val="multilevel"/>
    <w:tmpl w:val="B890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0290A"/>
    <w:multiLevelType w:val="multilevel"/>
    <w:tmpl w:val="29E4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736C5"/>
    <w:multiLevelType w:val="multilevel"/>
    <w:tmpl w:val="B41E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C9"/>
    <w:rsid w:val="0070379E"/>
    <w:rsid w:val="00800CD6"/>
    <w:rsid w:val="008177C9"/>
    <w:rsid w:val="00E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68D6"/>
  <w15:chartTrackingRefBased/>
  <w15:docId w15:val="{457BC8C9-66B1-4CDA-AA8D-CBEDFF3A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7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77C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8177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7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2025-01-13T16:34:00Z</dcterms:created>
  <dcterms:modified xsi:type="dcterms:W3CDTF">2025-01-13T21:29:00Z</dcterms:modified>
</cp:coreProperties>
</file>