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default"/>
          <w:b/>
          <w:bCs/>
          <w:lang w:val="es-AR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es-AR"/>
        </w:rPr>
        <w:t>Trabajo Practico N°1 - Persistencia</w:t>
      </w:r>
    </w:p>
    <w:p>
      <w:pPr>
        <w:ind w:left="0" w:leftChars="0" w:right="0" w:rightChars="0" w:firstLine="0" w:firstLineChars="0"/>
        <w:jc w:val="left"/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Desarrollo de creación de JPA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Creación del Proyecto Spring Boot: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Fui al sitio web de Spring Initializer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"https://start.spring.io/" \t "https://chat.openai.com/c/_new" </w:instrText>
      </w:r>
      <w:r>
        <w:rPr>
          <w:rFonts w:hint="default"/>
        </w:rPr>
        <w:fldChar w:fldCharType="separate"/>
      </w:r>
      <w:r>
        <w:rPr>
          <w:rFonts w:hint="default"/>
        </w:rPr>
        <w:t>https://start.spring.io/</w:t>
      </w:r>
      <w:r>
        <w:rPr>
          <w:rFonts w:hint="default"/>
        </w:rPr>
        <w:fldChar w:fldCharType="end"/>
      </w:r>
      <w:r>
        <w:rPr>
          <w:rFonts w:hint="default"/>
        </w:rPr>
        <w:t>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Configuré mi proyecto seleccionando "Maven Project", "Java", y estableciendo el nombre del proyecto.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Agregué las dependencias que necesitaba, como Spring Boot Devtools, Lombok, Spring Web, H2 Database y Spring Data JPA.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u w:val="single"/>
        </w:rPr>
        <w:t>Explicación de las Dependencias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Boot Devtools: Me ayuda durante el desarrollo para que los cambios en el código se reflejen automáticamente en la aplicación sin necesidad de reiniciarla manualmente.</w:t>
      </w:r>
    </w:p>
    <w:p>
      <w:pPr>
        <w:rPr>
          <w:rFonts w:hint="default"/>
        </w:rPr>
      </w:pPr>
      <w:r>
        <w:rPr>
          <w:rFonts w:hint="default"/>
        </w:rPr>
        <w:t>Lombok: Simplifica la escritura de código Java, reduciendo la necesidad de crear métodos repetitivos como getters y setters.</w:t>
      </w:r>
    </w:p>
    <w:p>
      <w:pPr>
        <w:rPr>
          <w:rFonts w:hint="default"/>
        </w:rPr>
      </w:pPr>
      <w:r>
        <w:rPr>
          <w:rFonts w:hint="default"/>
        </w:rPr>
        <w:t>Spring Web: Facilita la creación de aplicaciones web, manejando las solicitudes HTTP y la gestión de controladores.</w:t>
      </w:r>
    </w:p>
    <w:p>
      <w:pPr>
        <w:rPr>
          <w:rFonts w:hint="default"/>
        </w:rPr>
      </w:pPr>
      <w:r>
        <w:rPr>
          <w:rFonts w:hint="default"/>
        </w:rPr>
        <w:t>H2 Database: Es una base de datos en memoria útil para desarrollar y probar aplicaciones localmente.</w:t>
      </w:r>
    </w:p>
    <w:p>
      <w:pPr>
        <w:rPr>
          <w:rFonts w:hint="default"/>
        </w:rPr>
      </w:pPr>
      <w:r>
        <w:rPr>
          <w:rFonts w:hint="default"/>
        </w:rPr>
        <w:t>Spring Data JPA: Hace más fácil interactuar con bases de datos relacionales utilizando JPA.</w:t>
      </w:r>
    </w:p>
    <w:p>
      <w:pPr>
        <w:rPr>
          <w:rFonts w:hint="default"/>
          <w:u w:val="single"/>
          <w:lang w:val="es-AR"/>
        </w:rPr>
      </w:pPr>
      <w:r>
        <w:br w:type="textWrapping"/>
      </w:r>
      <w:r>
        <w:rPr>
          <w:rFonts w:hint="default"/>
          <w:b/>
          <w:bCs/>
          <w:u w:val="single"/>
          <w:lang w:val="es-AR"/>
        </w:rPr>
        <w:t>Creación del codigo:</w:t>
      </w:r>
    </w:p>
    <w:p>
      <w:pPr>
        <w:rPr>
          <w:u w:val="single"/>
        </w:rPr>
      </w:pPr>
      <w:r>
        <w:rPr>
          <w:rFonts w:hint="default"/>
          <w:lang w:val="es-AR"/>
        </w:rPr>
        <w:br w:type="textWrapping"/>
      </w:r>
      <w:r>
        <w:rPr>
          <w:rFonts w:hint="default"/>
          <w:u w:val="single"/>
        </w:rPr>
        <w:t>Entidades:</w:t>
      </w:r>
    </w:p>
    <w:p>
      <w:r>
        <w:rPr>
          <w:rFonts w:hint="default"/>
        </w:rPr>
        <w:t xml:space="preserve">Creé varias clases Java que representan las entidades de mi aplicación, como </w:t>
      </w:r>
      <w:r>
        <w:t>Cliente</w:t>
      </w:r>
      <w:r>
        <w:rPr>
          <w:rFonts w:hint="default"/>
        </w:rPr>
        <w:t>, Domicilio, Factura, Pedido, Producto, Rubro, y DetallePedido.</w:t>
      </w:r>
    </w:p>
    <w:p>
      <w:r>
        <w:rPr>
          <w:rFonts w:hint="default"/>
        </w:rPr>
        <w:t>Usé anotaciones de JPA para mapear estas clases a tablas en la base de datos.</w:t>
      </w:r>
    </w:p>
    <w:p>
      <w:r>
        <w:rPr>
          <w:rFonts w:hint="default"/>
        </w:rPr>
        <w:t>La clase BaseEntidad es una clase base para otras entidades y contiene un campo id que se genera automáticamente.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Repositorios:</w:t>
      </w:r>
    </w:p>
    <w:p>
      <w:r>
        <w:rPr>
          <w:rFonts w:hint="default"/>
        </w:rPr>
        <w:t>Creé repositorios para cada entidad utilizando Spring Data JPA, como ClienteRepository, DomicilioRepository, etc. Estos repositorios me permiten realizar operaciones de base de datos de manera sencilla.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Main:</w:t>
      </w:r>
    </w:p>
    <w:p>
      <w:r>
        <w:rPr>
          <w:rFonts w:hint="default"/>
        </w:rPr>
        <w:t>En la clase principal TpjpaApplication, configuré la inyección de dependencias para los repositorios y definí un método init como un bean CommandLineRunner que se ejecuta al iniciar la aplicación.</w:t>
      </w:r>
    </w:p>
    <w:p>
      <w:r>
        <w:rPr>
          <w:rFonts w:hint="default"/>
        </w:rPr>
        <w:t>En el método init, creé instancias de las entidades (clientes, domicilios, facturas, etc.), las relacioné entre sí y las guardé en la base de datos.</w:t>
      </w:r>
    </w:p>
    <w:p>
      <w:r>
        <w:rPr>
          <w:rFonts w:hint="default"/>
        </w:rPr>
        <w:t>También mostré algunos ejemplos de cómo recuperar y mostrar datos de la base de datos, como recuperar un cliente por su ID.</w:t>
      </w: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br w:type="textWrapping"/>
      </w:r>
      <w:r>
        <w:rPr>
          <w:rFonts w:hint="default"/>
          <w:b/>
          <w:bCs/>
          <w:lang w:val="es-AR"/>
        </w:rPr>
        <w:t>Consulta para verificar: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Un cliente puede tener muchos domicilios: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51230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Un cliente puede hacer varios pedidos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12790" cy="933450"/>
            <wp:effectExtent l="0" t="0" r="165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Pedido tiene una factura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747395"/>
            <wp:effectExtent l="0" t="0" r="762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 xml:space="preserve">Pedido tiene muchos detalle y cada detalle tiene un solo producto </w:t>
      </w:r>
    </w:p>
    <w:p>
      <w:pPr>
        <w:numPr>
          <w:numId w:val="0"/>
        </w:numPr>
        <w:ind w:leftChars="0"/>
        <w:rPr>
          <w:rFonts w:hint="default"/>
          <w:lang w:val="es-AR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926580" cy="650240"/>
            <wp:effectExtent l="0" t="0" r="7620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s-AR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075E3"/>
    <w:multiLevelType w:val="singleLevel"/>
    <w:tmpl w:val="376075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A87FA1"/>
    <w:multiLevelType w:val="singleLevel"/>
    <w:tmpl w:val="73A87F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D12CF"/>
    <w:rsid w:val="5C7D12CF"/>
    <w:rsid w:val="61D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2023-09-12T23:56:00Z</dcterms:created>
  <dc:creator>pablo</dc:creator>
  <cp:lastModifiedBy>Pablo Chaparro</cp:lastModifiedBy>
  <dcterms:modified xsi:type="dcterms:W3CDTF">2023-09-13T00:36:02Z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2058-12.2.0.13201</vt:lpwstr>
  </property>
  <property fmtid="{D5CDD505-2E9C-101B-9397-08002B2CF9AE}" pid="3" name="ICV">
    <vt:lpwstr>24B23F35CBE249FDB949C903FE457336_11</vt:lpwstr>
  </property>
</Properties>
</file>