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VIRTUAL DO ESTADO DE SÃO PAULO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Carla Cristina Zauli Pereira, RA 2212710 </w:t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Carla Letícia de Almeida, RA 2206120 </w:t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Alberto Prevato Junior, RA 2015284</w:t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Pablo Clélio da Silva, RA 2100535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Jaguariúna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SP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VIRTUAL DO ESTADO DE SÃO PAULO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(Fonte: Arial ou Times 14)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Técnico-Científico apresentado na disciplina de Projeto Integrador para o curso de </w:t>
      </w:r>
      <w:r w:rsidDel="00000000" w:rsidR="00000000" w:rsidRPr="00000000">
        <w:rPr>
          <w:rtl w:val="0"/>
        </w:rPr>
        <w:t xml:space="preserve">Bacharelado em Tecnologia da Informação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Universidade Virtual do Estado de São Paulo (UNIVESP).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Jaguariúna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ALMEIDA, Carla Letícia; PEREIRA, Carla Cristina Zauli; PREVATO JUNIOR, Carlos Alberto; SILVA, Pablo Clélio. Biblioteca Compartilhada: Uma Alternativa Sustentável ao Consumo Literário. Relatório Técnico-Científico. Bacharelado em Tecnologia da Informação – Universidade Virtual do Estado de São Paulo. Tutor: Betysa Baeta Martins Starling. Polos Itatiba, Jaguariúna e Pirassununga.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“Rede de Livros” visa criar uma plataforma interativa que permite aos usuários cadastrar livros, solicitar trocas e gerenciar suas solicitações de forma eficiente. Os objetivos principais incluem a implementação de um sistema de autenticação robusto, uma interface de usuário intuitiva e um mecanismo de troca de livros simplificado. A metodologia adotada baseia-se no desenvolvimento ágil, utilizando tecnologias web modernas como HTML5, CSS3 e JavaScript, juntamente com o Firebase para autenticação e armazenamento de dados em tempo real. O sistema foi implementado em fases incrementais, começando com funcionalidades básicas de cadastro e autenticação, seguidas pela adição de recursos para listar livros, solicitar trocas e gerenciar solicitações. Os resultados obtidos até o momento incluem uma interface funcional que permite aos usuários se registrar, fazer login, adicionar livros à plataforma e visualizar livros disponíveis para troca. Além disso, o sistema agora suporta a criação e visualização de solicitações de troca, exibindo informações detalhadas sobre os livros envolvidos. As considerações finais apontam para o sucesso parcial do projeto, com a maioria das funcionalidades principais implementadas e funcionando conforme esperado. Os próximos passos incluem refinamentos na interface do usuário, implementação de recursos adicionais de busca e filtro, e possíveis melhorias na segurança e desempenho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Troca de livros, Desenvolvimento web, Firebase, JavaScript, Autenticação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61">
      <w:pPr>
        <w:ind w:left="-30" w:firstLine="30"/>
        <w:jc w:val="center"/>
        <w:rPr/>
      </w:pPr>
      <w:r w:rsidDel="00000000" w:rsidR="00000000" w:rsidRPr="00000000">
        <w:rPr>
          <w:rtl w:val="0"/>
        </w:rPr>
        <w:t xml:space="preserve">(Fonte: Arial ou Times 12; títulos em negrito/ subtítulo sem negrito)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Desenvolvimento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Objetivos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Justificativa e delimitação do problema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Fundamentação teórica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Metodologia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Resultados preliminares: solução inicial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 (opcional)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2"/>
            </w:tabs>
            <w:spacing w:after="36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Apêndices (opcional)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36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bookmarkStart w:colFirst="0" w:colLast="0" w:name="_9uxqs8ri2rdl" w:id="1"/>
      <w:bookmarkEnd w:id="1"/>
      <w:r w:rsidDel="00000000" w:rsidR="00000000" w:rsidRPr="00000000">
        <w:rPr>
          <w:rtl w:val="0"/>
        </w:rPr>
        <w:t xml:space="preserve">No contexto da era digital, onde a conectividade e o compartilhamento de recursos são cada vez mais valorizados, o acesso à literatura permanece um desafio para muitos. Embora as bibliotecas públicas e as livrarias online tenham expandido significativamente o alcance dos livros, ainda existem barreiras econômicas e logísticas que limitam o acesso de muitos leitores a uma variedade de obras literárias. Neste cenário, surge a proposta de um sistema web de troca de livros, uma plataforma digital que visa facilitar o compartilhamento de literatura entre usuários, promovendo a circulação de conhecimento e a democratização do acesso à leitura.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problema central que este projeto busca abordar é a subutilização de livros físicos que, muitas vezes após a leitura, permanecem ociosos nas estantes dos leitores. Ao mesmo tempo, outros leitores podem estar em busca dessas mesmas obras, mas enfrentam obstáculos financeiros ou de disponibilidade para adquiri-las. A ideia básica do sistema é criar uma rede de compartilhamento onde os usuários possam cadastrar os livros que estão dispostos a trocar e, simultaneamente, buscar obras de seu interesse oferecidas por outros membros da comunidade.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foco da pesquisa e desenvolvimento deste projeto está na criação de uma plataforma web interativa e segura que permita aos usuários gerenciar suas bibliotecas pessoais, oferecer livros para troca e solicitar obras de outros usuários. Utilizamos tecnologias modernas para criar uma solução que atenda às necessidades dos usuários.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Há um interesse em promover a leitura e o acesso à informação, reconhecendo o papel fundamental dos livros na educação e no desenvolvimento pessoal. Além disso, o projeto alinha-se com os princípios da economia circular e do consumo consciente, incentivando o reuso e a circulação de bens culturais. Do ponto de vista tecnológico, o desenvolvimento de um sistema web com funcionalidades de autenticação, gerenciamento de dados em tempo real e interações entre usuários apresenta desafios interessantes e oportunidades de aprendizado significativas.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objeto de estudo deste trabalho é, portanto, o desenvolvimento e a implementação de um sistema web de troca de livros. Isso inclui a análise dos requisitos funcionais e não funcionais do sistema, o design da arquitetura de software, a implementação das funcionalidades core (como cadastro de usuários, listagem de livros e gerenciamento de solicitações de troca), e a avaliação da usabilidade e eficácia da plataforma. Através deste estudo, busca-se não apenas criar uma ferramenta útil para os amantes da leitura, mas também explorar as possibilidades e desafios envolvidos na criação de plataformas digitais que promovam o compartilhamento e a colaboração entre usuários.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Desenvolvimento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Objetivos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Desenvolver uma plataforma digital que facilite a troca de livros entre usuários, promovendo o compartilhamento de literatura e o acesso à leitura.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Descrever</w:t>
      </w:r>
      <w:r w:rsidDel="00000000" w:rsidR="00000000" w:rsidRPr="00000000">
        <w:rPr>
          <w:rtl w:val="0"/>
        </w:rPr>
        <w:t xml:space="preserve"> as funcionalidades essenciais da plataforma, como cadastro de usuários, listagem de livros e gerenciamento de solicitações de troca.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Implementar</w:t>
      </w:r>
      <w:r w:rsidDel="00000000" w:rsidR="00000000" w:rsidRPr="00000000">
        <w:rPr>
          <w:rtl w:val="0"/>
        </w:rPr>
        <w:t xml:space="preserve"> um sistema de autenticação robusto que assegure a segurança e privacidade dos dados dos usuários.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Levantar</w:t>
      </w:r>
      <w:r w:rsidDel="00000000" w:rsidR="00000000" w:rsidRPr="00000000">
        <w:rPr>
          <w:rtl w:val="0"/>
        </w:rPr>
        <w:t xml:space="preserve"> feedback dos usuários após a implementação, para identificar oportunidades de melhoria e futuras funcionalidades a serem desenvolvidas.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Justificativa e delimitação do problema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proposta do projeto "Rede de Livros" surge a partir da necessidade de enfrentar um desafio relevante na sociedade contemporânea: a subutilização de livros físicos. Muitas obras literárias permanecem ociosas em estantes, enquanto leitores em potencial enfrentam barreiras financeiras e logísticas para acessá-las.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Fundamentação teórica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projeto "Rede de Livros" se fundamenta em conceitos relacionados à economia compartilhada, tecnologias web e promoção da leitura. Estes pilares teóricos sustentam a proposta de uma plataforma digital para troca de livros.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economia compartilhada, também conhecida como consumo colaborativo, tem ganhado destaque nos últimos anos como uma alternativa ao consumismo tradicional. Botsman e Rogers (2011) definem economia compartilhada como um modelo econômico baseado no compartilhamento, troca, empréstimo, aluguel e doação de recursos. No contexto do projeto "Rede de Livros", esse conceito se aplica diretamente à proposta de compartilhamento de livros entre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desenvolvimento do projeto "Rede de Livros" seguiu uma abordagem iterativa e centrada no usuário, utilizando tecnologias web modernas e práticas de desenvolvimento ágil. A metodologia foi dividida em três etapas principais: ouvir e interpretar o contexto, criar e prototipar, e implementar e testar.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2.4.1 Ouvir e interpretar o contexto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Nesta fase inicial, realizamos: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a) Pesquisa de mercado: Análise de plataformas existentes de troca de livros.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b) Entrevistas com usuários: 7 entrevistas semiestruturadas com potenciais usuários.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2.4.2 Criar / Prototipar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 base nas informações coletadas, iniciamos o processo de criação e prototipagem:</w:t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a) Análise de requisitos: Definição de requisitos funcionais e não funcionais. 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b) Design da arquitetura: Escolha de tecnologias web modernas para o desenvolvimento.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2.4.3 Implementar / Testar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implementação do sistema foi realizada de forma iterativa, utilizando as seguintes tecnologias e práticas:</w:t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a) Controle de Versão: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Git: Utilizamos o Git para controle de versão, permitindo um desenvolvimento colaborativo e facilitando o rastreamento de mudanças. Criamos branches separadas para cada funcionalidade e utilizamos pull requests para revisão de código antes da integração com a branch principal.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b) Frontend: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HTML5: Utilizado para estruturar o conteúdo da aplicação, aproveitando as mais recentes especificações para criar uma estrutura semântica e acessível.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CSS3: Empregado para estilização, utilizando recursos modernos como flexbox e grid para layouts responsivos. O arquivo </w:t>
      </w:r>
      <w:r w:rsidDel="00000000" w:rsidR="00000000" w:rsidRPr="00000000">
        <w:rPr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contém os estilos aplicados.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JavaScript (ES6+): Usado para a lógica do cliente, manipulação do DOM e interações com a API do Firebase. O arquivo </w:t>
      </w: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rtl w:val="0"/>
        </w:rPr>
        <w:t xml:space="preserve"> contém toda a lógica de frontend.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c) Backend e Banco de Dados: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Firebase: Escolhido como plataforma backend devido à sua facilidade de uso e recursos robustos. Utilizamos os seguintes serviços: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Firebase Authentication: Para gerenciamento de usuários e autenticação.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Cloud Firestore: Como banco de dados NoSQL em tempo real para armazenar informações sobre livros e solicitações de troca.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Firebase Hosting: Para hospedar a aplicação web.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d) Desenvolvimento e Testes: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Ambiente de Desenvolvimento: Utilizamos o Visual Studio Code como IDE principal, com extensões para suporte a HTML, CSS, JavaScript e Firebase.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Testes Unitários: Implementados usando Jest para testar funções individuais em </w:t>
      </w: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Testes de Integração: Realizados para verificar a interação entre o frontend e os serviços do Firebase.</w:t>
      </w:r>
    </w:p>
    <w:p w:rsidR="00000000" w:rsidDel="00000000" w:rsidP="00000000" w:rsidRDefault="00000000" w:rsidRPr="00000000" w14:paraId="0000009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e) Implementação de Funcionalidades: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Autenticação de Usuários: Implementada usando Firebase Authentication, permitindo registro, login e logout de usuários.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Gerenciamento de Livros: Criação de interfaces para adicionar, listar e solicitar livros, utilizando Cloud Firestore para armazenamento.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Sistema de Troca: Desenvolvimento de lógica para solicitar, aceitar e recusar trocas de livros.</w:t>
      </w:r>
    </w:p>
    <w:p w:rsidR="00000000" w:rsidDel="00000000" w:rsidP="00000000" w:rsidRDefault="00000000" w:rsidRPr="00000000" w14:paraId="000000A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f) Otimização e Segurança: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Performance: Otimização de carregamento de assets e minimização de código CSS e JavaScript.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Segurança: Implementação de regras de segurança no Firebase para controle de acesso aos dados.</w:t>
      </w:r>
    </w:p>
    <w:p w:rsidR="00000000" w:rsidDel="00000000" w:rsidP="00000000" w:rsidRDefault="00000000" w:rsidRPr="00000000" w14:paraId="000000A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h) Feedback e Iteração: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Coleta contínua de feedback dos usuários durante os testes.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Implementação de melhorias baseadas no feedback, como ajustes na interface e adição de confirmações para ações importantes.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Resultados preliminares: solução inicial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Seguindo a metodologia indicada pela UNIVESP, nosso processo de desenvolvimento da solução inicial para o projeto "Rede de Livros" foi dividido em três etapas principais: ouvir, criar e implementar. Cada etapa produziu resultados significativos que moldaram nossa solução final.</w:t>
      </w:r>
    </w:p>
    <w:p w:rsidR="00000000" w:rsidDel="00000000" w:rsidP="00000000" w:rsidRDefault="00000000" w:rsidRPr="00000000" w14:paraId="000000A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2.5.1 Ouvir</w:t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Nesta fase inicial, nosso objetivo era entender profundamente as necessidades dos potenciais usuários e o contexto do problema.</w:t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Perfil do usuário: Identificamos que nosso público-alvo é composto principalmente por estudantes universitários e jovens profissionais entre 18 e 35 anos, com interesse em leitura e preocupações financeiras.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Principais necessidades: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Acesso a uma variedade maior de livros sem alto custo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Processo simples e seguro para troca de livros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Plataforma fácil de usar e acessível via web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Desafios identificados: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Confiança entre usuários para realizar trocas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Logística de entrega dos livros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Garantia da qualidade dos livros trocados</w:t>
      </w:r>
    </w:p>
    <w:p w:rsidR="00000000" w:rsidDel="00000000" w:rsidP="00000000" w:rsidRDefault="00000000" w:rsidRPr="00000000" w14:paraId="000000B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2.5.2 Criar</w:t>
      </w:r>
    </w:p>
    <w:p w:rsidR="00000000" w:rsidDel="00000000" w:rsidP="00000000" w:rsidRDefault="00000000" w:rsidRPr="00000000" w14:paraId="000000B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Com base nas informações coletadas na fase "Ouvir", passamos para a etapa de criação de soluções.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Arquitetura do sistema: Decidimos criar uma aplicação web utilizando HTML5, CSS3, e JavaScript no frontend, com Firebase como backend para autenticação e armazenamento de dados.</w:t>
      </w:r>
    </w:p>
    <w:p w:rsidR="00000000" w:rsidDel="00000000" w:rsidP="00000000" w:rsidRDefault="00000000" w:rsidRPr="00000000" w14:paraId="000000B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Implementar</w:t>
      </w:r>
    </w:p>
    <w:p w:rsidR="00000000" w:rsidDel="00000000" w:rsidP="00000000" w:rsidRDefault="00000000" w:rsidRPr="00000000" w14:paraId="000000B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fase de implementação, transformamos nossos protótipos e planos em um sistema funcional.</w:t>
      </w:r>
    </w:p>
    <w:p w:rsidR="00000000" w:rsidDel="00000000" w:rsidP="00000000" w:rsidRDefault="00000000" w:rsidRPr="00000000" w14:paraId="000000B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Interface do usuário: Desenvolvemos uma interface limpa e intuitiva baseada em nossos protótipos.</w:t>
      </w:r>
    </w:p>
    <w:p w:rsidR="00000000" w:rsidDel="00000000" w:rsidP="00000000" w:rsidRDefault="00000000" w:rsidRPr="00000000" w14:paraId="000000BB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655yzzoa6bpo" w:id="8"/>
      <w:bookmarkEnd w:id="8"/>
      <w:r w:rsidDel="00000000" w:rsidR="00000000" w:rsidRPr="00000000">
        <w:rPr>
          <w:b w:val="1"/>
          <w:rtl w:val="0"/>
        </w:rPr>
        <w:t xml:space="preserve">Figura 1 - </w:t>
      </w:r>
      <w:r w:rsidDel="00000000" w:rsidR="00000000" w:rsidRPr="00000000">
        <w:rPr>
          <w:rtl w:val="0"/>
        </w:rPr>
        <w:t xml:space="preserve">Tela de cadastro.</w:t>
      </w:r>
    </w:p>
    <w:p w:rsidR="00000000" w:rsidDel="00000000" w:rsidP="00000000" w:rsidRDefault="00000000" w:rsidRPr="00000000" w14:paraId="000000BC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59775" cy="184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655yzzoa6bpo" w:id="8"/>
      <w:bookmarkEnd w:id="8"/>
      <w:r w:rsidDel="00000000" w:rsidR="00000000" w:rsidRPr="00000000">
        <w:rPr>
          <w:b w:val="1"/>
          <w:rtl w:val="0"/>
        </w:rPr>
        <w:t xml:space="preserve">Figura 2 - </w:t>
      </w: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BE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cwl2pugu6vn3" w:id="9"/>
      <w:bookmarkEnd w:id="9"/>
      <w:r w:rsidDel="00000000" w:rsidR="00000000" w:rsidRPr="00000000">
        <w:rPr/>
        <w:drawing>
          <wp:inline distB="114300" distT="114300" distL="114300" distR="114300">
            <wp:extent cx="5759775" cy="166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pm2yi3if0jl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655yzzoa6bpo" w:id="8"/>
      <w:bookmarkEnd w:id="8"/>
      <w:r w:rsidDel="00000000" w:rsidR="00000000" w:rsidRPr="00000000">
        <w:rPr>
          <w:b w:val="1"/>
          <w:rtl w:val="0"/>
        </w:rPr>
        <w:t xml:space="preserve">Figura 3 - </w:t>
      </w:r>
      <w:r w:rsidDel="00000000" w:rsidR="00000000" w:rsidRPr="00000000">
        <w:rPr>
          <w:rtl w:val="0"/>
        </w:rPr>
        <w:t xml:space="preserve">Tela principal</w:t>
      </w:r>
    </w:p>
    <w:p w:rsidR="00000000" w:rsidDel="00000000" w:rsidP="00000000" w:rsidRDefault="00000000" w:rsidRPr="00000000" w14:paraId="000000C1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qtetxky2ctp3" w:id="11"/>
      <w:bookmarkEnd w:id="11"/>
      <w:r w:rsidDel="00000000" w:rsidR="00000000" w:rsidRPr="00000000">
        <w:rPr/>
        <w:drawing>
          <wp:inline distB="114300" distT="114300" distL="114300" distR="114300">
            <wp:extent cx="4574378" cy="54870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378" cy="548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Funcionalidades implementadas: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Registro e autenticação de usuários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Adição e listagem de livros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Sistema de solicitação e gerenciamento de trocas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Código-fonte: Implementamos a lógica do sistema em JavaScript, integrando com os serviços do Firebase.</w:t>
      </w:r>
    </w:p>
    <w:p w:rsidR="00000000" w:rsidDel="00000000" w:rsidP="00000000" w:rsidRDefault="00000000" w:rsidRPr="00000000" w14:paraId="000000C8">
      <w:pPr>
        <w:keepNext w:val="1"/>
        <w:spacing w:line="360" w:lineRule="auto"/>
        <w:ind w:left="-566.9291338582675" w:firstLine="0"/>
        <w:jc w:val="center"/>
        <w:rPr/>
      </w:pPr>
      <w:bookmarkStart w:colFirst="0" w:colLast="0" w:name="_655yzzoa6bpo" w:id="8"/>
      <w:bookmarkEnd w:id="8"/>
      <w:r w:rsidDel="00000000" w:rsidR="00000000" w:rsidRPr="00000000">
        <w:rPr>
          <w:b w:val="1"/>
          <w:rtl w:val="0"/>
        </w:rPr>
        <w:t xml:space="preserve">Figura 4 - </w:t>
      </w:r>
      <w:r w:rsidDel="00000000" w:rsidR="00000000" w:rsidRPr="00000000">
        <w:rPr>
          <w:rtl w:val="0"/>
        </w:rPr>
        <w:t xml:space="preserve">Código das funções “carregarLivros’’ e “solicitarTroca”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59775" cy="467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-566.9291338582675" w:firstLine="0"/>
        <w:jc w:val="both"/>
        <w:rPr>
          <w:b w:val="1"/>
          <w:smallCaps w:val="1"/>
        </w:rPr>
      </w:pPr>
      <w:bookmarkStart w:colFirst="0" w:colLast="0" w:name="_ekgbmmrg78ze" w:id="12"/>
      <w:bookmarkEnd w:id="12"/>
      <w:r w:rsidDel="00000000" w:rsidR="00000000" w:rsidRPr="00000000">
        <w:rPr>
          <w:b w:val="1"/>
          <w:smallCaps w:val="1"/>
          <w:rtl w:val="0"/>
        </w:rPr>
        <w:t xml:space="preserve">2.6 Solução Final</w:t>
      </w:r>
    </w:p>
    <w:p w:rsidR="00000000" w:rsidDel="00000000" w:rsidP="00000000" w:rsidRDefault="00000000" w:rsidRPr="00000000" w14:paraId="000000CC">
      <w:pPr>
        <w:spacing w:line="360" w:lineRule="auto"/>
        <w:ind w:left="-566.9291338582675" w:firstLine="0"/>
        <w:jc w:val="both"/>
        <w:rPr>
          <w:b w:val="1"/>
          <w:smallCaps w:val="1"/>
        </w:rPr>
      </w:pPr>
      <w:bookmarkStart w:colFirst="0" w:colLast="0" w:name="_e4typzer2cw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-566.9291338582675" w:firstLine="0"/>
        <w:jc w:val="both"/>
        <w:rPr>
          <w:b w:val="1"/>
          <w:smallCaps w:val="1"/>
        </w:rPr>
      </w:pPr>
      <w:bookmarkStart w:colFirst="0" w:colLast="0" w:name="_5b7wo8hf9ve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CF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ABNT – Associação Brasileira de Normas Técnicas. </w:t>
      </w:r>
      <w:r w:rsidDel="00000000" w:rsidR="00000000" w:rsidRPr="00000000">
        <w:rPr>
          <w:b w:val="1"/>
          <w:rtl w:val="0"/>
        </w:rPr>
        <w:t xml:space="preserve">NBR 14724</w:t>
      </w:r>
      <w:r w:rsidDel="00000000" w:rsidR="00000000" w:rsidRPr="00000000">
        <w:rPr>
          <w:rtl w:val="0"/>
        </w:rPr>
        <w:t xml:space="preserve">: Informação e documentação. Trabalhos Acadêmicos - Apresentação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Rio de Janeiro: ABNT, 2002.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FIREBASE. </w:t>
      </w:r>
      <w:r w:rsidDel="00000000" w:rsidR="00000000" w:rsidRPr="00000000">
        <w:rPr>
          <w:b w:val="1"/>
          <w:rtl w:val="0"/>
        </w:rPr>
        <w:t xml:space="preserve">Documentação do Firebase</w:t>
      </w:r>
      <w:r w:rsidDel="00000000" w:rsidR="00000000" w:rsidRPr="00000000">
        <w:rPr>
          <w:rtl w:val="0"/>
        </w:rPr>
        <w:t xml:space="preserve">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1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JAVASCRIPT.</w:t>
      </w:r>
      <w:r w:rsidDel="00000000" w:rsidR="00000000" w:rsidRPr="00000000">
        <w:rPr>
          <w:b w:val="1"/>
          <w:rtl w:val="0"/>
        </w:rPr>
        <w:t xml:space="preserve">MDN Web Docs</w:t>
      </w:r>
      <w:r w:rsidDel="00000000" w:rsidR="00000000" w:rsidRPr="00000000">
        <w:rPr>
          <w:rtl w:val="0"/>
        </w:rPr>
        <w:t xml:space="preserve">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PRESSMAN, R. S.; MAXIM, B. R.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: Uma Abordagem Profissional. 8. ed. Porto Alegre: AMGH, 2016.</w:t>
      </w:r>
    </w:p>
    <w:p w:rsidR="00000000" w:rsidDel="00000000" w:rsidP="00000000" w:rsidRDefault="00000000" w:rsidRPr="00000000" w14:paraId="000000D3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SEVERINO, A. J. </w:t>
      </w:r>
      <w:r w:rsidDel="00000000" w:rsidR="00000000" w:rsidRPr="00000000">
        <w:rPr>
          <w:b w:val="1"/>
          <w:rtl w:val="0"/>
        </w:rPr>
        <w:t xml:space="preserve">Metodologia do trabalho científico. </w:t>
      </w:r>
      <w:r w:rsidDel="00000000" w:rsidR="00000000" w:rsidRPr="00000000">
        <w:rPr>
          <w:rtl w:val="0"/>
        </w:rPr>
        <w:t xml:space="preserve">22. ed. rev. e ampl. São Paulo: Cortez, 2002.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W3C. </w:t>
      </w:r>
      <w:r w:rsidDel="00000000" w:rsidR="00000000" w:rsidRPr="00000000">
        <w:rPr>
          <w:b w:val="1"/>
          <w:rtl w:val="0"/>
        </w:rPr>
        <w:t xml:space="preserve">HTML 5.2</w:t>
      </w:r>
      <w:r w:rsidDel="00000000" w:rsidR="00000000" w:rsidRPr="00000000">
        <w:rPr>
          <w:rtl w:val="0"/>
        </w:rPr>
        <w:t xml:space="preserve">. 2017.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https://www.w3.org/TR/html52/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widowControl w:val="0"/>
        <w:spacing w:after="200" w:lineRule="auto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W3C. </w:t>
      </w:r>
      <w:r w:rsidDel="00000000" w:rsidR="00000000" w:rsidRPr="00000000">
        <w:rPr>
          <w:b w:val="1"/>
          <w:rtl w:val="0"/>
        </w:rPr>
        <w:t xml:space="preserve">Cascading Style Sheets Level 2 Revision 1 (CSS 2.1) Specification</w:t>
      </w:r>
      <w:r w:rsidDel="00000000" w:rsidR="00000000" w:rsidRPr="00000000">
        <w:rPr>
          <w:rtl w:val="0"/>
        </w:rPr>
        <w:t xml:space="preserve">. 2011. Disponível em: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https://www.w3.org/TR/CSS2/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 (opcional)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Materiais coletados por meio de pesquisas em diversas fontes.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grupo pode anexar qualquer tipo de material ilustrativo, tais como tabelas, lista de abreviações, documentos ou parte de documentos, resultados de pesquisas etc.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 ser incluídos separadamente e ordenados por letras, por exemplo, Anexo A, Anexo B etc.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Apêndices (opcional)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Apêndices são criações do autor ou grupo de autores. Podem ser incluídos separadamente e ordenados por letras, por exemplo, Apêndice A, Apêndice B etc.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rebase.google.com/docs" TargetMode="External"/><Relationship Id="rId10" Type="http://schemas.openxmlformats.org/officeDocument/2006/relationships/hyperlink" Target="https://firebase.google.com/docs" TargetMode="External"/><Relationship Id="rId13" Type="http://schemas.openxmlformats.org/officeDocument/2006/relationships/hyperlink" Target="https://developer.mozilla.org/pt-BR/docs/Web/JavaScript" TargetMode="External"/><Relationship Id="rId12" Type="http://schemas.openxmlformats.org/officeDocument/2006/relationships/hyperlink" Target="https://developer.mozilla.org/pt-BR/docs/Web/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w3.org/TR/html52/" TargetMode="External"/><Relationship Id="rId14" Type="http://schemas.openxmlformats.org/officeDocument/2006/relationships/hyperlink" Target="https://www.w3.org/TR/html52/" TargetMode="External"/><Relationship Id="rId17" Type="http://schemas.openxmlformats.org/officeDocument/2006/relationships/hyperlink" Target="https://www.w3.org/TR/CSS2/" TargetMode="External"/><Relationship Id="rId16" Type="http://schemas.openxmlformats.org/officeDocument/2006/relationships/hyperlink" Target="https://www.w3.org/TR/CSS2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