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912F89A" w14:textId="77777777" w:rsidR="00794CB2" w:rsidRDefault="00BF3215">
      <w:pPr>
        <w:pStyle w:val="Ttulo2"/>
        <w:rPr>
          <w:rFonts w:ascii="Cambria" w:eastAsia="Times New Roman" w:hAnsi="Cambria"/>
        </w:rPr>
      </w:pPr>
      <w:r>
        <w:rPr>
          <w:rFonts w:ascii="Cambria" w:eastAsia="Times New Roman" w:hAnsi="Cambria"/>
        </w:rPr>
        <w:t>Especificación de Código</w:t>
      </w:r>
    </w:p>
    <w:tbl>
      <w:tblPr>
        <w:tblW w:w="10204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0"/>
        <w:gridCol w:w="6984"/>
      </w:tblGrid>
      <w:tr w:rsidR="00794CB2" w14:paraId="2912F89D" w14:textId="77777777" w:rsidTr="00A26E53">
        <w:tc>
          <w:tcPr>
            <w:tcW w:w="3220" w:type="dxa"/>
            <w:shd w:val="clear" w:color="auto" w:fill="8DB3E2"/>
            <w:hideMark/>
          </w:tcPr>
          <w:p w14:paraId="2912F89B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 Función de Código</w:t>
            </w:r>
          </w:p>
        </w:tc>
        <w:tc>
          <w:tcPr>
            <w:tcW w:w="6984" w:type="dxa"/>
            <w:shd w:val="clear" w:color="auto" w:fill="8DB3E2"/>
            <w:hideMark/>
          </w:tcPr>
          <w:p w14:paraId="2912F89C" w14:textId="77777777" w:rsidR="00794CB2" w:rsidRDefault="00BF3215" w:rsidP="00157361">
            <w:pPr>
              <w:rPr>
                <w:rFonts w:ascii="Cambria" w:eastAsia="Times New Roman" w:hAnsi="Cambria"/>
                <w:color w:val="FFFFFF"/>
                <w:sz w:val="20"/>
                <w:szCs w:val="20"/>
              </w:rPr>
            </w:pPr>
            <w:r>
              <w:rPr>
                <w:rStyle w:val="Textoennegrita"/>
                <w:rFonts w:ascii="Cambria" w:eastAsia="Times New Roman" w:hAnsi="Cambria"/>
                <w:color w:val="FFFFFF"/>
                <w:sz w:val="20"/>
                <w:szCs w:val="20"/>
              </w:rPr>
              <w:t>Plantillas de Código</w:t>
            </w:r>
          </w:p>
        </w:tc>
      </w:tr>
      <w:tr w:rsidR="00794CB2" w14:paraId="2912F8A1" w14:textId="77777777" w:rsidTr="00A26E53">
        <w:tc>
          <w:tcPr>
            <w:tcW w:w="3220" w:type="dxa"/>
            <w:noWrap/>
            <w:hideMark/>
          </w:tcPr>
          <w:p w14:paraId="2912F89E" w14:textId="77777777" w:rsidR="00794CB2" w:rsidRDefault="0039601B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run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Programa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9F" w14:textId="7B5266B3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run 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Programa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  <w:lang w:val="en-US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definiciones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:Definicion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lang w:val="en-US"/>
              </w:rPr>
              <w:t> ]] =</w:t>
            </w:r>
          </w:p>
          <w:p w14:paraId="3FFEB4D3" w14:textId="77777777" w:rsidR="00A16997" w:rsidRPr="000A6851" w:rsidRDefault="00A16997" w:rsidP="00A16997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#SOURCE {file}</w:t>
            </w:r>
          </w:p>
          <w:p w14:paraId="2912F8A0" w14:textId="77777777" w:rsidR="00794CB2" w:rsidRDefault="00157361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define[[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definiciones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14:paraId="2912F8A4" w14:textId="77777777" w:rsidTr="00A26E53">
        <w:tc>
          <w:tcPr>
            <w:tcW w:w="3220" w:type="dxa"/>
            <w:hideMark/>
          </w:tcPr>
          <w:p w14:paraId="2912F8A2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3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AA" w14:textId="77777777" w:rsidTr="00A26E53">
        <w:tc>
          <w:tcPr>
            <w:tcW w:w="3220" w:type="dxa"/>
            <w:noWrap/>
            <w:hideMark/>
          </w:tcPr>
          <w:p w14:paraId="2912F8A5" w14:textId="77777777" w:rsidR="00794CB2" w:rsidRDefault="005D072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define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Definicion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6" w14:textId="77777777" w:rsidR="00157361" w:rsidRPr="000A6851" w:rsidRDefault="00157361" w:rsidP="00157361">
            <w:pPr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define[[</w:t>
            </w:r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 </w:t>
            </w:r>
            <w:proofErr w:type="spellStart"/>
            <w:r w:rsidRPr="000A6851">
              <w:rPr>
                <w:rStyle w:val="nodo1"/>
                <w:rFonts w:ascii="Cambria" w:eastAsia="Times New Roman" w:hAnsi="Cambria"/>
                <w:color w:val="F79646" w:themeColor="accent6"/>
                <w:sz w:val="20"/>
                <w:szCs w:val="20"/>
              </w:rPr>
              <w:t>DefinicionFuncion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r w:rsidRPr="000A6851">
              <w:rPr>
                <w:rFonts w:eastAsia="Times New Roman"/>
                <w:color w:val="F79646" w:themeColor="accent6"/>
                <w:sz w:val="20"/>
                <w:szCs w:val="20"/>
              </w:rPr>
              <w:t>→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nombre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:String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parametros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</w:p>
          <w:p w14:paraId="2912F8A7" w14:textId="77777777" w:rsidR="00157361" w:rsidRPr="000A6851" w:rsidRDefault="00157361" w:rsidP="00157361">
            <w:pPr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proofErr w:type="gram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retorno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:Tipo</w:t>
            </w:r>
            <w:proofErr w:type="spellEnd"/>
            <w:proofErr w:type="gram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locales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:DefinicionVariable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  </w:t>
            </w:r>
            <w:proofErr w:type="spellStart"/>
            <w:r w:rsidRPr="000A6851">
              <w:rPr>
                <w:rStyle w:val="nombreatt1"/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:Sentencia</w:t>
            </w:r>
            <w:proofErr w:type="spellEnd"/>
            <w:r w:rsidRPr="000A6851">
              <w:rPr>
                <w:rStyle w:val="tipo1"/>
                <w:rFonts w:ascii="Cambria" w:eastAsia="Times New Roman" w:hAnsi="Cambria"/>
                <w:color w:val="F79646" w:themeColor="accent6"/>
                <w:sz w:val="20"/>
                <w:szCs w:val="20"/>
              </w:rPr>
              <w:t>*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 ]] = </w:t>
            </w:r>
          </w:p>
          <w:p w14:paraId="2912F8A9" w14:textId="2D0B16D9" w:rsidR="00794CB2" w:rsidRPr="00E0212C" w:rsidRDefault="00E0212C" w:rsidP="00157361">
            <w:pPr>
              <w:rPr>
                <w:rFonts w:ascii="Cambria" w:eastAsia="Times New Roman" w:hAnsi="Cambria"/>
                <w:color w:val="FFC00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ab/>
              <w:t>ejecuta[[</w:t>
            </w:r>
            <w:proofErr w:type="spellStart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sentencias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  <w:vertAlign w:val="subscript"/>
              </w:rPr>
              <w:t>i</w:t>
            </w:r>
            <w:proofErr w:type="spellEnd"/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]]</w:t>
            </w:r>
          </w:p>
        </w:tc>
      </w:tr>
      <w:tr w:rsidR="00794CB2" w:rsidRPr="00FA41BE" w14:paraId="2912F8AD" w14:textId="77777777" w:rsidTr="00A26E53">
        <w:tc>
          <w:tcPr>
            <w:tcW w:w="3220" w:type="dxa"/>
            <w:hideMark/>
          </w:tcPr>
          <w:p w14:paraId="2912F8AB" w14:textId="77777777" w:rsidR="00794CB2" w:rsidRPr="00161E91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161E91"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AC" w14:textId="77777777" w:rsidR="00794CB2" w:rsidRPr="008E3639" w:rsidRDefault="00794CB2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</w:p>
        </w:tc>
      </w:tr>
      <w:tr w:rsidR="00794CB2" w14:paraId="2912F8B0" w14:textId="77777777" w:rsidTr="00A26E53">
        <w:tc>
          <w:tcPr>
            <w:tcW w:w="3220" w:type="dxa"/>
            <w:noWrap/>
            <w:hideMark/>
          </w:tcPr>
          <w:p w14:paraId="2912F8AE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: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Sentencia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AF" w14:textId="2B872D8C" w:rsidR="00794CB2" w:rsidRPr="008E3639" w:rsidRDefault="00820630" w:rsidP="00157361">
            <w:pPr>
              <w:rPr>
                <w:rFonts w:ascii="Cambria" w:eastAsia="Times New Roman" w:hAnsi="Cambria"/>
                <w:color w:val="00B0F0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</w:t>
            </w:r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Por ahora, h</w:t>
            </w: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acer solo Asignación y </w:t>
            </w:r>
            <w:proofErr w:type="spellStart"/>
            <w:r w:rsidR="000A6851"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>Print</w:t>
            </w:r>
            <w:proofErr w:type="spellEnd"/>
          </w:p>
        </w:tc>
      </w:tr>
      <w:tr w:rsidR="00794CB2" w:rsidRPr="005D0726" w14:paraId="2912F8B6" w14:textId="77777777" w:rsidTr="00A26E53">
        <w:tc>
          <w:tcPr>
            <w:tcW w:w="3220" w:type="dxa"/>
            <w:hideMark/>
          </w:tcPr>
          <w:p w14:paraId="2912F8B1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2" w14:textId="77777777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ejecuta</w:t>
            </w:r>
            <w:r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</w:t>
            </w:r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="00BF3215" w:rsidRPr="0080188F">
              <w:rPr>
                <w:rStyle w:val="nodo1"/>
                <w:rFonts w:ascii="Cambria" w:eastAsia="Times New Roman" w:hAnsi="Cambria"/>
                <w:sz w:val="20"/>
                <w:szCs w:val="20"/>
                <w:lang w:val="en-US"/>
              </w:rPr>
              <w:t>Asignacion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="00BF3215" w:rsidRPr="0080188F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left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="00BF3215" w:rsidRPr="0080188F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right</w:t>
            </w:r>
            <w:r w:rsidR="00BF3215" w:rsidRPr="0080188F">
              <w:rPr>
                <w:rStyle w:val="tipo1"/>
                <w:rFonts w:ascii="Cambria" w:eastAsia="Times New Roman" w:hAnsi="Cambria"/>
                <w:sz w:val="20"/>
                <w:szCs w:val="20"/>
                <w:lang w:val="en-US"/>
              </w:rPr>
              <w:t>:Expresion</w:t>
            </w:r>
            <w:proofErr w:type="spellEnd"/>
            <w:r w:rsidR="00BF3215" w:rsidRPr="0080188F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 ]] = </w:t>
            </w:r>
          </w:p>
          <w:p w14:paraId="2912F8B3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4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5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  <w:tr w:rsidR="00794CB2" w14:paraId="2912F8BC" w14:textId="77777777" w:rsidTr="00A26E53">
        <w:tc>
          <w:tcPr>
            <w:tcW w:w="3220" w:type="dxa"/>
            <w:hideMark/>
          </w:tcPr>
          <w:p w14:paraId="2912F8B7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  <w:hideMark/>
          </w:tcPr>
          <w:p w14:paraId="2912F8B8" w14:textId="63D285D2" w:rsidR="00794CB2" w:rsidRDefault="00FA41BE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ejecuta 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[[</w:t>
            </w:r>
            <w:r w:rsidR="00BF3215">
              <w:rPr>
                <w:rStyle w:val="nodo1"/>
                <w:rFonts w:ascii="Cambria" w:eastAsia="Times New Roman" w:hAnsi="Cambria"/>
                <w:sz w:val="20"/>
                <w:szCs w:val="20"/>
              </w:rPr>
              <w:t> </w:t>
            </w:r>
            <w:proofErr w:type="spellStart"/>
            <w:proofErr w:type="gramStart"/>
            <w:r w:rsidR="00C26005">
              <w:rPr>
                <w:rStyle w:val="nodo1"/>
                <w:rFonts w:ascii="Cambria" w:eastAsia="Times New Roman" w:hAnsi="Cambria"/>
                <w:sz w:val="20"/>
                <w:szCs w:val="20"/>
              </w:rPr>
              <w:t>Print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proofErr w:type="gram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 </w:t>
            </w:r>
            <w:proofErr w:type="spellStart"/>
            <w:r w:rsidR="00BF3215">
              <w:rPr>
                <w:rStyle w:val="nombreatt1"/>
                <w:rFonts w:ascii="Cambria" w:eastAsia="Times New Roman" w:hAnsi="Cambria"/>
                <w:sz w:val="20"/>
                <w:szCs w:val="20"/>
              </w:rPr>
              <w:t>expr</w:t>
            </w:r>
            <w:r w:rsidR="00BF3215">
              <w:rPr>
                <w:rStyle w:val="tipo1"/>
                <w:rFonts w:ascii="Cambria" w:eastAsia="Times New Roman" w:hAnsi="Cambria"/>
                <w:sz w:val="20"/>
                <w:szCs w:val="20"/>
              </w:rPr>
              <w:t>:Expresion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 ]] = </w:t>
            </w:r>
          </w:p>
          <w:p w14:paraId="2912F8B9" w14:textId="77777777" w:rsidR="00FC1FA6" w:rsidRDefault="00FC1FA6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B20040">
              <w:rPr>
                <w:rFonts w:ascii="Cambria" w:eastAsia="Times New Roman" w:hAnsi="Cambria"/>
                <w:sz w:val="20"/>
                <w:szCs w:val="20"/>
              </w:rPr>
              <w:tab/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912F8BA" w14:textId="77777777" w:rsidR="00820630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ab/>
              <w:t>/* Seguir */</w:t>
            </w:r>
          </w:p>
          <w:p w14:paraId="2912F8BB" w14:textId="77777777" w:rsidR="00BC2E23" w:rsidRDefault="00BC2E23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BF" w14:textId="77777777" w:rsidTr="00A26E53">
        <w:tc>
          <w:tcPr>
            <w:tcW w:w="3220" w:type="dxa"/>
            <w:hideMark/>
          </w:tcPr>
          <w:p w14:paraId="2912F8BD" w14:textId="77777777" w:rsidR="00794CB2" w:rsidRDefault="00BF3215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 </w:t>
            </w:r>
          </w:p>
        </w:tc>
        <w:tc>
          <w:tcPr>
            <w:tcW w:w="6984" w:type="dxa"/>
            <w:hideMark/>
          </w:tcPr>
          <w:p w14:paraId="2912F8BE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794CB2" w14:paraId="2912F8C2" w14:textId="77777777" w:rsidTr="00A26E53">
        <w:tc>
          <w:tcPr>
            <w:tcW w:w="3220" w:type="dxa"/>
            <w:noWrap/>
            <w:hideMark/>
          </w:tcPr>
          <w:p w14:paraId="2912F8C0" w14:textId="77777777" w:rsidR="00794CB2" w:rsidRDefault="00D45688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valor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>: </w:t>
            </w:r>
            <w:proofErr w:type="spellStart"/>
            <w:r w:rsidR="00BF3215">
              <w:rPr>
                <w:rStyle w:val="categoria1"/>
                <w:rFonts w:ascii="Cambria" w:eastAsia="Times New Roman" w:hAnsi="Cambria"/>
                <w:sz w:val="20"/>
                <w:szCs w:val="20"/>
              </w:rPr>
              <w:t>Expresion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 </w:t>
            </w:r>
            <w:r w:rsidR="00BF3215">
              <w:rPr>
                <w:rFonts w:eastAsia="Times New Roman"/>
                <w:sz w:val="20"/>
                <w:szCs w:val="20"/>
              </w:rPr>
              <w:t>→</w:t>
            </w:r>
            <w:r w:rsidR="00BF3215">
              <w:rPr>
                <w:rFonts w:ascii="Cambria" w:eastAsia="Times New Roman" w:hAnsi="Cambria"/>
                <w:sz w:val="20"/>
                <w:szCs w:val="20"/>
              </w:rPr>
              <w:t xml:space="preserve"> </w:t>
            </w:r>
            <w:proofErr w:type="spellStart"/>
            <w:r w:rsidR="00BF3215">
              <w:rPr>
                <w:rFonts w:ascii="Cambria" w:eastAsia="Times New Roman" w:hAnsi="Cambria"/>
                <w:sz w:val="20"/>
                <w:szCs w:val="20"/>
              </w:rPr>
              <w:t>Instruccion</w:t>
            </w:r>
            <w:proofErr w:type="spellEnd"/>
            <w:r w:rsidR="00BF3215">
              <w:rPr>
                <w:rFonts w:ascii="Cambria" w:eastAsia="Times New Roman" w:hAnsi="Cambria"/>
                <w:sz w:val="20"/>
                <w:szCs w:val="20"/>
              </w:rPr>
              <w:t>*  </w:t>
            </w:r>
          </w:p>
        </w:tc>
        <w:tc>
          <w:tcPr>
            <w:tcW w:w="6984" w:type="dxa"/>
            <w:hideMark/>
          </w:tcPr>
          <w:p w14:paraId="2912F8C1" w14:textId="77777777" w:rsidR="00794CB2" w:rsidRDefault="00820630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0A6851">
              <w:rPr>
                <w:rFonts w:ascii="Cambria" w:eastAsia="Times New Roman" w:hAnsi="Cambria"/>
                <w:color w:val="F79646" w:themeColor="accent6"/>
                <w:sz w:val="20"/>
                <w:szCs w:val="20"/>
              </w:rPr>
              <w:t xml:space="preserve">// Hacer todas las expresiones </w:t>
            </w:r>
            <w:r w:rsidRPr="000A6851">
              <w:rPr>
                <w:rFonts w:ascii="Cambria" w:eastAsia="Times New Roman" w:hAnsi="Cambria"/>
                <w:b/>
                <w:i/>
                <w:color w:val="F79646" w:themeColor="accent6"/>
                <w:sz w:val="20"/>
                <w:szCs w:val="20"/>
              </w:rPr>
              <w:t>excepto invocación de funciones</w:t>
            </w:r>
          </w:p>
        </w:tc>
      </w:tr>
      <w:tr w:rsidR="00794CB2" w:rsidRPr="005D0726" w14:paraId="2912F8C5" w14:textId="77777777" w:rsidTr="00A26E53">
        <w:tc>
          <w:tcPr>
            <w:tcW w:w="3220" w:type="dxa"/>
            <w:hideMark/>
          </w:tcPr>
          <w:p w14:paraId="2912F8C3" w14:textId="77777777" w:rsidR="00794CB2" w:rsidRDefault="00794CB2" w:rsidP="00157361">
            <w:pPr>
              <w:rPr>
                <w:rFonts w:ascii="Cambria" w:eastAsia="Times New Roman" w:hAnsi="Cambria"/>
                <w:sz w:val="20"/>
                <w:szCs w:val="20"/>
              </w:rPr>
            </w:pPr>
          </w:p>
        </w:tc>
        <w:tc>
          <w:tcPr>
            <w:tcW w:w="6984" w:type="dxa"/>
          </w:tcPr>
          <w:p w14:paraId="2912F8C4" w14:textId="77777777" w:rsidR="00BC2E23" w:rsidRPr="0080188F" w:rsidRDefault="00BC2E23" w:rsidP="00157361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</w:p>
        </w:tc>
      </w:tr>
    </w:tbl>
    <w:p w14:paraId="2912F8C6" w14:textId="77777777" w:rsidR="00820630" w:rsidRDefault="00820630" w:rsidP="00897E5E">
      <w:pPr>
        <w:pStyle w:val="Ttulo3"/>
        <w:rPr>
          <w:rFonts w:eastAsia="Times New Roman"/>
        </w:rPr>
      </w:pPr>
    </w:p>
    <w:p w14:paraId="2912F8C7" w14:textId="46EC0CD0" w:rsidR="004B46C4" w:rsidRDefault="004B46C4" w:rsidP="004B46C4">
      <w:r>
        <w:t xml:space="preserve">NOTA: Lo que está en </w:t>
      </w:r>
      <w:r w:rsidRPr="000A6851">
        <w:rPr>
          <w:color w:val="F79646" w:themeColor="accent6"/>
        </w:rPr>
        <w:t xml:space="preserve">naranja </w:t>
      </w:r>
      <w:r>
        <w:t>es temporal para esta clase y habrá que ampliarlo en la siguiente.</w:t>
      </w:r>
    </w:p>
    <w:p w14:paraId="68B46A3E" w14:textId="6C5CAED4" w:rsidR="00A26E53" w:rsidRDefault="00A26E53" w:rsidP="004B46C4"/>
    <w:p w14:paraId="3AABE0D8" w14:textId="6EDD929C" w:rsidR="00A26E53" w:rsidRDefault="00A26E53">
      <w:r>
        <w:br w:type="page"/>
      </w:r>
    </w:p>
    <w:tbl>
      <w:tblPr>
        <w:tblW w:w="15067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843"/>
        <w:gridCol w:w="50"/>
        <w:gridCol w:w="11174"/>
      </w:tblGrid>
      <w:tr w:rsidR="000C709D" w:rsidRPr="00A26E53" w14:paraId="631F3CC3" w14:textId="77777777" w:rsidTr="007C4BD7">
        <w:trPr>
          <w:trHeight w:val="297"/>
        </w:trPr>
        <w:tc>
          <w:tcPr>
            <w:tcW w:w="3843" w:type="dxa"/>
            <w:shd w:val="clear" w:color="auto" w:fill="8DB3E2"/>
            <w:hideMark/>
          </w:tcPr>
          <w:p w14:paraId="0470C5C2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lastRenderedPageBreak/>
              <w:t> Función</w:t>
            </w:r>
          </w:p>
        </w:tc>
        <w:tc>
          <w:tcPr>
            <w:tcW w:w="11224" w:type="dxa"/>
            <w:gridSpan w:val="2"/>
            <w:shd w:val="clear" w:color="auto" w:fill="8DB3E2"/>
            <w:hideMark/>
          </w:tcPr>
          <w:p w14:paraId="755F4677" w14:textId="77777777" w:rsidR="00A26E53" w:rsidRPr="00A26E53" w:rsidRDefault="00A26E53" w:rsidP="00A26E53">
            <w:pPr>
              <w:rPr>
                <w:rFonts w:ascii="Cambria" w:eastAsia="Times New Roman" w:hAnsi="Cambria"/>
                <w:color w:val="FFFFFF"/>
                <w:sz w:val="27"/>
                <w:szCs w:val="27"/>
              </w:rPr>
            </w:pPr>
            <w:r w:rsidRPr="00A26E53">
              <w:rPr>
                <w:rFonts w:ascii="Cambria" w:eastAsia="Times New Roman" w:hAnsi="Cambria"/>
                <w:b/>
                <w:bCs/>
                <w:color w:val="FFFFFF"/>
                <w:sz w:val="27"/>
                <w:szCs w:val="27"/>
              </w:rPr>
              <w:t>Plantillas de Código</w:t>
            </w:r>
          </w:p>
        </w:tc>
      </w:tr>
      <w:tr w:rsidR="00AB14BA" w:rsidRPr="00A26E53" w14:paraId="31FA3681" w14:textId="77777777" w:rsidTr="007C4BD7">
        <w:trPr>
          <w:trHeight w:val="659"/>
        </w:trPr>
        <w:tc>
          <w:tcPr>
            <w:tcW w:w="3843" w:type="dxa"/>
            <w:hideMark/>
          </w:tcPr>
          <w:p w14:paraId="406AF6A8" w14:textId="5EA9398D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0C312A">
              <w:rPr>
                <w:rFonts w:ascii="Cambria" w:eastAsia="Times New Roman" w:hAnsi="Cambria"/>
                <w:sz w:val="22"/>
                <w:szCs w:val="27"/>
              </w:rPr>
              <w:t>run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programa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65CB3B8A" w14:textId="061C7E72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  <w:lang w:val="en-US"/>
              </w:rPr>
            </w:pPr>
            <w:r w:rsidRPr="000C312A">
              <w:rPr>
                <w:rFonts w:ascii="Cambria" w:eastAsia="Times New Roman" w:hAnsi="Cambria"/>
                <w:color w:val="FF0000"/>
                <w:sz w:val="20"/>
                <w:szCs w:val="20"/>
                <w:lang w:val="en-US"/>
              </w:rPr>
              <w:t xml:space="preserve">run 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[[</w:t>
            </w:r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 </w:t>
            </w:r>
            <w:proofErr w:type="spellStart"/>
            <w:proofErr w:type="gramStart"/>
            <w:r w:rsidRPr="007F1F79">
              <w:rPr>
                <w:rStyle w:val="nod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Programa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r w:rsidRPr="007F1F79">
              <w:rPr>
                <w:rFonts w:eastAsia="Times New Roman"/>
                <w:sz w:val="20"/>
                <w:szCs w:val="20"/>
                <w:lang w:val="en-US"/>
              </w:rPr>
              <w:t>→</w:t>
            </w:r>
            <w:proofErr w:type="gramEnd"/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 xml:space="preserve">  </w:t>
            </w:r>
            <w:proofErr w:type="spellStart"/>
            <w:r w:rsidRPr="007F1F79">
              <w:rPr>
                <w:rStyle w:val="nombreatt1"/>
                <w:rFonts w:ascii="Cambria" w:eastAsia="Times New Roman" w:hAnsi="Cambria"/>
                <w:sz w:val="20"/>
                <w:szCs w:val="20"/>
                <w:lang w:val="en-US"/>
              </w:rPr>
              <w:t>definicion</w:t>
            </w:r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:Definicion</w:t>
            </w:r>
            <w:proofErr w:type="spellEnd"/>
            <w:r w:rsidRPr="007F1F79">
              <w:rPr>
                <w:rStyle w:val="tipo1"/>
                <w:rFonts w:ascii="Cambria" w:eastAsia="Times New Roman" w:hAnsi="Cambria"/>
                <w:color w:val="auto"/>
                <w:sz w:val="20"/>
                <w:szCs w:val="20"/>
                <w:lang w:val="en-US"/>
              </w:rPr>
              <w:t>*</w:t>
            </w:r>
            <w:r w:rsidRPr="007F1F79">
              <w:rPr>
                <w:rFonts w:ascii="Cambria" w:eastAsia="Times New Roman" w:hAnsi="Cambria"/>
                <w:sz w:val="20"/>
                <w:szCs w:val="20"/>
                <w:lang w:val="en-US"/>
              </w:rPr>
              <w:t> ]] =</w:t>
            </w:r>
          </w:p>
          <w:p w14:paraId="40B808F4" w14:textId="77777777" w:rsidR="00A26E53" w:rsidRPr="007F1F79" w:rsidRDefault="00A26E53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#SOURCE {file}</w:t>
            </w:r>
          </w:p>
          <w:p w14:paraId="6285617F" w14:textId="3660A629" w:rsidR="00A26E53" w:rsidRPr="00A26E53" w:rsidRDefault="00A26E53" w:rsidP="00A26E53">
            <w:pPr>
              <w:rPr>
                <w:rFonts w:ascii="Cambria" w:eastAsia="Times New Roman" w:hAnsi="Cambria"/>
                <w:sz w:val="22"/>
                <w:szCs w:val="27"/>
              </w:rPr>
            </w:pPr>
            <w:r w:rsidRPr="007F1F79">
              <w:rPr>
                <w:rFonts w:ascii="Cambria" w:eastAsia="Times New Roman" w:hAnsi="Cambria"/>
                <w:sz w:val="20"/>
                <w:szCs w:val="20"/>
              </w:rPr>
              <w:tab/>
              <w:t>define[[</w:t>
            </w:r>
            <w:proofErr w:type="spellStart"/>
            <w:r w:rsidRPr="007F1F79">
              <w:rPr>
                <w:rFonts w:ascii="Cambria" w:eastAsia="Times New Roman" w:hAnsi="Cambria"/>
                <w:sz w:val="20"/>
                <w:szCs w:val="20"/>
              </w:rPr>
              <w:t>definicion</w:t>
            </w:r>
            <w:r w:rsidRPr="007F1F79">
              <w:rPr>
                <w:rFonts w:ascii="Cambria" w:eastAsia="Times New Roman" w:hAnsi="Cambria"/>
                <w:sz w:val="20"/>
                <w:szCs w:val="20"/>
                <w:vertAlign w:val="subscript"/>
              </w:rPr>
              <w:t>i</w:t>
            </w:r>
            <w:proofErr w:type="spellEnd"/>
            <w:r w:rsidRPr="007F1F79">
              <w:rPr>
                <w:rFonts w:ascii="Cambria" w:eastAsia="Times New Roman" w:hAnsi="Cambria"/>
                <w:sz w:val="20"/>
                <w:szCs w:val="20"/>
              </w:rPr>
              <w:t>]]</w:t>
            </w:r>
          </w:p>
        </w:tc>
      </w:tr>
      <w:tr w:rsidR="00AB14BA" w:rsidRPr="00A26E53" w14:paraId="03EB8628" w14:textId="77777777" w:rsidTr="007C4BD7">
        <w:trPr>
          <w:trHeight w:val="496"/>
        </w:trPr>
        <w:tc>
          <w:tcPr>
            <w:tcW w:w="3843" w:type="dxa"/>
            <w:hideMark/>
          </w:tcPr>
          <w:p w14:paraId="6709C5E2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7CF952D4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294298D" w14:textId="77777777" w:rsidTr="007C4BD7">
        <w:trPr>
          <w:trHeight w:val="485"/>
        </w:trPr>
        <w:tc>
          <w:tcPr>
            <w:tcW w:w="3843" w:type="dxa"/>
            <w:hideMark/>
          </w:tcPr>
          <w:p w14:paraId="7A77A859" w14:textId="6A8869C5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definicion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5B12A8C" w14:textId="77777777" w:rsidR="002D3097" w:rsidRDefault="00A26E53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0C312A">
              <w:rPr>
                <w:rFonts w:ascii="Cambria" w:eastAsia="Times New Roman" w:hAnsi="Cambria"/>
                <w:color w:val="FF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defVariable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46FE97A4" w14:textId="77777777" w:rsidR="002D3097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653ACC0F" w14:textId="77777777" w:rsidR="002D3097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defVariable.</w:t>
            </w: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</w:p>
          <w:p w14:paraId="5B8258C3" w14:textId="7E1EF1E2" w:rsidR="00A26E53" w:rsidRPr="00A26E53" w:rsidRDefault="002D3097" w:rsidP="002D3097">
            <w:pPr>
              <w:tabs>
                <w:tab w:val="center" w:pos="5597"/>
              </w:tabs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#GLOBAL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,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tipo.getMAPL</w:t>
            </w:r>
            <w:r w:rsidR="00321A90">
              <w:rPr>
                <w:rFonts w:ascii="Cambria" w:eastAsia="Times New Roman" w:hAnsi="Cambria"/>
                <w:color w:val="000000"/>
                <w:sz w:val="22"/>
                <w:szCs w:val="27"/>
              </w:rPr>
              <w:t>Name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ab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FA4749D" w14:textId="77777777" w:rsidTr="007C4BD7">
        <w:trPr>
          <w:trHeight w:val="485"/>
        </w:trPr>
        <w:tc>
          <w:tcPr>
            <w:tcW w:w="3843" w:type="dxa"/>
            <w:hideMark/>
          </w:tcPr>
          <w:p w14:paraId="790AD199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17D072" w14:textId="76B3D90A" w:rsidR="00A26E53" w:rsidRPr="00A26E53" w:rsidRDefault="00A26E53" w:rsidP="00A26E53">
            <w:pPr>
              <w:ind w:left="708" w:hanging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cuerpostruct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:cuerpoStruct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320D0314" w14:textId="77777777" w:rsidTr="007C4BD7">
        <w:trPr>
          <w:trHeight w:val="1682"/>
        </w:trPr>
        <w:tc>
          <w:tcPr>
            <w:tcW w:w="3843" w:type="dxa"/>
            <w:hideMark/>
          </w:tcPr>
          <w:p w14:paraId="231A84A7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4618B27" w14:textId="3E760796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defFuncion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parametrosFuncion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    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definiciones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:defVariable*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sentencias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82F3BDA" w14:textId="2DE4C45F" w:rsid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#</w:t>
            </w:r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FUN</w:t>
            </w:r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{</w:t>
            </w:r>
            <w:proofErr w:type="spellStart"/>
            <w:r w:rsidR="00755CD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6D076A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7B74844" w14:textId="2F45DFB6" w:rsidR="006D076A" w:rsidRDefault="006D076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{</w:t>
            </w:r>
            <w:proofErr w:type="spellStart"/>
            <w:r w:rsid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 w:rsidR="00BF4CB8">
              <w:rPr>
                <w:rFonts w:ascii="Cambria" w:eastAsia="Times New Roman" w:hAnsi="Cambria"/>
                <w:color w:val="000000"/>
                <w:sz w:val="22"/>
                <w:szCs w:val="27"/>
              </w:rPr>
              <w:t>}:</w:t>
            </w:r>
          </w:p>
          <w:p w14:paraId="52B3C4B1" w14:textId="542804D1" w:rsidR="00BF4CB8" w:rsidRDefault="00BF4CB8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ENTER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1E4D96DA" w14:textId="5B19DB01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sentencias</w:t>
            </w:r>
            <w:r w:rsidRPr="00BF4CB8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EE937ED" w14:textId="014F7FB5" w:rsidR="00BF4CB8" w:rsidRDefault="00BF4CB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tipo == VOID:</w:t>
            </w:r>
          </w:p>
          <w:p w14:paraId="4B5FB76F" w14:textId="2B9087BC" w:rsidR="00A26E53" w:rsidRPr="00A26E53" w:rsidRDefault="00BF4CB8" w:rsidP="00BF4CB8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RET 0,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definiciones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</w:t>
            </w:r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}, {∑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Pr="00BF4CB8">
              <w:rPr>
                <w:rFonts w:ascii="Cambria" w:eastAsia="Times New Roman" w:hAnsi="Cambria"/>
                <w:sz w:val="16"/>
                <w:szCs w:val="20"/>
              </w:rPr>
              <w:t>i</w:t>
            </w:r>
            <w:r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26E53" w:rsidRPr="00A26E53" w14:paraId="5B7EDF83" w14:textId="77777777" w:rsidTr="007C4BD7">
        <w:trPr>
          <w:trHeight w:val="485"/>
        </w:trPr>
        <w:tc>
          <w:tcPr>
            <w:tcW w:w="3843" w:type="dxa"/>
          </w:tcPr>
          <w:p w14:paraId="3149D9C4" w14:textId="0AD87D7D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</w:tcPr>
          <w:p w14:paraId="793403B3" w14:textId="44F3EDCD" w:rsidR="00C51CAF" w:rsidRPr="00A26E53" w:rsidRDefault="000C709D" w:rsidP="00C51CAF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defineCuerpoStruct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cuerpoStruct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51CAF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</w:p>
        </w:tc>
      </w:tr>
      <w:tr w:rsidR="00AB14BA" w:rsidRPr="00A26E53" w14:paraId="2D8AAFA9" w14:textId="77777777" w:rsidTr="007C4BD7">
        <w:trPr>
          <w:trHeight w:val="496"/>
        </w:trPr>
        <w:tc>
          <w:tcPr>
            <w:tcW w:w="3843" w:type="dxa"/>
            <w:hideMark/>
          </w:tcPr>
          <w:p w14:paraId="383BE35E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</w:tc>
        <w:tc>
          <w:tcPr>
            <w:tcW w:w="11224" w:type="dxa"/>
            <w:gridSpan w:val="2"/>
            <w:hideMark/>
          </w:tcPr>
          <w:p w14:paraId="6C8E6377" w14:textId="77777777" w:rsidR="00A26E53" w:rsidRPr="00A26E53" w:rsidRDefault="00A26E53" w:rsidP="00A26E53">
            <w:pPr>
              <w:spacing w:after="270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243B838" w14:textId="77777777" w:rsidTr="007C4BD7">
        <w:trPr>
          <w:trHeight w:val="485"/>
        </w:trPr>
        <w:tc>
          <w:tcPr>
            <w:tcW w:w="3843" w:type="dxa"/>
            <w:hideMark/>
          </w:tcPr>
          <w:p w14:paraId="68D32602" w14:textId="67B25480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36581C07" w14:textId="77777777" w:rsidR="00F90439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return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092009C5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4D752D9" w14:textId="77777777" w:rsidR="00F90439" w:rsidRDefault="00F90439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Si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 xml:space="preserve">≠ </w:t>
            </w:r>
            <w:proofErr w:type="spellStart"/>
            <w:r>
              <w:rPr>
                <w:rFonts w:ascii="Cambria" w:eastAsia="Times New Roman" w:hAnsi="Cambria"/>
                <w:sz w:val="20"/>
                <w:szCs w:val="20"/>
              </w:rPr>
              <w:t>null</w:t>
            </w:r>
            <w:proofErr w:type="spellEnd"/>
            <w:r>
              <w:rPr>
                <w:rFonts w:ascii="Cambria" w:eastAsia="Times New Roman" w:hAnsi="Cambria"/>
                <w:sz w:val="20"/>
                <w:szCs w:val="20"/>
              </w:rPr>
              <w:t>:</w:t>
            </w:r>
          </w:p>
          <w:p w14:paraId="61DC11E2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590DDF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RET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return.funcionEnLaQueEstoy.tipo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.getSize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}, </w:t>
            </w:r>
          </w:p>
          <w:p w14:paraId="659EC49D" w14:textId="77777777" w:rsidR="00F90439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return.funcionEnLaQueEstoy.definiciones</w:t>
            </w:r>
            <w:r w:rsidRPr="00F90439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},</w:t>
            </w:r>
          </w:p>
          <w:p w14:paraId="07661517" w14:textId="73B8D7F7" w:rsidR="00A26E53" w:rsidRPr="00A26E53" w:rsidRDefault="00F9043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                                                            {</w:t>
            </w:r>
            <w:r>
              <w:rPr>
                <w:rFonts w:ascii="Cambria" w:eastAsia="Times New Roman" w:hAnsi="Cambria"/>
                <w:sz w:val="20"/>
                <w:szCs w:val="20"/>
              </w:rPr>
              <w:t>∑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return.funcionEnLaQueEstoy.</w:t>
            </w:r>
            <w:r w:rsidR="004614D1">
              <w:rPr>
                <w:rFonts w:ascii="Cambria" w:eastAsia="Times New Roman" w:hAnsi="Cambria"/>
                <w:sz w:val="20"/>
                <w:szCs w:val="20"/>
              </w:rPr>
              <w:t>parametrosFuncion</w:t>
            </w:r>
            <w:r w:rsidR="004614D1" w:rsidRPr="004614D1">
              <w:rPr>
                <w:rFonts w:ascii="Cambria" w:eastAsia="Times New Roman" w:hAnsi="Cambria"/>
                <w:sz w:val="18"/>
                <w:szCs w:val="20"/>
              </w:rPr>
              <w:t>i</w:t>
            </w:r>
            <w:proofErr w:type="gramEnd"/>
            <w:r w:rsidR="004614D1">
              <w:rPr>
                <w:rFonts w:ascii="Cambria" w:eastAsia="Times New Roman" w:hAnsi="Cambria"/>
                <w:sz w:val="20"/>
                <w:szCs w:val="20"/>
              </w:rPr>
              <w:t>.tipo.size</w:t>
            </w:r>
            <w:proofErr w:type="spellEnd"/>
            <w:r w:rsidR="004614D1">
              <w:rPr>
                <w:rFonts w:ascii="Cambria" w:eastAsia="Times New Roman" w:hAnsi="Cambria"/>
                <w:sz w:val="20"/>
                <w:szCs w:val="20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F474E17" w14:textId="77777777" w:rsidTr="007C4BD7">
        <w:trPr>
          <w:trHeight w:val="485"/>
        </w:trPr>
        <w:tc>
          <w:tcPr>
            <w:tcW w:w="3843" w:type="dxa"/>
            <w:hideMark/>
          </w:tcPr>
          <w:p w14:paraId="2AFF2445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970BE8" w14:textId="2D01ED5D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asignacion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79525F" w14:textId="77777777" w:rsidR="00C332E4" w:rsidRDefault="00A26E53" w:rsidP="00C332E4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 w:rsidR="00C332E4"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 w:rsidR="00C332E4"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 w:rsidR="00C332E4"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6A4846" w14:textId="18A456BA" w:rsid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izq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6B93DA1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der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CE8B58" w14:textId="485A5060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STORE</w:t>
            </w:r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izq.tipo</w:t>
            </w:r>
            <w:proofErr w:type="spellEnd"/>
            <w:r w:rsidR="00DA6D10" w:rsidRPr="00B51A93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</w:p>
          <w:p w14:paraId="53C47830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91F4283" w14:textId="18B64054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3479FC4C" w14:textId="77777777" w:rsidTr="007C4BD7">
        <w:trPr>
          <w:trHeight w:val="473"/>
        </w:trPr>
        <w:tc>
          <w:tcPr>
            <w:tcW w:w="3843" w:type="dxa"/>
            <w:hideMark/>
          </w:tcPr>
          <w:p w14:paraId="4D8BB287" w14:textId="59AF220C" w:rsidR="00A26E53" w:rsidRPr="00A26E53" w:rsidRDefault="00CE166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</w:tc>
        <w:tc>
          <w:tcPr>
            <w:tcW w:w="11224" w:type="dxa"/>
            <w:gridSpan w:val="2"/>
            <w:hideMark/>
          </w:tcPr>
          <w:p w14:paraId="75396EE5" w14:textId="77777777" w:rsidR="00CE166E" w:rsidRDefault="000C709D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A614E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printsp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CE166E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7602AFF" w14:textId="5A44413B" w:rsidR="00CE166E" w:rsidRPr="00AA614E" w:rsidRDefault="00B5497C" w:rsidP="00B5497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="00CE166E"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F5E5060" w14:textId="1DCE8CCE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603E679D" w14:textId="5561E4AF" w:rsidR="00CE166E" w:rsidRDefault="00B5497C" w:rsidP="00B5497C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</w:t>
            </w:r>
            <w:r w:rsidR="00CE166E">
              <w:rPr>
                <w:rFonts w:ascii="Cambria" w:eastAsia="Times New Roman" w:hAnsi="Cambria"/>
                <w:sz w:val="20"/>
                <w:szCs w:val="20"/>
              </w:rPr>
              <w:t xml:space="preserve">PUSHB </w:t>
            </w:r>
            <w:r>
              <w:rPr>
                <w:rFonts w:ascii="Cambria" w:eastAsia="Times New Roman" w:hAnsi="Cambria"/>
                <w:sz w:val="20"/>
                <w:szCs w:val="20"/>
              </w:rPr>
              <w:t>32</w:t>
            </w:r>
          </w:p>
          <w:p w14:paraId="44B36E47" w14:textId="46A5E2DD" w:rsidR="00A26E53" w:rsidRDefault="00CE166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 xml:space="preserve">             OUTB</w:t>
            </w:r>
          </w:p>
          <w:p w14:paraId="64FD25AE" w14:textId="77777777" w:rsidR="00AA614E" w:rsidRDefault="00AA614E" w:rsidP="00CE166E">
            <w:pPr>
              <w:rPr>
                <w:rFonts w:ascii="Cambria" w:eastAsia="Times New Roman" w:hAnsi="Cambria"/>
                <w:sz w:val="20"/>
                <w:szCs w:val="20"/>
              </w:rPr>
            </w:pPr>
          </w:p>
          <w:p w14:paraId="034CCDA6" w14:textId="3343A23B" w:rsidR="006E3848" w:rsidRPr="00A26E53" w:rsidRDefault="006E3848" w:rsidP="00CE166E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D414732" w14:textId="77777777" w:rsidTr="007C4BD7">
        <w:trPr>
          <w:trHeight w:val="485"/>
        </w:trPr>
        <w:tc>
          <w:tcPr>
            <w:tcW w:w="3843" w:type="dxa"/>
            <w:hideMark/>
          </w:tcPr>
          <w:p w14:paraId="46D0C2C8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51A2CD1" w14:textId="21B1C106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B5806B2" w14:textId="16D2BAF4" w:rsidR="00C332E4" w:rsidRPr="008454C0" w:rsidRDefault="00A26E53" w:rsidP="00C332E4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r w:rsidR="00C332E4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#LINE {</w:t>
            </w:r>
            <w:proofErr w:type="spellStart"/>
            <w:proofErr w:type="gramStart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 w:rsidR="00C332E4" w:rsidRPr="008454C0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62A5B09" w14:textId="77777777" w:rsidR="00C332E4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CD54F6" w14:textId="10606BDA" w:rsidR="00A26E53" w:rsidRPr="00A26E53" w:rsidRDefault="00C332E4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OUT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715EC14" w14:textId="77777777" w:rsidTr="007C4BD7">
        <w:trPr>
          <w:trHeight w:val="485"/>
        </w:trPr>
        <w:tc>
          <w:tcPr>
            <w:tcW w:w="3843" w:type="dxa"/>
            <w:hideMark/>
          </w:tcPr>
          <w:p w14:paraId="5C551D3B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8303054" w14:textId="72F1B359" w:rsidR="0025133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println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D7A596A" w14:textId="435349B0" w:rsidR="0025133E" w:rsidRDefault="0025133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AD37A1B" w14:textId="24034FB5" w:rsidR="0025133E" w:rsidRPr="00AA614E" w:rsidRDefault="0025133E" w:rsidP="0025133E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valor [[</w:t>
            </w:r>
            <w:proofErr w:type="spellStart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 w:rsidRPr="00AA614E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E002C8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</w:t>
            </w:r>
          </w:p>
          <w:p w14:paraId="4979FA5F" w14:textId="77777777" w:rsidR="0025133E" w:rsidRDefault="0025133E" w:rsidP="0025133E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PUSHB 10</w:t>
            </w:r>
          </w:p>
          <w:p w14:paraId="67678125" w14:textId="56AEC0B7" w:rsidR="006E3848" w:rsidRDefault="0025133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sz w:val="20"/>
                <w:szCs w:val="20"/>
              </w:rPr>
              <w:t>OUTB</w:t>
            </w:r>
          </w:p>
          <w:p w14:paraId="09240A25" w14:textId="77777777" w:rsidR="00AA614E" w:rsidRDefault="00AA614E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  <w:p w14:paraId="484F58FE" w14:textId="08D26580" w:rsidR="00B5497C" w:rsidRPr="0025133E" w:rsidRDefault="00B5497C" w:rsidP="00B5497C">
            <w:pPr>
              <w:ind w:left="708"/>
              <w:rPr>
                <w:rFonts w:ascii="Cambria" w:eastAsia="Times New Roman" w:hAnsi="Cambria"/>
                <w:sz w:val="20"/>
                <w:szCs w:val="20"/>
              </w:rPr>
            </w:pPr>
          </w:p>
        </w:tc>
      </w:tr>
      <w:tr w:rsidR="00AB14BA" w:rsidRPr="00A26E53" w14:paraId="22CDF923" w14:textId="77777777" w:rsidTr="007C4BD7">
        <w:trPr>
          <w:trHeight w:val="485"/>
        </w:trPr>
        <w:tc>
          <w:tcPr>
            <w:tcW w:w="3843" w:type="dxa"/>
            <w:hideMark/>
          </w:tcPr>
          <w:p w14:paraId="0F0E93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89631D3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291DEF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read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#LINE {</w:t>
            </w:r>
            <w:proofErr w:type="spellStart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B5497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0FDB20B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06ADF25" w14:textId="77777777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IN</w:t>
            </w:r>
          </w:p>
          <w:p w14:paraId="38C23D21" w14:textId="0A8C990C" w:rsidR="00B5497C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STORE</w:t>
            </w:r>
          </w:p>
          <w:p w14:paraId="4ED82804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3D2A821A" w14:textId="6C23E983" w:rsidR="00B5497C" w:rsidRPr="00A26E53" w:rsidRDefault="00B5497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4B86819F" w14:textId="77777777" w:rsidTr="007C4BD7">
        <w:trPr>
          <w:trHeight w:val="485"/>
        </w:trPr>
        <w:tc>
          <w:tcPr>
            <w:tcW w:w="3843" w:type="dxa"/>
            <w:hideMark/>
          </w:tcPr>
          <w:p w14:paraId="52DB77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54DD56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bucleWhile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71FAE1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Pr="000F3962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7741AC65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66A22B4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3D7CD49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         ejecuta[[cuerpo]]</w:t>
            </w:r>
          </w:p>
          <w:p w14:paraId="7C6F59A6" w14:textId="697C4F16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 w:rsidR="00864B24">
              <w:rPr>
                <w:rFonts w:ascii="Cambria" w:eastAsia="Times New Roman" w:hAnsi="Cambria"/>
                <w:color w:val="000000"/>
                <w:sz w:val="22"/>
                <w:szCs w:val="27"/>
              </w:rPr>
              <w:t>bucleWhile</w:t>
            </w:r>
            <w:r w:rsidR="00864B24" w:rsidRPr="00864B24">
              <w:rPr>
                <w:rFonts w:ascii="Cambria" w:eastAsia="Times New Roman" w:hAnsi="Cambria"/>
                <w:color w:val="000000"/>
                <w:sz w:val="16"/>
                <w:szCs w:val="27"/>
              </w:rPr>
              <w:t>x</w:t>
            </w:r>
            <w:proofErr w:type="spellEnd"/>
          </w:p>
          <w:p w14:paraId="5AA652E6" w14:textId="77777777" w:rsidR="00A26E53" w:rsidRDefault="00A26E53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finBucleWhile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48825869" w14:textId="02CBA8A7" w:rsidR="000F3962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</w:p>
        </w:tc>
      </w:tr>
      <w:tr w:rsidR="00AB14BA" w:rsidRPr="00A26E53" w14:paraId="253F3012" w14:textId="77777777" w:rsidTr="007C4BD7">
        <w:trPr>
          <w:trHeight w:val="720"/>
        </w:trPr>
        <w:tc>
          <w:tcPr>
            <w:tcW w:w="3843" w:type="dxa"/>
            <w:hideMark/>
          </w:tcPr>
          <w:p w14:paraId="0227839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6E190A5" w14:textId="77777777" w:rsidR="000F3962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64B24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sentenciaCondicional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condicion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cuerpoIf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cuerpoElse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:sentencia*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471A993C" w14:textId="2ADF08D5" w:rsidR="00301BA8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#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LINE{</w:t>
            </w:r>
            <w:proofErr w:type="spellStart"/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</w:p>
          <w:p w14:paraId="52C3FF3D" w14:textId="681240BB" w:rsidR="000F3962" w:rsidRDefault="00301BA8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</w:t>
            </w:r>
            <w:proofErr w:type="spellStart"/>
            <w:r w:rsid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sentenciaCondicional</w:t>
            </w:r>
            <w:r w:rsidR="000F3962"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 w:rsidR="000F3962" w:rsidRPr="000F3962"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5437A06B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condicion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2EE841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jz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6476CC49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cuerpoIf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B215F10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18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jmp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</w:p>
          <w:p w14:paraId="017E1D41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else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</w:p>
          <w:p w14:paraId="27FC2D9D" w14:textId="77777777" w:rsidR="000F3962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ejecuta[[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cuerpoElse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40EED3C6" w14:textId="23963E6D" w:rsidR="00A26E53" w:rsidRPr="00A26E53" w:rsidRDefault="000F3962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finSentenciaCondicional</w:t>
            </w:r>
            <w:r w:rsidRPr="000F3962">
              <w:rPr>
                <w:rFonts w:ascii="Cambria" w:eastAsia="Times New Roman" w:hAnsi="Cambria"/>
                <w:color w:val="000000"/>
                <w:sz w:val="18"/>
                <w:szCs w:val="27"/>
              </w:rPr>
              <w:t>x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: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50C8CD" w14:textId="77777777" w:rsidTr="007C4BD7">
        <w:trPr>
          <w:trHeight w:val="485"/>
        </w:trPr>
        <w:tc>
          <w:tcPr>
            <w:tcW w:w="3843" w:type="dxa"/>
            <w:hideMark/>
          </w:tcPr>
          <w:p w14:paraId="0423E48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09FABA7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ejecuta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invocacionFuncionSentencia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#LINE{</w:t>
            </w:r>
            <w:proofErr w:type="spell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9934F2B" w14:textId="77777777" w:rsidR="00EA4E67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valor[[</w:t>
            </w:r>
            <w:proofErr w:type="spellStart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proofErr w:type="spellEnd"/>
            <w:r w:rsidR="00EA4E67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519015F2" w14:textId="77777777" w:rsidR="00EA4E67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CALL {id}</w:t>
            </w:r>
          </w:p>
          <w:p w14:paraId="18652A4F" w14:textId="77777777" w:rsidR="00EA4E67" w:rsidRDefault="00EA4E67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si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invocacionFuncionSentencia.funcionEnLaQueEstoy.tipo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>
              <w:rPr>
                <w:rFonts w:ascii="Cambria" w:eastAsia="Times New Roman" w:hAnsi="Cambria"/>
                <w:sz w:val="20"/>
                <w:szCs w:val="20"/>
              </w:rPr>
              <w:t>≠ VOID</w:t>
            </w:r>
          </w:p>
          <w:p w14:paraId="47E4D0BF" w14:textId="5267AD1D" w:rsidR="00301BA8" w:rsidRDefault="00EA4E6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POP</w:t>
            </w:r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&lt;</w:t>
            </w:r>
            <w:proofErr w:type="spellStart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invocacionFuncionSentencia.funcionEnLaQueEstoy.tipo</w:t>
            </w:r>
            <w:proofErr w:type="spellEnd"/>
            <w:proofErr w:type="gramEnd"/>
            <w:r w:rsidRPr="00EA4E67">
              <w:rPr>
                <w:rFonts w:ascii="Cambria" w:eastAsia="Times New Roman" w:hAnsi="Cambria"/>
                <w:color w:val="000000"/>
                <w:sz w:val="20"/>
                <w:szCs w:val="27"/>
              </w:rPr>
              <w:t>&gt;</w:t>
            </w:r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</w:t>
            </w:r>
          </w:p>
          <w:p w14:paraId="3B190F75" w14:textId="77777777" w:rsidR="00301BA8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7003D008" w14:textId="4888EC7A" w:rsidR="00301BA8" w:rsidRPr="00A26E53" w:rsidRDefault="00301BA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6DF0C507" w14:textId="77777777" w:rsidTr="007C4BD7">
        <w:trPr>
          <w:trHeight w:val="485"/>
        </w:trPr>
        <w:tc>
          <w:tcPr>
            <w:tcW w:w="3843" w:type="dxa"/>
            <w:hideMark/>
          </w:tcPr>
          <w:p w14:paraId="5A55DC8B" w14:textId="4ACCE52E" w:rsidR="00A26E53" w:rsidRP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]]    </w:t>
            </w:r>
          </w:p>
        </w:tc>
        <w:tc>
          <w:tcPr>
            <w:tcW w:w="11224" w:type="dxa"/>
            <w:gridSpan w:val="2"/>
            <w:hideMark/>
          </w:tcPr>
          <w:p w14:paraId="5E0CE520" w14:textId="77777777" w:rsidR="00382A55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1E0ADC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04CEA3E" w14:textId="77777777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598E23EE" w14:textId="3E532519" w:rsidR="00382A55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AFAADF8" w14:textId="731DF693" w:rsidR="00A26E53" w:rsidRP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accesoStruct.tipo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9643374" w14:textId="77777777" w:rsidTr="007C4BD7">
        <w:trPr>
          <w:trHeight w:val="485"/>
        </w:trPr>
        <w:tc>
          <w:tcPr>
            <w:tcW w:w="3843" w:type="dxa"/>
            <w:hideMark/>
          </w:tcPr>
          <w:p w14:paraId="48C397C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B9E37A7" w14:textId="77777777" w:rsidR="003A6EBD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8D260B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2EA9A5C6" w14:textId="77777777" w:rsidR="003A6EBD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72289BD" w14:textId="77777777" w:rsidR="00382A55" w:rsidRDefault="003A6EB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accesoArray</w:t>
            </w:r>
            <w:proofErr w:type="spellEnd"/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C1BE5F" w14:textId="5584064E" w:rsidR="00A26E53" w:rsidRDefault="00382A5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LOAD</w:t>
            </w:r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accesoArray.tipo</w:t>
            </w:r>
            <w:proofErr w:type="spellEnd"/>
            <w:r w:rsidRPr="00382A55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</w:p>
          <w:p w14:paraId="44F2CAE8" w14:textId="77777777" w:rsidR="006E3848" w:rsidRDefault="006E3848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2A1847C" w14:textId="7027890E" w:rsidR="00061915" w:rsidRPr="00A26E53" w:rsidRDefault="00061915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AB14BA" w:rsidRPr="00A26E53" w14:paraId="7FCB31AE" w14:textId="77777777" w:rsidTr="007C4BD7">
        <w:trPr>
          <w:trHeight w:val="485"/>
        </w:trPr>
        <w:tc>
          <w:tcPr>
            <w:tcW w:w="3843" w:type="dxa"/>
            <w:hideMark/>
          </w:tcPr>
          <w:p w14:paraId="7416E1F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179B535" w14:textId="219A5FFB" w:rsidR="00803A8A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A60F4EE" w14:textId="22552906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38D9C785" w14:textId="1DDE0D02" w:rsidR="00803A8A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r w:rsidR="00590463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CE8F351" w14:textId="68214320" w:rsidR="00A26E53" w:rsidRPr="00A26E53" w:rsidRDefault="00803A8A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 xml:space="preserve">          </w:t>
            </w:r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LOAD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&lt;</w:t>
            </w:r>
            <w:proofErr w:type="spellStart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variable</w:t>
            </w:r>
            <w:r w:rsidR="009F3EFD">
              <w:rPr>
                <w:rFonts w:ascii="Cambria" w:eastAsia="Times New Roman" w:hAnsi="Cambria"/>
                <w:color w:val="000000"/>
                <w:sz w:val="16"/>
                <w:szCs w:val="27"/>
              </w:rPr>
              <w:t>.definicion</w:t>
            </w:r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.tipo</w:t>
            </w:r>
            <w:proofErr w:type="spellEnd"/>
            <w:proofErr w:type="gramEnd"/>
            <w:r w:rsidRPr="00803A8A">
              <w:rPr>
                <w:rFonts w:ascii="Cambria" w:eastAsia="Times New Roman" w:hAnsi="Cambria"/>
                <w:color w:val="000000"/>
                <w:sz w:val="16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49EBE62" w14:textId="77777777" w:rsidTr="007C4BD7">
        <w:trPr>
          <w:trHeight w:val="485"/>
        </w:trPr>
        <w:tc>
          <w:tcPr>
            <w:tcW w:w="3843" w:type="dxa"/>
            <w:hideMark/>
          </w:tcPr>
          <w:p w14:paraId="313DD67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CA788B7" w14:textId="38137FEE" w:rsidR="0011609E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F1FA281" w14:textId="260B4855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C58C588" w14:textId="5F8947A2" w:rsidR="00A26E53" w:rsidRPr="00A26E53" w:rsidRDefault="0011609E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</w:t>
            </w:r>
            <w:r w:rsidR="00382A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PUSH {</w:t>
            </w:r>
            <w:proofErr w:type="spellStart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 w:rsidR="006F21D6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69F7B52" w14:textId="77777777" w:rsidTr="007C4BD7">
        <w:trPr>
          <w:trHeight w:val="485"/>
        </w:trPr>
        <w:tc>
          <w:tcPr>
            <w:tcW w:w="3843" w:type="dxa"/>
            <w:hideMark/>
          </w:tcPr>
          <w:p w14:paraId="38FA967C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4E81DA4B" w14:textId="19E29B21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</w:t>
            </w:r>
          </w:p>
          <w:p w14:paraId="256607F3" w14:textId="2FA9E4E2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006BE792" w14:textId="755F58BE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PUSHF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65BC1A2F" w14:textId="77777777" w:rsidTr="007C4BD7">
        <w:trPr>
          <w:trHeight w:val="473"/>
        </w:trPr>
        <w:tc>
          <w:tcPr>
            <w:tcW w:w="3843" w:type="dxa"/>
            <w:hideMark/>
          </w:tcPr>
          <w:p w14:paraId="6F4AC3D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0BD802F" w14:textId="23BE6EA5" w:rsidR="00746ACC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A780CA" w14:textId="004EC008" w:rsidR="00C6669C" w:rsidRPr="00C6669C" w:rsidRDefault="00C6669C" w:rsidP="00A26E53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2249011A" w14:textId="5CD92F02" w:rsidR="00A26E53" w:rsidRPr="00A26E53" w:rsidRDefault="00746ACC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PUSHB {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value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8C50B6D" w14:textId="77777777" w:rsidTr="007C4BD7">
        <w:trPr>
          <w:trHeight w:val="485"/>
        </w:trPr>
        <w:tc>
          <w:tcPr>
            <w:tcW w:w="3843" w:type="dxa"/>
            <w:hideMark/>
          </w:tcPr>
          <w:p w14:paraId="7C4571CF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59A38F07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2568FA0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989009D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F2C1241" w14:textId="2156453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 xml:space="preserve">          &lt;</w:t>
            </w:r>
            <w:proofErr w:type="spellStart"/>
            <w:proofErr w:type="gramStart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expresion.tipo</w:t>
            </w:r>
            <w:proofErr w:type="spellEnd"/>
            <w:proofErr w:type="gramEnd"/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2</w:t>
            </w:r>
            <w:r w:rsidRPr="00B813D7">
              <w:rPr>
                <w:rFonts w:ascii="Cambria" w:eastAsia="Times New Roman" w:hAnsi="Cambria"/>
                <w:color w:val="000000"/>
                <w:sz w:val="18"/>
                <w:szCs w:val="27"/>
              </w:rPr>
              <w:t>&lt;tipo&gt;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5D216740" w14:textId="77777777" w:rsidTr="007C4BD7">
        <w:trPr>
          <w:trHeight w:val="485"/>
        </w:trPr>
        <w:tc>
          <w:tcPr>
            <w:tcW w:w="3843" w:type="dxa"/>
            <w:hideMark/>
          </w:tcPr>
          <w:p w14:paraId="2A5416D6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0A0E7011" w14:textId="77777777" w:rsidR="00B813D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3149E81E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BDFFEC1" w14:textId="77777777" w:rsidR="00B813D7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76FCD918" w14:textId="78F461E9" w:rsidR="00A26E53" w:rsidRPr="00A26E53" w:rsidRDefault="00B813D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NOT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263DB2F2" w14:textId="77777777" w:rsidTr="007C4BD7">
        <w:trPr>
          <w:trHeight w:val="485"/>
        </w:trPr>
        <w:tc>
          <w:tcPr>
            <w:tcW w:w="3843" w:type="dxa"/>
            <w:hideMark/>
          </w:tcPr>
          <w:p w14:paraId="6582F4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75E12A5F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344A87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A721026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03059DC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8EF1994" w14:textId="77777777" w:rsidR="008E3527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6BDA06A4" w14:textId="43403418" w:rsidR="00A26E53" w:rsidRPr="00A26E53" w:rsidRDefault="008E3527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 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4DDEA640" w14:textId="77777777" w:rsidTr="007C4BD7">
        <w:trPr>
          <w:trHeight w:val="485"/>
        </w:trPr>
        <w:tc>
          <w:tcPr>
            <w:tcW w:w="3843" w:type="dxa"/>
            <w:hideMark/>
          </w:tcPr>
          <w:p w14:paraId="2806C103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2FAFD682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6F3CD6A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321C44C9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01878E5E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627546D" w14:textId="6DC8E4B0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&lt;</w:t>
            </w:r>
            <w:proofErr w:type="spellStart"/>
            <w:proofErr w:type="gramStart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derecha.tipo</w:t>
            </w:r>
            <w:proofErr w:type="spellEnd"/>
            <w:proofErr w:type="gramEnd"/>
            <w:r w:rsidR="00344A87" w:rsidRPr="00344A87">
              <w:rPr>
                <w:rFonts w:ascii="Cambria" w:eastAsia="Times New Roman" w:hAnsi="Cambria"/>
                <w:color w:val="000000"/>
                <w:sz w:val="18"/>
                <w:szCs w:val="27"/>
              </w:rPr>
              <w:t>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lastRenderedPageBreak/>
              <w:t> </w:t>
            </w:r>
          </w:p>
        </w:tc>
      </w:tr>
      <w:tr w:rsidR="00AB14BA" w:rsidRPr="00A26E53" w14:paraId="388F192D" w14:textId="77777777" w:rsidTr="007C4BD7">
        <w:trPr>
          <w:trHeight w:val="485"/>
        </w:trPr>
        <w:tc>
          <w:tcPr>
            <w:tcW w:w="3843" w:type="dxa"/>
            <w:hideMark/>
          </w:tcPr>
          <w:p w14:paraId="719CB81E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67E004D5" w14:textId="77777777" w:rsidR="008E3527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2AA4BD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0A2C0904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valor[[izquierda]]</w:t>
            </w:r>
          </w:p>
          <w:p w14:paraId="5662A1D0" w14:textId="77777777" w:rsidR="008E3527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valor[[derecha]]</w:t>
            </w:r>
          </w:p>
          <w:p w14:paraId="2450530E" w14:textId="03F875B9" w:rsidR="00A26E53" w:rsidRPr="00A26E53" w:rsidRDefault="008E3527" w:rsidP="008E3527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&lt;operador&gt;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AB14BA" w:rsidRPr="00A26E53" w14:paraId="1695C334" w14:textId="77777777" w:rsidTr="007C4BD7">
        <w:trPr>
          <w:trHeight w:val="248"/>
        </w:trPr>
        <w:tc>
          <w:tcPr>
            <w:tcW w:w="3843" w:type="dxa"/>
            <w:hideMark/>
          </w:tcPr>
          <w:p w14:paraId="64C5AC10" w14:textId="77777777" w:rsidR="00A26E53" w:rsidRPr="00A26E53" w:rsidRDefault="00A26E53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224" w:type="dxa"/>
            <w:gridSpan w:val="2"/>
            <w:hideMark/>
          </w:tcPr>
          <w:p w14:paraId="1DD8301B" w14:textId="77777777" w:rsidR="00A26E53" w:rsidRDefault="000C709D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gramStart"/>
            <w:r w:rsidRPr="00EE5955">
              <w:rPr>
                <w:rFonts w:ascii="Cambria" w:eastAsia="Times New Roman" w:hAnsi="Cambria"/>
                <w:color w:val="FF0000"/>
                <w:sz w:val="22"/>
                <w:szCs w:val="27"/>
              </w:rPr>
              <w:t>valor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="00A26E53"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="00A26E53"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="00A26E53"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="00A26E53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EAC4E65" w14:textId="7777777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70E2D84" w14:textId="76EB0B67" w:rsidR="00B17FE9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valor[[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parametros</w:t>
            </w:r>
            <w:r w:rsidRPr="00B17FE9">
              <w:rPr>
                <w:rFonts w:ascii="Cambria" w:eastAsia="Times New Roman" w:hAnsi="Cambria"/>
                <w:color w:val="000000"/>
                <w:sz w:val="18"/>
                <w:szCs w:val="27"/>
              </w:rPr>
              <w:t>i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0E66BE0D" w14:textId="353787CE" w:rsidR="00B17FE9" w:rsidRPr="00A26E53" w:rsidRDefault="00B17FE9" w:rsidP="00A26E53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</w:t>
            </w:r>
            <w:proofErr w:type="gramStart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CALL{</w:t>
            </w:r>
            <w:proofErr w:type="gramEnd"/>
            <w:r w:rsidR="00301BA8">
              <w:rPr>
                <w:rFonts w:ascii="Cambria" w:eastAsia="Times New Roman" w:hAnsi="Cambria"/>
                <w:color w:val="000000"/>
                <w:sz w:val="22"/>
                <w:szCs w:val="27"/>
              </w:rPr>
              <w:t>id}</w:t>
            </w:r>
          </w:p>
        </w:tc>
      </w:tr>
      <w:tr w:rsidR="000C709D" w:rsidRPr="00A26E53" w14:paraId="0F6BA14F" w14:textId="14881FCA" w:rsidTr="006E3848">
        <w:trPr>
          <w:trHeight w:val="248"/>
        </w:trPr>
        <w:tc>
          <w:tcPr>
            <w:tcW w:w="3843" w:type="dxa"/>
          </w:tcPr>
          <w:p w14:paraId="7EA23A4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15147ACA" w14:textId="2D9FCB82" w:rsidR="000C709D" w:rsidRPr="00A26E53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</w:tc>
        <w:tc>
          <w:tcPr>
            <w:tcW w:w="50" w:type="dxa"/>
          </w:tcPr>
          <w:p w14:paraId="518F17D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4DB7635C" w14:textId="3B692B88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374DC1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  <w:p w14:paraId="5324171F" w14:textId="77777777" w:rsidR="0006191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proofErr w:type="gram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accesoStruct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6F0C00CF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#LINE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F479C56" w14:textId="5C9A3FAC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</w:t>
            </w:r>
            <w:r w:rsidR="008D260B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22133437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{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expresion.definicion</w:t>
            </w:r>
            <w:proofErr w:type="gram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.cuerpoStruct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].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45384B72" w14:textId="53B74120" w:rsidR="000C709D" w:rsidRPr="00A26E53" w:rsidRDefault="00061915" w:rsidP="000C709D">
            <w:pPr>
              <w:rPr>
                <w:rFonts w:eastAsia="Times New Roman"/>
                <w:sz w:val="16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27303699" w14:textId="418701DE" w:rsidTr="006E3848">
        <w:trPr>
          <w:trHeight w:val="248"/>
        </w:trPr>
        <w:tc>
          <w:tcPr>
            <w:tcW w:w="3843" w:type="dxa"/>
          </w:tcPr>
          <w:p w14:paraId="683036FA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1CBA03C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4B966B1F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47351F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accesoArray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posicion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#LINE {</w:t>
            </w:r>
            <w:proofErr w:type="spellStart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end.line</w:t>
            </w:r>
            <w:proofErr w:type="spellEnd"/>
            <w:r w:rsid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71C79BAA" w14:textId="77777777" w:rsidR="00061915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eastAsia="Times New Roman"/>
                <w:sz w:val="16"/>
                <w:szCs w:val="20"/>
              </w:rPr>
              <w:t xml:space="preserve">             </w:t>
            </w:r>
            <w:proofErr w:type="spellStart"/>
            <w:r w:rsidRPr="00061915"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ident</w:t>
            </w:r>
            <w:proofErr w:type="spellEnd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37BCD704" w14:textId="24A72855" w:rsidR="00061915" w:rsidRPr="00A1436A" w:rsidRDefault="0006191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valor[[</w:t>
            </w:r>
            <w:proofErr w:type="spellStart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posici</w:t>
            </w:r>
            <w:r w:rsidR="00286659">
              <w:rPr>
                <w:rFonts w:ascii="Cambria" w:eastAsia="Times New Roman" w:hAnsi="Cambria"/>
                <w:color w:val="000000"/>
                <w:sz w:val="22"/>
                <w:szCs w:val="27"/>
              </w:rPr>
              <w:t>o</w:t>
            </w:r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n</w:t>
            </w:r>
            <w:proofErr w:type="spellEnd"/>
            <w:r w:rsidR="00A1436A"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]]</w:t>
            </w:r>
          </w:p>
          <w:p w14:paraId="15EDC509" w14:textId="11F28106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PUSH </w:t>
            </w:r>
            <w:proofErr w:type="spellStart"/>
            <w:proofErr w:type="gramStart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ident.tipo</w:t>
            </w:r>
            <w:proofErr w:type="gram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>.tipo.size</w:t>
            </w:r>
            <w:proofErr w:type="spellEnd"/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</w:t>
            </w:r>
          </w:p>
          <w:p w14:paraId="22C7E5AE" w14:textId="33B4E82F" w:rsidR="00A1436A" w:rsidRP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MUL</w:t>
            </w:r>
          </w:p>
          <w:p w14:paraId="63DA8203" w14:textId="77777777" w:rsidR="00A1436A" w:rsidRDefault="00A1436A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A1436A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ADD</w:t>
            </w:r>
          </w:p>
          <w:p w14:paraId="735F7112" w14:textId="235736B5" w:rsidR="00A1436A" w:rsidRPr="00A26E53" w:rsidRDefault="00A1436A" w:rsidP="000C709D">
            <w:pPr>
              <w:rPr>
                <w:rFonts w:eastAsia="Times New Roman"/>
                <w:sz w:val="16"/>
                <w:szCs w:val="20"/>
              </w:rPr>
            </w:pPr>
          </w:p>
        </w:tc>
      </w:tr>
      <w:tr w:rsidR="000C709D" w:rsidRPr="00A26E53" w14:paraId="5F61E071" w14:textId="77777777" w:rsidTr="006E3848">
        <w:trPr>
          <w:trHeight w:val="248"/>
        </w:trPr>
        <w:tc>
          <w:tcPr>
            <w:tcW w:w="3843" w:type="dxa"/>
          </w:tcPr>
          <w:p w14:paraId="2B2D0FF0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AC92959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19C743E" w14:textId="6829942C" w:rsidR="00C6669C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>direccion</w:t>
            </w:r>
            <w:proofErr w:type="spellEnd"/>
            <w:r w:rsidRPr="00AC53A6">
              <w:rPr>
                <w:rFonts w:ascii="Cambria" w:eastAsia="Times New Roman" w:hAnsi="Cambria"/>
                <w:color w:val="FF0000"/>
                <w:sz w:val="22"/>
                <w:szCs w:val="27"/>
              </w:rPr>
              <w:t xml:space="preserve"> 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[[</w:t>
            </w:r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variable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ident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1E264EB4" w14:textId="1AE19A66" w:rsidR="00C6669C" w:rsidRPr="00C6669C" w:rsidRDefault="00C6669C" w:rsidP="000C709D">
            <w:pPr>
              <w:rPr>
                <w:rFonts w:ascii="Cambria" w:eastAsia="Times New Roman" w:hAnsi="Cambria"/>
                <w:sz w:val="20"/>
                <w:szCs w:val="20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</w:t>
            </w:r>
            <w:r>
              <w:rPr>
                <w:rFonts w:ascii="Cambria" w:eastAsia="Times New Roman" w:hAnsi="Cambria"/>
                <w:sz w:val="20"/>
                <w:szCs w:val="20"/>
              </w:rPr>
              <w:t>#LINE {</w:t>
            </w:r>
            <w:proofErr w:type="spellStart"/>
            <w:proofErr w:type="gramStart"/>
            <w:r>
              <w:rPr>
                <w:rFonts w:ascii="Cambria" w:eastAsia="Times New Roman" w:hAnsi="Cambria"/>
                <w:sz w:val="20"/>
                <w:szCs w:val="20"/>
              </w:rPr>
              <w:t>end.line</w:t>
            </w:r>
            <w:proofErr w:type="spellEnd"/>
            <w:proofErr w:type="gramEnd"/>
            <w:r>
              <w:rPr>
                <w:rFonts w:ascii="Cambria" w:eastAsia="Times New Roman" w:hAnsi="Cambria"/>
                <w:sz w:val="20"/>
                <w:szCs w:val="20"/>
              </w:rPr>
              <w:t>}</w:t>
            </w:r>
          </w:p>
          <w:p w14:paraId="72F57090" w14:textId="54866952" w:rsidR="00C6669C" w:rsidRP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t xml:space="preserve">          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.ambito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== </w:t>
            </w:r>
            <w:proofErr w:type="spell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AmbitoVariable.GLOBAL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</w:p>
          <w:p w14:paraId="4CEC2C50" w14:textId="2804D278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PUSHA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}</w:t>
            </w:r>
          </w:p>
          <w:p w14:paraId="1B6CD766" w14:textId="77777777" w:rsidR="00C6669C" w:rsidRPr="00C6669C" w:rsidRDefault="00C6669C" w:rsidP="00C6669C">
            <w:pPr>
              <w:ind w:left="708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sino</w:t>
            </w:r>
          </w:p>
          <w:p w14:paraId="399031D5" w14:textId="77777777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BP</w:t>
            </w:r>
          </w:p>
          <w:p w14:paraId="6BD480AF" w14:textId="3CF8F993" w:rsidR="00C6669C" w:rsidRPr="00C6669C" w:rsidRDefault="00C6669C" w:rsidP="00C6669C">
            <w:pPr>
              <w:ind w:left="1416"/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PUSH {</w:t>
            </w:r>
            <w:proofErr w:type="spellStart"/>
            <w:proofErr w:type="gramStart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variable.definicion</w:t>
            </w:r>
            <w:proofErr w:type="spellEnd"/>
            <w:proofErr w:type="gram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>.</w:t>
            </w: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</w:t>
            </w:r>
            <w:proofErr w:type="spellStart"/>
            <w:proofErr w:type="gram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address</w:t>
            </w:r>
            <w:proofErr w:type="spellEnd"/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}</w:t>
            </w:r>
            <w:proofErr w:type="gramEnd"/>
          </w:p>
          <w:p w14:paraId="6D529067" w14:textId="7356DEDD" w:rsidR="000C709D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 w:rsidRPr="00C6669C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           ADD</w:t>
            </w:r>
          </w:p>
          <w:p w14:paraId="12444042" w14:textId="698D5068" w:rsidR="00C6669C" w:rsidRDefault="00C6669C" w:rsidP="00C6669C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58F4A854" w14:textId="77777777" w:rsidTr="006E3848">
        <w:trPr>
          <w:trHeight w:val="248"/>
        </w:trPr>
        <w:tc>
          <w:tcPr>
            <w:tcW w:w="3843" w:type="dxa"/>
          </w:tcPr>
          <w:p w14:paraId="59F0F82B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C6D651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16C78B3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literalInt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BCCC028" w14:textId="316DAE1D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FC0F31B" w14:textId="77777777" w:rsidTr="006E3848">
        <w:trPr>
          <w:trHeight w:val="248"/>
        </w:trPr>
        <w:tc>
          <w:tcPr>
            <w:tcW w:w="3843" w:type="dxa"/>
          </w:tcPr>
          <w:p w14:paraId="445A7407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D21FA6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7AD8FD0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literalReal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7B90DED1" w14:textId="5175C939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750324D2" w14:textId="77777777" w:rsidTr="006E3848">
        <w:trPr>
          <w:trHeight w:val="248"/>
        </w:trPr>
        <w:tc>
          <w:tcPr>
            <w:tcW w:w="3843" w:type="dxa"/>
          </w:tcPr>
          <w:p w14:paraId="7130B50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749DA07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0048B56A" w14:textId="77777777" w:rsidR="00EE5955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literalChar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value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  <w:p w14:paraId="5E22B83F" w14:textId="33C73B80" w:rsidR="000C709D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  <w:r w:rsidR="000C709D"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</w:p>
        </w:tc>
      </w:tr>
      <w:tr w:rsidR="000C709D" w:rsidRPr="00A26E53" w14:paraId="634D2E32" w14:textId="77777777" w:rsidTr="006E3848">
        <w:trPr>
          <w:trHeight w:val="248"/>
        </w:trPr>
        <w:tc>
          <w:tcPr>
            <w:tcW w:w="3843" w:type="dxa"/>
          </w:tcPr>
          <w:p w14:paraId="44F7A4FC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6B813F7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22BCF6E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cast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tipo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:tipo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error</w:t>
            </w:r>
          </w:p>
          <w:p w14:paraId="586CDC53" w14:textId="74ACC2E0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28B8AE32" w14:textId="77777777" w:rsidTr="006E3848">
        <w:trPr>
          <w:trHeight w:val="248"/>
        </w:trPr>
        <w:tc>
          <w:tcPr>
            <w:tcW w:w="3843" w:type="dxa"/>
          </w:tcPr>
          <w:p w14:paraId="46964AE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0EC39DF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33D0101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negacion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expresion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0190BD3E" w14:textId="2AE5252E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A0E512D" w14:textId="77777777" w:rsidTr="006E3848">
        <w:trPr>
          <w:trHeight w:val="248"/>
        </w:trPr>
        <w:tc>
          <w:tcPr>
            <w:tcW w:w="3843" w:type="dxa"/>
          </w:tcPr>
          <w:p w14:paraId="44B0F31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6AB15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75DBE896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expresionAritmetica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3F2142D9" w14:textId="76B0C0A8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658D651F" w14:textId="77777777" w:rsidTr="006E3848">
        <w:trPr>
          <w:trHeight w:val="248"/>
        </w:trPr>
        <w:tc>
          <w:tcPr>
            <w:tcW w:w="3843" w:type="dxa"/>
          </w:tcPr>
          <w:p w14:paraId="1550DA01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9C8105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54DA5FD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expresionBinaria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6B278104" w14:textId="1A2692CC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4D4C2475" w14:textId="77777777" w:rsidTr="006E3848">
        <w:trPr>
          <w:trHeight w:val="248"/>
        </w:trPr>
        <w:tc>
          <w:tcPr>
            <w:tcW w:w="3843" w:type="dxa"/>
          </w:tcPr>
          <w:p w14:paraId="6BCDDDF2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3C87D28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6AE80865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expresionLogica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izquierda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operador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derecha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br/>
              <w:t> </w:t>
            </w:r>
            <w:r w:rsidR="00EE5955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                 error</w:t>
            </w:r>
          </w:p>
          <w:p w14:paraId="4D764544" w14:textId="7D741F77" w:rsidR="00EE5955" w:rsidRDefault="00EE5955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</w:tr>
      <w:tr w:rsidR="000C709D" w:rsidRPr="00A26E53" w14:paraId="7DA730C8" w14:textId="77777777" w:rsidTr="006E3848">
        <w:trPr>
          <w:trHeight w:val="248"/>
        </w:trPr>
        <w:tc>
          <w:tcPr>
            <w:tcW w:w="3843" w:type="dxa"/>
          </w:tcPr>
          <w:p w14:paraId="7C0EA28D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50" w:type="dxa"/>
          </w:tcPr>
          <w:p w14:paraId="587EFB33" w14:textId="77777777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</w:p>
        </w:tc>
        <w:tc>
          <w:tcPr>
            <w:tcW w:w="11174" w:type="dxa"/>
          </w:tcPr>
          <w:p w14:paraId="1A77B6A9" w14:textId="1E73E50C" w:rsidR="000C709D" w:rsidRDefault="000C709D" w:rsidP="000C709D">
            <w:pPr>
              <w:rPr>
                <w:rFonts w:ascii="Cambria" w:eastAsia="Times New Roman" w:hAnsi="Cambria"/>
                <w:color w:val="000000"/>
                <w:sz w:val="22"/>
                <w:szCs w:val="27"/>
              </w:rPr>
            </w:pPr>
            <w:proofErr w:type="spellStart"/>
            <w:r>
              <w:rPr>
                <w:rFonts w:ascii="Cambria" w:eastAsia="Times New Roman" w:hAnsi="Cambria"/>
                <w:color w:val="000000"/>
                <w:sz w:val="22"/>
                <w:szCs w:val="27"/>
              </w:rPr>
              <w:t>direccion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[[</w:t>
            </w:r>
            <w:proofErr w:type="spellStart"/>
            <w:proofErr w:type="gramStart"/>
            <w:r w:rsidRPr="00A26E53">
              <w:rPr>
                <w:rFonts w:ascii="Cambria" w:eastAsia="Times New Roman" w:hAnsi="Cambria"/>
                <w:b/>
                <w:bCs/>
                <w:color w:val="000000"/>
                <w:sz w:val="22"/>
                <w:szCs w:val="27"/>
              </w:rPr>
              <w:t>invocacionFuncionExpresion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→</w:t>
            </w:r>
            <w:proofErr w:type="gram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 xml:space="preserve"> 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id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:String</w:t>
            </w:r>
            <w:proofErr w:type="spellEnd"/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 </w:t>
            </w:r>
            <w:proofErr w:type="spellStart"/>
            <w:r w:rsidRPr="00A26E53">
              <w:rPr>
                <w:rFonts w:ascii="Cambria" w:eastAsia="Times New Roman" w:hAnsi="Cambria"/>
                <w:i/>
                <w:iCs/>
                <w:color w:val="000000"/>
                <w:sz w:val="22"/>
                <w:szCs w:val="27"/>
              </w:rPr>
              <w:t>parametros</w:t>
            </w:r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:expresion</w:t>
            </w:r>
            <w:proofErr w:type="spellEnd"/>
            <w:r w:rsidRPr="00A26E53">
              <w:rPr>
                <w:rFonts w:ascii="Cambria" w:eastAsia="Times New Roman" w:hAnsi="Cambria"/>
                <w:color w:val="808080"/>
                <w:sz w:val="22"/>
                <w:szCs w:val="27"/>
              </w:rPr>
              <w:t>*</w:t>
            </w:r>
            <w:r w:rsidRPr="00A26E53">
              <w:rPr>
                <w:rFonts w:ascii="Cambria" w:eastAsia="Times New Roman" w:hAnsi="Cambria"/>
                <w:color w:val="000000"/>
                <w:sz w:val="22"/>
                <w:szCs w:val="27"/>
              </w:rPr>
              <w:t> ]] = </w:t>
            </w:r>
          </w:p>
        </w:tc>
      </w:tr>
    </w:tbl>
    <w:p w14:paraId="454E6A33" w14:textId="73D522CD" w:rsidR="00A26E53" w:rsidRPr="00A26E53" w:rsidRDefault="00EE5955" w:rsidP="004B46C4">
      <w:pPr>
        <w:rPr>
          <w:sz w:val="20"/>
        </w:rPr>
      </w:pPr>
      <w:r>
        <w:rPr>
          <w:sz w:val="20"/>
        </w:rPr>
        <w:t xml:space="preserve">                                 </w:t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</w:r>
      <w:r>
        <w:rPr>
          <w:sz w:val="20"/>
        </w:rPr>
        <w:tab/>
        <w:t xml:space="preserve">           </w:t>
      </w:r>
      <w:r w:rsidRPr="00EE5955">
        <w:rPr>
          <w:rFonts w:ascii="Cambria" w:eastAsia="Times New Roman" w:hAnsi="Cambria"/>
          <w:color w:val="000000"/>
          <w:sz w:val="22"/>
          <w:szCs w:val="27"/>
        </w:rPr>
        <w:t>error</w:t>
      </w:r>
      <w:bookmarkStart w:id="0" w:name="_GoBack"/>
      <w:bookmarkEnd w:id="0"/>
    </w:p>
    <w:sectPr w:rsidR="00A26E53" w:rsidRPr="00A26E53" w:rsidSect="00AB14BA">
      <w:footerReference w:type="default" r:id="rId7"/>
      <w:pgSz w:w="16838" w:h="11906" w:orient="landscape"/>
      <w:pgMar w:top="993" w:right="709" w:bottom="1701" w:left="709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C14C01E" w14:textId="77777777" w:rsidR="00277B43" w:rsidRDefault="00277B43" w:rsidP="0052182C">
      <w:r>
        <w:separator/>
      </w:r>
    </w:p>
  </w:endnote>
  <w:endnote w:type="continuationSeparator" w:id="0">
    <w:p w14:paraId="41997BF2" w14:textId="77777777" w:rsidR="00277B43" w:rsidRDefault="00277B43" w:rsidP="0052182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27032194"/>
      <w:docPartObj>
        <w:docPartGallery w:val="Page Numbers (Bottom of Page)"/>
        <w:docPartUnique/>
      </w:docPartObj>
    </w:sdtPr>
    <w:sdtContent>
      <w:p w14:paraId="2912F8CC" w14:textId="15CAC81E" w:rsidR="0052182C" w:rsidRDefault="0052182C">
        <w:pPr>
          <w:pStyle w:val="Piedepgina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A6851">
          <w:rPr>
            <w:noProof/>
          </w:rPr>
          <w:t>1</w:t>
        </w:r>
        <w:r>
          <w:fldChar w:fldCharType="end"/>
        </w:r>
      </w:p>
    </w:sdtContent>
  </w:sdt>
  <w:p w14:paraId="2912F8CD" w14:textId="77777777" w:rsidR="0052182C" w:rsidRDefault="0052182C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E2ED75B" w14:textId="77777777" w:rsidR="00277B43" w:rsidRDefault="00277B43" w:rsidP="0052182C">
      <w:r>
        <w:separator/>
      </w:r>
    </w:p>
  </w:footnote>
  <w:footnote w:type="continuationSeparator" w:id="0">
    <w:p w14:paraId="7752AF46" w14:textId="77777777" w:rsidR="00277B43" w:rsidRDefault="00277B43" w:rsidP="0052182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hideSpellingErrors/>
  <w:hideGrammaticalErrors/>
  <w:proofState w:spelling="clean" w:grammar="clean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doNotSnapToGridInCell/>
    <w:doNotWrapTextWithPunct/>
    <w:doNotUseEastAsianBreakRules/>
    <w:growAutofit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BF4785"/>
    <w:rsid w:val="00061915"/>
    <w:rsid w:val="000A6851"/>
    <w:rsid w:val="000C312A"/>
    <w:rsid w:val="000C709D"/>
    <w:rsid w:val="000D0110"/>
    <w:rsid w:val="000D25BA"/>
    <w:rsid w:val="000F3962"/>
    <w:rsid w:val="00107DB3"/>
    <w:rsid w:val="0011609E"/>
    <w:rsid w:val="001321C2"/>
    <w:rsid w:val="001545CE"/>
    <w:rsid w:val="00157361"/>
    <w:rsid w:val="00161E91"/>
    <w:rsid w:val="00182FEF"/>
    <w:rsid w:val="001E0ADC"/>
    <w:rsid w:val="001F4104"/>
    <w:rsid w:val="00243715"/>
    <w:rsid w:val="0025133E"/>
    <w:rsid w:val="00277B43"/>
    <w:rsid w:val="00284F91"/>
    <w:rsid w:val="00286659"/>
    <w:rsid w:val="00291DEF"/>
    <w:rsid w:val="002A2A37"/>
    <w:rsid w:val="002D3097"/>
    <w:rsid w:val="00301BA8"/>
    <w:rsid w:val="00321A90"/>
    <w:rsid w:val="00337830"/>
    <w:rsid w:val="00344A87"/>
    <w:rsid w:val="0037548C"/>
    <w:rsid w:val="00380BA8"/>
    <w:rsid w:val="00382A55"/>
    <w:rsid w:val="0039601B"/>
    <w:rsid w:val="003A6EBD"/>
    <w:rsid w:val="003C13F5"/>
    <w:rsid w:val="00413408"/>
    <w:rsid w:val="004367DA"/>
    <w:rsid w:val="00441D87"/>
    <w:rsid w:val="004614D1"/>
    <w:rsid w:val="0047351F"/>
    <w:rsid w:val="004903A3"/>
    <w:rsid w:val="004A6393"/>
    <w:rsid w:val="004B46C4"/>
    <w:rsid w:val="004F7DDF"/>
    <w:rsid w:val="0052182C"/>
    <w:rsid w:val="0053597F"/>
    <w:rsid w:val="00590463"/>
    <w:rsid w:val="005D0726"/>
    <w:rsid w:val="006473EA"/>
    <w:rsid w:val="00675389"/>
    <w:rsid w:val="00685737"/>
    <w:rsid w:val="006B1CC2"/>
    <w:rsid w:val="006D076A"/>
    <w:rsid w:val="006E3848"/>
    <w:rsid w:val="006F21D6"/>
    <w:rsid w:val="006F289F"/>
    <w:rsid w:val="00717954"/>
    <w:rsid w:val="00746ACC"/>
    <w:rsid w:val="00747D77"/>
    <w:rsid w:val="00755CDA"/>
    <w:rsid w:val="007655DC"/>
    <w:rsid w:val="00794CB2"/>
    <w:rsid w:val="007A5443"/>
    <w:rsid w:val="007C4BD7"/>
    <w:rsid w:val="007D0518"/>
    <w:rsid w:val="007E0D8A"/>
    <w:rsid w:val="007F1F79"/>
    <w:rsid w:val="0080188F"/>
    <w:rsid w:val="00803010"/>
    <w:rsid w:val="00803A8A"/>
    <w:rsid w:val="00806F7E"/>
    <w:rsid w:val="00820630"/>
    <w:rsid w:val="00836C83"/>
    <w:rsid w:val="008454C0"/>
    <w:rsid w:val="00864B24"/>
    <w:rsid w:val="00867311"/>
    <w:rsid w:val="00880F26"/>
    <w:rsid w:val="00897E5E"/>
    <w:rsid w:val="008A0E90"/>
    <w:rsid w:val="008B134C"/>
    <w:rsid w:val="008B6070"/>
    <w:rsid w:val="008D260B"/>
    <w:rsid w:val="008E3527"/>
    <w:rsid w:val="008E3639"/>
    <w:rsid w:val="0091753C"/>
    <w:rsid w:val="00940F36"/>
    <w:rsid w:val="00950538"/>
    <w:rsid w:val="00973812"/>
    <w:rsid w:val="009758C5"/>
    <w:rsid w:val="00980561"/>
    <w:rsid w:val="009B7301"/>
    <w:rsid w:val="009D77C2"/>
    <w:rsid w:val="009F3EFD"/>
    <w:rsid w:val="00A1039C"/>
    <w:rsid w:val="00A1436A"/>
    <w:rsid w:val="00A16997"/>
    <w:rsid w:val="00A26E53"/>
    <w:rsid w:val="00A77E28"/>
    <w:rsid w:val="00AA614E"/>
    <w:rsid w:val="00AB14BA"/>
    <w:rsid w:val="00AC3419"/>
    <w:rsid w:val="00AC5033"/>
    <w:rsid w:val="00AC53A6"/>
    <w:rsid w:val="00AE487B"/>
    <w:rsid w:val="00B0388E"/>
    <w:rsid w:val="00B17FE9"/>
    <w:rsid w:val="00B20040"/>
    <w:rsid w:val="00B51A93"/>
    <w:rsid w:val="00B5497C"/>
    <w:rsid w:val="00B813D7"/>
    <w:rsid w:val="00BC2E23"/>
    <w:rsid w:val="00BE5F3F"/>
    <w:rsid w:val="00BF3215"/>
    <w:rsid w:val="00BF4228"/>
    <w:rsid w:val="00BF4785"/>
    <w:rsid w:val="00BF4CB8"/>
    <w:rsid w:val="00C26005"/>
    <w:rsid w:val="00C332E4"/>
    <w:rsid w:val="00C4677E"/>
    <w:rsid w:val="00C51CAF"/>
    <w:rsid w:val="00C6669C"/>
    <w:rsid w:val="00CD1E81"/>
    <w:rsid w:val="00CD4CA0"/>
    <w:rsid w:val="00CE166E"/>
    <w:rsid w:val="00D01A1E"/>
    <w:rsid w:val="00D45688"/>
    <w:rsid w:val="00D64D96"/>
    <w:rsid w:val="00D83A41"/>
    <w:rsid w:val="00DA6D10"/>
    <w:rsid w:val="00E0212C"/>
    <w:rsid w:val="00E14DB9"/>
    <w:rsid w:val="00E711E2"/>
    <w:rsid w:val="00E92C0A"/>
    <w:rsid w:val="00EA4E67"/>
    <w:rsid w:val="00EC1363"/>
    <w:rsid w:val="00EC6C10"/>
    <w:rsid w:val="00EE5955"/>
    <w:rsid w:val="00F264B0"/>
    <w:rsid w:val="00F90439"/>
    <w:rsid w:val="00FA1AEB"/>
    <w:rsid w:val="00FA41BE"/>
    <w:rsid w:val="00FC1FA6"/>
    <w:rsid w:val="00FC6B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912F89A"/>
  <w15:docId w15:val="{E08A5974-6DD8-46A3-BA03-39A9A48A3C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897E5E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Ttulo2">
    <w:name w:val="heading 2"/>
    <w:basedOn w:val="Normal"/>
    <w:link w:val="Ttulo2Car"/>
    <w:uiPriority w:val="9"/>
    <w:qFormat/>
    <w:pPr>
      <w:spacing w:before="100" w:beforeAutospacing="1" w:after="100" w:afterAutospacing="1"/>
      <w:outlineLvl w:val="1"/>
    </w:pPr>
    <w:rPr>
      <w:b/>
      <w:bCs/>
      <w:sz w:val="36"/>
      <w:szCs w:val="3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897E5E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cabecera">
    <w:name w:val="cabecera"/>
    <w:basedOn w:val="Normal"/>
    <w:pPr>
      <w:shd w:val="clear" w:color="auto" w:fill="8DB3E2"/>
      <w:spacing w:before="100" w:beforeAutospacing="1" w:after="100" w:afterAutospacing="1"/>
    </w:pPr>
    <w:rPr>
      <w:color w:val="FFFFFF"/>
    </w:rPr>
  </w:style>
  <w:style w:type="paragraph" w:customStyle="1" w:styleId="nodo">
    <w:name w:val="nodo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categoria">
    <w:name w:val="categoria"/>
    <w:basedOn w:val="Normal"/>
    <w:pPr>
      <w:spacing w:before="100" w:beforeAutospacing="1" w:after="100" w:afterAutospacing="1"/>
    </w:pPr>
    <w:rPr>
      <w:b/>
      <w:bCs/>
      <w:color w:val="000000"/>
    </w:rPr>
  </w:style>
  <w:style w:type="paragraph" w:customStyle="1" w:styleId="nombreatt">
    <w:name w:val="nombreatt"/>
    <w:basedOn w:val="Normal"/>
    <w:pPr>
      <w:spacing w:before="100" w:beforeAutospacing="1" w:after="100" w:afterAutospacing="1"/>
    </w:pPr>
    <w:rPr>
      <w:i/>
      <w:iCs/>
    </w:rPr>
  </w:style>
  <w:style w:type="paragraph" w:customStyle="1" w:styleId="tipo">
    <w:name w:val="tipo"/>
    <w:basedOn w:val="Normal"/>
    <w:pPr>
      <w:spacing w:before="100" w:beforeAutospacing="1" w:after="100" w:afterAutospacing="1"/>
    </w:pPr>
    <w:rPr>
      <w:color w:val="808080"/>
    </w:rPr>
  </w:style>
  <w:style w:type="character" w:customStyle="1" w:styleId="Ttulo2Car">
    <w:name w:val="Título 2 Car"/>
    <w:basedOn w:val="Fuentedeprrafopredeter"/>
    <w:link w:val="Ttulo2"/>
    <w:uiPriority w:val="9"/>
    <w:semiHidden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styleId="Textoennegrita">
    <w:name w:val="Strong"/>
    <w:basedOn w:val="Fuentedeprrafopredeter"/>
    <w:uiPriority w:val="22"/>
    <w:qFormat/>
    <w:rPr>
      <w:b/>
      <w:bCs/>
    </w:rPr>
  </w:style>
  <w:style w:type="character" w:customStyle="1" w:styleId="categoria1">
    <w:name w:val="categoria1"/>
    <w:basedOn w:val="Fuentedeprrafopredeter"/>
    <w:rPr>
      <w:b/>
      <w:bCs/>
      <w:color w:val="000000"/>
    </w:rPr>
  </w:style>
  <w:style w:type="character" w:customStyle="1" w:styleId="nodo1">
    <w:name w:val="nodo1"/>
    <w:basedOn w:val="Fuentedeprrafopredeter"/>
    <w:rPr>
      <w:b/>
      <w:bCs/>
      <w:color w:val="000000"/>
    </w:rPr>
  </w:style>
  <w:style w:type="character" w:customStyle="1" w:styleId="nombreatt1">
    <w:name w:val="nombreatt1"/>
    <w:basedOn w:val="Fuentedeprrafopredeter"/>
    <w:rPr>
      <w:i/>
      <w:iCs/>
    </w:rPr>
  </w:style>
  <w:style w:type="character" w:customStyle="1" w:styleId="tipo1">
    <w:name w:val="tipo1"/>
    <w:basedOn w:val="Fuentedeprrafopredeter"/>
    <w:rPr>
      <w:color w:val="808080"/>
    </w:rPr>
  </w:style>
  <w:style w:type="paragraph" w:styleId="Encabezado">
    <w:name w:val="header"/>
    <w:basedOn w:val="Normal"/>
    <w:link w:val="Encabezado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52182C"/>
    <w:rPr>
      <w:rFonts w:eastAsiaTheme="minorEastAsia"/>
      <w:sz w:val="24"/>
      <w:szCs w:val="24"/>
    </w:rPr>
  </w:style>
  <w:style w:type="paragraph" w:styleId="Piedepgina">
    <w:name w:val="footer"/>
    <w:basedOn w:val="Normal"/>
    <w:link w:val="PiedepginaCar"/>
    <w:uiPriority w:val="99"/>
    <w:unhideWhenUsed/>
    <w:rsid w:val="0052182C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52182C"/>
    <w:rPr>
      <w:rFonts w:eastAsiaTheme="minorEastAsia"/>
      <w:sz w:val="24"/>
      <w:szCs w:val="24"/>
    </w:rPr>
  </w:style>
  <w:style w:type="character" w:customStyle="1" w:styleId="Ttulo1Car">
    <w:name w:val="Título 1 Car"/>
    <w:basedOn w:val="Fuentedeprrafopredeter"/>
    <w:link w:val="Ttulo1"/>
    <w:uiPriority w:val="9"/>
    <w:rsid w:val="00897E5E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rsid w:val="00897E5E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aconcuadrcula">
    <w:name w:val="Table Grid"/>
    <w:basedOn w:val="Tablanormal"/>
    <w:uiPriority w:val="59"/>
    <w:rsid w:val="00897E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Tablanormal21">
    <w:name w:val="Tabla normal 21"/>
    <w:basedOn w:val="Tablanormal"/>
    <w:uiPriority w:val="42"/>
    <w:rsid w:val="00EC6C10"/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  <w:style w:type="table" w:customStyle="1" w:styleId="Tablanormal51">
    <w:name w:val="Tabla normal 51"/>
    <w:basedOn w:val="Tablanormal"/>
    <w:uiPriority w:val="45"/>
    <w:rsid w:val="00EC6C10"/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customStyle="1" w:styleId="Tabladecuadrcula1clara-nfasis11">
    <w:name w:val="Tabla de cuadrícula 1 clara - Énfasis 11"/>
    <w:basedOn w:val="Tablanormal"/>
    <w:uiPriority w:val="46"/>
    <w:rsid w:val="00EC6C10"/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xtodeglobo">
    <w:name w:val="Balloon Text"/>
    <w:basedOn w:val="Normal"/>
    <w:link w:val="TextodegloboCar"/>
    <w:uiPriority w:val="99"/>
    <w:semiHidden/>
    <w:unhideWhenUsed/>
    <w:rsid w:val="00157361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157361"/>
    <w:rPr>
      <w:rFonts w:ascii="Segoe UI" w:eastAsiaTheme="minorEastAsia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18348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6160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787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6C3DC60-D187-4910-B815-3C12F32EF17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2112</TotalTime>
  <Pages>7</Pages>
  <Words>1161</Words>
  <Characters>6388</Characters>
  <Application>Microsoft Office Word</Application>
  <DocSecurity>0</DocSecurity>
  <Lines>53</Lines>
  <Paragraphs>15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Raul</dc:creator>
  <cp:keywords/>
  <dc:description/>
  <cp:lastModifiedBy>Pablo Coto</cp:lastModifiedBy>
  <cp:revision>9</cp:revision>
  <cp:lastPrinted>2015-04-14T13:19:00Z</cp:lastPrinted>
  <dcterms:created xsi:type="dcterms:W3CDTF">2013-03-21T17:31:00Z</dcterms:created>
  <dcterms:modified xsi:type="dcterms:W3CDTF">2019-04-07T10:36:00Z</dcterms:modified>
</cp:coreProperties>
</file>