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89EC6" w14:textId="77777777" w:rsidR="00E60FCE" w:rsidRPr="00804D08" w:rsidRDefault="00E60FCE" w:rsidP="00E60FCE">
      <w:pPr>
        <w:pStyle w:val="Encabezado"/>
        <w:jc w:val="center"/>
        <w:rPr>
          <w:rFonts w:ascii="Georgia" w:hAnsi="Georgia" w:cs="Arial"/>
          <w:b/>
          <w:sz w:val="28"/>
          <w:szCs w:val="28"/>
          <w:lang w:val="es-ES_tradnl"/>
        </w:rPr>
      </w:pPr>
      <w:r w:rsidRPr="00804D08">
        <w:rPr>
          <w:rFonts w:ascii="Georgia" w:hAnsi="Georgia" w:cs="Arial"/>
          <w:b/>
          <w:sz w:val="28"/>
          <w:szCs w:val="28"/>
          <w:lang w:val="es-ES_tradnl"/>
        </w:rPr>
        <w:t>UNIVERSIDAD IBEROAMERICANA PUEBLA</w:t>
      </w:r>
    </w:p>
    <w:p w14:paraId="00CFE3AE" w14:textId="77777777" w:rsidR="00E60FCE" w:rsidRPr="00E177A1" w:rsidRDefault="00E60FCE" w:rsidP="00E60FCE">
      <w:pPr>
        <w:pStyle w:val="Encabezado"/>
        <w:jc w:val="center"/>
        <w:rPr>
          <w:rFonts w:ascii="Georgia" w:hAnsi="Georgia" w:cs="Arial"/>
          <w:b/>
          <w:sz w:val="22"/>
          <w:szCs w:val="22"/>
          <w:lang w:val="es-ES_tradnl"/>
        </w:rPr>
      </w:pPr>
    </w:p>
    <w:p w14:paraId="425E4435" w14:textId="77777777" w:rsidR="00E60FCE" w:rsidRPr="00E177A1" w:rsidRDefault="00E60FCE" w:rsidP="00E60FCE">
      <w:pPr>
        <w:pStyle w:val="Encabezado"/>
        <w:jc w:val="center"/>
        <w:rPr>
          <w:rFonts w:ascii="Georgia" w:hAnsi="Georgia" w:cs="Arial"/>
          <w:b/>
          <w:sz w:val="22"/>
          <w:szCs w:val="22"/>
          <w:lang w:val="es-ES_tradnl"/>
        </w:rPr>
      </w:pPr>
    </w:p>
    <w:p w14:paraId="356B6F5C" w14:textId="77777777" w:rsidR="00E60FCE" w:rsidRDefault="00E60FCE" w:rsidP="00E60FCE">
      <w:pPr>
        <w:pStyle w:val="Encabezado"/>
        <w:jc w:val="center"/>
        <w:rPr>
          <w:i/>
          <w:lang w:val="es-ES_tradnl"/>
        </w:rPr>
      </w:pPr>
      <w:r w:rsidRPr="00804D08">
        <w:rPr>
          <w:i/>
          <w:lang w:val="es-ES_tradnl"/>
        </w:rPr>
        <w:t>DEPARTAMENTO DE CIENCIAS E INGENIERÍAS</w:t>
      </w:r>
    </w:p>
    <w:p w14:paraId="759BF403" w14:textId="77777777" w:rsidR="00E60FCE" w:rsidRDefault="00E60FCE" w:rsidP="00E60FCE">
      <w:pPr>
        <w:pStyle w:val="Encabezado"/>
        <w:jc w:val="center"/>
        <w:rPr>
          <w:i/>
          <w:lang w:val="es-ES_tradnl"/>
        </w:rPr>
      </w:pPr>
    </w:p>
    <w:p w14:paraId="7AECFDE3" w14:textId="77777777" w:rsidR="00E60FCE" w:rsidRDefault="00E60FCE" w:rsidP="00E60FCE">
      <w:pPr>
        <w:pStyle w:val="Encabezado"/>
        <w:jc w:val="center"/>
        <w:rPr>
          <w:i/>
          <w:lang w:val="es-ES_tradnl"/>
        </w:rPr>
      </w:pPr>
    </w:p>
    <w:p w14:paraId="70D4F5C2" w14:textId="77777777" w:rsidR="00E60FCE" w:rsidRPr="00804D08" w:rsidRDefault="00E60FCE" w:rsidP="00E60FCE">
      <w:pPr>
        <w:pStyle w:val="Encabezado"/>
        <w:jc w:val="center"/>
        <w:rPr>
          <w:lang w:val="es-ES_tradnl"/>
        </w:rPr>
      </w:pPr>
      <w:r>
        <w:rPr>
          <w:lang w:val="es-ES_tradnl"/>
        </w:rPr>
        <w:t>LICENCIATURA EN INGENIERIA MECATRÓNICA</w:t>
      </w:r>
    </w:p>
    <w:p w14:paraId="34E4FCE7" w14:textId="77777777" w:rsidR="00E60FCE" w:rsidRDefault="00E60FCE" w:rsidP="00E60FCE">
      <w:pPr>
        <w:pStyle w:val="Encabezado"/>
        <w:jc w:val="center"/>
        <w:rPr>
          <w:rFonts w:ascii="Arial" w:hAnsi="Arial" w:cs="Arial"/>
          <w:b/>
          <w:lang w:val="es-ES_tradnl"/>
        </w:rPr>
      </w:pPr>
    </w:p>
    <w:p w14:paraId="4FC6F346" w14:textId="77777777" w:rsidR="00E60FCE" w:rsidRPr="00A12E54" w:rsidRDefault="00E60FCE" w:rsidP="00E60FCE">
      <w:pPr>
        <w:pStyle w:val="Encabezado"/>
        <w:jc w:val="center"/>
        <w:rPr>
          <w:rFonts w:ascii="Arial" w:hAnsi="Arial" w:cs="Arial"/>
          <w:b/>
          <w:lang w:val="es-ES_tradnl"/>
        </w:rPr>
      </w:pPr>
    </w:p>
    <w:p w14:paraId="1E6F979A" w14:textId="77777777" w:rsidR="00E60FCE" w:rsidRDefault="00E60FCE" w:rsidP="00E60FCE">
      <w:pPr>
        <w:spacing w:after="240" w:line="240" w:lineRule="auto"/>
        <w:jc w:val="center"/>
        <w:rPr>
          <w:rFonts w:ascii="Arial" w:hAnsi="Arial" w:cs="Arial"/>
          <w:b/>
          <w:lang w:val="es-ES_tradnl"/>
        </w:rPr>
      </w:pPr>
      <w:r>
        <w:rPr>
          <w:noProof/>
          <w:lang w:val="es-MX" w:eastAsia="es-MX"/>
        </w:rPr>
        <w:drawing>
          <wp:inline distT="0" distB="0" distL="0" distR="0" wp14:anchorId="45DAA900" wp14:editId="7092306A">
            <wp:extent cx="1377316" cy="1476506"/>
            <wp:effectExtent l="0" t="0" r="0" b="0"/>
            <wp:docPr id="23" name="Imagen 23" descr="http://www.iberopuebla.edu.mx/imagenes/oficial_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beropuebla.edu.mx/imagenes/oficial_negro.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380542" cy="1479964"/>
                    </a:xfrm>
                    <a:prstGeom prst="rect">
                      <a:avLst/>
                    </a:prstGeom>
                    <a:noFill/>
                    <a:ln>
                      <a:noFill/>
                    </a:ln>
                  </pic:spPr>
                </pic:pic>
              </a:graphicData>
            </a:graphic>
          </wp:inline>
        </w:drawing>
      </w:r>
    </w:p>
    <w:p w14:paraId="3A17BA40" w14:textId="77777777" w:rsidR="00E60FCE" w:rsidRDefault="00E60FCE" w:rsidP="00E60FCE">
      <w:pPr>
        <w:spacing w:after="240" w:line="240" w:lineRule="auto"/>
        <w:rPr>
          <w:rFonts w:ascii="Arial" w:hAnsi="Arial" w:cs="Arial"/>
          <w:b/>
          <w:lang w:val="es-ES_tradnl"/>
        </w:rPr>
      </w:pPr>
    </w:p>
    <w:p w14:paraId="3B50F1C8" w14:textId="77777777" w:rsidR="00E60FCE" w:rsidRPr="00765805" w:rsidRDefault="00E60FCE" w:rsidP="00E60FCE">
      <w:pPr>
        <w:pStyle w:val="Encabezado"/>
        <w:jc w:val="center"/>
        <w:rPr>
          <w:i/>
          <w:sz w:val="22"/>
          <w:szCs w:val="22"/>
          <w:lang w:val="es-ES_tradnl"/>
        </w:rPr>
      </w:pPr>
      <w:r w:rsidRPr="00765805">
        <w:rPr>
          <w:i/>
          <w:sz w:val="22"/>
          <w:szCs w:val="22"/>
          <w:lang w:val="es-ES_tradnl"/>
        </w:rPr>
        <w:t>“</w:t>
      </w:r>
      <w:r>
        <w:rPr>
          <w:i/>
          <w:sz w:val="22"/>
          <w:szCs w:val="22"/>
          <w:lang w:val="es-ES_tradnl"/>
        </w:rPr>
        <w:t>Proyecto final</w:t>
      </w:r>
      <w:r w:rsidRPr="00765805">
        <w:rPr>
          <w:i/>
          <w:sz w:val="22"/>
          <w:szCs w:val="22"/>
          <w:lang w:val="es-ES_tradnl"/>
        </w:rPr>
        <w:t>”</w:t>
      </w:r>
    </w:p>
    <w:p w14:paraId="2B5858E7" w14:textId="77777777" w:rsidR="00E60FCE" w:rsidRPr="00765805" w:rsidRDefault="00E60FCE" w:rsidP="00E60FCE">
      <w:pPr>
        <w:spacing w:after="240" w:line="240" w:lineRule="auto"/>
        <w:rPr>
          <w:rFonts w:ascii="Arial" w:hAnsi="Arial" w:cs="Arial"/>
          <w:lang w:val="es-ES_tradnl"/>
        </w:rPr>
      </w:pPr>
    </w:p>
    <w:p w14:paraId="77576830" w14:textId="77777777" w:rsidR="00E60FCE" w:rsidRDefault="00E60FCE" w:rsidP="00E60FCE">
      <w:pPr>
        <w:spacing w:after="240" w:line="240" w:lineRule="auto"/>
        <w:rPr>
          <w:rFonts w:ascii="Arial" w:hAnsi="Arial" w:cs="Arial"/>
          <w:b/>
          <w:lang w:val="es-ES_tradnl"/>
        </w:rPr>
      </w:pPr>
    </w:p>
    <w:p w14:paraId="6F44E435" w14:textId="77777777" w:rsidR="00E60FCE" w:rsidRPr="00AA28E6" w:rsidRDefault="00E60FCE" w:rsidP="00E60FCE">
      <w:pPr>
        <w:spacing w:after="240" w:line="240" w:lineRule="auto"/>
        <w:jc w:val="center"/>
        <w:rPr>
          <w:rFonts w:ascii="Arial" w:hAnsi="Arial" w:cs="Arial"/>
          <w:lang w:val="es-ES_tradnl"/>
        </w:rPr>
      </w:pPr>
      <w:r w:rsidRPr="00AA28E6">
        <w:rPr>
          <w:rFonts w:ascii="Arial" w:hAnsi="Arial" w:cs="Arial"/>
          <w:lang w:val="es-ES_tradnl"/>
        </w:rPr>
        <w:t>Presenta:</w:t>
      </w:r>
    </w:p>
    <w:p w14:paraId="40F3BF50" w14:textId="77777777" w:rsidR="00E60FCE" w:rsidRDefault="00E60FCE" w:rsidP="00E60FCE">
      <w:pPr>
        <w:spacing w:after="240" w:line="240" w:lineRule="auto"/>
        <w:jc w:val="center"/>
        <w:rPr>
          <w:rFonts w:ascii="Arial" w:hAnsi="Arial" w:cs="Arial"/>
          <w:lang w:val="es-ES_tradnl"/>
        </w:rPr>
      </w:pPr>
      <w:r>
        <w:rPr>
          <w:rFonts w:ascii="Arial" w:hAnsi="Arial" w:cs="Arial"/>
          <w:lang w:val="es-ES_tradnl"/>
        </w:rPr>
        <w:t>AGUILAR CRISTIANI JOSE PABLO</w:t>
      </w:r>
    </w:p>
    <w:p w14:paraId="61FF35DB" w14:textId="77777777" w:rsidR="00E60FCE" w:rsidRDefault="00E60FCE" w:rsidP="00E60FCE">
      <w:pPr>
        <w:spacing w:after="240" w:line="240" w:lineRule="auto"/>
        <w:jc w:val="center"/>
        <w:rPr>
          <w:rFonts w:ascii="Arial" w:hAnsi="Arial" w:cs="Arial"/>
          <w:lang w:val="es-ES_tradnl"/>
        </w:rPr>
      </w:pPr>
      <w:r>
        <w:rPr>
          <w:rFonts w:ascii="Arial" w:hAnsi="Arial" w:cs="Arial"/>
          <w:lang w:val="es-ES_tradnl"/>
        </w:rPr>
        <w:t>OROPEZA GONZALEZ ADRIAN</w:t>
      </w:r>
    </w:p>
    <w:p w14:paraId="16C1EB94" w14:textId="77777777" w:rsidR="00E60FCE" w:rsidRPr="00986BA9" w:rsidRDefault="00E60FCE" w:rsidP="00E60FCE">
      <w:pPr>
        <w:spacing w:after="240" w:line="240" w:lineRule="auto"/>
        <w:jc w:val="center"/>
        <w:rPr>
          <w:rFonts w:ascii="Arial" w:hAnsi="Arial" w:cs="Arial"/>
          <w:lang w:val="es-ES_tradnl"/>
        </w:rPr>
      </w:pPr>
      <w:r>
        <w:rPr>
          <w:rFonts w:ascii="Arial" w:hAnsi="Arial" w:cs="Arial"/>
          <w:lang w:val="es-ES_tradnl"/>
        </w:rPr>
        <w:t>GARCIA RANGEL ORLANDO MISAEL</w:t>
      </w:r>
    </w:p>
    <w:p w14:paraId="28773827" w14:textId="77777777" w:rsidR="00E60FCE" w:rsidRDefault="00E60FCE" w:rsidP="00E60FCE">
      <w:pPr>
        <w:spacing w:after="240" w:line="240" w:lineRule="auto"/>
        <w:rPr>
          <w:rFonts w:ascii="Arial" w:hAnsi="Arial" w:cs="Arial"/>
          <w:b/>
          <w:lang w:val="es-ES_tradnl"/>
        </w:rPr>
      </w:pPr>
    </w:p>
    <w:p w14:paraId="00B1EA2B" w14:textId="77777777" w:rsidR="00E60FCE" w:rsidRDefault="00E60FCE" w:rsidP="00E60FCE">
      <w:pPr>
        <w:spacing w:after="240" w:line="240" w:lineRule="auto"/>
        <w:rPr>
          <w:rFonts w:ascii="Arial" w:hAnsi="Arial" w:cs="Arial"/>
          <w:b/>
          <w:lang w:val="es-ES_tradnl"/>
        </w:rPr>
      </w:pPr>
    </w:p>
    <w:p w14:paraId="4471175D" w14:textId="77777777" w:rsidR="00E60FCE" w:rsidRPr="00AA28E6" w:rsidRDefault="00E60FCE" w:rsidP="00E60FCE">
      <w:pPr>
        <w:spacing w:after="240" w:line="240" w:lineRule="auto"/>
        <w:jc w:val="center"/>
        <w:rPr>
          <w:rFonts w:ascii="Arial" w:hAnsi="Arial" w:cs="Arial"/>
          <w:b/>
          <w:i/>
          <w:lang w:val="es-ES_tradnl"/>
        </w:rPr>
      </w:pPr>
      <w:r>
        <w:rPr>
          <w:rFonts w:ascii="Arial" w:hAnsi="Arial" w:cs="Arial"/>
          <w:b/>
          <w:i/>
          <w:lang w:val="es-ES_tradnl"/>
        </w:rPr>
        <w:t>Arquitecturas aplicadas</w:t>
      </w:r>
    </w:p>
    <w:p w14:paraId="419A16EA" w14:textId="77777777" w:rsidR="00E60FCE" w:rsidRPr="00E60FCE" w:rsidRDefault="00E60FCE" w:rsidP="00E60FCE">
      <w:pPr>
        <w:spacing w:after="240" w:line="240" w:lineRule="auto"/>
        <w:jc w:val="center"/>
        <w:rPr>
          <w:rFonts w:ascii="Arial" w:hAnsi="Arial" w:cs="Arial"/>
          <w:lang w:val="es-ES_tradnl"/>
        </w:rPr>
      </w:pPr>
      <w:r w:rsidRPr="00E60FCE">
        <w:rPr>
          <w:rFonts w:ascii="Arial" w:hAnsi="Arial" w:cs="Arial"/>
          <w:lang w:val="es-ES_tradnl"/>
        </w:rPr>
        <w:t>Profesor: Ing. Rafael Pérez Aguirre</w:t>
      </w:r>
    </w:p>
    <w:p w14:paraId="4F6DE2ED" w14:textId="77777777" w:rsidR="00E60FCE" w:rsidRDefault="00E60FCE" w:rsidP="00E60FCE">
      <w:pPr>
        <w:spacing w:after="240" w:line="240" w:lineRule="auto"/>
        <w:rPr>
          <w:rFonts w:ascii="Arial" w:hAnsi="Arial" w:cs="Arial"/>
          <w:b/>
          <w:lang w:val="es-ES_tradnl"/>
        </w:rPr>
      </w:pPr>
    </w:p>
    <w:p w14:paraId="45A788B8" w14:textId="77777777" w:rsidR="00E60FCE" w:rsidRDefault="00E60FCE" w:rsidP="00E60FCE">
      <w:pPr>
        <w:spacing w:after="240" w:line="240" w:lineRule="auto"/>
        <w:rPr>
          <w:rFonts w:ascii="Arial" w:hAnsi="Arial" w:cs="Arial"/>
          <w:b/>
          <w:lang w:val="es-ES_tradnl"/>
        </w:rPr>
      </w:pPr>
    </w:p>
    <w:p w14:paraId="4734E6E4" w14:textId="77777777" w:rsidR="00E60FCE" w:rsidRDefault="00E60FCE" w:rsidP="00E60FCE">
      <w:pPr>
        <w:spacing w:after="240" w:line="240" w:lineRule="auto"/>
        <w:jc w:val="center"/>
        <w:rPr>
          <w:rFonts w:ascii="Times New Roman" w:hAnsi="Times New Roman" w:cs="Times New Roman"/>
          <w:sz w:val="24"/>
          <w:szCs w:val="24"/>
          <w:u w:val="single"/>
          <w:lang w:val="es-ES_tradnl"/>
        </w:rPr>
      </w:pPr>
      <w:r>
        <w:rPr>
          <w:rFonts w:ascii="Times New Roman" w:hAnsi="Times New Roman" w:cs="Times New Roman"/>
          <w:sz w:val="24"/>
          <w:szCs w:val="24"/>
          <w:u w:val="single"/>
          <w:lang w:val="es-ES_tradnl"/>
        </w:rPr>
        <w:t>OTOÑO 2019</w:t>
      </w:r>
    </w:p>
    <w:p w14:paraId="538A8FD2" w14:textId="77777777" w:rsidR="00E60FCE" w:rsidRDefault="00E60FCE" w:rsidP="00E60FCE">
      <w:pPr>
        <w:spacing w:after="240" w:line="240" w:lineRule="auto"/>
        <w:jc w:val="center"/>
        <w:rPr>
          <w:rFonts w:ascii="Times New Roman" w:hAnsi="Times New Roman" w:cs="Times New Roman"/>
          <w:sz w:val="24"/>
          <w:szCs w:val="24"/>
          <w:u w:val="single"/>
          <w:lang w:val="es-ES_tradnl"/>
        </w:rPr>
      </w:pPr>
    </w:p>
    <w:p w14:paraId="05BC40B6" w14:textId="77777777" w:rsidR="00E60FCE" w:rsidRDefault="00E60FCE" w:rsidP="00E60FCE">
      <w:pPr>
        <w:spacing w:after="240" w:line="240" w:lineRule="auto"/>
        <w:jc w:val="center"/>
        <w:rPr>
          <w:rFonts w:ascii="Times New Roman" w:hAnsi="Times New Roman" w:cs="Times New Roman"/>
          <w:sz w:val="24"/>
          <w:szCs w:val="24"/>
          <w:u w:val="single"/>
          <w:lang w:val="es-ES_tradnl"/>
        </w:rPr>
      </w:pPr>
    </w:p>
    <w:p w14:paraId="220B3C4B" w14:textId="77777777" w:rsidR="00E60FCE" w:rsidRDefault="00E60FCE" w:rsidP="00E60FCE">
      <w:pPr>
        <w:spacing w:after="240" w:line="240" w:lineRule="auto"/>
        <w:jc w:val="both"/>
        <w:rPr>
          <w:rFonts w:ascii="Arial" w:eastAsia="Times New Roman" w:hAnsi="Arial" w:cs="Arial"/>
          <w:b/>
          <w:sz w:val="28"/>
          <w:szCs w:val="24"/>
          <w:lang w:eastAsia="es-ES"/>
        </w:rPr>
      </w:pPr>
      <w:r w:rsidRPr="00E60FCE">
        <w:rPr>
          <w:rFonts w:ascii="Arial" w:eastAsia="Times New Roman" w:hAnsi="Arial" w:cs="Arial"/>
          <w:b/>
          <w:sz w:val="28"/>
          <w:szCs w:val="24"/>
          <w:lang w:eastAsia="es-ES"/>
        </w:rPr>
        <w:t>Introducción</w:t>
      </w:r>
    </w:p>
    <w:p w14:paraId="2414C93D" w14:textId="77777777" w:rsidR="006F4E44" w:rsidRPr="006F4E44" w:rsidRDefault="006F4E44" w:rsidP="006F4E44">
      <w:pPr>
        <w:spacing w:after="240" w:line="240" w:lineRule="auto"/>
        <w:jc w:val="both"/>
        <w:rPr>
          <w:rFonts w:ascii="Arial" w:eastAsia="Times New Roman" w:hAnsi="Arial" w:cs="Arial"/>
          <w:szCs w:val="24"/>
          <w:lang w:eastAsia="es-ES"/>
        </w:rPr>
      </w:pPr>
      <w:r w:rsidRPr="006F4E44">
        <w:rPr>
          <w:rFonts w:ascii="Arial" w:eastAsia="Times New Roman" w:hAnsi="Arial" w:cs="Arial"/>
          <w:szCs w:val="24"/>
          <w:lang w:eastAsia="es-ES"/>
        </w:rPr>
        <w:t>La programación hace referencia al efecto de programar, es decir, de organizar una secuencia de pasos ordenados a seguir para hacer cierta cosa.</w:t>
      </w:r>
    </w:p>
    <w:p w14:paraId="4C78E148" w14:textId="77777777" w:rsidR="006F4E44" w:rsidRPr="006F4E44" w:rsidRDefault="006F4E44" w:rsidP="006F4E44">
      <w:pPr>
        <w:spacing w:after="240" w:line="240" w:lineRule="auto"/>
        <w:jc w:val="both"/>
        <w:rPr>
          <w:rFonts w:ascii="Arial" w:eastAsia="Times New Roman" w:hAnsi="Arial" w:cs="Arial"/>
          <w:szCs w:val="24"/>
          <w:lang w:eastAsia="es-ES"/>
        </w:rPr>
      </w:pPr>
      <w:r w:rsidRPr="006F4E44">
        <w:rPr>
          <w:rFonts w:ascii="Arial" w:eastAsia="Times New Roman" w:hAnsi="Arial" w:cs="Arial"/>
          <w:szCs w:val="24"/>
          <w:lang w:eastAsia="es-ES"/>
        </w:rPr>
        <w:t>En el ámbito de la informática, la programación refiere a la acción de crear programas o aplicaciones, a través del desarrollo de un código fuente, el cual se basa en el conjunto de instrucciones que sigue el ordenador para ejecutar un programa.</w:t>
      </w:r>
    </w:p>
    <w:p w14:paraId="546762DE" w14:textId="77777777" w:rsidR="006F4E44" w:rsidRDefault="006F4E44" w:rsidP="006F4E44">
      <w:pPr>
        <w:spacing w:after="240" w:line="240" w:lineRule="auto"/>
        <w:jc w:val="both"/>
        <w:rPr>
          <w:rFonts w:ascii="Arial" w:eastAsia="Times New Roman" w:hAnsi="Arial" w:cs="Arial"/>
          <w:szCs w:val="24"/>
          <w:lang w:eastAsia="es-ES"/>
        </w:rPr>
      </w:pPr>
      <w:r w:rsidRPr="006F4E44">
        <w:rPr>
          <w:rFonts w:ascii="Arial" w:eastAsia="Times New Roman" w:hAnsi="Arial" w:cs="Arial"/>
          <w:szCs w:val="24"/>
          <w:lang w:eastAsia="es-ES"/>
        </w:rPr>
        <w:t>Estas instrucciones se encuentran escritas en lenguaje de programación que luego son traducidas a un lenguaje de máquina, que puede ser interpretado y ejecutado por el hardware del equipo (parte física del equipo). Dicho código fuente es creado, diseñado, codificado, mantenido y depurado a través de la programación, donde el principal objetivo a lograr es el desarrollo de sistemas que sean eficaces, accesibles y agradables o amigables para el usuario.</w:t>
      </w:r>
    </w:p>
    <w:p w14:paraId="1D48C514" w14:textId="77777777" w:rsidR="006F4E44" w:rsidRPr="006F4E44" w:rsidRDefault="006F4E44" w:rsidP="006F4E44">
      <w:pPr>
        <w:spacing w:after="240" w:line="240" w:lineRule="auto"/>
        <w:jc w:val="both"/>
        <w:rPr>
          <w:rFonts w:ascii="Arial" w:eastAsia="Times New Roman" w:hAnsi="Arial" w:cs="Arial"/>
          <w:szCs w:val="24"/>
          <w:lang w:eastAsia="es-ES"/>
        </w:rPr>
      </w:pPr>
      <w:r w:rsidRPr="006F4E44">
        <w:rPr>
          <w:rFonts w:ascii="Arial" w:eastAsia="Times New Roman" w:hAnsi="Arial" w:cs="Arial"/>
          <w:szCs w:val="24"/>
          <w:lang w:eastAsia="es-ES"/>
        </w:rPr>
        <w:t>Los programas informáticos suelen seguir algoritmos, que son el conjunto de instrucciones que se encuentran organizadas y relacionadas entre sí de cierta manera y que permiten llegar a la solución de un problema, y que a su vez contienen módulos más pequeños que le aportan detalles más finos. Todo esto a escala de gran complejidad forma parte de la programación informática que permite trabajar al software de los equipos de computación y la cual suele ser llevada a cabo por técnicos o ingenieros en sistemas.</w:t>
      </w:r>
    </w:p>
    <w:p w14:paraId="0BBD4F5C" w14:textId="77777777" w:rsidR="006F4E44" w:rsidRPr="006F4E44" w:rsidRDefault="006F4E44" w:rsidP="006F4E44">
      <w:pPr>
        <w:spacing w:after="240" w:line="240" w:lineRule="auto"/>
        <w:jc w:val="both"/>
        <w:rPr>
          <w:rFonts w:ascii="Arial" w:eastAsia="Times New Roman" w:hAnsi="Arial" w:cs="Arial"/>
          <w:szCs w:val="24"/>
          <w:lang w:eastAsia="es-ES"/>
        </w:rPr>
      </w:pPr>
      <w:r w:rsidRPr="006F4E44">
        <w:rPr>
          <w:rFonts w:ascii="Arial" w:eastAsia="Times New Roman" w:hAnsi="Arial" w:cs="Arial"/>
          <w:szCs w:val="24"/>
          <w:lang w:eastAsia="es-ES"/>
        </w:rPr>
        <w:t>En los comienzos del desarrollo de la programación informática, se utilizaban lenguajes máquina muy básicos y limitados como el sistema binario (uso de los números 0 y 1 en distintas combinaciones); más tarde comenzaron a surgir lenguajes que hacían uso de códigos de palabras, y luego, conjuntos de algoritmos mucho más complejos que se denominaron lenguajes de alto nivel.</w:t>
      </w:r>
    </w:p>
    <w:p w14:paraId="789A2DA6" w14:textId="77777777" w:rsidR="00E60FCE" w:rsidRPr="0034328E" w:rsidRDefault="00E60FCE" w:rsidP="00E60FCE">
      <w:pPr>
        <w:spacing w:after="240" w:line="240" w:lineRule="auto"/>
        <w:jc w:val="both"/>
        <w:rPr>
          <w:rFonts w:ascii="Arial" w:eastAsia="Times New Roman" w:hAnsi="Arial" w:cs="Arial"/>
          <w:szCs w:val="24"/>
          <w:lang w:eastAsia="es-ES"/>
        </w:rPr>
      </w:pPr>
      <w:r w:rsidRPr="00E60FCE">
        <w:rPr>
          <w:rFonts w:ascii="Arial" w:eastAsia="Times New Roman" w:hAnsi="Arial" w:cs="Arial"/>
          <w:b/>
          <w:sz w:val="28"/>
          <w:szCs w:val="28"/>
          <w:lang w:eastAsia="es-ES"/>
        </w:rPr>
        <w:t>Marco teórico</w:t>
      </w:r>
    </w:p>
    <w:p w14:paraId="4DD6201B" w14:textId="77777777" w:rsidR="0034328E" w:rsidRPr="006F4E44" w:rsidRDefault="0034328E" w:rsidP="0034328E">
      <w:pPr>
        <w:spacing w:after="240" w:line="240" w:lineRule="auto"/>
        <w:jc w:val="both"/>
        <w:rPr>
          <w:rFonts w:ascii="Arial" w:eastAsia="Times New Roman" w:hAnsi="Arial" w:cs="Arial"/>
          <w:b/>
          <w:szCs w:val="24"/>
          <w:lang w:eastAsia="es-ES"/>
        </w:rPr>
      </w:pPr>
      <w:r w:rsidRPr="006F4E44">
        <w:rPr>
          <w:rFonts w:ascii="Arial" w:eastAsia="Times New Roman" w:hAnsi="Arial" w:cs="Arial"/>
          <w:b/>
          <w:szCs w:val="24"/>
          <w:lang w:eastAsia="es-ES"/>
        </w:rPr>
        <w:t>Raspberry Pi</w:t>
      </w:r>
    </w:p>
    <w:p w14:paraId="2A9A8DBE" w14:textId="77777777" w:rsidR="0034328E" w:rsidRDefault="006F4E44" w:rsidP="0034328E">
      <w:pPr>
        <w:spacing w:after="240" w:line="240" w:lineRule="auto"/>
        <w:jc w:val="both"/>
        <w:rPr>
          <w:rFonts w:ascii="Arial" w:eastAsia="Times New Roman" w:hAnsi="Arial" w:cs="Arial"/>
          <w:szCs w:val="24"/>
          <w:lang w:eastAsia="es-ES"/>
        </w:rPr>
      </w:pPr>
      <w:r w:rsidRPr="00E60FCE">
        <w:rPr>
          <w:noProof/>
        </w:rPr>
        <w:drawing>
          <wp:anchor distT="0" distB="0" distL="114300" distR="114300" simplePos="0" relativeHeight="251658240" behindDoc="0" locked="0" layoutInCell="1" allowOverlap="1" wp14:anchorId="49A1A3E4" wp14:editId="59192E07">
            <wp:simplePos x="0" y="0"/>
            <wp:positionH relativeFrom="column">
              <wp:posOffset>3202305</wp:posOffset>
            </wp:positionH>
            <wp:positionV relativeFrom="page">
              <wp:posOffset>6560820</wp:posOffset>
            </wp:positionV>
            <wp:extent cx="2628900" cy="17430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628900" cy="1743075"/>
                    </a:xfrm>
                    <a:prstGeom prst="rect">
                      <a:avLst/>
                    </a:prstGeom>
                  </pic:spPr>
                </pic:pic>
              </a:graphicData>
            </a:graphic>
          </wp:anchor>
        </w:drawing>
      </w:r>
      <w:r w:rsidR="0034328E" w:rsidRPr="00E60FCE">
        <w:rPr>
          <w:rFonts w:ascii="Arial" w:eastAsia="Times New Roman" w:hAnsi="Arial" w:cs="Arial"/>
          <w:szCs w:val="24"/>
          <w:lang w:eastAsia="es-ES"/>
        </w:rPr>
        <w:t>Es un ordenador del tamaño de una tarjeta de crédito. Consta de una placa base sobre la que se monta un procesador, un chip gráfico y memoria RAM. Fue lanzado en 2006 por la Fundación Raspberry Pi con el objeto de estimular la enseñanza de informática en las escuelas de todo el mundo.</w:t>
      </w:r>
    </w:p>
    <w:p w14:paraId="063C7503" w14:textId="77777777" w:rsidR="0034328E" w:rsidRDefault="0034328E" w:rsidP="0034328E">
      <w:pPr>
        <w:spacing w:after="240" w:line="240" w:lineRule="auto"/>
        <w:jc w:val="both"/>
        <w:rPr>
          <w:rFonts w:ascii="Arial" w:eastAsia="Times New Roman" w:hAnsi="Arial" w:cs="Arial"/>
          <w:szCs w:val="24"/>
          <w:lang w:eastAsia="es-ES"/>
        </w:rPr>
      </w:pPr>
      <w:r w:rsidRPr="00E60FCE">
        <w:rPr>
          <w:rFonts w:ascii="Arial" w:eastAsia="Times New Roman" w:hAnsi="Arial" w:cs="Arial"/>
          <w:szCs w:val="24"/>
          <w:lang w:eastAsia="es-ES"/>
        </w:rPr>
        <w:t xml:space="preserve">El procesador funciona a 700 </w:t>
      </w:r>
      <w:proofErr w:type="spellStart"/>
      <w:r w:rsidRPr="00E60FCE">
        <w:rPr>
          <w:rFonts w:ascii="Arial" w:eastAsia="Times New Roman" w:hAnsi="Arial" w:cs="Arial"/>
          <w:szCs w:val="24"/>
          <w:lang w:eastAsia="es-ES"/>
        </w:rPr>
        <w:t>Mhz</w:t>
      </w:r>
      <w:proofErr w:type="spellEnd"/>
      <w:r w:rsidRPr="00E60FCE">
        <w:rPr>
          <w:rFonts w:ascii="Arial" w:eastAsia="Times New Roman" w:hAnsi="Arial" w:cs="Arial"/>
          <w:szCs w:val="24"/>
          <w:lang w:eastAsia="es-ES"/>
        </w:rPr>
        <w:t>. y puede acelerar gráficos 3D por hardware. Más o menos como el ordenador que tenías en 2003, con la salvedad de que puedes ver películas en alta definición.</w:t>
      </w:r>
    </w:p>
    <w:p w14:paraId="5861B666" w14:textId="77777777" w:rsidR="0034328E" w:rsidRDefault="0034328E" w:rsidP="0034328E">
      <w:pPr>
        <w:spacing w:after="240" w:line="240" w:lineRule="auto"/>
        <w:jc w:val="both"/>
        <w:rPr>
          <w:rFonts w:ascii="Arial" w:eastAsia="Times New Roman" w:hAnsi="Arial" w:cs="Arial"/>
          <w:szCs w:val="24"/>
          <w:lang w:eastAsia="es-ES"/>
        </w:rPr>
      </w:pPr>
      <w:r w:rsidRPr="00E60FCE">
        <w:rPr>
          <w:rFonts w:ascii="Arial" w:eastAsia="Times New Roman" w:hAnsi="Arial" w:cs="Arial"/>
          <w:szCs w:val="24"/>
          <w:lang w:eastAsia="es-ES"/>
        </w:rPr>
        <w:t xml:space="preserve">Se pueden instalar un buen puñado de ellos, la mayoría basados en el </w:t>
      </w:r>
      <w:proofErr w:type="spellStart"/>
      <w:r w:rsidRPr="00E60FCE">
        <w:rPr>
          <w:rFonts w:ascii="Arial" w:eastAsia="Times New Roman" w:hAnsi="Arial" w:cs="Arial"/>
          <w:szCs w:val="24"/>
          <w:lang w:eastAsia="es-ES"/>
        </w:rPr>
        <w:t>kernel</w:t>
      </w:r>
      <w:proofErr w:type="spellEnd"/>
      <w:r w:rsidRPr="00E60FCE">
        <w:rPr>
          <w:rFonts w:ascii="Arial" w:eastAsia="Times New Roman" w:hAnsi="Arial" w:cs="Arial"/>
          <w:szCs w:val="24"/>
          <w:lang w:eastAsia="es-ES"/>
        </w:rPr>
        <w:t xml:space="preserve"> de Linux. Algunos de los más conocidos son Android, Firefox OS, Raspbian, </w:t>
      </w:r>
      <w:proofErr w:type="spellStart"/>
      <w:r w:rsidRPr="00E60FCE">
        <w:rPr>
          <w:rFonts w:ascii="Arial" w:eastAsia="Times New Roman" w:hAnsi="Arial" w:cs="Arial"/>
          <w:szCs w:val="24"/>
          <w:lang w:eastAsia="es-ES"/>
        </w:rPr>
        <w:t>OpenWebOS</w:t>
      </w:r>
      <w:proofErr w:type="spellEnd"/>
      <w:r w:rsidRPr="00E60FCE">
        <w:rPr>
          <w:rFonts w:ascii="Arial" w:eastAsia="Times New Roman" w:hAnsi="Arial" w:cs="Arial"/>
          <w:szCs w:val="24"/>
          <w:lang w:eastAsia="es-ES"/>
        </w:rPr>
        <w:t xml:space="preserve"> o Unix. </w:t>
      </w:r>
      <w:r w:rsidRPr="00E60FCE">
        <w:rPr>
          <w:rFonts w:ascii="Arial" w:eastAsia="Times New Roman" w:hAnsi="Arial" w:cs="Arial"/>
          <w:szCs w:val="24"/>
          <w:lang w:eastAsia="es-ES"/>
        </w:rPr>
        <w:lastRenderedPageBreak/>
        <w:t>También se pueden cargar interfaces gráficas similares a Windows, de modo que la curva de aprendizaje del sistema no es demasiado pronunciada.</w:t>
      </w:r>
    </w:p>
    <w:p w14:paraId="379F5DBE" w14:textId="77777777" w:rsidR="0034328E" w:rsidRDefault="0034328E" w:rsidP="0034328E">
      <w:pPr>
        <w:spacing w:after="240" w:line="240" w:lineRule="auto"/>
        <w:jc w:val="both"/>
        <w:rPr>
          <w:rFonts w:ascii="Arial" w:eastAsia="Times New Roman" w:hAnsi="Arial" w:cs="Arial"/>
          <w:szCs w:val="24"/>
          <w:lang w:eastAsia="es-ES"/>
        </w:rPr>
      </w:pPr>
      <w:r w:rsidRPr="00E60FCE">
        <w:rPr>
          <w:rFonts w:ascii="Arial" w:eastAsia="Times New Roman" w:hAnsi="Arial" w:cs="Arial"/>
          <w:szCs w:val="24"/>
          <w:lang w:eastAsia="es-ES"/>
        </w:rPr>
        <w:t>Otra de las diferencias con el viejo ordenador es que Raspberry Pi cuenta con una floreciente comunidad de desarrolladores, siempre dispuesta a compartir paso a paso las nuevas características que van encontrándole a la placa. Estos son algunos de los avances más reseñables que se han efectuado hasta la fecha.</w:t>
      </w:r>
    </w:p>
    <w:p w14:paraId="77DC1112" w14:textId="77777777" w:rsidR="006F4E44" w:rsidRDefault="006F4E44" w:rsidP="0034328E">
      <w:pPr>
        <w:spacing w:after="240" w:line="240" w:lineRule="auto"/>
        <w:jc w:val="both"/>
        <w:rPr>
          <w:rFonts w:ascii="Arial" w:eastAsia="Times New Roman" w:hAnsi="Arial" w:cs="Arial"/>
          <w:b/>
          <w:szCs w:val="24"/>
          <w:lang w:eastAsia="es-ES"/>
        </w:rPr>
      </w:pPr>
      <w:proofErr w:type="spellStart"/>
      <w:r>
        <w:rPr>
          <w:rFonts w:ascii="Arial" w:eastAsia="Times New Roman" w:hAnsi="Arial" w:cs="Arial"/>
          <w:b/>
          <w:szCs w:val="24"/>
          <w:lang w:eastAsia="es-ES"/>
        </w:rPr>
        <w:t>Phyton</w:t>
      </w:r>
      <w:proofErr w:type="spellEnd"/>
    </w:p>
    <w:p w14:paraId="5087D194" w14:textId="77777777" w:rsidR="006F4E44" w:rsidRDefault="006F4E44" w:rsidP="006F4E44">
      <w:pPr>
        <w:spacing w:after="240" w:line="240" w:lineRule="auto"/>
        <w:jc w:val="both"/>
        <w:rPr>
          <w:rFonts w:ascii="Arial" w:eastAsia="Times New Roman" w:hAnsi="Arial" w:cs="Arial"/>
          <w:szCs w:val="24"/>
          <w:lang w:eastAsia="es-ES"/>
        </w:rPr>
      </w:pPr>
      <w:r w:rsidRPr="006F4E44">
        <w:rPr>
          <w:noProof/>
        </w:rPr>
        <w:drawing>
          <wp:anchor distT="0" distB="0" distL="114300" distR="114300" simplePos="0" relativeHeight="251659264" behindDoc="0" locked="0" layoutInCell="1" allowOverlap="1" wp14:anchorId="4DC6E76E" wp14:editId="62A933C3">
            <wp:simplePos x="0" y="0"/>
            <wp:positionH relativeFrom="column">
              <wp:posOffset>3827145</wp:posOffset>
            </wp:positionH>
            <wp:positionV relativeFrom="page">
              <wp:posOffset>2590800</wp:posOffset>
            </wp:positionV>
            <wp:extent cx="2415540" cy="2415540"/>
            <wp:effectExtent l="0" t="0" r="3810" b="38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15540" cy="2415540"/>
                    </a:xfrm>
                    <a:prstGeom prst="rect">
                      <a:avLst/>
                    </a:prstGeom>
                  </pic:spPr>
                </pic:pic>
              </a:graphicData>
            </a:graphic>
            <wp14:sizeRelH relativeFrom="margin">
              <wp14:pctWidth>0</wp14:pctWidth>
            </wp14:sizeRelH>
            <wp14:sizeRelV relativeFrom="margin">
              <wp14:pctHeight>0</wp14:pctHeight>
            </wp14:sizeRelV>
          </wp:anchor>
        </w:drawing>
      </w:r>
      <w:r w:rsidRPr="006F4E44">
        <w:rPr>
          <w:rFonts w:ascii="Arial" w:eastAsia="Times New Roman" w:hAnsi="Arial" w:cs="Arial"/>
          <w:szCs w:val="24"/>
          <w:lang w:eastAsia="es-ES"/>
        </w:rPr>
        <w:t xml:space="preserve">Python es un lenguaje de programación interpretado cuya filosofía hace hincapié en la legibilidad de su </w:t>
      </w:r>
      <w:proofErr w:type="spellStart"/>
      <w:proofErr w:type="gramStart"/>
      <w:r w:rsidRPr="006F4E44">
        <w:rPr>
          <w:rFonts w:ascii="Arial" w:eastAsia="Times New Roman" w:hAnsi="Arial" w:cs="Arial"/>
          <w:szCs w:val="24"/>
          <w:lang w:eastAsia="es-ES"/>
        </w:rPr>
        <w:t>código.Se</w:t>
      </w:r>
      <w:proofErr w:type="spellEnd"/>
      <w:proofErr w:type="gramEnd"/>
      <w:r w:rsidRPr="006F4E44">
        <w:rPr>
          <w:rFonts w:ascii="Arial" w:eastAsia="Times New Roman" w:hAnsi="Arial" w:cs="Arial"/>
          <w:szCs w:val="24"/>
          <w:lang w:eastAsia="es-ES"/>
        </w:rPr>
        <w:t xml:space="preserve"> trata de un lenguaje de programación multiparadigma, ya que soporta orientación a objetos, programación imperativa y, en menor medida, programación funcional. Es un lenguaje interpretado, dinámico y </w:t>
      </w:r>
      <w:proofErr w:type="spellStart"/>
      <w:proofErr w:type="gramStart"/>
      <w:r w:rsidRPr="006F4E44">
        <w:rPr>
          <w:rFonts w:ascii="Arial" w:eastAsia="Times New Roman" w:hAnsi="Arial" w:cs="Arial"/>
          <w:szCs w:val="24"/>
          <w:lang w:eastAsia="es-ES"/>
        </w:rPr>
        <w:t>multiplataforma.Es</w:t>
      </w:r>
      <w:proofErr w:type="spellEnd"/>
      <w:proofErr w:type="gramEnd"/>
      <w:r w:rsidRPr="006F4E44">
        <w:rPr>
          <w:rFonts w:ascii="Arial" w:eastAsia="Times New Roman" w:hAnsi="Arial" w:cs="Arial"/>
          <w:szCs w:val="24"/>
          <w:lang w:eastAsia="es-ES"/>
        </w:rPr>
        <w:t xml:space="preserve"> administrado por la Python Software </w:t>
      </w:r>
      <w:proofErr w:type="spellStart"/>
      <w:r w:rsidRPr="006F4E44">
        <w:rPr>
          <w:rFonts w:ascii="Arial" w:eastAsia="Times New Roman" w:hAnsi="Arial" w:cs="Arial"/>
          <w:szCs w:val="24"/>
          <w:lang w:eastAsia="es-ES"/>
        </w:rPr>
        <w:t>Foundation</w:t>
      </w:r>
      <w:proofErr w:type="spellEnd"/>
      <w:r w:rsidRPr="006F4E44">
        <w:rPr>
          <w:rFonts w:ascii="Arial" w:eastAsia="Times New Roman" w:hAnsi="Arial" w:cs="Arial"/>
          <w:szCs w:val="24"/>
          <w:lang w:eastAsia="es-ES"/>
        </w:rPr>
        <w:t xml:space="preserve">. Posee una licencia de código abierto, denominada Python Software </w:t>
      </w:r>
      <w:proofErr w:type="spellStart"/>
      <w:r w:rsidRPr="006F4E44">
        <w:rPr>
          <w:rFonts w:ascii="Arial" w:eastAsia="Times New Roman" w:hAnsi="Arial" w:cs="Arial"/>
          <w:szCs w:val="24"/>
          <w:lang w:eastAsia="es-ES"/>
        </w:rPr>
        <w:t>Foundation</w:t>
      </w:r>
      <w:proofErr w:type="spellEnd"/>
      <w:r w:rsidRPr="006F4E44">
        <w:rPr>
          <w:rFonts w:ascii="Arial" w:eastAsia="Times New Roman" w:hAnsi="Arial" w:cs="Arial"/>
          <w:szCs w:val="24"/>
          <w:lang w:eastAsia="es-ES"/>
        </w:rPr>
        <w:t xml:space="preserve"> License,2​ que es compatible con la Licencia pública general de GNU</w:t>
      </w:r>
      <w:r>
        <w:rPr>
          <w:rFonts w:ascii="Arial" w:eastAsia="Times New Roman" w:hAnsi="Arial" w:cs="Arial"/>
          <w:szCs w:val="24"/>
          <w:lang w:eastAsia="es-ES"/>
        </w:rPr>
        <w:t>.</w:t>
      </w:r>
    </w:p>
    <w:p w14:paraId="0580064B" w14:textId="77777777" w:rsidR="006F4E44" w:rsidRPr="006F4E44" w:rsidRDefault="006F4E44" w:rsidP="006F4E44">
      <w:pPr>
        <w:spacing w:after="240" w:line="240" w:lineRule="auto"/>
        <w:jc w:val="both"/>
        <w:rPr>
          <w:rFonts w:ascii="Arial" w:eastAsia="Times New Roman" w:hAnsi="Arial" w:cs="Arial"/>
          <w:szCs w:val="24"/>
          <w:lang w:eastAsia="es-ES"/>
        </w:rPr>
      </w:pPr>
      <w:r w:rsidRPr="006F4E44">
        <w:rPr>
          <w:rFonts w:ascii="Arial" w:eastAsia="Times New Roman" w:hAnsi="Arial" w:cs="Arial"/>
          <w:szCs w:val="24"/>
          <w:lang w:eastAsia="es-ES"/>
        </w:rPr>
        <w:t>Python es un lenguaje de programación multiparadigma. Esto significa que más que forzar a los programadores a adoptar un estilo particular de programación, permite varios estilos: programación orientada a objetos, programación imperativa y programación funcional. Otros paradigmas están soportados mediante el uso de extensiones.</w:t>
      </w:r>
    </w:p>
    <w:p w14:paraId="1B7E1176" w14:textId="144A4C88" w:rsidR="006F4E44" w:rsidRDefault="006F4E44" w:rsidP="006F4E44">
      <w:pPr>
        <w:spacing w:after="240" w:line="240" w:lineRule="auto"/>
        <w:jc w:val="both"/>
        <w:rPr>
          <w:noProof/>
        </w:rPr>
      </w:pPr>
      <w:r w:rsidRPr="006F4E44">
        <w:rPr>
          <w:rFonts w:ascii="Arial" w:eastAsia="Times New Roman" w:hAnsi="Arial" w:cs="Arial"/>
          <w:szCs w:val="24"/>
          <w:lang w:eastAsia="es-ES"/>
        </w:rPr>
        <w:t>Python usa tipado dinámico y conteo de referencias para la administración de memoria.</w:t>
      </w:r>
      <w:r>
        <w:rPr>
          <w:rFonts w:ascii="Arial" w:eastAsia="Times New Roman" w:hAnsi="Arial" w:cs="Arial"/>
          <w:szCs w:val="24"/>
          <w:lang w:eastAsia="es-ES"/>
        </w:rPr>
        <w:t xml:space="preserve"> </w:t>
      </w:r>
      <w:r w:rsidRPr="006F4E44">
        <w:rPr>
          <w:rFonts w:ascii="Arial" w:eastAsia="Times New Roman" w:hAnsi="Arial" w:cs="Arial"/>
          <w:szCs w:val="24"/>
          <w:lang w:eastAsia="es-ES"/>
        </w:rPr>
        <w:t>Una característica importante de Python es la resolución dinámica de nombres; es decir, lo que enlaza un método y un nombre de variable durante la ejecución del programa (también llamado enlace dinámico de métodos).</w:t>
      </w:r>
      <w:r>
        <w:rPr>
          <w:rFonts w:ascii="Arial" w:eastAsia="Times New Roman" w:hAnsi="Arial" w:cs="Arial"/>
          <w:szCs w:val="24"/>
          <w:lang w:eastAsia="es-ES"/>
        </w:rPr>
        <w:t xml:space="preserve"> </w:t>
      </w:r>
      <w:r w:rsidRPr="006F4E44">
        <w:rPr>
          <w:rFonts w:ascii="Arial" w:eastAsia="Times New Roman" w:hAnsi="Arial" w:cs="Arial"/>
          <w:szCs w:val="24"/>
          <w:lang w:eastAsia="es-ES"/>
        </w:rPr>
        <w:t>Otro objetivo del diseño del lenguaje es la facilidad de extensión. Se pueden escribir nuevos módulos fácilmente en C o C++. Python puede incluirse en aplicaciones que necesitan una interfaz programable.</w:t>
      </w:r>
      <w:r>
        <w:rPr>
          <w:rFonts w:ascii="Arial" w:eastAsia="Times New Roman" w:hAnsi="Arial" w:cs="Arial"/>
          <w:szCs w:val="24"/>
          <w:lang w:eastAsia="es-ES"/>
        </w:rPr>
        <w:t xml:space="preserve"> </w:t>
      </w:r>
      <w:r w:rsidRPr="006F4E44">
        <w:rPr>
          <w:rFonts w:ascii="Arial" w:eastAsia="Times New Roman" w:hAnsi="Arial" w:cs="Arial"/>
          <w:szCs w:val="24"/>
          <w:lang w:eastAsia="es-ES"/>
        </w:rPr>
        <w:t xml:space="preserve">Aunque la programación en Python podría considerarse en algunas situaciones hostil a la programación funcional tradicional del Lisp, existen bastantes analogías entre Python y los lenguajes minimalistas de la familia Lisp como puede ser </w:t>
      </w:r>
      <w:proofErr w:type="spellStart"/>
      <w:r w:rsidRPr="006F4E44">
        <w:rPr>
          <w:rFonts w:ascii="Arial" w:eastAsia="Times New Roman" w:hAnsi="Arial" w:cs="Arial"/>
          <w:szCs w:val="24"/>
          <w:lang w:eastAsia="es-ES"/>
        </w:rPr>
        <w:t>Scheme</w:t>
      </w:r>
      <w:proofErr w:type="spellEnd"/>
      <w:r w:rsidRPr="006F4E44">
        <w:rPr>
          <w:rFonts w:ascii="Arial" w:eastAsia="Times New Roman" w:hAnsi="Arial" w:cs="Arial"/>
          <w:szCs w:val="24"/>
          <w:lang w:eastAsia="es-ES"/>
        </w:rPr>
        <w:t>.</w:t>
      </w:r>
      <w:r w:rsidRPr="006F4E44">
        <w:rPr>
          <w:noProof/>
        </w:rPr>
        <w:t xml:space="preserve"> </w:t>
      </w:r>
    </w:p>
    <w:p w14:paraId="0166B60E" w14:textId="68BD3ABA" w:rsidR="006663A9" w:rsidRDefault="006663A9" w:rsidP="006F4E44">
      <w:pPr>
        <w:spacing w:after="240" w:line="240" w:lineRule="auto"/>
        <w:jc w:val="both"/>
        <w:rPr>
          <w:rFonts w:ascii="Arial" w:eastAsia="Times New Roman" w:hAnsi="Arial" w:cs="Arial"/>
          <w:b/>
          <w:szCs w:val="24"/>
          <w:lang w:eastAsia="es-ES"/>
        </w:rPr>
      </w:pPr>
      <w:r w:rsidRPr="006663A9">
        <w:rPr>
          <w:rFonts w:ascii="Arial" w:eastAsia="Times New Roman" w:hAnsi="Arial" w:cs="Arial"/>
          <w:b/>
          <w:szCs w:val="24"/>
          <w:lang w:eastAsia="es-ES"/>
        </w:rPr>
        <w:t>Sensor</w:t>
      </w:r>
    </w:p>
    <w:p w14:paraId="28206A31" w14:textId="2610E7B0" w:rsidR="006663A9" w:rsidRDefault="006663A9" w:rsidP="006F4E44">
      <w:pPr>
        <w:spacing w:after="240" w:line="240" w:lineRule="auto"/>
        <w:jc w:val="both"/>
        <w:rPr>
          <w:rFonts w:ascii="Arial" w:eastAsia="Times New Roman" w:hAnsi="Arial" w:cs="Arial"/>
          <w:szCs w:val="24"/>
          <w:lang w:eastAsia="es-ES"/>
        </w:rPr>
      </w:pPr>
      <w:r>
        <w:rPr>
          <w:rFonts w:ascii="Arial" w:eastAsia="Times New Roman" w:hAnsi="Arial" w:cs="Arial"/>
          <w:szCs w:val="24"/>
          <w:lang w:eastAsia="es-ES"/>
        </w:rPr>
        <w:t>U</w:t>
      </w:r>
      <w:r w:rsidRPr="006663A9">
        <w:rPr>
          <w:rFonts w:ascii="Arial" w:eastAsia="Times New Roman" w:hAnsi="Arial" w:cs="Arial"/>
          <w:szCs w:val="24"/>
          <w:lang w:eastAsia="es-ES"/>
        </w:rPr>
        <w:t>n sensor es un dispositivo que está capacitado para detectar acciones o estímulos externos y responder en consecuencia. Estos aparatos pueden transformar las magnitudes físicas o químicas en magnitudes eléctricas.</w:t>
      </w:r>
    </w:p>
    <w:p w14:paraId="439400BC" w14:textId="04CA64A9" w:rsidR="00B32550" w:rsidRDefault="00B32550" w:rsidP="00B32550">
      <w:pPr>
        <w:spacing w:after="240" w:line="240" w:lineRule="auto"/>
        <w:jc w:val="both"/>
        <w:rPr>
          <w:rFonts w:ascii="Arial" w:eastAsia="Times New Roman" w:hAnsi="Arial" w:cs="Arial"/>
          <w:szCs w:val="24"/>
          <w:lang w:eastAsia="es-ES"/>
        </w:rPr>
      </w:pPr>
      <w:r w:rsidRPr="00B32550">
        <w:rPr>
          <w:rFonts w:ascii="Arial" w:eastAsia="Times New Roman" w:hAnsi="Arial" w:cs="Arial"/>
          <w:szCs w:val="24"/>
          <w:lang w:eastAsia="es-ES"/>
        </w:rPr>
        <w:t xml:space="preserve">Un sensor en la industria es un objeto capaz de variar una propiedad ante magnitudes físicas o químicas, llamadas variables de instrumentación, y transformarlas con un transductor en variables eléctricas. Las variables de instrumentación pueden </w:t>
      </w:r>
      <w:proofErr w:type="gramStart"/>
      <w:r w:rsidRPr="00B32550">
        <w:rPr>
          <w:rFonts w:ascii="Arial" w:eastAsia="Times New Roman" w:hAnsi="Arial" w:cs="Arial"/>
          <w:szCs w:val="24"/>
          <w:lang w:eastAsia="es-ES"/>
        </w:rPr>
        <w:t>ser</w:t>
      </w:r>
      <w:proofErr w:type="gramEnd"/>
      <w:r w:rsidRPr="00B32550">
        <w:rPr>
          <w:rFonts w:ascii="Arial" w:eastAsia="Times New Roman" w:hAnsi="Arial" w:cs="Arial"/>
          <w:szCs w:val="24"/>
          <w:lang w:eastAsia="es-ES"/>
        </w:rPr>
        <w:t xml:space="preserve"> por ejemplo: intensidad lumínica, temperatura, distancia, aceleración, inclinación, presión, desplazamiento, fuerza, torsión, humedad, movimiento, pH, etc. Una magnitud eléctrica puede ser una resistencia eléctrica (como en una RTD), una capacidad eléctrica (como en </w:t>
      </w:r>
      <w:r w:rsidRPr="00B32550">
        <w:rPr>
          <w:noProof/>
        </w:rPr>
        <w:lastRenderedPageBreak/>
        <w:drawing>
          <wp:anchor distT="0" distB="0" distL="114300" distR="114300" simplePos="0" relativeHeight="251660288" behindDoc="0" locked="0" layoutInCell="1" allowOverlap="1" wp14:anchorId="66390E99" wp14:editId="17BE2BC9">
            <wp:simplePos x="0" y="0"/>
            <wp:positionH relativeFrom="column">
              <wp:posOffset>4537710</wp:posOffset>
            </wp:positionH>
            <wp:positionV relativeFrom="margin">
              <wp:align>top</wp:align>
            </wp:positionV>
            <wp:extent cx="1300480" cy="101346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1667" b="10417"/>
                    <a:stretch/>
                  </pic:blipFill>
                  <pic:spPr bwMode="auto">
                    <a:xfrm>
                      <a:off x="0" y="0"/>
                      <a:ext cx="1300480" cy="101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2550">
        <w:rPr>
          <w:rFonts w:ascii="Arial" w:eastAsia="Times New Roman" w:hAnsi="Arial" w:cs="Arial"/>
          <w:szCs w:val="24"/>
          <w:lang w:eastAsia="es-ES"/>
        </w:rPr>
        <w:t>un sensor de humedad), una tensión eléctrica (como en un termopar), una corriente eléctrica, etc.</w:t>
      </w:r>
    </w:p>
    <w:p w14:paraId="719516E9" w14:textId="35AADE38" w:rsidR="006663A9" w:rsidRDefault="00B32550" w:rsidP="00B32550">
      <w:pPr>
        <w:spacing w:after="240" w:line="240" w:lineRule="auto"/>
        <w:jc w:val="both"/>
        <w:rPr>
          <w:noProof/>
        </w:rPr>
      </w:pPr>
      <w:r w:rsidRPr="00B32550">
        <w:rPr>
          <w:rFonts w:ascii="Arial" w:eastAsia="Times New Roman" w:hAnsi="Arial" w:cs="Arial"/>
          <w:szCs w:val="24"/>
          <w:lang w:eastAsia="es-ES"/>
        </w:rPr>
        <w:t>Un sensor se diferencia de un transductor en que el sensor está siempre en contacto con la magnitud que la condiciona o variable de instrumentación con lo que puede decirse también que es un dispositivo que aprovecha una de sus propiedades con el fin de adaptar la señal que mide para que la pueda interpretar otro dispositivo. Por ejemplo, el termómetro de mercurio que aprovecha la propiedad que posee el mercurio de dilatarse o contraerse por la acción de la temperatura. Un sensor también puede decirse que es un dispositivo que convierte una forma de energía en otra.</w:t>
      </w:r>
      <w:r w:rsidRPr="00B32550">
        <w:rPr>
          <w:noProof/>
        </w:rPr>
        <w:t xml:space="preserve"> </w:t>
      </w:r>
    </w:p>
    <w:p w14:paraId="7BEBA816" w14:textId="1A8E4BA5" w:rsidR="00B32550" w:rsidRDefault="00B32550" w:rsidP="00B32550">
      <w:pPr>
        <w:spacing w:after="240" w:line="240" w:lineRule="auto"/>
        <w:jc w:val="both"/>
        <w:rPr>
          <w:rFonts w:ascii="Arial" w:eastAsia="Times New Roman" w:hAnsi="Arial" w:cs="Arial"/>
          <w:b/>
          <w:szCs w:val="24"/>
          <w:lang w:eastAsia="es-ES"/>
        </w:rPr>
      </w:pPr>
      <w:r w:rsidRPr="00B32550">
        <w:rPr>
          <w:rFonts w:ascii="Arial" w:eastAsia="Times New Roman" w:hAnsi="Arial" w:cs="Arial"/>
          <w:b/>
          <w:szCs w:val="24"/>
          <w:lang w:eastAsia="es-ES"/>
        </w:rPr>
        <w:t>Base de datos</w:t>
      </w:r>
    </w:p>
    <w:p w14:paraId="11D3CB12" w14:textId="6911BDD5" w:rsidR="00B32550" w:rsidRDefault="00B32550" w:rsidP="00B32550">
      <w:pPr>
        <w:spacing w:after="240" w:line="240" w:lineRule="auto"/>
        <w:jc w:val="both"/>
        <w:rPr>
          <w:rFonts w:ascii="Arial" w:eastAsia="Times New Roman" w:hAnsi="Arial" w:cs="Arial"/>
          <w:szCs w:val="24"/>
          <w:lang w:val="es-MX" w:eastAsia="es-ES"/>
        </w:rPr>
      </w:pPr>
      <w:r w:rsidRPr="00B32550">
        <w:rPr>
          <w:noProof/>
        </w:rPr>
        <w:drawing>
          <wp:anchor distT="0" distB="0" distL="114300" distR="114300" simplePos="0" relativeHeight="251661312" behindDoc="0" locked="0" layoutInCell="1" allowOverlap="1" wp14:anchorId="6BFED8B2" wp14:editId="2D54D218">
            <wp:simplePos x="0" y="0"/>
            <wp:positionH relativeFrom="column">
              <wp:posOffset>3278505</wp:posOffset>
            </wp:positionH>
            <wp:positionV relativeFrom="page">
              <wp:posOffset>3253740</wp:posOffset>
            </wp:positionV>
            <wp:extent cx="2971800" cy="17526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71800" cy="1752600"/>
                    </a:xfrm>
                    <a:prstGeom prst="rect">
                      <a:avLst/>
                    </a:prstGeom>
                  </pic:spPr>
                </pic:pic>
              </a:graphicData>
            </a:graphic>
            <wp14:sizeRelV relativeFrom="margin">
              <wp14:pctHeight>0</wp14:pctHeight>
            </wp14:sizeRelV>
          </wp:anchor>
        </w:drawing>
      </w:r>
      <w:r w:rsidRPr="00B32550">
        <w:rPr>
          <w:rFonts w:ascii="Arial" w:eastAsia="Times New Roman" w:hAnsi="Arial" w:cs="Arial"/>
          <w:szCs w:val="24"/>
          <w:lang w:val="es-MX" w:eastAsia="es-ES"/>
        </w:rPr>
        <w:t xml:space="preserve">Una base de datos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siendo este un componente electrónico, por </w:t>
      </w:r>
      <w:proofErr w:type="gramStart"/>
      <w:r w:rsidRPr="00B32550">
        <w:rPr>
          <w:rFonts w:ascii="Arial" w:eastAsia="Times New Roman" w:hAnsi="Arial" w:cs="Arial"/>
          <w:szCs w:val="24"/>
          <w:lang w:val="es-MX" w:eastAsia="es-ES"/>
        </w:rPr>
        <w:t>tanto</w:t>
      </w:r>
      <w:proofErr w:type="gramEnd"/>
      <w:r w:rsidRPr="00B32550">
        <w:rPr>
          <w:rFonts w:ascii="Arial" w:eastAsia="Times New Roman" w:hAnsi="Arial" w:cs="Arial"/>
          <w:szCs w:val="24"/>
          <w:lang w:val="es-MX" w:eastAsia="es-ES"/>
        </w:rPr>
        <w:t xml:space="preserve"> se ha desarrollado y se ofrece un amplio rango de soluciones al problema del almacenamiento de datos.</w:t>
      </w:r>
      <w:r w:rsidRPr="00B32550">
        <w:rPr>
          <w:noProof/>
        </w:rPr>
        <w:t xml:space="preserve"> </w:t>
      </w:r>
    </w:p>
    <w:p w14:paraId="1C4E47D7" w14:textId="7FD181D9" w:rsidR="00B32550" w:rsidRPr="00B32550" w:rsidRDefault="00B32550" w:rsidP="00B32550">
      <w:pPr>
        <w:spacing w:after="240" w:line="240" w:lineRule="auto"/>
        <w:jc w:val="both"/>
        <w:rPr>
          <w:rFonts w:ascii="Arial" w:eastAsia="Times New Roman" w:hAnsi="Arial" w:cs="Arial"/>
          <w:szCs w:val="24"/>
          <w:lang w:val="es-MX" w:eastAsia="es-ES"/>
        </w:rPr>
      </w:pPr>
      <w:r w:rsidRPr="00B32550">
        <w:rPr>
          <w:rFonts w:ascii="Arial" w:eastAsia="Times New Roman" w:hAnsi="Arial" w:cs="Arial"/>
          <w:szCs w:val="24"/>
          <w:lang w:val="es-MX" w:eastAsia="es-ES"/>
        </w:rPr>
        <w:t xml:space="preserve">Hay programas denominados sistemas gestores de bases de datos, abreviado SGBD (del inglés </w:t>
      </w:r>
      <w:proofErr w:type="spellStart"/>
      <w:r w:rsidRPr="00B32550">
        <w:rPr>
          <w:rFonts w:ascii="Arial" w:eastAsia="Times New Roman" w:hAnsi="Arial" w:cs="Arial"/>
          <w:szCs w:val="24"/>
          <w:lang w:val="es-MX" w:eastAsia="es-ES"/>
        </w:rPr>
        <w:t>Database</w:t>
      </w:r>
      <w:proofErr w:type="spellEnd"/>
      <w:r w:rsidRPr="00B32550">
        <w:rPr>
          <w:rFonts w:ascii="Arial" w:eastAsia="Times New Roman" w:hAnsi="Arial" w:cs="Arial"/>
          <w:szCs w:val="24"/>
          <w:lang w:val="es-MX" w:eastAsia="es-ES"/>
        </w:rPr>
        <w:t xml:space="preserve"> Management </w:t>
      </w:r>
      <w:proofErr w:type="spellStart"/>
      <w:r w:rsidRPr="00B32550">
        <w:rPr>
          <w:rFonts w:ascii="Arial" w:eastAsia="Times New Roman" w:hAnsi="Arial" w:cs="Arial"/>
          <w:szCs w:val="24"/>
          <w:lang w:val="es-MX" w:eastAsia="es-ES"/>
        </w:rPr>
        <w:t>System</w:t>
      </w:r>
      <w:proofErr w:type="spellEnd"/>
      <w:r w:rsidRPr="00B32550">
        <w:rPr>
          <w:rFonts w:ascii="Arial" w:eastAsia="Times New Roman" w:hAnsi="Arial" w:cs="Arial"/>
          <w:szCs w:val="24"/>
          <w:lang w:val="es-MX" w:eastAsia="es-ES"/>
        </w:rPr>
        <w:t xml:space="preserve"> o DBMS), que permiten almacenar y posteriormente acceder a los datos de forma rápida y estructurada. Las propiedades de estos DBMS, así como su utilización y administración, se estudian dentro del ámbito de la informática.</w:t>
      </w:r>
    </w:p>
    <w:p w14:paraId="22F4FB44" w14:textId="75F59DFB" w:rsidR="00B32550" w:rsidRDefault="00B32550" w:rsidP="00B32550">
      <w:pPr>
        <w:spacing w:after="240" w:line="240" w:lineRule="auto"/>
        <w:jc w:val="both"/>
        <w:rPr>
          <w:rFonts w:ascii="Arial" w:eastAsia="Times New Roman" w:hAnsi="Arial" w:cs="Arial"/>
          <w:szCs w:val="24"/>
          <w:lang w:val="es-MX" w:eastAsia="es-ES"/>
        </w:rPr>
      </w:pPr>
      <w:r w:rsidRPr="00B32550">
        <w:rPr>
          <w:rFonts w:ascii="Arial" w:eastAsia="Times New Roman" w:hAnsi="Arial" w:cs="Arial"/>
          <w:szCs w:val="24"/>
          <w:lang w:val="es-MX" w:eastAsia="es-ES"/>
        </w:rPr>
        <w:t>Las aplicaciones más usuales son para la gestión de empresas e instituciones públicas; También son ampliamente utilizadas en entornos científicos con el objeto de almacenar la información experimental.</w:t>
      </w:r>
    </w:p>
    <w:p w14:paraId="5280BD88" w14:textId="5DE1F5CC" w:rsidR="001D4193" w:rsidRDefault="001D4193" w:rsidP="00B32550">
      <w:pPr>
        <w:spacing w:after="240" w:line="240" w:lineRule="auto"/>
        <w:jc w:val="both"/>
        <w:rPr>
          <w:rFonts w:ascii="Arial" w:eastAsia="Times New Roman" w:hAnsi="Arial" w:cs="Arial"/>
          <w:b/>
          <w:szCs w:val="24"/>
          <w:lang w:val="es-MX" w:eastAsia="es-ES"/>
        </w:rPr>
      </w:pPr>
      <w:r w:rsidRPr="001D4193">
        <w:rPr>
          <w:rFonts w:ascii="Arial" w:eastAsia="Times New Roman" w:hAnsi="Arial" w:cs="Arial"/>
          <w:b/>
          <w:szCs w:val="24"/>
          <w:lang w:val="es-MX" w:eastAsia="es-ES"/>
        </w:rPr>
        <w:t>GitHub</w:t>
      </w:r>
    </w:p>
    <w:p w14:paraId="78CC8581" w14:textId="157D5A45" w:rsidR="0069797A" w:rsidRDefault="0069797A" w:rsidP="0069797A">
      <w:pPr>
        <w:jc w:val="both"/>
        <w:rPr>
          <w:rFonts w:ascii="Arial" w:hAnsi="Arial" w:cs="Arial"/>
        </w:rPr>
      </w:pPr>
      <w:r w:rsidRPr="0069797A">
        <w:rPr>
          <w:noProof/>
        </w:rPr>
        <w:drawing>
          <wp:anchor distT="0" distB="0" distL="114300" distR="114300" simplePos="0" relativeHeight="251662336" behindDoc="0" locked="0" layoutInCell="1" allowOverlap="1" wp14:anchorId="50E8E714" wp14:editId="69FC030D">
            <wp:simplePos x="0" y="0"/>
            <wp:positionH relativeFrom="margin">
              <wp:posOffset>2960370</wp:posOffset>
            </wp:positionH>
            <wp:positionV relativeFrom="page">
              <wp:posOffset>7117080</wp:posOffset>
            </wp:positionV>
            <wp:extent cx="2857500" cy="16002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r w:rsidRPr="0069797A">
        <w:rPr>
          <w:rFonts w:ascii="Arial" w:hAnsi="Arial" w:cs="Arial"/>
        </w:rPr>
        <w:t>GitHub aloja tu repositorio de código y te brinda herramientas muy útiles para el trabajo en equipo, dentro de un proyecto</w:t>
      </w:r>
      <w:r>
        <w:rPr>
          <w:rFonts w:ascii="Arial" w:hAnsi="Arial" w:cs="Arial"/>
        </w:rPr>
        <w:t>.</w:t>
      </w:r>
    </w:p>
    <w:p w14:paraId="71723F36" w14:textId="05F0147D" w:rsidR="0069797A" w:rsidRDefault="0069797A" w:rsidP="0069797A">
      <w:pPr>
        <w:jc w:val="both"/>
        <w:rPr>
          <w:rFonts w:ascii="Arial" w:hAnsi="Arial" w:cs="Arial"/>
        </w:rPr>
      </w:pPr>
      <w:r w:rsidRPr="0069797A">
        <w:rPr>
          <w:rFonts w:ascii="Arial" w:hAnsi="Arial" w:cs="Arial"/>
        </w:rPr>
        <w:t xml:space="preserve">Además de eso, puedes contribuir a mejorar el software de los demás. Para poder alcanzar esta meta, GitHub provee de funcionalidades para hacer un </w:t>
      </w:r>
      <w:proofErr w:type="spellStart"/>
      <w:r w:rsidRPr="0069797A">
        <w:rPr>
          <w:rFonts w:ascii="Arial" w:hAnsi="Arial" w:cs="Arial"/>
        </w:rPr>
        <w:t>fork</w:t>
      </w:r>
      <w:proofErr w:type="spellEnd"/>
      <w:r w:rsidRPr="0069797A">
        <w:rPr>
          <w:rFonts w:ascii="Arial" w:hAnsi="Arial" w:cs="Arial"/>
        </w:rPr>
        <w:t xml:space="preserve"> y solicitar </w:t>
      </w:r>
      <w:proofErr w:type="spellStart"/>
      <w:r w:rsidRPr="0069797A">
        <w:rPr>
          <w:rFonts w:ascii="Arial" w:hAnsi="Arial" w:cs="Arial"/>
        </w:rPr>
        <w:t>pulls</w:t>
      </w:r>
      <w:proofErr w:type="spellEnd"/>
      <w:r>
        <w:rPr>
          <w:rFonts w:ascii="Arial" w:hAnsi="Arial" w:cs="Arial"/>
        </w:rPr>
        <w:t>,</w:t>
      </w:r>
    </w:p>
    <w:p w14:paraId="271FEC7F" w14:textId="04FCCCBB" w:rsidR="0069797A" w:rsidRDefault="0069797A" w:rsidP="0069797A">
      <w:pPr>
        <w:jc w:val="both"/>
        <w:rPr>
          <w:noProof/>
        </w:rPr>
      </w:pPr>
      <w:r w:rsidRPr="0069797A">
        <w:rPr>
          <w:rFonts w:ascii="Arial" w:hAnsi="Arial" w:cs="Arial"/>
        </w:rPr>
        <w:lastRenderedPageBreak/>
        <w:t>En la actualidad, GitHub es mucho más que un servicio de alojamiento de código. Además de éste, se ofrecen varias herramientas útiles para el trabajo en equipo.</w:t>
      </w:r>
      <w:r w:rsidRPr="0069797A">
        <w:rPr>
          <w:noProof/>
        </w:rPr>
        <w:t xml:space="preserve"> </w:t>
      </w:r>
    </w:p>
    <w:p w14:paraId="7146D63B" w14:textId="7556F8E1" w:rsidR="0069797A" w:rsidRPr="00261A1F" w:rsidRDefault="0069797A" w:rsidP="00261A1F">
      <w:pPr>
        <w:jc w:val="both"/>
        <w:rPr>
          <w:rFonts w:ascii="Arial" w:hAnsi="Arial" w:cs="Arial"/>
          <w:b/>
          <w:noProof/>
          <w:sz w:val="24"/>
          <w:szCs w:val="24"/>
        </w:rPr>
      </w:pPr>
      <w:r w:rsidRPr="00261A1F">
        <w:rPr>
          <w:rFonts w:ascii="Arial" w:hAnsi="Arial" w:cs="Arial"/>
          <w:b/>
          <w:noProof/>
          <w:sz w:val="24"/>
          <w:szCs w:val="24"/>
        </w:rPr>
        <w:t>Desarrollo</w:t>
      </w:r>
    </w:p>
    <w:p w14:paraId="2496C2C1" w14:textId="46FBD6EA" w:rsidR="00435FF4" w:rsidRDefault="00C7059C" w:rsidP="00261A1F">
      <w:pPr>
        <w:jc w:val="both"/>
        <w:rPr>
          <w:rFonts w:ascii="Arial" w:hAnsi="Arial" w:cs="Arial"/>
          <w:noProof/>
          <w:sz w:val="24"/>
          <w:szCs w:val="24"/>
        </w:rPr>
      </w:pPr>
      <w:r w:rsidRPr="00261A1F">
        <w:rPr>
          <w:rFonts w:ascii="Arial" w:hAnsi="Arial" w:cs="Arial"/>
          <w:noProof/>
          <w:sz w:val="24"/>
          <w:szCs w:val="24"/>
        </w:rPr>
        <w:t>Como primer paso se empieza con el codigo que ejecute la raspberry</w:t>
      </w:r>
    </w:p>
    <w:p w14:paraId="4670B609" w14:textId="4287C6E8" w:rsidR="007F234C" w:rsidRDefault="007F234C" w:rsidP="00261A1F">
      <w:pPr>
        <w:jc w:val="both"/>
        <w:rPr>
          <w:rFonts w:ascii="Arial" w:hAnsi="Arial" w:cs="Arial"/>
          <w:noProof/>
          <w:sz w:val="24"/>
          <w:szCs w:val="24"/>
        </w:rPr>
      </w:pPr>
      <w:r>
        <w:rPr>
          <w:noProof/>
        </w:rPr>
        <w:drawing>
          <wp:inline distT="0" distB="0" distL="0" distR="0" wp14:anchorId="06267590" wp14:editId="1D4A32B3">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6DE68FDD" w14:textId="619693B0" w:rsidR="007F234C" w:rsidRDefault="007F234C" w:rsidP="00261A1F">
      <w:pPr>
        <w:jc w:val="both"/>
        <w:rPr>
          <w:rFonts w:ascii="Arial" w:hAnsi="Arial" w:cs="Arial"/>
          <w:noProof/>
          <w:sz w:val="24"/>
          <w:szCs w:val="24"/>
        </w:rPr>
      </w:pPr>
      <w:r>
        <w:rPr>
          <w:rFonts w:ascii="Arial" w:hAnsi="Arial" w:cs="Arial"/>
          <w:noProof/>
          <w:sz w:val="24"/>
          <w:szCs w:val="24"/>
        </w:rPr>
        <w:t>Detectamos la direccion del sensor mediante i2c</w:t>
      </w:r>
    </w:p>
    <w:p w14:paraId="68ACA499" w14:textId="6082F24D" w:rsidR="007F234C" w:rsidRDefault="007F234C" w:rsidP="00261A1F">
      <w:pPr>
        <w:jc w:val="both"/>
        <w:rPr>
          <w:rFonts w:ascii="Arial" w:hAnsi="Arial" w:cs="Arial"/>
          <w:noProof/>
          <w:sz w:val="24"/>
          <w:szCs w:val="24"/>
        </w:rPr>
      </w:pPr>
      <w:r>
        <w:rPr>
          <w:noProof/>
        </w:rPr>
        <w:drawing>
          <wp:inline distT="0" distB="0" distL="0" distR="0" wp14:anchorId="27B2C372" wp14:editId="6856AEF6">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1A965322" w14:textId="31F58693" w:rsidR="007F234C" w:rsidRPr="00261A1F" w:rsidRDefault="007F234C" w:rsidP="00261A1F">
      <w:pPr>
        <w:jc w:val="both"/>
        <w:rPr>
          <w:rFonts w:ascii="Arial" w:hAnsi="Arial" w:cs="Arial"/>
          <w:noProof/>
          <w:sz w:val="24"/>
          <w:szCs w:val="24"/>
        </w:rPr>
      </w:pPr>
      <w:r>
        <w:rPr>
          <w:rFonts w:ascii="Arial" w:hAnsi="Arial" w:cs="Arial"/>
          <w:noProof/>
          <w:sz w:val="24"/>
          <w:szCs w:val="24"/>
        </w:rPr>
        <w:lastRenderedPageBreak/>
        <w:t>Librerias usadas para el proyecto</w:t>
      </w:r>
    </w:p>
    <w:p w14:paraId="44DD4567" w14:textId="0AB0C5ED" w:rsidR="00C7059C" w:rsidRPr="00261A1F" w:rsidRDefault="00C7059C" w:rsidP="00261A1F">
      <w:pPr>
        <w:jc w:val="both"/>
        <w:rPr>
          <w:rFonts w:ascii="Arial" w:hAnsi="Arial" w:cs="Arial"/>
          <w:noProof/>
          <w:sz w:val="24"/>
          <w:szCs w:val="24"/>
        </w:rPr>
      </w:pPr>
      <w:r w:rsidRPr="00261A1F">
        <w:rPr>
          <w:noProof/>
          <w:sz w:val="24"/>
          <w:szCs w:val="24"/>
        </w:rPr>
        <w:drawing>
          <wp:inline distT="0" distB="0" distL="0" distR="0" wp14:anchorId="50834A3C" wp14:editId="648F5027">
            <wp:extent cx="5612130" cy="31521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2140"/>
                    </a:xfrm>
                    <a:prstGeom prst="rect">
                      <a:avLst/>
                    </a:prstGeom>
                  </pic:spPr>
                </pic:pic>
              </a:graphicData>
            </a:graphic>
          </wp:inline>
        </w:drawing>
      </w:r>
    </w:p>
    <w:p w14:paraId="3AA5D9CF" w14:textId="21DFD231" w:rsidR="00DA10E0" w:rsidRPr="00261A1F" w:rsidRDefault="00DA10E0" w:rsidP="00261A1F">
      <w:pPr>
        <w:jc w:val="both"/>
        <w:rPr>
          <w:rFonts w:ascii="Arial" w:hAnsi="Arial" w:cs="Arial"/>
          <w:noProof/>
          <w:sz w:val="24"/>
          <w:szCs w:val="24"/>
        </w:rPr>
      </w:pPr>
      <w:r w:rsidRPr="00261A1F">
        <w:rPr>
          <w:noProof/>
          <w:sz w:val="24"/>
          <w:szCs w:val="24"/>
        </w:rPr>
        <w:drawing>
          <wp:inline distT="0" distB="0" distL="0" distR="0" wp14:anchorId="1D1B6660" wp14:editId="44E8610C">
            <wp:extent cx="5612130" cy="3155315"/>
            <wp:effectExtent l="0" t="0" r="7620" b="6985"/>
            <wp:docPr id="10" name="Imagen 10"/>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a:stretch>
                      <a:fillRect/>
                    </a:stretch>
                  </pic:blipFill>
                  <pic:spPr>
                    <a:xfrm>
                      <a:off x="0" y="0"/>
                      <a:ext cx="5612130" cy="3155315"/>
                    </a:xfrm>
                    <a:prstGeom prst="rect">
                      <a:avLst/>
                    </a:prstGeom>
                  </pic:spPr>
                </pic:pic>
              </a:graphicData>
            </a:graphic>
          </wp:inline>
        </w:drawing>
      </w:r>
    </w:p>
    <w:p w14:paraId="228F6A8F" w14:textId="32582C31" w:rsidR="00DA10E0" w:rsidRPr="00261A1F" w:rsidRDefault="00DA10E0" w:rsidP="00261A1F">
      <w:pPr>
        <w:jc w:val="both"/>
        <w:rPr>
          <w:rFonts w:ascii="Arial" w:hAnsi="Arial" w:cs="Arial"/>
          <w:noProof/>
          <w:sz w:val="24"/>
          <w:szCs w:val="24"/>
        </w:rPr>
      </w:pPr>
      <w:r w:rsidRPr="00261A1F">
        <w:rPr>
          <w:rFonts w:ascii="Arial" w:hAnsi="Arial" w:cs="Arial"/>
          <w:noProof/>
          <w:sz w:val="24"/>
          <w:szCs w:val="24"/>
        </w:rPr>
        <w:t>Abrimos la terminal estando en el entorno virtual, escribimos el comando para ver el funcionamiento de nuestro sensor</w:t>
      </w:r>
    </w:p>
    <w:p w14:paraId="2A0A7634" w14:textId="25F65D22" w:rsidR="00C7059C" w:rsidRPr="00261A1F" w:rsidRDefault="00C7059C" w:rsidP="00261A1F">
      <w:pPr>
        <w:jc w:val="both"/>
        <w:rPr>
          <w:rFonts w:ascii="Arial" w:hAnsi="Arial" w:cs="Arial"/>
          <w:noProof/>
          <w:sz w:val="24"/>
          <w:szCs w:val="24"/>
        </w:rPr>
      </w:pPr>
      <w:r w:rsidRPr="00261A1F">
        <w:rPr>
          <w:noProof/>
          <w:sz w:val="24"/>
          <w:szCs w:val="24"/>
        </w:rPr>
        <w:lastRenderedPageBreak/>
        <w:drawing>
          <wp:inline distT="0" distB="0" distL="0" distR="0" wp14:anchorId="114430C0" wp14:editId="2F9064E7">
            <wp:extent cx="4632960" cy="33217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9796" cy="3326646"/>
                    </a:xfrm>
                    <a:prstGeom prst="rect">
                      <a:avLst/>
                    </a:prstGeom>
                  </pic:spPr>
                </pic:pic>
              </a:graphicData>
            </a:graphic>
          </wp:inline>
        </w:drawing>
      </w:r>
    </w:p>
    <w:p w14:paraId="775FA7C8" w14:textId="3EAD6822"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Activacion del i2c y comunicación del SSH </w:t>
      </w:r>
    </w:p>
    <w:p w14:paraId="640566AE" w14:textId="202B4FD1" w:rsidR="008D21BC" w:rsidRPr="00261A1F" w:rsidRDefault="008D21BC" w:rsidP="00261A1F">
      <w:pPr>
        <w:jc w:val="both"/>
        <w:rPr>
          <w:rFonts w:ascii="Arial" w:hAnsi="Arial" w:cs="Arial"/>
          <w:noProof/>
          <w:sz w:val="24"/>
          <w:szCs w:val="24"/>
        </w:rPr>
      </w:pPr>
    </w:p>
    <w:p w14:paraId="34F6D7BB" w14:textId="2CD6B929" w:rsidR="00DA10E0" w:rsidRPr="00261A1F" w:rsidRDefault="00DA10E0" w:rsidP="00261A1F">
      <w:pPr>
        <w:jc w:val="both"/>
        <w:rPr>
          <w:rFonts w:ascii="Arial" w:hAnsi="Arial" w:cs="Arial"/>
          <w:noProof/>
          <w:sz w:val="24"/>
          <w:szCs w:val="24"/>
        </w:rPr>
      </w:pPr>
    </w:p>
    <w:p w14:paraId="6280BEA1" w14:textId="7600DF3B" w:rsidR="008D21BC" w:rsidRPr="00261A1F" w:rsidRDefault="00DA10E0" w:rsidP="00261A1F">
      <w:pPr>
        <w:jc w:val="both"/>
        <w:rPr>
          <w:rFonts w:ascii="Arial" w:hAnsi="Arial" w:cs="Arial"/>
          <w:noProof/>
          <w:sz w:val="24"/>
          <w:szCs w:val="24"/>
        </w:rPr>
      </w:pPr>
      <w:r w:rsidRPr="00261A1F">
        <w:rPr>
          <w:noProof/>
          <w:sz w:val="24"/>
          <w:szCs w:val="24"/>
        </w:rPr>
        <w:drawing>
          <wp:inline distT="0" distB="0" distL="0" distR="0" wp14:anchorId="4F874911" wp14:editId="63447BDC">
            <wp:extent cx="5612130" cy="31521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152140"/>
                    </a:xfrm>
                    <a:prstGeom prst="rect">
                      <a:avLst/>
                    </a:prstGeom>
                    <a:noFill/>
                    <a:ln>
                      <a:noFill/>
                    </a:ln>
                  </pic:spPr>
                </pic:pic>
              </a:graphicData>
            </a:graphic>
          </wp:inline>
        </w:drawing>
      </w:r>
    </w:p>
    <w:p w14:paraId="1A80C5F5" w14:textId="1760A52D" w:rsidR="00261A1F" w:rsidRDefault="00261A1F" w:rsidP="00261A1F">
      <w:pPr>
        <w:jc w:val="both"/>
        <w:rPr>
          <w:rFonts w:ascii="Arial" w:hAnsi="Arial" w:cs="Arial"/>
          <w:noProof/>
          <w:sz w:val="24"/>
          <w:szCs w:val="24"/>
        </w:rPr>
      </w:pPr>
      <w:r w:rsidRPr="00261A1F">
        <w:rPr>
          <w:rFonts w:ascii="Arial" w:hAnsi="Arial" w:cs="Arial"/>
          <w:noProof/>
          <w:sz w:val="24"/>
          <w:szCs w:val="24"/>
        </w:rPr>
        <w:t>Gráfica el cual nos muestra los valores del sensor.</w:t>
      </w:r>
    </w:p>
    <w:p w14:paraId="71AD5AA7" w14:textId="078F1E9B" w:rsidR="000E176E" w:rsidRDefault="007F234C" w:rsidP="00261A1F">
      <w:pPr>
        <w:jc w:val="both"/>
        <w:rPr>
          <w:rFonts w:ascii="Arial" w:hAnsi="Arial" w:cs="Arial"/>
          <w:noProof/>
          <w:sz w:val="24"/>
          <w:szCs w:val="24"/>
        </w:rPr>
      </w:pPr>
      <w:r>
        <w:rPr>
          <w:noProof/>
        </w:rPr>
        <w:lastRenderedPageBreak/>
        <w:drawing>
          <wp:inline distT="0" distB="0" distL="0" distR="0" wp14:anchorId="70E8A8C6" wp14:editId="424260FA">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1895D43D" w14:textId="77777777" w:rsidR="007F234C" w:rsidRPr="00261A1F" w:rsidRDefault="007F234C" w:rsidP="00261A1F">
      <w:pPr>
        <w:jc w:val="both"/>
        <w:rPr>
          <w:rFonts w:ascii="Arial" w:hAnsi="Arial" w:cs="Arial"/>
          <w:noProof/>
          <w:sz w:val="24"/>
          <w:szCs w:val="24"/>
        </w:rPr>
      </w:pPr>
    </w:p>
    <w:p w14:paraId="00CDB491" w14:textId="799651AA" w:rsidR="00261A1F" w:rsidRPr="00261A1F" w:rsidRDefault="00261A1F" w:rsidP="00261A1F">
      <w:pPr>
        <w:jc w:val="both"/>
        <w:rPr>
          <w:rFonts w:ascii="Arial" w:hAnsi="Arial" w:cs="Arial"/>
          <w:noProof/>
          <w:sz w:val="24"/>
          <w:szCs w:val="24"/>
        </w:rPr>
      </w:pPr>
      <w:r w:rsidRPr="00261A1F">
        <w:rPr>
          <w:noProof/>
          <w:sz w:val="24"/>
          <w:szCs w:val="24"/>
        </w:rPr>
        <w:drawing>
          <wp:inline distT="0" distB="0" distL="0" distR="0" wp14:anchorId="23CE6891" wp14:editId="2B1C5930">
            <wp:extent cx="5612130" cy="31521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152140"/>
                    </a:xfrm>
                    <a:prstGeom prst="rect">
                      <a:avLst/>
                    </a:prstGeom>
                    <a:noFill/>
                    <a:ln>
                      <a:noFill/>
                    </a:ln>
                  </pic:spPr>
                </pic:pic>
              </a:graphicData>
            </a:graphic>
          </wp:inline>
        </w:drawing>
      </w:r>
    </w:p>
    <w:p w14:paraId="16C7CEB0" w14:textId="086C668F" w:rsidR="00261A1F" w:rsidRPr="00261A1F" w:rsidRDefault="00261A1F" w:rsidP="00261A1F">
      <w:pPr>
        <w:jc w:val="both"/>
        <w:rPr>
          <w:rFonts w:ascii="Arial" w:hAnsi="Arial" w:cs="Arial"/>
          <w:noProof/>
          <w:sz w:val="24"/>
          <w:szCs w:val="24"/>
        </w:rPr>
      </w:pPr>
      <w:r w:rsidRPr="00261A1F">
        <w:rPr>
          <w:noProof/>
          <w:sz w:val="24"/>
          <w:szCs w:val="24"/>
        </w:rPr>
        <w:lastRenderedPageBreak/>
        <w:drawing>
          <wp:inline distT="0" distB="0" distL="0" distR="0" wp14:anchorId="44D9EEA8" wp14:editId="45848844">
            <wp:extent cx="5612130" cy="31521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152140"/>
                    </a:xfrm>
                    <a:prstGeom prst="rect">
                      <a:avLst/>
                    </a:prstGeom>
                    <a:noFill/>
                    <a:ln>
                      <a:noFill/>
                    </a:ln>
                  </pic:spPr>
                </pic:pic>
              </a:graphicData>
            </a:graphic>
          </wp:inline>
        </w:drawing>
      </w:r>
    </w:p>
    <w:p w14:paraId="41A724DC" w14:textId="1D80B480"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Base de datos del proyecto usando PGadmin, el cual nos muestra la tabla con los datos del sensor, en este caso Temperatura, Humedad, Presion, Altitud.</w:t>
      </w:r>
    </w:p>
    <w:p w14:paraId="6D99454D" w14:textId="2C047AA8" w:rsidR="00261A1F" w:rsidRPr="00261A1F" w:rsidRDefault="00261A1F" w:rsidP="00261A1F">
      <w:pPr>
        <w:jc w:val="both"/>
        <w:rPr>
          <w:rFonts w:ascii="Arial" w:hAnsi="Arial" w:cs="Arial"/>
          <w:noProof/>
          <w:sz w:val="24"/>
          <w:szCs w:val="24"/>
        </w:rPr>
      </w:pPr>
    </w:p>
    <w:p w14:paraId="42E25739" w14:textId="0038F788" w:rsidR="00261A1F" w:rsidRPr="00261A1F" w:rsidRDefault="00261A1F" w:rsidP="00261A1F">
      <w:pPr>
        <w:jc w:val="both"/>
        <w:rPr>
          <w:rFonts w:ascii="Arial" w:hAnsi="Arial" w:cs="Arial"/>
          <w:noProof/>
          <w:sz w:val="24"/>
          <w:szCs w:val="24"/>
        </w:rPr>
      </w:pPr>
    </w:p>
    <w:p w14:paraId="247CDD5F" w14:textId="65454B7F" w:rsidR="00261A1F" w:rsidRPr="00261A1F" w:rsidRDefault="00261A1F" w:rsidP="00261A1F">
      <w:pPr>
        <w:jc w:val="both"/>
        <w:rPr>
          <w:rFonts w:ascii="Arial" w:hAnsi="Arial" w:cs="Arial"/>
          <w:noProof/>
          <w:sz w:val="24"/>
          <w:szCs w:val="24"/>
        </w:rPr>
      </w:pPr>
    </w:p>
    <w:p w14:paraId="408D97F7" w14:textId="130BBD25" w:rsidR="00261A1F" w:rsidRPr="00261A1F" w:rsidRDefault="00261A1F" w:rsidP="00261A1F">
      <w:pPr>
        <w:jc w:val="both"/>
        <w:rPr>
          <w:rFonts w:ascii="Arial" w:hAnsi="Arial" w:cs="Arial"/>
          <w:noProof/>
          <w:sz w:val="24"/>
          <w:szCs w:val="24"/>
        </w:rPr>
      </w:pPr>
    </w:p>
    <w:p w14:paraId="4463E2D2" w14:textId="607A4011" w:rsidR="00261A1F" w:rsidRPr="00261A1F" w:rsidRDefault="00261A1F" w:rsidP="00261A1F">
      <w:pPr>
        <w:jc w:val="both"/>
        <w:rPr>
          <w:rFonts w:ascii="Arial" w:hAnsi="Arial" w:cs="Arial"/>
          <w:b/>
          <w:bCs/>
          <w:noProof/>
          <w:sz w:val="24"/>
          <w:szCs w:val="24"/>
        </w:rPr>
      </w:pPr>
      <w:r w:rsidRPr="00261A1F">
        <w:rPr>
          <w:rFonts w:ascii="Arial" w:hAnsi="Arial" w:cs="Arial"/>
          <w:b/>
          <w:bCs/>
          <w:noProof/>
          <w:sz w:val="24"/>
          <w:szCs w:val="24"/>
        </w:rPr>
        <w:t>C</w:t>
      </w:r>
      <w:r>
        <w:rPr>
          <w:rFonts w:ascii="Arial" w:hAnsi="Arial" w:cs="Arial"/>
          <w:b/>
          <w:bCs/>
          <w:noProof/>
          <w:sz w:val="24"/>
          <w:szCs w:val="24"/>
        </w:rPr>
        <w:t>ó</w:t>
      </w:r>
      <w:r w:rsidRPr="00261A1F">
        <w:rPr>
          <w:rFonts w:ascii="Arial" w:hAnsi="Arial" w:cs="Arial"/>
          <w:b/>
          <w:bCs/>
          <w:noProof/>
          <w:sz w:val="24"/>
          <w:szCs w:val="24"/>
        </w:rPr>
        <w:t>digo usado para el proyecto</w:t>
      </w:r>
    </w:p>
    <w:p w14:paraId="3FC53671"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import psycopg2</w:t>
      </w:r>
    </w:p>
    <w:p w14:paraId="0BC67461"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from psycopg2 import Error</w:t>
      </w:r>
    </w:p>
    <w:p w14:paraId="576B7338"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connection= psycopg2.connect(user="pi",password="123456",host="127.0.0.1",port="5432",database="pi")</w:t>
      </w:r>
    </w:p>
    <w:p w14:paraId="50301E35"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cursor=connection.cursor()</w:t>
      </w:r>
    </w:p>
    <w:p w14:paraId="6103C28D" w14:textId="77777777" w:rsidR="00261A1F" w:rsidRPr="00261A1F" w:rsidRDefault="00261A1F" w:rsidP="00261A1F">
      <w:pPr>
        <w:jc w:val="both"/>
        <w:rPr>
          <w:rFonts w:ascii="Arial" w:hAnsi="Arial" w:cs="Arial"/>
          <w:noProof/>
          <w:sz w:val="24"/>
          <w:szCs w:val="24"/>
        </w:rPr>
      </w:pPr>
    </w:p>
    <w:p w14:paraId="684B7941"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import board</w:t>
      </w:r>
    </w:p>
    <w:p w14:paraId="3277B13E"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import busio</w:t>
      </w:r>
    </w:p>
    <w:p w14:paraId="34D77051"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lastRenderedPageBreak/>
        <w:t>import adafruit_bme280</w:t>
      </w:r>
    </w:p>
    <w:p w14:paraId="47FC9044" w14:textId="77777777" w:rsidR="00261A1F" w:rsidRPr="00261A1F" w:rsidRDefault="00261A1F" w:rsidP="00261A1F">
      <w:pPr>
        <w:jc w:val="both"/>
        <w:rPr>
          <w:rFonts w:ascii="Arial" w:hAnsi="Arial" w:cs="Arial"/>
          <w:noProof/>
          <w:sz w:val="24"/>
          <w:szCs w:val="24"/>
        </w:rPr>
      </w:pPr>
    </w:p>
    <w:p w14:paraId="3F376D6D"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i2c = busio.I2C(board.SCL, board.SDA)</w:t>
      </w:r>
    </w:p>
    <w:p w14:paraId="4C6DB794"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bme280 = adafruit_bme280.Adafruit_BME280_I2C(i2c)</w:t>
      </w:r>
    </w:p>
    <w:p w14:paraId="28287F76"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print("\nTemperature: %0.1f C" % bme280.temperature)</w:t>
      </w:r>
    </w:p>
    <w:p w14:paraId="34AE8B6A"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print("Humidity: %0.1f %%" % bme280.humidity)</w:t>
      </w:r>
    </w:p>
    <w:p w14:paraId="2727282B"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print("Pressure: %0.1f hPa" % bme280.pressure)</w:t>
      </w:r>
    </w:p>
    <w:p w14:paraId="243CB81D"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print("Altitude: %0.2f m" %bme280.altitude)</w:t>
      </w:r>
    </w:p>
    <w:p w14:paraId="486FF6BE"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temperature=[]</w:t>
      </w:r>
    </w:p>
    <w:p w14:paraId="0A59B86F"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humidity=[]</w:t>
      </w:r>
    </w:p>
    <w:p w14:paraId="2F0532E5"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pressure=[]</w:t>
      </w:r>
    </w:p>
    <w:p w14:paraId="757E5A59"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altitude=[]</w:t>
      </w:r>
    </w:p>
    <w:p w14:paraId="0B5CFC66"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val=0</w:t>
      </w:r>
    </w:p>
    <w:p w14:paraId="094B9679"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tiempo=[]</w:t>
      </w:r>
    </w:p>
    <w:p w14:paraId="33D84306" w14:textId="77777777" w:rsidR="00261A1F" w:rsidRPr="00261A1F" w:rsidRDefault="00261A1F" w:rsidP="00261A1F">
      <w:pPr>
        <w:jc w:val="both"/>
        <w:rPr>
          <w:rFonts w:ascii="Arial" w:hAnsi="Arial" w:cs="Arial"/>
          <w:noProof/>
          <w:sz w:val="24"/>
          <w:szCs w:val="24"/>
        </w:rPr>
      </w:pPr>
    </w:p>
    <w:p w14:paraId="0A901752"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from ventana1 import *</w:t>
      </w:r>
    </w:p>
    <w:p w14:paraId="54DB6BF8"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import matplotlib.pyplot as plt</w:t>
      </w:r>
    </w:p>
    <w:p w14:paraId="00C9F85E" w14:textId="77777777" w:rsidR="00261A1F" w:rsidRPr="00261A1F" w:rsidRDefault="00261A1F" w:rsidP="00261A1F">
      <w:pPr>
        <w:jc w:val="both"/>
        <w:rPr>
          <w:rFonts w:ascii="Arial" w:hAnsi="Arial" w:cs="Arial"/>
          <w:noProof/>
          <w:sz w:val="24"/>
          <w:szCs w:val="24"/>
        </w:rPr>
      </w:pPr>
    </w:p>
    <w:p w14:paraId="5F49D782"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class MainWindow(QtWidgets.QMainWindow, Ui_MainWindow):</w:t>
      </w:r>
    </w:p>
    <w:p w14:paraId="2EDD7A42"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def __init__(self,*args, **kwargs):</w:t>
      </w:r>
    </w:p>
    <w:p w14:paraId="01A807BA"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QtWidgets.QMainWindow.__init__(self,*args,**kwargs)</w:t>
      </w:r>
    </w:p>
    <w:p w14:paraId="263D2491"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self.setupUi(self)</w:t>
      </w:r>
    </w:p>
    <w:p w14:paraId="12B098C9"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#actualizar()</w:t>
      </w:r>
    </w:p>
    <w:p w14:paraId="1BE2084A"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self.pushButton.clicked.connect(self.actualizar)</w:t>
      </w:r>
    </w:p>
    <w:p w14:paraId="4964AFA0"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w:t>
      </w:r>
    </w:p>
    <w:p w14:paraId="36B259D1"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lastRenderedPageBreak/>
        <w:t xml:space="preserve">         </w:t>
      </w:r>
    </w:p>
    <w:p w14:paraId="732C6A0F"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def actualizar(self):</w:t>
      </w:r>
    </w:p>
    <w:p w14:paraId="09EDB810"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global temperature,humidity,pressure,altitude,tiempo,val</w:t>
      </w:r>
    </w:p>
    <w:p w14:paraId="7FBB05F7"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w:t>
      </w:r>
    </w:p>
    <w:p w14:paraId="44E0D1DC"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temperature.append(bme280.temperature)</w:t>
      </w:r>
    </w:p>
    <w:p w14:paraId="7FDFCBF2"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humidity.append(bme280.humidity)</w:t>
      </w:r>
    </w:p>
    <w:p w14:paraId="479FF9C0"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pressure.append(bme280.pressure)</w:t>
      </w:r>
    </w:p>
    <w:p w14:paraId="5F3D17E2"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altitude.append(bme280.altitude)</w:t>
      </w:r>
    </w:p>
    <w:p w14:paraId="45CA30D6"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tiempo.append(val)</w:t>
      </w:r>
    </w:p>
    <w:p w14:paraId="78C0659E"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val+=1</w:t>
      </w:r>
    </w:p>
    <w:p w14:paraId="0807637A"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print(temperature)</w:t>
      </w:r>
    </w:p>
    <w:p w14:paraId="1E7FE337"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print (tiempo)</w:t>
      </w:r>
    </w:p>
    <w:p w14:paraId="2B3C68AF"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print("Valor Temperatura")</w:t>
      </w:r>
    </w:p>
    <w:p w14:paraId="4788C1CA"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self.label_8.setText(str(float(bme280.pressure)))</w:t>
      </w:r>
    </w:p>
    <w:p w14:paraId="647F2F68"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self.label_3.setText(str(float(bme280.temperature)))</w:t>
      </w:r>
    </w:p>
    <w:p w14:paraId="7E4A9E7D"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self.label_5.setText(str(float(bme280.humidity)))</w:t>
      </w:r>
    </w:p>
    <w:p w14:paraId="0FAF2F54"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self.label_7.setText(str(float(bme280.altitude)))</w:t>
      </w:r>
    </w:p>
    <w:p w14:paraId="4EB75E31"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self.pushButton.setText("Accionado")</w:t>
      </w:r>
    </w:p>
    <w:p w14:paraId="6BA54BE0"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plt.title('Mi grafica')</w:t>
      </w:r>
    </w:p>
    <w:p w14:paraId="3F5CB48E"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plt.plot(tiempo,temperature,tiempo,humidity,tiempo,pressure,tiempo,altitude)</w:t>
      </w:r>
    </w:p>
    <w:p w14:paraId="62877FE1"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plt.grid(True)</w:t>
      </w:r>
    </w:p>
    <w:p w14:paraId="0341C1D8"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plt.show()</w:t>
      </w:r>
    </w:p>
    <w:p w14:paraId="0CB62C8D"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w:t>
      </w:r>
    </w:p>
    <w:p w14:paraId="43D7CFBA"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w:t>
      </w:r>
    </w:p>
    <w:p w14:paraId="4948ED60"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w:t>
      </w:r>
    </w:p>
    <w:p w14:paraId="0DC74C20"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lastRenderedPageBreak/>
        <w:t>if __name__ == "__main__":</w:t>
      </w:r>
    </w:p>
    <w:p w14:paraId="31C02FB5"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app = QtWidgets.QApplication([])</w:t>
      </w:r>
    </w:p>
    <w:p w14:paraId="34F3028E"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window = MainWindow()</w:t>
      </w:r>
    </w:p>
    <w:p w14:paraId="69B5C638" w14:textId="77777777"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window.show()</w:t>
      </w:r>
    </w:p>
    <w:p w14:paraId="0EE0FFEA" w14:textId="7D823ADE" w:rsidR="00261A1F" w:rsidRPr="00261A1F" w:rsidRDefault="00261A1F" w:rsidP="00261A1F">
      <w:pPr>
        <w:jc w:val="both"/>
        <w:rPr>
          <w:rFonts w:ascii="Arial" w:hAnsi="Arial" w:cs="Arial"/>
          <w:noProof/>
          <w:sz w:val="24"/>
          <w:szCs w:val="24"/>
        </w:rPr>
      </w:pPr>
      <w:r w:rsidRPr="00261A1F">
        <w:rPr>
          <w:rFonts w:ascii="Arial" w:hAnsi="Arial" w:cs="Arial"/>
          <w:noProof/>
          <w:sz w:val="24"/>
          <w:szCs w:val="24"/>
        </w:rPr>
        <w:t xml:space="preserve">    app.exec_()</w:t>
      </w:r>
    </w:p>
    <w:p w14:paraId="7A464CE5" w14:textId="77777777" w:rsidR="00261A1F" w:rsidRPr="00261A1F" w:rsidRDefault="00261A1F" w:rsidP="00261A1F">
      <w:pPr>
        <w:jc w:val="both"/>
        <w:rPr>
          <w:rFonts w:ascii="Arial" w:hAnsi="Arial" w:cs="Arial"/>
          <w:noProof/>
          <w:sz w:val="24"/>
          <w:szCs w:val="24"/>
        </w:rPr>
      </w:pPr>
    </w:p>
    <w:p w14:paraId="042C8123" w14:textId="77777777" w:rsidR="00261A1F" w:rsidRPr="00261A1F" w:rsidRDefault="00261A1F" w:rsidP="00261A1F">
      <w:pPr>
        <w:jc w:val="both"/>
        <w:rPr>
          <w:rFonts w:ascii="Arial" w:hAnsi="Arial" w:cs="Arial"/>
          <w:noProof/>
          <w:sz w:val="24"/>
          <w:szCs w:val="24"/>
        </w:rPr>
      </w:pPr>
    </w:p>
    <w:p w14:paraId="3C90BD4F" w14:textId="77777777" w:rsidR="00261A1F" w:rsidRPr="00261A1F" w:rsidRDefault="00261A1F" w:rsidP="00261A1F">
      <w:pPr>
        <w:jc w:val="both"/>
        <w:rPr>
          <w:rFonts w:ascii="Arial" w:hAnsi="Arial" w:cs="Arial"/>
          <w:noProof/>
          <w:sz w:val="24"/>
          <w:szCs w:val="24"/>
        </w:rPr>
      </w:pPr>
    </w:p>
    <w:p w14:paraId="100BE09D" w14:textId="77777777" w:rsidR="00DA10E0" w:rsidRPr="00261A1F" w:rsidRDefault="00DA10E0" w:rsidP="00261A1F">
      <w:pPr>
        <w:jc w:val="both"/>
        <w:rPr>
          <w:rFonts w:ascii="Arial" w:hAnsi="Arial" w:cs="Arial"/>
          <w:noProof/>
          <w:sz w:val="24"/>
          <w:szCs w:val="24"/>
        </w:rPr>
      </w:pPr>
    </w:p>
    <w:p w14:paraId="2D019A88" w14:textId="31922707" w:rsidR="00DA10E0" w:rsidRPr="00261A1F" w:rsidRDefault="00DA10E0" w:rsidP="00261A1F">
      <w:pPr>
        <w:jc w:val="both"/>
        <w:rPr>
          <w:rFonts w:ascii="Arial" w:hAnsi="Arial" w:cs="Arial"/>
          <w:noProof/>
          <w:sz w:val="24"/>
          <w:szCs w:val="24"/>
        </w:rPr>
      </w:pPr>
    </w:p>
    <w:p w14:paraId="4EF0064B" w14:textId="7859D92E" w:rsidR="00DA10E0" w:rsidRPr="00261A1F" w:rsidRDefault="00DA10E0" w:rsidP="00261A1F">
      <w:pPr>
        <w:jc w:val="both"/>
        <w:rPr>
          <w:rFonts w:ascii="Arial" w:hAnsi="Arial" w:cs="Arial"/>
          <w:b/>
          <w:bCs/>
          <w:noProof/>
          <w:sz w:val="24"/>
          <w:szCs w:val="24"/>
        </w:rPr>
      </w:pPr>
      <w:r w:rsidRPr="00261A1F">
        <w:rPr>
          <w:rFonts w:ascii="Arial" w:hAnsi="Arial" w:cs="Arial"/>
          <w:b/>
          <w:bCs/>
          <w:noProof/>
          <w:sz w:val="24"/>
          <w:szCs w:val="24"/>
        </w:rPr>
        <w:t>GIT HUB</w:t>
      </w:r>
    </w:p>
    <w:p w14:paraId="29EDA28A" w14:textId="3BF950D6" w:rsidR="00DA10E0" w:rsidRPr="00261A1F" w:rsidRDefault="00DA10E0" w:rsidP="00261A1F">
      <w:pPr>
        <w:jc w:val="both"/>
        <w:rPr>
          <w:rFonts w:ascii="Arial" w:hAnsi="Arial" w:cs="Arial"/>
          <w:noProof/>
          <w:sz w:val="24"/>
          <w:szCs w:val="24"/>
        </w:rPr>
      </w:pPr>
      <w:hyperlink r:id="rId19" w:history="1">
        <w:r w:rsidRPr="00261A1F">
          <w:rPr>
            <w:rStyle w:val="Hipervnculo"/>
            <w:rFonts w:ascii="Arial" w:hAnsi="Arial" w:cs="Arial"/>
            <w:noProof/>
            <w:sz w:val="24"/>
            <w:szCs w:val="24"/>
          </w:rPr>
          <w:t>https://github.com/PabloCristiani/proyectoarquitecturas.git</w:t>
        </w:r>
      </w:hyperlink>
    </w:p>
    <w:p w14:paraId="40C662D0" w14:textId="43E01423" w:rsidR="00DA10E0" w:rsidRDefault="00DA10E0" w:rsidP="00261A1F">
      <w:pPr>
        <w:jc w:val="both"/>
        <w:rPr>
          <w:rFonts w:ascii="Arial" w:hAnsi="Arial" w:cs="Arial"/>
          <w:noProof/>
          <w:sz w:val="24"/>
          <w:szCs w:val="24"/>
        </w:rPr>
      </w:pPr>
      <w:r w:rsidRPr="00261A1F">
        <w:rPr>
          <w:rFonts w:ascii="Arial" w:hAnsi="Arial" w:cs="Arial"/>
          <w:noProof/>
          <w:sz w:val="24"/>
          <w:szCs w:val="24"/>
        </w:rPr>
        <w:t>liga para ingresar el repositorio</w:t>
      </w:r>
      <w:r w:rsidR="00261A1F">
        <w:rPr>
          <w:rFonts w:ascii="Arial" w:hAnsi="Arial" w:cs="Arial"/>
          <w:noProof/>
          <w:sz w:val="24"/>
          <w:szCs w:val="24"/>
        </w:rPr>
        <w:t xml:space="preserve"> de Git Hub</w:t>
      </w:r>
    </w:p>
    <w:p w14:paraId="067153DE" w14:textId="44AB1442" w:rsidR="00261A1F" w:rsidRDefault="00261A1F" w:rsidP="00261A1F">
      <w:pPr>
        <w:jc w:val="both"/>
        <w:rPr>
          <w:rFonts w:ascii="Arial" w:hAnsi="Arial" w:cs="Arial"/>
          <w:noProof/>
          <w:sz w:val="24"/>
          <w:szCs w:val="24"/>
        </w:rPr>
      </w:pPr>
    </w:p>
    <w:p w14:paraId="7235130C" w14:textId="77777777" w:rsidR="00261A1F" w:rsidRPr="00261A1F" w:rsidRDefault="00261A1F" w:rsidP="00261A1F">
      <w:pPr>
        <w:jc w:val="both"/>
        <w:rPr>
          <w:rFonts w:ascii="Arial" w:hAnsi="Arial" w:cs="Arial"/>
          <w:noProof/>
          <w:sz w:val="24"/>
          <w:szCs w:val="24"/>
        </w:rPr>
      </w:pPr>
    </w:p>
    <w:p w14:paraId="1F1F6216" w14:textId="26FC69D3" w:rsidR="0069797A" w:rsidRPr="00261A1F" w:rsidRDefault="00AF3D85" w:rsidP="00261A1F">
      <w:pPr>
        <w:jc w:val="both"/>
        <w:rPr>
          <w:rFonts w:ascii="Arial" w:hAnsi="Arial" w:cs="Arial"/>
          <w:b/>
          <w:noProof/>
          <w:sz w:val="24"/>
          <w:szCs w:val="24"/>
        </w:rPr>
      </w:pPr>
      <w:r w:rsidRPr="00261A1F">
        <w:rPr>
          <w:rFonts w:ascii="Arial" w:hAnsi="Arial" w:cs="Arial"/>
          <w:b/>
          <w:noProof/>
          <w:sz w:val="24"/>
          <w:szCs w:val="24"/>
        </w:rPr>
        <w:t>Conclusi</w:t>
      </w:r>
      <w:r w:rsidR="00261A1F">
        <w:rPr>
          <w:rFonts w:ascii="Arial" w:hAnsi="Arial" w:cs="Arial"/>
          <w:b/>
          <w:noProof/>
          <w:sz w:val="24"/>
          <w:szCs w:val="24"/>
        </w:rPr>
        <w:t>ó</w:t>
      </w:r>
      <w:r w:rsidRPr="00261A1F">
        <w:rPr>
          <w:rFonts w:ascii="Arial" w:hAnsi="Arial" w:cs="Arial"/>
          <w:b/>
          <w:noProof/>
          <w:sz w:val="24"/>
          <w:szCs w:val="24"/>
        </w:rPr>
        <w:t xml:space="preserve">n </w:t>
      </w:r>
    </w:p>
    <w:p w14:paraId="5C1F2F37" w14:textId="26588DFA" w:rsidR="00435FF4" w:rsidRPr="00261A1F" w:rsidRDefault="00435FF4" w:rsidP="00261A1F">
      <w:pPr>
        <w:jc w:val="both"/>
        <w:rPr>
          <w:rFonts w:ascii="Arial" w:hAnsi="Arial" w:cs="Arial"/>
          <w:noProof/>
          <w:sz w:val="24"/>
          <w:szCs w:val="24"/>
        </w:rPr>
      </w:pPr>
      <w:r w:rsidRPr="00261A1F">
        <w:rPr>
          <w:rFonts w:ascii="Arial" w:hAnsi="Arial" w:cs="Arial"/>
          <w:noProof/>
          <w:sz w:val="24"/>
          <w:szCs w:val="24"/>
        </w:rPr>
        <w:t xml:space="preserve">La </w:t>
      </w:r>
      <w:r w:rsidR="00327505" w:rsidRPr="00261A1F">
        <w:rPr>
          <w:rFonts w:ascii="Arial" w:hAnsi="Arial" w:cs="Arial"/>
          <w:noProof/>
          <w:sz w:val="24"/>
          <w:szCs w:val="24"/>
        </w:rPr>
        <w:t>programacion es de suma importancia, ya que con esta podemos tomar ventaja de la internet y sus diferentes campos, asi como de mismo modo, la repesentacion de valores a largas distancias.</w:t>
      </w:r>
    </w:p>
    <w:p w14:paraId="2E4B78A7" w14:textId="633DC6F8" w:rsidR="00327505" w:rsidRPr="00261A1F" w:rsidRDefault="00327505" w:rsidP="00261A1F">
      <w:pPr>
        <w:jc w:val="both"/>
        <w:rPr>
          <w:rFonts w:ascii="Arial" w:hAnsi="Arial" w:cs="Arial"/>
          <w:noProof/>
          <w:sz w:val="24"/>
          <w:szCs w:val="24"/>
        </w:rPr>
      </w:pPr>
      <w:r w:rsidRPr="00261A1F">
        <w:rPr>
          <w:rFonts w:ascii="Arial" w:hAnsi="Arial" w:cs="Arial"/>
          <w:noProof/>
          <w:sz w:val="24"/>
          <w:szCs w:val="24"/>
        </w:rPr>
        <w:t>Con referencia al proyecto, es grato ver como el envio de datos esta mas cerca cada vez, lo importante es la potencia de señal que uno tenga, siendo sinceros, el entorno de python se hizo un poco complicado ya que habia que buscar las librerias de cada cosa, asi de mismo modo la interaccion no es la mas grata.</w:t>
      </w:r>
    </w:p>
    <w:p w14:paraId="20638E58" w14:textId="2BC508F2" w:rsidR="00327505" w:rsidRDefault="00327505" w:rsidP="00261A1F">
      <w:pPr>
        <w:jc w:val="both"/>
        <w:rPr>
          <w:rFonts w:ascii="Arial" w:hAnsi="Arial" w:cs="Arial"/>
          <w:noProof/>
          <w:sz w:val="24"/>
          <w:szCs w:val="24"/>
        </w:rPr>
      </w:pPr>
    </w:p>
    <w:p w14:paraId="40F4F6FE" w14:textId="10B44844" w:rsidR="0089123F" w:rsidRDefault="0089123F" w:rsidP="00261A1F">
      <w:pPr>
        <w:jc w:val="both"/>
        <w:rPr>
          <w:rFonts w:ascii="Arial" w:hAnsi="Arial" w:cs="Arial"/>
          <w:noProof/>
          <w:sz w:val="24"/>
          <w:szCs w:val="24"/>
        </w:rPr>
      </w:pPr>
    </w:p>
    <w:p w14:paraId="6F4511F2" w14:textId="47CE686D" w:rsidR="0089123F" w:rsidRDefault="0089123F" w:rsidP="00261A1F">
      <w:pPr>
        <w:jc w:val="both"/>
        <w:rPr>
          <w:rFonts w:ascii="Arial" w:hAnsi="Arial" w:cs="Arial"/>
          <w:noProof/>
          <w:sz w:val="24"/>
          <w:szCs w:val="24"/>
        </w:rPr>
      </w:pPr>
    </w:p>
    <w:p w14:paraId="5488ECA5" w14:textId="77777777" w:rsidR="0089123F" w:rsidRPr="00261A1F" w:rsidRDefault="0089123F" w:rsidP="00261A1F">
      <w:pPr>
        <w:jc w:val="both"/>
        <w:rPr>
          <w:rFonts w:ascii="Arial" w:hAnsi="Arial" w:cs="Arial"/>
          <w:noProof/>
          <w:sz w:val="24"/>
          <w:szCs w:val="24"/>
        </w:rPr>
      </w:pPr>
      <w:bookmarkStart w:id="0" w:name="_GoBack"/>
      <w:bookmarkEnd w:id="0"/>
    </w:p>
    <w:p w14:paraId="0D827400" w14:textId="6C168306" w:rsidR="00AF3D85" w:rsidRPr="00261A1F" w:rsidRDefault="00435FF4" w:rsidP="00261A1F">
      <w:pPr>
        <w:jc w:val="both"/>
        <w:rPr>
          <w:rFonts w:ascii="Arial" w:hAnsi="Arial" w:cs="Arial"/>
          <w:b/>
          <w:sz w:val="24"/>
          <w:szCs w:val="24"/>
        </w:rPr>
      </w:pPr>
      <w:r w:rsidRPr="00261A1F">
        <w:rPr>
          <w:rFonts w:ascii="Arial" w:hAnsi="Arial" w:cs="Arial"/>
          <w:b/>
          <w:sz w:val="24"/>
          <w:szCs w:val="24"/>
        </w:rPr>
        <w:lastRenderedPageBreak/>
        <w:t xml:space="preserve">Referencias </w:t>
      </w:r>
    </w:p>
    <w:p w14:paraId="40B0A4C0" w14:textId="77777777" w:rsidR="00BE595C" w:rsidRPr="00261A1F" w:rsidRDefault="00BE595C" w:rsidP="00261A1F">
      <w:pPr>
        <w:ind w:left="709" w:hanging="709"/>
        <w:jc w:val="both"/>
        <w:rPr>
          <w:rFonts w:ascii="Arial" w:hAnsi="Arial"/>
          <w:color w:val="000000" w:themeColor="text1"/>
          <w:sz w:val="24"/>
          <w:szCs w:val="24"/>
        </w:rPr>
      </w:pPr>
      <w:r w:rsidRPr="00261A1F">
        <w:rPr>
          <w:rFonts w:ascii="Arial" w:hAnsi="Arial"/>
          <w:color w:val="000000" w:themeColor="text1"/>
          <w:sz w:val="24"/>
          <w:szCs w:val="24"/>
        </w:rPr>
        <w:t xml:space="preserve">¿Qué es Raspberry PI y para </w:t>
      </w:r>
      <w:proofErr w:type="spellStart"/>
      <w:r w:rsidRPr="00261A1F">
        <w:rPr>
          <w:rFonts w:ascii="Arial" w:hAnsi="Arial"/>
          <w:color w:val="000000" w:themeColor="text1"/>
          <w:sz w:val="24"/>
          <w:szCs w:val="24"/>
        </w:rPr>
        <w:t>que</w:t>
      </w:r>
      <w:proofErr w:type="spellEnd"/>
      <w:r w:rsidRPr="00261A1F">
        <w:rPr>
          <w:rFonts w:ascii="Arial" w:hAnsi="Arial"/>
          <w:color w:val="000000" w:themeColor="text1"/>
          <w:sz w:val="24"/>
          <w:szCs w:val="24"/>
        </w:rPr>
        <w:t xml:space="preserve"> </w:t>
      </w:r>
      <w:proofErr w:type="gramStart"/>
      <w:r w:rsidRPr="00261A1F">
        <w:rPr>
          <w:rFonts w:ascii="Arial" w:hAnsi="Arial"/>
          <w:color w:val="000000" w:themeColor="text1"/>
          <w:sz w:val="24"/>
          <w:szCs w:val="24"/>
        </w:rPr>
        <w:t>sirve?.</w:t>
      </w:r>
      <w:proofErr w:type="gramEnd"/>
      <w:r w:rsidRPr="00261A1F">
        <w:rPr>
          <w:rFonts w:ascii="Arial" w:hAnsi="Arial"/>
          <w:color w:val="000000" w:themeColor="text1"/>
          <w:sz w:val="24"/>
          <w:szCs w:val="24"/>
        </w:rPr>
        <w:t xml:space="preserve"> Consultado el 24 de septiembre de 2019. Disponible en: (https://www.abc.es/tecnologia/informatica-hardware/20130716/abci-raspberry-como-201307151936.html)</w:t>
      </w:r>
    </w:p>
    <w:p w14:paraId="53AD2A12" w14:textId="77777777" w:rsidR="00BE595C" w:rsidRPr="00261A1F" w:rsidRDefault="00BE595C" w:rsidP="00261A1F">
      <w:pPr>
        <w:ind w:left="709" w:hanging="709"/>
        <w:jc w:val="both"/>
        <w:rPr>
          <w:rFonts w:ascii="Arial" w:hAnsi="Arial" w:cs="Arial"/>
          <w:color w:val="000000" w:themeColor="text1"/>
          <w:sz w:val="24"/>
          <w:szCs w:val="24"/>
        </w:rPr>
      </w:pPr>
      <w:r w:rsidRPr="00261A1F">
        <w:rPr>
          <w:rFonts w:ascii="Arial" w:hAnsi="Arial" w:cs="Arial"/>
          <w:color w:val="000000" w:themeColor="text1"/>
          <w:sz w:val="24"/>
          <w:szCs w:val="24"/>
        </w:rPr>
        <w:t xml:space="preserve">Introducción </w:t>
      </w:r>
      <w:proofErr w:type="gramStart"/>
      <w:r w:rsidRPr="00261A1F">
        <w:rPr>
          <w:rFonts w:ascii="Arial" w:hAnsi="Arial" w:cs="Arial"/>
          <w:color w:val="000000" w:themeColor="text1"/>
          <w:sz w:val="24"/>
          <w:szCs w:val="24"/>
        </w:rPr>
        <w:t>-  Conociendo</w:t>
      </w:r>
      <w:proofErr w:type="gramEnd"/>
      <w:r w:rsidRPr="00261A1F">
        <w:rPr>
          <w:rFonts w:ascii="Arial" w:hAnsi="Arial" w:cs="Arial"/>
          <w:color w:val="000000" w:themeColor="text1"/>
          <w:sz w:val="24"/>
          <w:szCs w:val="24"/>
        </w:rPr>
        <w:t xml:space="preserve"> GitHub. (2012). Consultado el día 26 de noviembre de 2019. Disponible en: </w:t>
      </w:r>
      <w:r w:rsidRPr="00261A1F">
        <w:rPr>
          <w:rFonts w:ascii="Arial" w:hAnsi="Arial"/>
          <w:color w:val="000000" w:themeColor="text1"/>
          <w:sz w:val="24"/>
          <w:szCs w:val="24"/>
        </w:rPr>
        <w:t>(</w:t>
      </w:r>
      <w:hyperlink r:id="rId20" w:history="1">
        <w:r w:rsidRPr="00261A1F">
          <w:rPr>
            <w:rStyle w:val="Hipervnculo"/>
            <w:rFonts w:ascii="Arial" w:hAnsi="Arial" w:cs="Arial"/>
            <w:color w:val="000000" w:themeColor="text1"/>
            <w:sz w:val="24"/>
            <w:szCs w:val="24"/>
          </w:rPr>
          <w:t>https://conociendogithub.readthedocs.io/en/latest/data/introduccion/</w:t>
        </w:r>
      </w:hyperlink>
      <w:r w:rsidRPr="00261A1F">
        <w:rPr>
          <w:rStyle w:val="Hipervnculo"/>
          <w:rFonts w:ascii="Arial" w:hAnsi="Arial" w:cs="Arial"/>
          <w:color w:val="000000" w:themeColor="text1"/>
          <w:sz w:val="24"/>
          <w:szCs w:val="24"/>
        </w:rPr>
        <w:t>)</w:t>
      </w:r>
    </w:p>
    <w:p w14:paraId="3533E9F4" w14:textId="77777777" w:rsidR="00BE595C" w:rsidRPr="00261A1F" w:rsidRDefault="00BE595C" w:rsidP="00261A1F">
      <w:pPr>
        <w:spacing w:line="360" w:lineRule="auto"/>
        <w:ind w:left="709" w:hanging="709"/>
        <w:jc w:val="both"/>
        <w:rPr>
          <w:rFonts w:ascii="Arial" w:hAnsi="Arial" w:cs="Arial"/>
          <w:sz w:val="24"/>
          <w:szCs w:val="24"/>
        </w:rPr>
      </w:pPr>
      <w:r w:rsidRPr="00261A1F">
        <w:rPr>
          <w:rFonts w:ascii="Arial" w:hAnsi="Arial"/>
          <w:sz w:val="24"/>
          <w:szCs w:val="24"/>
        </w:rPr>
        <w:t>Base de datos – Concepto, Tipo y Elementos. Consultado el día 26 de noviembre de 2019. Disponible en: (</w:t>
      </w:r>
      <w:hyperlink r:id="rId21" w:anchor="ixzz66PI2Hflx" w:history="1">
        <w:r w:rsidRPr="00261A1F">
          <w:rPr>
            <w:rFonts w:ascii="Arial" w:eastAsia="Times New Roman" w:hAnsi="Arial" w:cs="Times New Roman"/>
            <w:color w:val="003399"/>
            <w:sz w:val="24"/>
            <w:szCs w:val="24"/>
          </w:rPr>
          <w:t>https://concepto.de/base-de-datos/#ixzz66PI2Hflx</w:t>
        </w:r>
      </w:hyperlink>
      <w:r w:rsidRPr="00261A1F">
        <w:rPr>
          <w:rFonts w:ascii="Arial" w:eastAsia="Times New Roman" w:hAnsi="Arial" w:cs="Times New Roman"/>
          <w:color w:val="003399"/>
          <w:sz w:val="24"/>
          <w:szCs w:val="24"/>
        </w:rPr>
        <w:t>)</w:t>
      </w:r>
    </w:p>
    <w:p w14:paraId="36AD6D59" w14:textId="77777777" w:rsidR="00435FF4" w:rsidRPr="00BE595C" w:rsidRDefault="00435FF4" w:rsidP="0069797A">
      <w:pPr>
        <w:jc w:val="both"/>
        <w:rPr>
          <w:rFonts w:ascii="Arial" w:hAnsi="Arial" w:cs="Arial"/>
        </w:rPr>
      </w:pPr>
    </w:p>
    <w:p w14:paraId="3280AB08" w14:textId="41998B32" w:rsidR="0069797A" w:rsidRPr="0069797A" w:rsidRDefault="0069797A" w:rsidP="0069797A">
      <w:pPr>
        <w:jc w:val="both"/>
        <w:rPr>
          <w:rFonts w:ascii="Arial" w:hAnsi="Arial" w:cs="Arial"/>
        </w:rPr>
      </w:pPr>
    </w:p>
    <w:p w14:paraId="3F19BE68" w14:textId="6AA8EF9B" w:rsidR="001D4193" w:rsidRPr="001D4193" w:rsidRDefault="001D4193" w:rsidP="00B32550">
      <w:pPr>
        <w:spacing w:after="240" w:line="240" w:lineRule="auto"/>
        <w:jc w:val="both"/>
        <w:rPr>
          <w:rFonts w:ascii="Arial" w:eastAsia="Times New Roman" w:hAnsi="Arial" w:cs="Arial"/>
          <w:b/>
          <w:szCs w:val="24"/>
          <w:lang w:val="es-MX" w:eastAsia="es-ES"/>
        </w:rPr>
      </w:pPr>
    </w:p>
    <w:p w14:paraId="3F6E067A" w14:textId="65C76289" w:rsidR="00B32550" w:rsidRPr="00B32550" w:rsidRDefault="00B32550" w:rsidP="00B32550">
      <w:pPr>
        <w:spacing w:after="240" w:line="240" w:lineRule="auto"/>
        <w:jc w:val="both"/>
        <w:rPr>
          <w:rFonts w:ascii="Arial" w:eastAsia="Times New Roman" w:hAnsi="Arial" w:cs="Arial"/>
          <w:b/>
          <w:szCs w:val="24"/>
          <w:lang w:val="es-MX" w:eastAsia="es-ES"/>
        </w:rPr>
      </w:pPr>
    </w:p>
    <w:p w14:paraId="6344FC0F" w14:textId="26F5AEEF" w:rsidR="00B32550" w:rsidRPr="006663A9" w:rsidRDefault="00B32550" w:rsidP="00B32550">
      <w:pPr>
        <w:spacing w:after="240" w:line="240" w:lineRule="auto"/>
        <w:jc w:val="both"/>
        <w:rPr>
          <w:rFonts w:ascii="Arial" w:eastAsia="Times New Roman" w:hAnsi="Arial" w:cs="Arial"/>
          <w:szCs w:val="24"/>
          <w:lang w:eastAsia="es-ES"/>
        </w:rPr>
      </w:pPr>
    </w:p>
    <w:p w14:paraId="4E70A7C5" w14:textId="2CB2A9FD" w:rsidR="00E60FCE" w:rsidRPr="00E60FCE" w:rsidRDefault="00E60FCE" w:rsidP="00E60FCE">
      <w:pPr>
        <w:spacing w:after="240" w:line="240" w:lineRule="auto"/>
        <w:jc w:val="both"/>
        <w:rPr>
          <w:rFonts w:ascii="Arial" w:eastAsia="Times New Roman" w:hAnsi="Arial" w:cs="Arial"/>
          <w:b/>
          <w:sz w:val="28"/>
          <w:szCs w:val="28"/>
          <w:lang w:eastAsia="es-ES"/>
        </w:rPr>
      </w:pPr>
    </w:p>
    <w:p w14:paraId="52E10A7B" w14:textId="77777777" w:rsidR="00E60FCE" w:rsidRPr="00E60FCE" w:rsidRDefault="00E60FCE" w:rsidP="00E60FCE">
      <w:pPr>
        <w:spacing w:after="240" w:line="240" w:lineRule="auto"/>
        <w:jc w:val="both"/>
        <w:rPr>
          <w:rFonts w:ascii="Arial" w:eastAsia="Times New Roman" w:hAnsi="Arial" w:cs="Arial"/>
          <w:sz w:val="28"/>
          <w:szCs w:val="28"/>
          <w:lang w:eastAsia="es-ES"/>
        </w:rPr>
      </w:pPr>
    </w:p>
    <w:p w14:paraId="1E5BE953" w14:textId="77777777" w:rsidR="00311FFF" w:rsidRDefault="0089123F"/>
    <w:sectPr w:rsidR="00311FFF" w:rsidSect="00E60FCE">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FCE"/>
    <w:rsid w:val="000A642D"/>
    <w:rsid w:val="000E176E"/>
    <w:rsid w:val="001D4193"/>
    <w:rsid w:val="00261A1F"/>
    <w:rsid w:val="00327505"/>
    <w:rsid w:val="0034328E"/>
    <w:rsid w:val="00435FF4"/>
    <w:rsid w:val="006663A9"/>
    <w:rsid w:val="0069797A"/>
    <w:rsid w:val="006F4E44"/>
    <w:rsid w:val="007F234C"/>
    <w:rsid w:val="0089123F"/>
    <w:rsid w:val="008D21BC"/>
    <w:rsid w:val="00AF3D85"/>
    <w:rsid w:val="00B32550"/>
    <w:rsid w:val="00B76B31"/>
    <w:rsid w:val="00BE595C"/>
    <w:rsid w:val="00C7059C"/>
    <w:rsid w:val="00DA10E0"/>
    <w:rsid w:val="00E108F0"/>
    <w:rsid w:val="00E60F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6CDDB"/>
  <w15:chartTrackingRefBased/>
  <w15:docId w15:val="{95AA182E-430F-45CE-8C45-A1CFF69E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FCE"/>
    <w:pPr>
      <w:spacing w:after="200" w:line="276" w:lineRule="auto"/>
    </w:pPr>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E60FCE"/>
    <w:pPr>
      <w:tabs>
        <w:tab w:val="center" w:pos="4252"/>
        <w:tab w:val="right" w:pos="8504"/>
      </w:tabs>
      <w:spacing w:after="0" w:line="240" w:lineRule="auto"/>
    </w:pPr>
    <w:rPr>
      <w:rFonts w:ascii="Times New Roman" w:eastAsia="Times New Roman" w:hAnsi="Times New Roman" w:cs="Times New Roman"/>
      <w:sz w:val="24"/>
      <w:szCs w:val="24"/>
      <w:lang w:eastAsia="es-ES"/>
    </w:rPr>
  </w:style>
  <w:style w:type="character" w:customStyle="1" w:styleId="EncabezadoCar">
    <w:name w:val="Encabezado Car"/>
    <w:basedOn w:val="Fuentedeprrafopredeter"/>
    <w:link w:val="Encabezado"/>
    <w:uiPriority w:val="99"/>
    <w:rsid w:val="00E60FCE"/>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E60F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0FCE"/>
    <w:rPr>
      <w:rFonts w:ascii="Segoe UI" w:hAnsi="Segoe UI" w:cs="Segoe UI"/>
      <w:sz w:val="18"/>
      <w:szCs w:val="18"/>
      <w:lang w:val="es-ES"/>
    </w:rPr>
  </w:style>
  <w:style w:type="character" w:styleId="Textoennegrita">
    <w:name w:val="Strong"/>
    <w:basedOn w:val="Fuentedeprrafopredeter"/>
    <w:uiPriority w:val="22"/>
    <w:qFormat/>
    <w:rsid w:val="0069797A"/>
    <w:rPr>
      <w:b/>
      <w:bCs/>
    </w:rPr>
  </w:style>
  <w:style w:type="character" w:styleId="Hipervnculo">
    <w:name w:val="Hyperlink"/>
    <w:basedOn w:val="Fuentedeprrafopredeter"/>
    <w:uiPriority w:val="99"/>
    <w:unhideWhenUsed/>
    <w:rsid w:val="00BE595C"/>
    <w:rPr>
      <w:color w:val="0000FF"/>
      <w:u w:val="single"/>
    </w:rPr>
  </w:style>
  <w:style w:type="character" w:styleId="Mencinsinresolver">
    <w:name w:val="Unresolved Mention"/>
    <w:basedOn w:val="Fuentedeprrafopredeter"/>
    <w:uiPriority w:val="99"/>
    <w:semiHidden/>
    <w:unhideWhenUsed/>
    <w:rsid w:val="00DA1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912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hyperlink" Target="https://concepto.de/base-de-datos/" TargetMode="Externa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conociendogithub.readthedocs.io/en/latest/data/introduccion/"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hyperlink" Target="https://github.com/PabloCristiani/proyectoarquitecturas.git" TargetMode="Externa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1804</Words>
  <Characters>9922</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Oropeza</dc:creator>
  <cp:keywords/>
  <dc:description/>
  <cp:lastModifiedBy>AGUILAR CRISTIANI JOSE PABLO</cp:lastModifiedBy>
  <cp:revision>3</cp:revision>
  <dcterms:created xsi:type="dcterms:W3CDTF">2019-12-04T18:18:00Z</dcterms:created>
  <dcterms:modified xsi:type="dcterms:W3CDTF">2019-12-04T18:18:00Z</dcterms:modified>
</cp:coreProperties>
</file>