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3C7" w:rsidRPr="004213C7" w:rsidRDefault="004213C7" w:rsidP="004213C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Modelo de proposición económica:</w:t>
      </w:r>
    </w:p>
    <w:p w:rsidR="004213C7" w:rsidRDefault="004213C7" w:rsidP="00A70C99">
      <w:pPr>
        <w:jc w:val="both"/>
        <w:rPr>
          <w:sz w:val="24"/>
          <w:szCs w:val="24"/>
        </w:rPr>
      </w:pPr>
    </w:p>
    <w:p w:rsidR="00A70C99" w:rsidRPr="00A70C99" w:rsidRDefault="00A70C99" w:rsidP="00A70C99">
      <w:pPr>
        <w:jc w:val="both"/>
        <w:rPr>
          <w:sz w:val="24"/>
          <w:szCs w:val="24"/>
        </w:rPr>
      </w:pPr>
      <w:r w:rsidRPr="00A70C99">
        <w:rPr>
          <w:sz w:val="24"/>
          <w:szCs w:val="24"/>
        </w:rPr>
        <w:t xml:space="preserve">     D/Dª…………, con domicilio en………….., calle…………nº……, con D.N.I. nº………., actuando en nombre propio (o en representación de la empresa………., con CIF nº…….), enterado del expediente de contratación del servicio </w:t>
      </w:r>
      <w:r w:rsidR="00F4160B">
        <w:rPr>
          <w:sz w:val="24"/>
          <w:szCs w:val="24"/>
        </w:rPr>
        <w:t>de salvamento en Playas del Concejo de Muros de Nalón</w:t>
      </w:r>
      <w:r w:rsidRPr="00A70C99">
        <w:rPr>
          <w:sz w:val="24"/>
          <w:szCs w:val="24"/>
        </w:rPr>
        <w:t>, mediante procedimiento abierto y tramitación ordinaria, anunciado en el perfil del contratante de la Plataforma de Contratación del Sector Público y Web municipal, hago constar que conozco los pliegos que sirven de base al contrato y los acepto íntegramente, comprometiéndome a llevar a cabo su ejecución por la cantidad de……..€ (en cifras y letras), excluido el IVA.</w:t>
      </w:r>
    </w:p>
    <w:p w:rsidR="00A70C99" w:rsidRPr="00A70C99" w:rsidRDefault="00A70C99" w:rsidP="00A70C99">
      <w:pPr>
        <w:jc w:val="both"/>
        <w:rPr>
          <w:sz w:val="24"/>
          <w:szCs w:val="24"/>
        </w:rPr>
      </w:pPr>
    </w:p>
    <w:p w:rsidR="00A70C99" w:rsidRPr="00A70C99" w:rsidRDefault="00A70C99" w:rsidP="00A70C99">
      <w:pPr>
        <w:jc w:val="both"/>
        <w:rPr>
          <w:sz w:val="24"/>
          <w:szCs w:val="24"/>
        </w:rPr>
      </w:pPr>
      <w:r w:rsidRPr="00A70C99">
        <w:rPr>
          <w:sz w:val="24"/>
          <w:szCs w:val="24"/>
        </w:rPr>
        <w:t xml:space="preserve">     Que reúne todas y cada una de las condiciones exigidas para contratar con el Ayuntamiento de Muros de Nalón, y en particular efectúa el compromiso de adscribir a la ejecución del contrato los medios personales y materiales suficientes para llevar a cabo adecuadamente la prestación. </w:t>
      </w:r>
    </w:p>
    <w:p w:rsidR="00A70C99" w:rsidRPr="00A70C99" w:rsidRDefault="00A70C99" w:rsidP="00A70C99">
      <w:pPr>
        <w:jc w:val="both"/>
        <w:rPr>
          <w:sz w:val="24"/>
          <w:szCs w:val="24"/>
        </w:rPr>
      </w:pPr>
    </w:p>
    <w:p w:rsidR="00A70C99" w:rsidRPr="00A70C99" w:rsidRDefault="00A70C99" w:rsidP="00A70C99">
      <w:pPr>
        <w:jc w:val="both"/>
        <w:rPr>
          <w:sz w:val="24"/>
          <w:szCs w:val="24"/>
        </w:rPr>
      </w:pPr>
      <w:r w:rsidRPr="00A70C99">
        <w:rPr>
          <w:sz w:val="24"/>
          <w:szCs w:val="24"/>
        </w:rPr>
        <w:t xml:space="preserve">                                   </w:t>
      </w:r>
      <w:r>
        <w:rPr>
          <w:sz w:val="24"/>
          <w:szCs w:val="24"/>
        </w:rPr>
        <w:t xml:space="preserve">         (Fecha y firma)</w:t>
      </w:r>
    </w:p>
    <w:p w:rsidR="00876532" w:rsidRPr="00A70C99" w:rsidRDefault="00876532" w:rsidP="00A70C99">
      <w:pPr>
        <w:rPr>
          <w:sz w:val="24"/>
          <w:szCs w:val="24"/>
        </w:rPr>
      </w:pPr>
    </w:p>
    <w:sectPr w:rsidR="00876532" w:rsidRPr="00A70C99" w:rsidSect="0087653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12E" w:rsidRDefault="00DB012E" w:rsidP="00DB012E">
      <w:r>
        <w:separator/>
      </w:r>
    </w:p>
  </w:endnote>
  <w:endnote w:type="continuationSeparator" w:id="0">
    <w:p w:rsidR="00DB012E" w:rsidRDefault="00DB012E" w:rsidP="00DB01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12E" w:rsidRDefault="00DB012E" w:rsidP="00DB012E">
      <w:r>
        <w:separator/>
      </w:r>
    </w:p>
  </w:footnote>
  <w:footnote w:type="continuationSeparator" w:id="0">
    <w:p w:rsidR="00DB012E" w:rsidRDefault="00DB012E" w:rsidP="00DB01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80" w:type="dxa"/>
      <w:tblLayout w:type="fixed"/>
      <w:tblCellMar>
        <w:left w:w="71" w:type="dxa"/>
        <w:right w:w="71" w:type="dxa"/>
      </w:tblCellMar>
      <w:tblLook w:val="04A0"/>
    </w:tblPr>
    <w:tblGrid>
      <w:gridCol w:w="1489"/>
      <w:gridCol w:w="3827"/>
    </w:tblGrid>
    <w:tr w:rsidR="00DB012E" w:rsidTr="00DB4F48">
      <w:trPr>
        <w:trHeight w:val="1843"/>
      </w:trPr>
      <w:tc>
        <w:tcPr>
          <w:tcW w:w="1489" w:type="dxa"/>
        </w:tcPr>
        <w:p w:rsidR="00DB012E" w:rsidRDefault="00DB012E" w:rsidP="00DB4F48">
          <w:pPr>
            <w:spacing w:before="240"/>
            <w:jc w:val="center"/>
            <w:rPr>
              <w:sz w:val="24"/>
              <w:szCs w:val="24"/>
            </w:rPr>
          </w:pPr>
          <w:r w:rsidRPr="00D3413A">
            <w:rPr>
              <w:sz w:val="24"/>
              <w:szCs w:val="24"/>
            </w:rPr>
            <w:object w:dxaOrig="3472" w:dyaOrig="43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3pt;height:72.75pt" o:ole="" fillcolor="window">
                <v:imagedata r:id="rId1" o:title=""/>
              </v:shape>
              <o:OLEObject Type="Embed" ProgID="Word.Picture.8" ShapeID="_x0000_i1025" DrawAspect="Content" ObjectID="_1681132212" r:id="rId2"/>
            </w:object>
          </w:r>
        </w:p>
      </w:tc>
      <w:tc>
        <w:tcPr>
          <w:tcW w:w="3827" w:type="dxa"/>
        </w:tcPr>
        <w:p w:rsidR="00DB012E" w:rsidRDefault="00DB012E" w:rsidP="00DB4F48">
          <w:pPr>
            <w:rPr>
              <w:sz w:val="28"/>
              <w:szCs w:val="24"/>
            </w:rPr>
          </w:pPr>
          <w:r>
            <w:rPr>
              <w:sz w:val="28"/>
              <w:lang w:val="es-ES_tradnl"/>
            </w:rPr>
            <w:t>AYUNTAMIENTO</w:t>
          </w:r>
        </w:p>
        <w:p w:rsidR="00DB012E" w:rsidRDefault="00DB012E" w:rsidP="00DB4F48">
          <w:pPr>
            <w:rPr>
              <w:sz w:val="28"/>
              <w:lang w:val="es-ES_tradnl"/>
            </w:rPr>
          </w:pPr>
          <w:r>
            <w:rPr>
              <w:sz w:val="28"/>
              <w:lang w:val="es-ES_tradnl"/>
            </w:rPr>
            <w:t>DE MUROS DE NALON</w:t>
          </w:r>
        </w:p>
        <w:p w:rsidR="00DB012E" w:rsidRDefault="00DB012E" w:rsidP="00DB4F48">
          <w:pPr>
            <w:pStyle w:val="Ttulo2"/>
            <w:rPr>
              <w:i w:val="0"/>
            </w:rPr>
          </w:pPr>
          <w:r>
            <w:rPr>
              <w:i w:val="0"/>
            </w:rPr>
            <w:t>C.I.F.: P-3303900I</w:t>
          </w:r>
        </w:p>
        <w:p w:rsidR="00DB012E" w:rsidRDefault="00DB012E" w:rsidP="00DB4F48">
          <w:pPr>
            <w:pStyle w:val="Ttulo2"/>
            <w:rPr>
              <w:i w:val="0"/>
              <w:sz w:val="18"/>
            </w:rPr>
          </w:pPr>
          <w:r>
            <w:rPr>
              <w:i w:val="0"/>
            </w:rPr>
            <w:t xml:space="preserve">Teléfonos  </w:t>
          </w:r>
          <w:r>
            <w:rPr>
              <w:i w:val="0"/>
              <w:sz w:val="18"/>
            </w:rPr>
            <w:t xml:space="preserve">98 558 30 </w:t>
          </w:r>
          <w:proofErr w:type="spellStart"/>
          <w:r>
            <w:rPr>
              <w:i w:val="0"/>
              <w:sz w:val="18"/>
            </w:rPr>
            <w:t>30</w:t>
          </w:r>
          <w:proofErr w:type="spellEnd"/>
          <w:r>
            <w:rPr>
              <w:i w:val="0"/>
              <w:sz w:val="18"/>
            </w:rPr>
            <w:t xml:space="preserve"> • 98 558 30 03</w:t>
          </w:r>
        </w:p>
        <w:p w:rsidR="00DB012E" w:rsidRDefault="00DB012E" w:rsidP="00DB4F48">
          <w:pPr>
            <w:pStyle w:val="Ttulo2"/>
            <w:rPr>
              <w:i w:val="0"/>
            </w:rPr>
          </w:pPr>
          <w:r>
            <w:rPr>
              <w:i w:val="0"/>
            </w:rPr>
            <w:t xml:space="preserve">Fax  </w:t>
          </w:r>
          <w:r>
            <w:rPr>
              <w:i w:val="0"/>
              <w:sz w:val="18"/>
            </w:rPr>
            <w:t>98 558 34 96</w:t>
          </w:r>
        </w:p>
        <w:p w:rsidR="00DB012E" w:rsidRDefault="00DB012E" w:rsidP="00DB4F48">
          <w:pPr>
            <w:pStyle w:val="Ttulo3"/>
            <w:rPr>
              <w:i w:val="0"/>
            </w:rPr>
          </w:pPr>
          <w:r>
            <w:rPr>
              <w:i w:val="0"/>
            </w:rPr>
            <w:t>33138 MUROS DE NALÓN</w:t>
          </w:r>
        </w:p>
        <w:p w:rsidR="00DB012E" w:rsidRDefault="00DB012E" w:rsidP="00DB4F48">
          <w:pPr>
            <w:pStyle w:val="Ttulo3"/>
            <w:rPr>
              <w:i w:val="0"/>
            </w:rPr>
          </w:pPr>
          <w:r>
            <w:rPr>
              <w:i w:val="0"/>
            </w:rPr>
            <w:t>PRINCIPADO DE ASTURIAS</w:t>
          </w:r>
        </w:p>
      </w:tc>
    </w:tr>
  </w:tbl>
  <w:p w:rsidR="00DB012E" w:rsidRPr="00A422B9" w:rsidRDefault="00DB012E" w:rsidP="00DB012E">
    <w:pPr>
      <w:rPr>
        <w:b/>
        <w:sz w:val="24"/>
        <w:u w:val="single"/>
        <w:lang w:val="es-ES_tradnl"/>
      </w:rPr>
    </w:pPr>
  </w:p>
  <w:p w:rsidR="00DB012E" w:rsidRDefault="00DB012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74F86"/>
    <w:rsid w:val="00274F86"/>
    <w:rsid w:val="003D3CBD"/>
    <w:rsid w:val="004213C7"/>
    <w:rsid w:val="00442D88"/>
    <w:rsid w:val="00597927"/>
    <w:rsid w:val="00876532"/>
    <w:rsid w:val="008A3620"/>
    <w:rsid w:val="009D7871"/>
    <w:rsid w:val="00A70C99"/>
    <w:rsid w:val="00C54CC6"/>
    <w:rsid w:val="00D3413A"/>
    <w:rsid w:val="00DB012E"/>
    <w:rsid w:val="00F41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F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DB012E"/>
    <w:pPr>
      <w:keepNext/>
      <w:jc w:val="both"/>
      <w:outlineLvl w:val="1"/>
    </w:pPr>
    <w:rPr>
      <w:rFonts w:ascii="Garamond" w:hAnsi="Garamond"/>
      <w:i/>
      <w:sz w:val="16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DB012E"/>
    <w:pPr>
      <w:keepNext/>
      <w:jc w:val="both"/>
      <w:outlineLvl w:val="2"/>
    </w:pPr>
    <w:rPr>
      <w:rFonts w:ascii="Garamond" w:hAnsi="Garamond"/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B01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B012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DB01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B012E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DB012E"/>
    <w:rPr>
      <w:rFonts w:ascii="Garamond" w:eastAsia="Times New Roman" w:hAnsi="Garamond" w:cs="Times New Roman"/>
      <w:i/>
      <w:sz w:val="16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DB012E"/>
    <w:rPr>
      <w:rFonts w:ascii="Garamond" w:eastAsia="Times New Roman" w:hAnsi="Garamond" w:cs="Times New Roman"/>
      <w:i/>
      <w:sz w:val="20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CDTL Muros I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CDTL Muros I</dc:creator>
  <cp:lastModifiedBy>Usuario</cp:lastModifiedBy>
  <cp:revision>3</cp:revision>
  <dcterms:created xsi:type="dcterms:W3CDTF">2021-04-22T14:48:00Z</dcterms:created>
  <dcterms:modified xsi:type="dcterms:W3CDTF">2021-04-28T14:24:00Z</dcterms:modified>
</cp:coreProperties>
</file>