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2CA65" w14:textId="77777777" w:rsidR="00B113C4" w:rsidRPr="009A3CFC" w:rsidRDefault="00B113C4" w:rsidP="00AE1C43">
      <w:pPr>
        <w:rPr>
          <w:vertAlign w:val="superscript"/>
        </w:rPr>
      </w:pPr>
    </w:p>
    <w:p w14:paraId="76134453" w14:textId="094E66BC" w:rsidR="00B113C4" w:rsidRDefault="00B113C4" w:rsidP="00AE1C43"/>
    <w:p w14:paraId="620AC2DF" w14:textId="2BEB8880" w:rsidR="00B113C4" w:rsidRDefault="00B113C4" w:rsidP="00AE1C43"/>
    <w:p w14:paraId="082CE468" w14:textId="7BE8A800" w:rsidR="00B113C4" w:rsidRDefault="00B113C4" w:rsidP="00AE1C43"/>
    <w:p w14:paraId="535E97CB" w14:textId="79E410FA" w:rsidR="00B113C4" w:rsidRDefault="001A33F4" w:rsidP="00AE1C43">
      <w:r>
        <w:rPr>
          <w:noProof/>
        </w:rPr>
        <w:drawing>
          <wp:anchor distT="0" distB="0" distL="114300" distR="114300" simplePos="0" relativeHeight="251658240" behindDoc="0" locked="0" layoutInCell="1" allowOverlap="1" wp14:anchorId="1B6A2A10" wp14:editId="5CF0EE47">
            <wp:simplePos x="0" y="0"/>
            <wp:positionH relativeFrom="margin">
              <wp:align>center</wp:align>
            </wp:positionH>
            <wp:positionV relativeFrom="paragraph">
              <wp:posOffset>159385</wp:posOffset>
            </wp:positionV>
            <wp:extent cx="2203450" cy="784860"/>
            <wp:effectExtent l="0" t="0" r="6350" b="0"/>
            <wp:wrapSquare wrapText="bothSides"/>
            <wp:docPr id="844834523" name="Imagen 2" descr="ICAI - Applicacion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AI - Applicaciones Web"/>
                    <pic:cNvPicPr>
                      <a:picLocks noChangeAspect="1" noChangeArrowheads="1"/>
                    </pic:cNvPicPr>
                  </pic:nvPicPr>
                  <pic:blipFill rotWithShape="1">
                    <a:blip r:embed="rId11">
                      <a:extLst>
                        <a:ext uri="{28A0092B-C50C-407E-A947-70E740481C1C}">
                          <a14:useLocalDpi xmlns:a14="http://schemas.microsoft.com/office/drawing/2010/main" val="0"/>
                        </a:ext>
                      </a:extLst>
                    </a:blip>
                    <a:srcRect l="13400" t="16931" r="14200" b="14815"/>
                    <a:stretch/>
                  </pic:blipFill>
                  <pic:spPr bwMode="auto">
                    <a:xfrm>
                      <a:off x="0" y="0"/>
                      <a:ext cx="2203450" cy="784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8AF8A2" w14:textId="4D8C4DE7" w:rsidR="00B113C4" w:rsidRDefault="00B113C4" w:rsidP="00AE1C43"/>
    <w:p w14:paraId="00053D06" w14:textId="48060042" w:rsidR="00B113C4" w:rsidRDefault="00B113C4" w:rsidP="00AE1C43"/>
    <w:p w14:paraId="57040EF3" w14:textId="77777777" w:rsidR="00B113C4" w:rsidRDefault="00B113C4" w:rsidP="00AE1C43"/>
    <w:p w14:paraId="0D942E15" w14:textId="56B19E75" w:rsidR="00B113C4" w:rsidRDefault="00B113C4" w:rsidP="00AE1C43"/>
    <w:p w14:paraId="23224471" w14:textId="1AA2234C" w:rsidR="00B113C4" w:rsidRPr="001A33F4" w:rsidRDefault="00C946A1" w:rsidP="00DF237C">
      <w:pPr>
        <w:pStyle w:val="Ttulo"/>
        <w:pBdr>
          <w:top w:val="single" w:sz="4" w:space="1" w:color="auto"/>
          <w:bottom w:val="single" w:sz="4" w:space="1" w:color="auto"/>
        </w:pBdr>
        <w:rPr>
          <w:color w:val="auto"/>
          <w:lang w:val="en-GB"/>
        </w:rPr>
      </w:pPr>
      <w:r w:rsidRPr="001A33F4">
        <w:rPr>
          <w:color w:val="auto"/>
          <w:lang w:val="en-GB"/>
        </w:rPr>
        <w:t>Assessment</w:t>
      </w:r>
      <w:r w:rsidR="00202784" w:rsidRPr="001A33F4">
        <w:rPr>
          <w:color w:val="auto"/>
          <w:lang w:val="en-GB"/>
        </w:rPr>
        <w:t xml:space="preserve"> </w:t>
      </w:r>
      <w:r w:rsidR="00023110">
        <w:rPr>
          <w:color w:val="auto"/>
          <w:lang w:val="en-GB"/>
        </w:rPr>
        <w:t>3</w:t>
      </w:r>
      <w:r w:rsidR="00724A28" w:rsidRPr="001A33F4">
        <w:rPr>
          <w:color w:val="auto"/>
          <w:lang w:val="en-GB"/>
        </w:rPr>
        <w:t xml:space="preserve">: </w:t>
      </w:r>
      <w:r w:rsidR="00023110">
        <w:rPr>
          <w:color w:val="auto"/>
          <w:lang w:val="en-GB"/>
        </w:rPr>
        <w:t>Reinforcement</w:t>
      </w:r>
      <w:r w:rsidRPr="001A33F4">
        <w:rPr>
          <w:color w:val="auto"/>
          <w:lang w:val="en-GB"/>
        </w:rPr>
        <w:t xml:space="preserve"> learning</w:t>
      </w:r>
    </w:p>
    <w:p w14:paraId="7B9A0589" w14:textId="3B51D851" w:rsidR="00891AEF" w:rsidRPr="001A33F4" w:rsidRDefault="00C946A1" w:rsidP="00DF237C">
      <w:pPr>
        <w:pStyle w:val="Subttulo"/>
        <w:pBdr>
          <w:top w:val="single" w:sz="4" w:space="1" w:color="auto"/>
          <w:bottom w:val="single" w:sz="4" w:space="1" w:color="auto"/>
        </w:pBdr>
        <w:rPr>
          <w:color w:val="auto"/>
          <w:lang w:val="en-GB"/>
        </w:rPr>
      </w:pPr>
      <w:r w:rsidRPr="001A33F4">
        <w:rPr>
          <w:color w:val="auto"/>
          <w:lang w:val="en-GB"/>
        </w:rPr>
        <w:t>Machine Learning II</w:t>
      </w:r>
    </w:p>
    <w:p w14:paraId="3B2AFC97" w14:textId="0A89E8B5" w:rsidR="00D1701A" w:rsidRPr="001A33F4" w:rsidRDefault="00C623D7" w:rsidP="00DF237C">
      <w:pPr>
        <w:pStyle w:val="Subttulo"/>
        <w:pBdr>
          <w:top w:val="single" w:sz="4" w:space="1" w:color="auto"/>
          <w:bottom w:val="single" w:sz="4" w:space="1" w:color="auto"/>
        </w:pBdr>
        <w:rPr>
          <w:color w:val="auto"/>
        </w:rPr>
      </w:pPr>
      <w:r w:rsidRPr="006C3866">
        <w:rPr>
          <w:color w:val="auto"/>
        </w:rPr>
        <w:t>Máster en</w:t>
      </w:r>
      <w:r w:rsidRPr="008E74DC">
        <w:rPr>
          <w:color w:val="auto"/>
        </w:rPr>
        <w:t xml:space="preserve"> Big Data. </w:t>
      </w:r>
      <w:r w:rsidRPr="001A33F4">
        <w:rPr>
          <w:color w:val="auto"/>
        </w:rPr>
        <w:t>Tecnología y Analítica Avanzada</w:t>
      </w:r>
    </w:p>
    <w:p w14:paraId="6CAB5219" w14:textId="367034D2" w:rsidR="00D1701A" w:rsidRPr="001A33F4" w:rsidRDefault="00D1701A" w:rsidP="00AE1C43">
      <w:pPr>
        <w:pStyle w:val="Subttulo"/>
        <w:rPr>
          <w:color w:val="auto"/>
        </w:rPr>
      </w:pPr>
    </w:p>
    <w:p w14:paraId="64E5B1AF" w14:textId="04B1CB10" w:rsidR="00D1701A" w:rsidRDefault="00D1701A" w:rsidP="00AE1C43">
      <w:pPr>
        <w:pStyle w:val="Subttulo"/>
      </w:pPr>
    </w:p>
    <w:p w14:paraId="49A3579A" w14:textId="77777777" w:rsidR="004F0471" w:rsidRDefault="004F0471" w:rsidP="00AE1C43">
      <w:pPr>
        <w:pStyle w:val="Subttulo"/>
      </w:pPr>
    </w:p>
    <w:p w14:paraId="44BA9476" w14:textId="77777777" w:rsidR="00D74134" w:rsidRDefault="00D74134" w:rsidP="00D74134"/>
    <w:p w14:paraId="216D93B1" w14:textId="77777777" w:rsidR="00D74134" w:rsidRDefault="00D74134" w:rsidP="00D74134"/>
    <w:p w14:paraId="1FF37B7D" w14:textId="77777777" w:rsidR="00D74134" w:rsidRDefault="00D74134" w:rsidP="00D74134"/>
    <w:p w14:paraId="3F01E6F4" w14:textId="77777777" w:rsidR="00D74134" w:rsidRDefault="00D74134" w:rsidP="00D74134"/>
    <w:p w14:paraId="4A87BEF3" w14:textId="77777777" w:rsidR="00D74134" w:rsidRDefault="00D74134" w:rsidP="00D74134"/>
    <w:p w14:paraId="4C9833A9" w14:textId="77777777" w:rsidR="00D74134" w:rsidRPr="00D74134" w:rsidRDefault="00D74134" w:rsidP="00D74134"/>
    <w:p w14:paraId="1D703DBD" w14:textId="77777777" w:rsidR="004F0471" w:rsidRDefault="004F0471" w:rsidP="00AE1C43">
      <w:pPr>
        <w:pStyle w:val="Subttulo"/>
      </w:pPr>
    </w:p>
    <w:p w14:paraId="0E0BB79F" w14:textId="77777777" w:rsidR="004F0471" w:rsidRDefault="004F0471" w:rsidP="00AE1C43">
      <w:pPr>
        <w:pStyle w:val="Subttulo"/>
      </w:pPr>
    </w:p>
    <w:p w14:paraId="1AEEE19C" w14:textId="77777777" w:rsidR="004F0471" w:rsidRDefault="004F0471" w:rsidP="00AE1C43">
      <w:pPr>
        <w:pStyle w:val="Subttulo"/>
      </w:pPr>
    </w:p>
    <w:p w14:paraId="33CE6519" w14:textId="77777777" w:rsidR="004F0471" w:rsidRDefault="004F0471" w:rsidP="00AE1C43">
      <w:pPr>
        <w:pStyle w:val="Subttulo"/>
      </w:pPr>
    </w:p>
    <w:p w14:paraId="54AD7CF3" w14:textId="77777777" w:rsidR="004F0471" w:rsidRPr="001A33F4" w:rsidRDefault="004F0471" w:rsidP="00AE1C43">
      <w:pPr>
        <w:pStyle w:val="Subttulo"/>
        <w:rPr>
          <w:color w:val="auto"/>
        </w:rPr>
      </w:pPr>
    </w:p>
    <w:p w14:paraId="0FF4F698" w14:textId="077CB633" w:rsidR="00642882" w:rsidRPr="00780405" w:rsidRDefault="00C04DF0" w:rsidP="00AE1C43">
      <w:pPr>
        <w:pStyle w:val="Subttulo"/>
        <w:rPr>
          <w:sz w:val="28"/>
          <w:szCs w:val="28"/>
        </w:rPr>
      </w:pPr>
      <w:r w:rsidRPr="001A33F4">
        <w:rPr>
          <w:color w:val="auto"/>
        </w:rPr>
        <w:t xml:space="preserve">Miguel Ángel Dávila </w:t>
      </w:r>
      <w:r w:rsidR="00BF3A05" w:rsidRPr="001A33F4">
        <w:rPr>
          <w:color w:val="auto"/>
        </w:rPr>
        <w:t>Romero</w:t>
      </w:r>
      <w:r w:rsidR="003D7B29" w:rsidRPr="001A33F4">
        <w:rPr>
          <w:color w:val="auto"/>
        </w:rPr>
        <w:t>, Pablo Fernández Pita, Elena Cabrera Casquet</w:t>
      </w:r>
      <w:r w:rsidR="00642882" w:rsidRPr="00780405">
        <w:rPr>
          <w:sz w:val="28"/>
          <w:szCs w:val="28"/>
        </w:rPr>
        <w:br w:type="page"/>
      </w:r>
    </w:p>
    <w:sdt>
      <w:sdtPr>
        <w:rPr>
          <w:b w:val="0"/>
          <w:bCs w:val="0"/>
          <w:sz w:val="22"/>
          <w:szCs w:val="22"/>
          <w:lang w:eastAsia="en-US"/>
        </w:rPr>
        <w:id w:val="1912737574"/>
        <w:docPartObj>
          <w:docPartGallery w:val="Table of Contents"/>
          <w:docPartUnique/>
        </w:docPartObj>
      </w:sdtPr>
      <w:sdtContent>
        <w:p w14:paraId="411D065E" w14:textId="6F1C1EF1" w:rsidR="00032556" w:rsidRPr="008B2BE3" w:rsidRDefault="005E1BE3" w:rsidP="00394F03">
          <w:pPr>
            <w:pStyle w:val="TtuloTDC"/>
          </w:pPr>
          <w:r w:rsidRPr="003A570C">
            <w:t>Índice</w:t>
          </w:r>
        </w:p>
        <w:p w14:paraId="05379644" w14:textId="5C36C366" w:rsidR="00023110" w:rsidRDefault="00032556">
          <w:pPr>
            <w:pStyle w:val="TDC1"/>
            <w:tabs>
              <w:tab w:val="left" w:pos="960"/>
              <w:tab w:val="right" w:leader="dot" w:pos="8494"/>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66249326" w:history="1">
            <w:r w:rsidR="00023110" w:rsidRPr="00BF6E7A">
              <w:rPr>
                <w:rStyle w:val="Hipervnculo"/>
                <w:noProof/>
              </w:rPr>
              <w:t>1.</w:t>
            </w:r>
            <w:r w:rsidR="00023110">
              <w:rPr>
                <w:rFonts w:asciiTheme="minorHAnsi" w:eastAsiaTheme="minorEastAsia" w:hAnsiTheme="minorHAnsi" w:cstheme="minorBidi"/>
                <w:noProof/>
                <w:kern w:val="2"/>
                <w:sz w:val="24"/>
                <w:szCs w:val="24"/>
                <w:lang w:val="en-US"/>
                <w14:ligatures w14:val="standardContextual"/>
              </w:rPr>
              <w:tab/>
            </w:r>
            <w:r w:rsidR="00023110" w:rsidRPr="00BF6E7A">
              <w:rPr>
                <w:rStyle w:val="Hipervnculo"/>
                <w:noProof/>
              </w:rPr>
              <w:t>Introducción</w:t>
            </w:r>
            <w:r w:rsidR="00023110">
              <w:rPr>
                <w:noProof/>
                <w:webHidden/>
              </w:rPr>
              <w:tab/>
            </w:r>
            <w:r w:rsidR="00023110">
              <w:rPr>
                <w:noProof/>
                <w:webHidden/>
              </w:rPr>
              <w:fldChar w:fldCharType="begin"/>
            </w:r>
            <w:r w:rsidR="00023110">
              <w:rPr>
                <w:noProof/>
                <w:webHidden/>
              </w:rPr>
              <w:instrText xml:space="preserve"> PAGEREF _Toc166249326 \h </w:instrText>
            </w:r>
            <w:r w:rsidR="00023110">
              <w:rPr>
                <w:noProof/>
                <w:webHidden/>
              </w:rPr>
            </w:r>
            <w:r w:rsidR="00023110">
              <w:rPr>
                <w:noProof/>
                <w:webHidden/>
              </w:rPr>
              <w:fldChar w:fldCharType="separate"/>
            </w:r>
            <w:r w:rsidR="00023110">
              <w:rPr>
                <w:noProof/>
                <w:webHidden/>
              </w:rPr>
              <w:t>4</w:t>
            </w:r>
            <w:r w:rsidR="00023110">
              <w:rPr>
                <w:noProof/>
                <w:webHidden/>
              </w:rPr>
              <w:fldChar w:fldCharType="end"/>
            </w:r>
          </w:hyperlink>
        </w:p>
        <w:p w14:paraId="408C6314" w14:textId="0F1D4DF8" w:rsidR="00023110" w:rsidRDefault="00000000">
          <w:pPr>
            <w:pStyle w:val="TDC2"/>
            <w:tabs>
              <w:tab w:val="left" w:pos="1200"/>
              <w:tab w:val="right" w:leader="dot" w:pos="8494"/>
            </w:tabs>
            <w:rPr>
              <w:rFonts w:asciiTheme="minorHAnsi" w:eastAsiaTheme="minorEastAsia" w:hAnsiTheme="minorHAnsi" w:cstheme="minorBidi"/>
              <w:noProof/>
              <w:kern w:val="2"/>
              <w:sz w:val="24"/>
              <w:szCs w:val="24"/>
              <w:lang w:val="en-US"/>
              <w14:ligatures w14:val="standardContextual"/>
            </w:rPr>
          </w:pPr>
          <w:hyperlink w:anchor="_Toc166249327" w:history="1">
            <w:r w:rsidR="00023110" w:rsidRPr="00BF6E7A">
              <w:rPr>
                <w:rStyle w:val="Hipervnculo"/>
                <w:noProof/>
              </w:rPr>
              <w:t>1.1.</w:t>
            </w:r>
            <w:r w:rsidR="00023110">
              <w:rPr>
                <w:rFonts w:asciiTheme="minorHAnsi" w:eastAsiaTheme="minorEastAsia" w:hAnsiTheme="minorHAnsi" w:cstheme="minorBidi"/>
                <w:noProof/>
                <w:kern w:val="2"/>
                <w:sz w:val="24"/>
                <w:szCs w:val="24"/>
                <w:lang w:val="en-US"/>
                <w14:ligatures w14:val="standardContextual"/>
              </w:rPr>
              <w:tab/>
            </w:r>
            <w:r w:rsidR="00023110" w:rsidRPr="00BF6E7A">
              <w:rPr>
                <w:rStyle w:val="Hipervnculo"/>
                <w:noProof/>
              </w:rPr>
              <w:t>Objetivos</w:t>
            </w:r>
            <w:r w:rsidR="00023110">
              <w:rPr>
                <w:noProof/>
                <w:webHidden/>
              </w:rPr>
              <w:tab/>
            </w:r>
            <w:r w:rsidR="00023110">
              <w:rPr>
                <w:noProof/>
                <w:webHidden/>
              </w:rPr>
              <w:fldChar w:fldCharType="begin"/>
            </w:r>
            <w:r w:rsidR="00023110">
              <w:rPr>
                <w:noProof/>
                <w:webHidden/>
              </w:rPr>
              <w:instrText xml:space="preserve"> PAGEREF _Toc166249327 \h </w:instrText>
            </w:r>
            <w:r w:rsidR="00023110">
              <w:rPr>
                <w:noProof/>
                <w:webHidden/>
              </w:rPr>
            </w:r>
            <w:r w:rsidR="00023110">
              <w:rPr>
                <w:noProof/>
                <w:webHidden/>
              </w:rPr>
              <w:fldChar w:fldCharType="separate"/>
            </w:r>
            <w:r w:rsidR="00023110">
              <w:rPr>
                <w:noProof/>
                <w:webHidden/>
              </w:rPr>
              <w:t>4</w:t>
            </w:r>
            <w:r w:rsidR="00023110">
              <w:rPr>
                <w:noProof/>
                <w:webHidden/>
              </w:rPr>
              <w:fldChar w:fldCharType="end"/>
            </w:r>
          </w:hyperlink>
        </w:p>
        <w:p w14:paraId="64C1CED4" w14:textId="2404F4E8" w:rsidR="00023110" w:rsidRDefault="00000000">
          <w:pPr>
            <w:pStyle w:val="TDC2"/>
            <w:tabs>
              <w:tab w:val="left" w:pos="1200"/>
              <w:tab w:val="right" w:leader="dot" w:pos="8494"/>
            </w:tabs>
            <w:rPr>
              <w:rFonts w:asciiTheme="minorHAnsi" w:eastAsiaTheme="minorEastAsia" w:hAnsiTheme="minorHAnsi" w:cstheme="minorBidi"/>
              <w:noProof/>
              <w:kern w:val="2"/>
              <w:sz w:val="24"/>
              <w:szCs w:val="24"/>
              <w:lang w:val="en-US"/>
              <w14:ligatures w14:val="standardContextual"/>
            </w:rPr>
          </w:pPr>
          <w:hyperlink w:anchor="_Toc166249328" w:history="1">
            <w:r w:rsidR="00023110" w:rsidRPr="00BF6E7A">
              <w:rPr>
                <w:rStyle w:val="Hipervnculo"/>
                <w:noProof/>
              </w:rPr>
              <w:t>1.2.</w:t>
            </w:r>
            <w:r w:rsidR="00023110">
              <w:rPr>
                <w:rFonts w:asciiTheme="minorHAnsi" w:eastAsiaTheme="minorEastAsia" w:hAnsiTheme="minorHAnsi" w:cstheme="minorBidi"/>
                <w:noProof/>
                <w:kern w:val="2"/>
                <w:sz w:val="24"/>
                <w:szCs w:val="24"/>
                <w:lang w:val="en-US"/>
                <w14:ligatures w14:val="standardContextual"/>
              </w:rPr>
              <w:tab/>
            </w:r>
            <w:r w:rsidR="00023110" w:rsidRPr="00BF6E7A">
              <w:rPr>
                <w:rStyle w:val="Hipervnculo"/>
                <w:noProof/>
              </w:rPr>
              <w:t>Metodología</w:t>
            </w:r>
            <w:r w:rsidR="00023110">
              <w:rPr>
                <w:noProof/>
                <w:webHidden/>
              </w:rPr>
              <w:tab/>
            </w:r>
            <w:r w:rsidR="00023110">
              <w:rPr>
                <w:noProof/>
                <w:webHidden/>
              </w:rPr>
              <w:fldChar w:fldCharType="begin"/>
            </w:r>
            <w:r w:rsidR="00023110">
              <w:rPr>
                <w:noProof/>
                <w:webHidden/>
              </w:rPr>
              <w:instrText xml:space="preserve"> PAGEREF _Toc166249328 \h </w:instrText>
            </w:r>
            <w:r w:rsidR="00023110">
              <w:rPr>
                <w:noProof/>
                <w:webHidden/>
              </w:rPr>
            </w:r>
            <w:r w:rsidR="00023110">
              <w:rPr>
                <w:noProof/>
                <w:webHidden/>
              </w:rPr>
              <w:fldChar w:fldCharType="separate"/>
            </w:r>
            <w:r w:rsidR="00023110">
              <w:rPr>
                <w:noProof/>
                <w:webHidden/>
              </w:rPr>
              <w:t>4</w:t>
            </w:r>
            <w:r w:rsidR="00023110">
              <w:rPr>
                <w:noProof/>
                <w:webHidden/>
              </w:rPr>
              <w:fldChar w:fldCharType="end"/>
            </w:r>
          </w:hyperlink>
        </w:p>
        <w:p w14:paraId="7A288FAD" w14:textId="1151E725" w:rsidR="00023110" w:rsidRDefault="00000000">
          <w:pPr>
            <w:pStyle w:val="TDC1"/>
            <w:tabs>
              <w:tab w:val="left" w:pos="960"/>
              <w:tab w:val="right" w:leader="dot" w:pos="8494"/>
            </w:tabs>
            <w:rPr>
              <w:rFonts w:asciiTheme="minorHAnsi" w:eastAsiaTheme="minorEastAsia" w:hAnsiTheme="minorHAnsi" w:cstheme="minorBidi"/>
              <w:noProof/>
              <w:kern w:val="2"/>
              <w:sz w:val="24"/>
              <w:szCs w:val="24"/>
              <w:lang w:val="en-US"/>
              <w14:ligatures w14:val="standardContextual"/>
            </w:rPr>
          </w:pPr>
          <w:hyperlink w:anchor="_Toc166249329" w:history="1">
            <w:r w:rsidR="00023110" w:rsidRPr="00BF6E7A">
              <w:rPr>
                <w:rStyle w:val="Hipervnculo"/>
                <w:noProof/>
              </w:rPr>
              <w:t>2.</w:t>
            </w:r>
            <w:r w:rsidR="00023110">
              <w:rPr>
                <w:rFonts w:asciiTheme="minorHAnsi" w:eastAsiaTheme="minorEastAsia" w:hAnsiTheme="minorHAnsi" w:cstheme="minorBidi"/>
                <w:noProof/>
                <w:kern w:val="2"/>
                <w:sz w:val="24"/>
                <w:szCs w:val="24"/>
                <w:lang w:val="en-US"/>
                <w14:ligatures w14:val="standardContextual"/>
              </w:rPr>
              <w:tab/>
            </w:r>
            <w:r w:rsidR="00023110" w:rsidRPr="00BF6E7A">
              <w:rPr>
                <w:rStyle w:val="Hipervnculo"/>
                <w:noProof/>
              </w:rPr>
              <w:t>Análisis exploratorio de los datos</w:t>
            </w:r>
            <w:r w:rsidR="00023110">
              <w:rPr>
                <w:noProof/>
                <w:webHidden/>
              </w:rPr>
              <w:tab/>
            </w:r>
            <w:r w:rsidR="00023110">
              <w:rPr>
                <w:noProof/>
                <w:webHidden/>
              </w:rPr>
              <w:fldChar w:fldCharType="begin"/>
            </w:r>
            <w:r w:rsidR="00023110">
              <w:rPr>
                <w:noProof/>
                <w:webHidden/>
              </w:rPr>
              <w:instrText xml:space="preserve"> PAGEREF _Toc166249329 \h </w:instrText>
            </w:r>
            <w:r w:rsidR="00023110">
              <w:rPr>
                <w:noProof/>
                <w:webHidden/>
              </w:rPr>
            </w:r>
            <w:r w:rsidR="00023110">
              <w:rPr>
                <w:noProof/>
                <w:webHidden/>
              </w:rPr>
              <w:fldChar w:fldCharType="separate"/>
            </w:r>
            <w:r w:rsidR="00023110">
              <w:rPr>
                <w:noProof/>
                <w:webHidden/>
              </w:rPr>
              <w:t>4</w:t>
            </w:r>
            <w:r w:rsidR="00023110">
              <w:rPr>
                <w:noProof/>
                <w:webHidden/>
              </w:rPr>
              <w:fldChar w:fldCharType="end"/>
            </w:r>
          </w:hyperlink>
        </w:p>
        <w:p w14:paraId="011CD8F0" w14:textId="0F2DA077" w:rsidR="00023110" w:rsidRDefault="00000000">
          <w:pPr>
            <w:pStyle w:val="TDC2"/>
            <w:tabs>
              <w:tab w:val="left" w:pos="1200"/>
              <w:tab w:val="right" w:leader="dot" w:pos="8494"/>
            </w:tabs>
            <w:rPr>
              <w:rFonts w:asciiTheme="minorHAnsi" w:eastAsiaTheme="minorEastAsia" w:hAnsiTheme="minorHAnsi" w:cstheme="minorBidi"/>
              <w:noProof/>
              <w:kern w:val="2"/>
              <w:sz w:val="24"/>
              <w:szCs w:val="24"/>
              <w:lang w:val="en-US"/>
              <w14:ligatures w14:val="standardContextual"/>
            </w:rPr>
          </w:pPr>
          <w:hyperlink w:anchor="_Toc166249330" w:history="1">
            <w:r w:rsidR="00023110" w:rsidRPr="00BF6E7A">
              <w:rPr>
                <w:rStyle w:val="Hipervnculo"/>
                <w:noProof/>
              </w:rPr>
              <w:t>2.1.</w:t>
            </w:r>
            <w:r w:rsidR="00023110">
              <w:rPr>
                <w:rFonts w:asciiTheme="minorHAnsi" w:eastAsiaTheme="minorEastAsia" w:hAnsiTheme="minorHAnsi" w:cstheme="minorBidi"/>
                <w:noProof/>
                <w:kern w:val="2"/>
                <w:sz w:val="24"/>
                <w:szCs w:val="24"/>
                <w:lang w:val="en-US"/>
                <w14:ligatures w14:val="standardContextual"/>
              </w:rPr>
              <w:tab/>
            </w:r>
            <w:r w:rsidR="00023110" w:rsidRPr="00BF6E7A">
              <w:rPr>
                <w:rStyle w:val="Hipervnculo"/>
                <w:noProof/>
              </w:rPr>
              <w:t>Transformaciones y limpieza de datos</w:t>
            </w:r>
            <w:r w:rsidR="00023110">
              <w:rPr>
                <w:noProof/>
                <w:webHidden/>
              </w:rPr>
              <w:tab/>
            </w:r>
            <w:r w:rsidR="00023110">
              <w:rPr>
                <w:noProof/>
                <w:webHidden/>
              </w:rPr>
              <w:fldChar w:fldCharType="begin"/>
            </w:r>
            <w:r w:rsidR="00023110">
              <w:rPr>
                <w:noProof/>
                <w:webHidden/>
              </w:rPr>
              <w:instrText xml:space="preserve"> PAGEREF _Toc166249330 \h </w:instrText>
            </w:r>
            <w:r w:rsidR="00023110">
              <w:rPr>
                <w:noProof/>
                <w:webHidden/>
              </w:rPr>
            </w:r>
            <w:r w:rsidR="00023110">
              <w:rPr>
                <w:noProof/>
                <w:webHidden/>
              </w:rPr>
              <w:fldChar w:fldCharType="separate"/>
            </w:r>
            <w:r w:rsidR="00023110">
              <w:rPr>
                <w:noProof/>
                <w:webHidden/>
              </w:rPr>
              <w:t>4</w:t>
            </w:r>
            <w:r w:rsidR="00023110">
              <w:rPr>
                <w:noProof/>
                <w:webHidden/>
              </w:rPr>
              <w:fldChar w:fldCharType="end"/>
            </w:r>
          </w:hyperlink>
        </w:p>
        <w:p w14:paraId="4ABB10AE" w14:textId="08B6A655" w:rsidR="00023110" w:rsidRDefault="00000000">
          <w:pPr>
            <w:pStyle w:val="TDC2"/>
            <w:tabs>
              <w:tab w:val="left" w:pos="1200"/>
              <w:tab w:val="right" w:leader="dot" w:pos="8494"/>
            </w:tabs>
            <w:rPr>
              <w:rFonts w:asciiTheme="minorHAnsi" w:eastAsiaTheme="minorEastAsia" w:hAnsiTheme="minorHAnsi" w:cstheme="minorBidi"/>
              <w:noProof/>
              <w:kern w:val="2"/>
              <w:sz w:val="24"/>
              <w:szCs w:val="24"/>
              <w:lang w:val="en-US"/>
              <w14:ligatures w14:val="standardContextual"/>
            </w:rPr>
          </w:pPr>
          <w:hyperlink w:anchor="_Toc166249331" w:history="1">
            <w:r w:rsidR="00023110" w:rsidRPr="00BF6E7A">
              <w:rPr>
                <w:rStyle w:val="Hipervnculo"/>
                <w:noProof/>
              </w:rPr>
              <w:t>2.2.</w:t>
            </w:r>
            <w:r w:rsidR="00023110">
              <w:rPr>
                <w:rFonts w:asciiTheme="minorHAnsi" w:eastAsiaTheme="minorEastAsia" w:hAnsiTheme="minorHAnsi" w:cstheme="minorBidi"/>
                <w:noProof/>
                <w:kern w:val="2"/>
                <w:sz w:val="24"/>
                <w:szCs w:val="24"/>
                <w:lang w:val="en-US"/>
                <w14:ligatures w14:val="standardContextual"/>
              </w:rPr>
              <w:tab/>
            </w:r>
            <w:r w:rsidR="00023110" w:rsidRPr="00BF6E7A">
              <w:rPr>
                <w:rStyle w:val="Hipervnculo"/>
                <w:noProof/>
              </w:rPr>
              <w:t>Valores faltantes y detección de outliers</w:t>
            </w:r>
            <w:r w:rsidR="00023110">
              <w:rPr>
                <w:noProof/>
                <w:webHidden/>
              </w:rPr>
              <w:tab/>
            </w:r>
            <w:r w:rsidR="00023110">
              <w:rPr>
                <w:noProof/>
                <w:webHidden/>
              </w:rPr>
              <w:fldChar w:fldCharType="begin"/>
            </w:r>
            <w:r w:rsidR="00023110">
              <w:rPr>
                <w:noProof/>
                <w:webHidden/>
              </w:rPr>
              <w:instrText xml:space="preserve"> PAGEREF _Toc166249331 \h </w:instrText>
            </w:r>
            <w:r w:rsidR="00023110">
              <w:rPr>
                <w:noProof/>
                <w:webHidden/>
              </w:rPr>
            </w:r>
            <w:r w:rsidR="00023110">
              <w:rPr>
                <w:noProof/>
                <w:webHidden/>
              </w:rPr>
              <w:fldChar w:fldCharType="separate"/>
            </w:r>
            <w:r w:rsidR="00023110">
              <w:rPr>
                <w:noProof/>
                <w:webHidden/>
              </w:rPr>
              <w:t>5</w:t>
            </w:r>
            <w:r w:rsidR="00023110">
              <w:rPr>
                <w:noProof/>
                <w:webHidden/>
              </w:rPr>
              <w:fldChar w:fldCharType="end"/>
            </w:r>
          </w:hyperlink>
        </w:p>
        <w:p w14:paraId="057BC479" w14:textId="799B51E3" w:rsidR="00023110" w:rsidRDefault="00000000">
          <w:pPr>
            <w:pStyle w:val="TDC2"/>
            <w:tabs>
              <w:tab w:val="left" w:pos="1200"/>
              <w:tab w:val="right" w:leader="dot" w:pos="8494"/>
            </w:tabs>
            <w:rPr>
              <w:rFonts w:asciiTheme="minorHAnsi" w:eastAsiaTheme="minorEastAsia" w:hAnsiTheme="minorHAnsi" w:cstheme="minorBidi"/>
              <w:noProof/>
              <w:kern w:val="2"/>
              <w:sz w:val="24"/>
              <w:szCs w:val="24"/>
              <w:lang w:val="en-US"/>
              <w14:ligatures w14:val="standardContextual"/>
            </w:rPr>
          </w:pPr>
          <w:hyperlink w:anchor="_Toc166249332" w:history="1">
            <w:r w:rsidR="00023110" w:rsidRPr="00BF6E7A">
              <w:rPr>
                <w:rStyle w:val="Hipervnculo"/>
                <w:noProof/>
              </w:rPr>
              <w:t>2.3.</w:t>
            </w:r>
            <w:r w:rsidR="00023110">
              <w:rPr>
                <w:rFonts w:asciiTheme="minorHAnsi" w:eastAsiaTheme="minorEastAsia" w:hAnsiTheme="minorHAnsi" w:cstheme="minorBidi"/>
                <w:noProof/>
                <w:kern w:val="2"/>
                <w:sz w:val="24"/>
                <w:szCs w:val="24"/>
                <w:lang w:val="en-US"/>
                <w14:ligatures w14:val="standardContextual"/>
              </w:rPr>
              <w:tab/>
            </w:r>
            <w:r w:rsidR="00023110" w:rsidRPr="00BF6E7A">
              <w:rPr>
                <w:rStyle w:val="Hipervnculo"/>
                <w:noProof/>
              </w:rPr>
              <w:t>Tipos de variables y codificación de variables categóricas</w:t>
            </w:r>
            <w:r w:rsidR="00023110">
              <w:rPr>
                <w:noProof/>
                <w:webHidden/>
              </w:rPr>
              <w:tab/>
            </w:r>
            <w:r w:rsidR="00023110">
              <w:rPr>
                <w:noProof/>
                <w:webHidden/>
              </w:rPr>
              <w:fldChar w:fldCharType="begin"/>
            </w:r>
            <w:r w:rsidR="00023110">
              <w:rPr>
                <w:noProof/>
                <w:webHidden/>
              </w:rPr>
              <w:instrText xml:space="preserve"> PAGEREF _Toc166249332 \h </w:instrText>
            </w:r>
            <w:r w:rsidR="00023110">
              <w:rPr>
                <w:noProof/>
                <w:webHidden/>
              </w:rPr>
            </w:r>
            <w:r w:rsidR="00023110">
              <w:rPr>
                <w:noProof/>
                <w:webHidden/>
              </w:rPr>
              <w:fldChar w:fldCharType="separate"/>
            </w:r>
            <w:r w:rsidR="00023110">
              <w:rPr>
                <w:noProof/>
                <w:webHidden/>
              </w:rPr>
              <w:t>5</w:t>
            </w:r>
            <w:r w:rsidR="00023110">
              <w:rPr>
                <w:noProof/>
                <w:webHidden/>
              </w:rPr>
              <w:fldChar w:fldCharType="end"/>
            </w:r>
          </w:hyperlink>
        </w:p>
        <w:p w14:paraId="782D0C0D" w14:textId="5525C8E3" w:rsidR="00023110" w:rsidRDefault="00000000">
          <w:pPr>
            <w:pStyle w:val="TDC2"/>
            <w:tabs>
              <w:tab w:val="left" w:pos="1200"/>
              <w:tab w:val="right" w:leader="dot" w:pos="8494"/>
            </w:tabs>
            <w:rPr>
              <w:rFonts w:asciiTheme="minorHAnsi" w:eastAsiaTheme="minorEastAsia" w:hAnsiTheme="minorHAnsi" w:cstheme="minorBidi"/>
              <w:noProof/>
              <w:kern w:val="2"/>
              <w:sz w:val="24"/>
              <w:szCs w:val="24"/>
              <w:lang w:val="en-US"/>
              <w14:ligatures w14:val="standardContextual"/>
            </w:rPr>
          </w:pPr>
          <w:hyperlink w:anchor="_Toc166249333" w:history="1">
            <w:r w:rsidR="00023110" w:rsidRPr="00BF6E7A">
              <w:rPr>
                <w:rStyle w:val="Hipervnculo"/>
                <w:noProof/>
              </w:rPr>
              <w:t>2.4.</w:t>
            </w:r>
            <w:r w:rsidR="00023110">
              <w:rPr>
                <w:rFonts w:asciiTheme="minorHAnsi" w:eastAsiaTheme="minorEastAsia" w:hAnsiTheme="minorHAnsi" w:cstheme="minorBidi"/>
                <w:noProof/>
                <w:kern w:val="2"/>
                <w:sz w:val="24"/>
                <w:szCs w:val="24"/>
                <w:lang w:val="en-US"/>
                <w14:ligatures w14:val="standardContextual"/>
              </w:rPr>
              <w:tab/>
            </w:r>
            <w:r w:rsidR="00023110" w:rsidRPr="00BF6E7A">
              <w:rPr>
                <w:rStyle w:val="Hipervnculo"/>
                <w:noProof/>
              </w:rPr>
              <w:t>Análisis exploratorio</w:t>
            </w:r>
            <w:r w:rsidR="00023110">
              <w:rPr>
                <w:noProof/>
                <w:webHidden/>
              </w:rPr>
              <w:tab/>
            </w:r>
            <w:r w:rsidR="00023110">
              <w:rPr>
                <w:noProof/>
                <w:webHidden/>
              </w:rPr>
              <w:fldChar w:fldCharType="begin"/>
            </w:r>
            <w:r w:rsidR="00023110">
              <w:rPr>
                <w:noProof/>
                <w:webHidden/>
              </w:rPr>
              <w:instrText xml:space="preserve"> PAGEREF _Toc166249333 \h </w:instrText>
            </w:r>
            <w:r w:rsidR="00023110">
              <w:rPr>
                <w:noProof/>
                <w:webHidden/>
              </w:rPr>
            </w:r>
            <w:r w:rsidR="00023110">
              <w:rPr>
                <w:noProof/>
                <w:webHidden/>
              </w:rPr>
              <w:fldChar w:fldCharType="separate"/>
            </w:r>
            <w:r w:rsidR="00023110">
              <w:rPr>
                <w:noProof/>
                <w:webHidden/>
              </w:rPr>
              <w:t>6</w:t>
            </w:r>
            <w:r w:rsidR="00023110">
              <w:rPr>
                <w:noProof/>
                <w:webHidden/>
              </w:rPr>
              <w:fldChar w:fldCharType="end"/>
            </w:r>
          </w:hyperlink>
        </w:p>
        <w:p w14:paraId="73345478" w14:textId="52E64DE8" w:rsidR="00023110" w:rsidRDefault="00000000">
          <w:pPr>
            <w:pStyle w:val="TDC1"/>
            <w:tabs>
              <w:tab w:val="left" w:pos="960"/>
              <w:tab w:val="right" w:leader="dot" w:pos="8494"/>
            </w:tabs>
            <w:rPr>
              <w:rFonts w:asciiTheme="minorHAnsi" w:eastAsiaTheme="minorEastAsia" w:hAnsiTheme="minorHAnsi" w:cstheme="minorBidi"/>
              <w:noProof/>
              <w:kern w:val="2"/>
              <w:sz w:val="24"/>
              <w:szCs w:val="24"/>
              <w:lang w:val="en-US"/>
              <w14:ligatures w14:val="standardContextual"/>
            </w:rPr>
          </w:pPr>
          <w:hyperlink w:anchor="_Toc166249334" w:history="1">
            <w:r w:rsidR="00023110" w:rsidRPr="00BF6E7A">
              <w:rPr>
                <w:rStyle w:val="Hipervnculo"/>
                <w:noProof/>
              </w:rPr>
              <w:t>3.</w:t>
            </w:r>
            <w:r w:rsidR="00023110">
              <w:rPr>
                <w:rFonts w:asciiTheme="minorHAnsi" w:eastAsiaTheme="minorEastAsia" w:hAnsiTheme="minorHAnsi" w:cstheme="minorBidi"/>
                <w:noProof/>
                <w:kern w:val="2"/>
                <w:sz w:val="24"/>
                <w:szCs w:val="24"/>
                <w:lang w:val="en-US"/>
                <w14:ligatures w14:val="standardContextual"/>
              </w:rPr>
              <w:tab/>
            </w:r>
            <w:r w:rsidR="00023110" w:rsidRPr="00BF6E7A">
              <w:rPr>
                <w:rStyle w:val="Hipervnculo"/>
                <w:noProof/>
              </w:rPr>
              <w:t>Bagging</w:t>
            </w:r>
            <w:r w:rsidR="00023110">
              <w:rPr>
                <w:noProof/>
                <w:webHidden/>
              </w:rPr>
              <w:tab/>
            </w:r>
            <w:r w:rsidR="00023110">
              <w:rPr>
                <w:noProof/>
                <w:webHidden/>
              </w:rPr>
              <w:fldChar w:fldCharType="begin"/>
            </w:r>
            <w:r w:rsidR="00023110">
              <w:rPr>
                <w:noProof/>
                <w:webHidden/>
              </w:rPr>
              <w:instrText xml:space="preserve"> PAGEREF _Toc166249334 \h </w:instrText>
            </w:r>
            <w:r w:rsidR="00023110">
              <w:rPr>
                <w:noProof/>
                <w:webHidden/>
              </w:rPr>
            </w:r>
            <w:r w:rsidR="00023110">
              <w:rPr>
                <w:noProof/>
                <w:webHidden/>
              </w:rPr>
              <w:fldChar w:fldCharType="separate"/>
            </w:r>
            <w:r w:rsidR="00023110">
              <w:rPr>
                <w:noProof/>
                <w:webHidden/>
              </w:rPr>
              <w:t>9</w:t>
            </w:r>
            <w:r w:rsidR="00023110">
              <w:rPr>
                <w:noProof/>
                <w:webHidden/>
              </w:rPr>
              <w:fldChar w:fldCharType="end"/>
            </w:r>
          </w:hyperlink>
        </w:p>
        <w:p w14:paraId="39996246" w14:textId="3C450114" w:rsidR="00023110" w:rsidRDefault="00000000">
          <w:pPr>
            <w:pStyle w:val="TD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66249335" w:history="1">
            <w:r w:rsidR="00023110" w:rsidRPr="00BF6E7A">
              <w:rPr>
                <w:rStyle w:val="Hipervnculo"/>
                <w:noProof/>
              </w:rPr>
              <w:t>Métricas de rendimiento</w:t>
            </w:r>
            <w:r w:rsidR="00023110">
              <w:rPr>
                <w:noProof/>
                <w:webHidden/>
              </w:rPr>
              <w:tab/>
            </w:r>
            <w:r w:rsidR="00023110">
              <w:rPr>
                <w:noProof/>
                <w:webHidden/>
              </w:rPr>
              <w:fldChar w:fldCharType="begin"/>
            </w:r>
            <w:r w:rsidR="00023110">
              <w:rPr>
                <w:noProof/>
                <w:webHidden/>
              </w:rPr>
              <w:instrText xml:space="preserve"> PAGEREF _Toc166249335 \h </w:instrText>
            </w:r>
            <w:r w:rsidR="00023110">
              <w:rPr>
                <w:noProof/>
                <w:webHidden/>
              </w:rPr>
            </w:r>
            <w:r w:rsidR="00023110">
              <w:rPr>
                <w:noProof/>
                <w:webHidden/>
              </w:rPr>
              <w:fldChar w:fldCharType="separate"/>
            </w:r>
            <w:r w:rsidR="00023110">
              <w:rPr>
                <w:noProof/>
                <w:webHidden/>
              </w:rPr>
              <w:t>9</w:t>
            </w:r>
            <w:r w:rsidR="00023110">
              <w:rPr>
                <w:noProof/>
                <w:webHidden/>
              </w:rPr>
              <w:fldChar w:fldCharType="end"/>
            </w:r>
          </w:hyperlink>
        </w:p>
        <w:p w14:paraId="4C5BF9CF" w14:textId="7506A351" w:rsidR="00023110" w:rsidRDefault="00000000">
          <w:pPr>
            <w:pStyle w:val="TDC1"/>
            <w:tabs>
              <w:tab w:val="left" w:pos="960"/>
              <w:tab w:val="right" w:leader="dot" w:pos="8494"/>
            </w:tabs>
            <w:rPr>
              <w:rFonts w:asciiTheme="minorHAnsi" w:eastAsiaTheme="minorEastAsia" w:hAnsiTheme="minorHAnsi" w:cstheme="minorBidi"/>
              <w:noProof/>
              <w:kern w:val="2"/>
              <w:sz w:val="24"/>
              <w:szCs w:val="24"/>
              <w:lang w:val="en-US"/>
              <w14:ligatures w14:val="standardContextual"/>
            </w:rPr>
          </w:pPr>
          <w:hyperlink w:anchor="_Toc166249336" w:history="1">
            <w:r w:rsidR="00023110" w:rsidRPr="00BF6E7A">
              <w:rPr>
                <w:rStyle w:val="Hipervnculo"/>
                <w:noProof/>
              </w:rPr>
              <w:t>4.</w:t>
            </w:r>
            <w:r w:rsidR="00023110">
              <w:rPr>
                <w:rFonts w:asciiTheme="minorHAnsi" w:eastAsiaTheme="minorEastAsia" w:hAnsiTheme="minorHAnsi" w:cstheme="minorBidi"/>
                <w:noProof/>
                <w:kern w:val="2"/>
                <w:sz w:val="24"/>
                <w:szCs w:val="24"/>
                <w:lang w:val="en-US"/>
                <w14:ligatures w14:val="standardContextual"/>
              </w:rPr>
              <w:tab/>
            </w:r>
            <w:r w:rsidR="00023110" w:rsidRPr="00BF6E7A">
              <w:rPr>
                <w:rStyle w:val="Hipervnculo"/>
                <w:noProof/>
              </w:rPr>
              <w:t>Conclusiones</w:t>
            </w:r>
            <w:r w:rsidR="00023110">
              <w:rPr>
                <w:noProof/>
                <w:webHidden/>
              </w:rPr>
              <w:tab/>
            </w:r>
            <w:r w:rsidR="00023110">
              <w:rPr>
                <w:noProof/>
                <w:webHidden/>
              </w:rPr>
              <w:fldChar w:fldCharType="begin"/>
            </w:r>
            <w:r w:rsidR="00023110">
              <w:rPr>
                <w:noProof/>
                <w:webHidden/>
              </w:rPr>
              <w:instrText xml:space="preserve"> PAGEREF _Toc166249336 \h </w:instrText>
            </w:r>
            <w:r w:rsidR="00023110">
              <w:rPr>
                <w:noProof/>
                <w:webHidden/>
              </w:rPr>
            </w:r>
            <w:r w:rsidR="00023110">
              <w:rPr>
                <w:noProof/>
                <w:webHidden/>
              </w:rPr>
              <w:fldChar w:fldCharType="separate"/>
            </w:r>
            <w:r w:rsidR="00023110">
              <w:rPr>
                <w:noProof/>
                <w:webHidden/>
              </w:rPr>
              <w:t>11</w:t>
            </w:r>
            <w:r w:rsidR="00023110">
              <w:rPr>
                <w:noProof/>
                <w:webHidden/>
              </w:rPr>
              <w:fldChar w:fldCharType="end"/>
            </w:r>
          </w:hyperlink>
        </w:p>
        <w:p w14:paraId="118A0BEF" w14:textId="7F8B66FE" w:rsidR="00032556" w:rsidRDefault="00032556" w:rsidP="00EE7FA3">
          <w:r>
            <w:fldChar w:fldCharType="end"/>
          </w:r>
        </w:p>
      </w:sdtContent>
    </w:sdt>
    <w:p w14:paraId="20A02DA6" w14:textId="06B6F7A6" w:rsidR="00EE7FA3" w:rsidRDefault="00EE7FA3" w:rsidP="00EE7FA3">
      <w:pPr>
        <w:pStyle w:val="TtuloTDC"/>
      </w:pPr>
      <w:r>
        <w:t>Tablas</w:t>
      </w:r>
    </w:p>
    <w:p w14:paraId="01406BE3" w14:textId="3612AA84" w:rsidR="00314A81" w:rsidRDefault="00EE7FA3">
      <w:pPr>
        <w:pStyle w:val="Tabladeilustraciones"/>
        <w:tabs>
          <w:tab w:val="right" w:leader="dot" w:pos="8494"/>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\z \c "Tabla" </w:instrText>
      </w:r>
      <w:r>
        <w:fldChar w:fldCharType="separate"/>
      </w:r>
      <w:hyperlink w:anchor="_Toc164098283" w:history="1">
        <w:r w:rsidR="00314A81" w:rsidRPr="003D5B4B">
          <w:rPr>
            <w:rStyle w:val="Hipervnculo"/>
            <w:noProof/>
          </w:rPr>
          <w:t>Tabla 1. Métricas regression tree</w:t>
        </w:r>
        <w:r w:rsidR="00314A81">
          <w:rPr>
            <w:noProof/>
            <w:webHidden/>
          </w:rPr>
          <w:tab/>
        </w:r>
        <w:r w:rsidR="00314A81">
          <w:rPr>
            <w:noProof/>
            <w:webHidden/>
          </w:rPr>
          <w:fldChar w:fldCharType="begin"/>
        </w:r>
        <w:r w:rsidR="00314A81">
          <w:rPr>
            <w:noProof/>
            <w:webHidden/>
          </w:rPr>
          <w:instrText xml:space="preserve"> PAGEREF _Toc164098283 \h </w:instrText>
        </w:r>
        <w:r w:rsidR="00314A81">
          <w:rPr>
            <w:noProof/>
            <w:webHidden/>
          </w:rPr>
        </w:r>
        <w:r w:rsidR="00314A81">
          <w:rPr>
            <w:noProof/>
            <w:webHidden/>
          </w:rPr>
          <w:fldChar w:fldCharType="separate"/>
        </w:r>
        <w:r w:rsidR="005C777A">
          <w:rPr>
            <w:noProof/>
            <w:webHidden/>
          </w:rPr>
          <w:t>9</w:t>
        </w:r>
        <w:r w:rsidR="00314A81">
          <w:rPr>
            <w:noProof/>
            <w:webHidden/>
          </w:rPr>
          <w:fldChar w:fldCharType="end"/>
        </w:r>
      </w:hyperlink>
    </w:p>
    <w:p w14:paraId="1F77984B" w14:textId="615A05CD" w:rsidR="00314A81" w:rsidRDefault="00000000">
      <w:pPr>
        <w:pStyle w:val="Tabladeilustraciones"/>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64098284" w:history="1">
        <w:r w:rsidR="00314A81" w:rsidRPr="003D5B4B">
          <w:rPr>
            <w:rStyle w:val="Hipervnculo"/>
            <w:noProof/>
          </w:rPr>
          <w:t>Tabla 2. Métricas bagged tree</w:t>
        </w:r>
        <w:r w:rsidR="00314A81">
          <w:rPr>
            <w:noProof/>
            <w:webHidden/>
          </w:rPr>
          <w:tab/>
        </w:r>
        <w:r w:rsidR="00314A81">
          <w:rPr>
            <w:noProof/>
            <w:webHidden/>
          </w:rPr>
          <w:fldChar w:fldCharType="begin"/>
        </w:r>
        <w:r w:rsidR="00314A81">
          <w:rPr>
            <w:noProof/>
            <w:webHidden/>
          </w:rPr>
          <w:instrText xml:space="preserve"> PAGEREF _Toc164098284 \h </w:instrText>
        </w:r>
        <w:r w:rsidR="00314A81">
          <w:rPr>
            <w:noProof/>
            <w:webHidden/>
          </w:rPr>
        </w:r>
        <w:r w:rsidR="00314A81">
          <w:rPr>
            <w:noProof/>
            <w:webHidden/>
          </w:rPr>
          <w:fldChar w:fldCharType="separate"/>
        </w:r>
        <w:r w:rsidR="005C777A">
          <w:rPr>
            <w:noProof/>
            <w:webHidden/>
          </w:rPr>
          <w:t>10</w:t>
        </w:r>
        <w:r w:rsidR="00314A81">
          <w:rPr>
            <w:noProof/>
            <w:webHidden/>
          </w:rPr>
          <w:fldChar w:fldCharType="end"/>
        </w:r>
      </w:hyperlink>
    </w:p>
    <w:p w14:paraId="4A1A2AE5" w14:textId="16DA2D7B" w:rsidR="00314A81" w:rsidRDefault="00000000">
      <w:pPr>
        <w:pStyle w:val="Tabladeilustraciones"/>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64098285" w:history="1">
        <w:r w:rsidR="00314A81" w:rsidRPr="003D5B4B">
          <w:rPr>
            <w:rStyle w:val="Hipervnculo"/>
            <w:noProof/>
          </w:rPr>
          <w:t>Tabla 3. Métricas random forest</w:t>
        </w:r>
        <w:r w:rsidR="00314A81">
          <w:rPr>
            <w:noProof/>
            <w:webHidden/>
          </w:rPr>
          <w:tab/>
        </w:r>
        <w:r w:rsidR="00314A81">
          <w:rPr>
            <w:noProof/>
            <w:webHidden/>
          </w:rPr>
          <w:fldChar w:fldCharType="begin"/>
        </w:r>
        <w:r w:rsidR="00314A81">
          <w:rPr>
            <w:noProof/>
            <w:webHidden/>
          </w:rPr>
          <w:instrText xml:space="preserve"> PAGEREF _Toc164098285 \h </w:instrText>
        </w:r>
        <w:r w:rsidR="00314A81">
          <w:rPr>
            <w:noProof/>
            <w:webHidden/>
          </w:rPr>
        </w:r>
        <w:r w:rsidR="00314A81">
          <w:rPr>
            <w:noProof/>
            <w:webHidden/>
          </w:rPr>
          <w:fldChar w:fldCharType="separate"/>
        </w:r>
        <w:r w:rsidR="005C777A">
          <w:rPr>
            <w:noProof/>
            <w:webHidden/>
          </w:rPr>
          <w:t>12</w:t>
        </w:r>
        <w:r w:rsidR="00314A81">
          <w:rPr>
            <w:noProof/>
            <w:webHidden/>
          </w:rPr>
          <w:fldChar w:fldCharType="end"/>
        </w:r>
      </w:hyperlink>
    </w:p>
    <w:p w14:paraId="68EC7AA1" w14:textId="2D72F45E" w:rsidR="00314A81" w:rsidRDefault="00000000">
      <w:pPr>
        <w:pStyle w:val="Tabladeilustraciones"/>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64098286" w:history="1">
        <w:r w:rsidR="00314A81" w:rsidRPr="003D5B4B">
          <w:rPr>
            <w:rStyle w:val="Hipervnculo"/>
            <w:noProof/>
          </w:rPr>
          <w:t>Tabla 4. Métricas de rendimiento de AdaBoost</w:t>
        </w:r>
        <w:r w:rsidR="00314A81">
          <w:rPr>
            <w:noProof/>
            <w:webHidden/>
          </w:rPr>
          <w:tab/>
        </w:r>
        <w:r w:rsidR="00314A81">
          <w:rPr>
            <w:noProof/>
            <w:webHidden/>
          </w:rPr>
          <w:fldChar w:fldCharType="begin"/>
        </w:r>
        <w:r w:rsidR="00314A81">
          <w:rPr>
            <w:noProof/>
            <w:webHidden/>
          </w:rPr>
          <w:instrText xml:space="preserve"> PAGEREF _Toc164098286 \h </w:instrText>
        </w:r>
        <w:r w:rsidR="00314A81">
          <w:rPr>
            <w:noProof/>
            <w:webHidden/>
          </w:rPr>
        </w:r>
        <w:r w:rsidR="00314A81">
          <w:rPr>
            <w:noProof/>
            <w:webHidden/>
          </w:rPr>
          <w:fldChar w:fldCharType="separate"/>
        </w:r>
        <w:r w:rsidR="005C777A">
          <w:rPr>
            <w:noProof/>
            <w:webHidden/>
          </w:rPr>
          <w:t>14</w:t>
        </w:r>
        <w:r w:rsidR="00314A81">
          <w:rPr>
            <w:noProof/>
            <w:webHidden/>
          </w:rPr>
          <w:fldChar w:fldCharType="end"/>
        </w:r>
      </w:hyperlink>
    </w:p>
    <w:p w14:paraId="53295624" w14:textId="0B23565F" w:rsidR="00314A81" w:rsidRDefault="00000000">
      <w:pPr>
        <w:pStyle w:val="Tabladeilustraciones"/>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64098287" w:history="1">
        <w:r w:rsidR="00314A81" w:rsidRPr="003D5B4B">
          <w:rPr>
            <w:rStyle w:val="Hipervnculo"/>
            <w:noProof/>
          </w:rPr>
          <w:t>Tabla 5. Métricas de rendimiento de Gradient Boosting</w:t>
        </w:r>
        <w:r w:rsidR="00314A81">
          <w:rPr>
            <w:noProof/>
            <w:webHidden/>
          </w:rPr>
          <w:tab/>
        </w:r>
        <w:r w:rsidR="00314A81">
          <w:rPr>
            <w:noProof/>
            <w:webHidden/>
          </w:rPr>
          <w:fldChar w:fldCharType="begin"/>
        </w:r>
        <w:r w:rsidR="00314A81">
          <w:rPr>
            <w:noProof/>
            <w:webHidden/>
          </w:rPr>
          <w:instrText xml:space="preserve"> PAGEREF _Toc164098287 \h </w:instrText>
        </w:r>
        <w:r w:rsidR="00314A81">
          <w:rPr>
            <w:noProof/>
            <w:webHidden/>
          </w:rPr>
        </w:r>
        <w:r w:rsidR="00314A81">
          <w:rPr>
            <w:noProof/>
            <w:webHidden/>
          </w:rPr>
          <w:fldChar w:fldCharType="separate"/>
        </w:r>
        <w:r w:rsidR="005C777A">
          <w:rPr>
            <w:noProof/>
            <w:webHidden/>
          </w:rPr>
          <w:t>16</w:t>
        </w:r>
        <w:r w:rsidR="00314A81">
          <w:rPr>
            <w:noProof/>
            <w:webHidden/>
          </w:rPr>
          <w:fldChar w:fldCharType="end"/>
        </w:r>
      </w:hyperlink>
    </w:p>
    <w:p w14:paraId="73DA933E" w14:textId="7521D884" w:rsidR="00314A81" w:rsidRDefault="00000000">
      <w:pPr>
        <w:pStyle w:val="Tabladeilustraciones"/>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64098288" w:history="1">
        <w:r w:rsidR="00314A81" w:rsidRPr="003D5B4B">
          <w:rPr>
            <w:rStyle w:val="Hipervnculo"/>
            <w:noProof/>
          </w:rPr>
          <w:t>Tabla 6. Métricas de rendimiento para el XGBoost.</w:t>
        </w:r>
        <w:r w:rsidR="00314A81">
          <w:rPr>
            <w:noProof/>
            <w:webHidden/>
          </w:rPr>
          <w:tab/>
        </w:r>
        <w:r w:rsidR="00314A81">
          <w:rPr>
            <w:noProof/>
            <w:webHidden/>
          </w:rPr>
          <w:fldChar w:fldCharType="begin"/>
        </w:r>
        <w:r w:rsidR="00314A81">
          <w:rPr>
            <w:noProof/>
            <w:webHidden/>
          </w:rPr>
          <w:instrText xml:space="preserve"> PAGEREF _Toc164098288 \h </w:instrText>
        </w:r>
        <w:r w:rsidR="00314A81">
          <w:rPr>
            <w:noProof/>
            <w:webHidden/>
          </w:rPr>
        </w:r>
        <w:r w:rsidR="00314A81">
          <w:rPr>
            <w:noProof/>
            <w:webHidden/>
          </w:rPr>
          <w:fldChar w:fldCharType="separate"/>
        </w:r>
        <w:r w:rsidR="005C777A">
          <w:rPr>
            <w:noProof/>
            <w:webHidden/>
          </w:rPr>
          <w:t>18</w:t>
        </w:r>
        <w:r w:rsidR="00314A81">
          <w:rPr>
            <w:noProof/>
            <w:webHidden/>
          </w:rPr>
          <w:fldChar w:fldCharType="end"/>
        </w:r>
      </w:hyperlink>
    </w:p>
    <w:p w14:paraId="353EAD26" w14:textId="234FAE82" w:rsidR="002E7FB0" w:rsidRDefault="00EE7FA3" w:rsidP="005610D2">
      <w:pPr>
        <w:pStyle w:val="TtuloTDC"/>
        <w:rPr>
          <w:noProof/>
        </w:rPr>
      </w:pPr>
      <w:r>
        <w:fldChar w:fldCharType="end"/>
      </w:r>
      <w:r w:rsidR="005610D2" w:rsidRPr="005610D2">
        <w:t xml:space="preserve"> </w:t>
      </w:r>
      <w:r w:rsidR="005610D2">
        <w:t>Figuras</w:t>
      </w:r>
      <w:r w:rsidR="005610D2">
        <w:fldChar w:fldCharType="begin"/>
      </w:r>
      <w:r w:rsidR="005610D2">
        <w:instrText xml:space="preserve"> TOC \h \z \c "Figura" </w:instrText>
      </w:r>
      <w:r w:rsidR="005610D2">
        <w:fldChar w:fldCharType="separate"/>
      </w:r>
    </w:p>
    <w:p w14:paraId="40856684" w14:textId="6DDBC5B0"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092" w:history="1">
        <w:r w:rsidR="002E7FB0" w:rsidRPr="00494236">
          <w:rPr>
            <w:rStyle w:val="Hipervnculo"/>
            <w:noProof/>
          </w:rPr>
          <w:t>Figura 1. Boxplot de valores de utilidad e irradiación.</w:t>
        </w:r>
        <w:r w:rsidR="002E7FB0">
          <w:rPr>
            <w:noProof/>
            <w:webHidden/>
          </w:rPr>
          <w:tab/>
        </w:r>
        <w:r w:rsidR="002E7FB0">
          <w:rPr>
            <w:noProof/>
            <w:webHidden/>
          </w:rPr>
          <w:fldChar w:fldCharType="begin"/>
        </w:r>
        <w:r w:rsidR="002E7FB0">
          <w:rPr>
            <w:noProof/>
            <w:webHidden/>
          </w:rPr>
          <w:instrText xml:space="preserve"> PAGEREF _Toc164098092 \h </w:instrText>
        </w:r>
        <w:r w:rsidR="002E7FB0">
          <w:rPr>
            <w:noProof/>
            <w:webHidden/>
          </w:rPr>
        </w:r>
        <w:r w:rsidR="002E7FB0">
          <w:rPr>
            <w:noProof/>
            <w:webHidden/>
          </w:rPr>
          <w:fldChar w:fldCharType="separate"/>
        </w:r>
        <w:r w:rsidR="005C777A">
          <w:rPr>
            <w:noProof/>
            <w:webHidden/>
          </w:rPr>
          <w:t>5</w:t>
        </w:r>
        <w:r w:rsidR="002E7FB0">
          <w:rPr>
            <w:noProof/>
            <w:webHidden/>
          </w:rPr>
          <w:fldChar w:fldCharType="end"/>
        </w:r>
      </w:hyperlink>
    </w:p>
    <w:p w14:paraId="58BABC61" w14:textId="4E0EDEDB"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093" w:history="1">
        <w:r w:rsidR="002E7FB0" w:rsidRPr="00494236">
          <w:rPr>
            <w:rStyle w:val="Hipervnculo"/>
            <w:noProof/>
          </w:rPr>
          <w:t>Figura 2. Histograma para los valores de Utilidad e Irradiación</w:t>
        </w:r>
        <w:r w:rsidR="002E7FB0">
          <w:rPr>
            <w:noProof/>
            <w:webHidden/>
          </w:rPr>
          <w:tab/>
        </w:r>
        <w:r w:rsidR="002E7FB0">
          <w:rPr>
            <w:noProof/>
            <w:webHidden/>
          </w:rPr>
          <w:fldChar w:fldCharType="begin"/>
        </w:r>
        <w:r w:rsidR="002E7FB0">
          <w:rPr>
            <w:noProof/>
            <w:webHidden/>
          </w:rPr>
          <w:instrText xml:space="preserve"> PAGEREF _Toc164098093 \h </w:instrText>
        </w:r>
        <w:r w:rsidR="002E7FB0">
          <w:rPr>
            <w:noProof/>
            <w:webHidden/>
          </w:rPr>
        </w:r>
        <w:r w:rsidR="002E7FB0">
          <w:rPr>
            <w:noProof/>
            <w:webHidden/>
          </w:rPr>
          <w:fldChar w:fldCharType="separate"/>
        </w:r>
        <w:r w:rsidR="005C777A">
          <w:rPr>
            <w:noProof/>
            <w:webHidden/>
          </w:rPr>
          <w:t>5</w:t>
        </w:r>
        <w:r w:rsidR="002E7FB0">
          <w:rPr>
            <w:noProof/>
            <w:webHidden/>
          </w:rPr>
          <w:fldChar w:fldCharType="end"/>
        </w:r>
      </w:hyperlink>
    </w:p>
    <w:p w14:paraId="0ED9BAB2" w14:textId="28961CFF"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094" w:history="1">
        <w:r w:rsidR="002E7FB0" w:rsidRPr="00494236">
          <w:rPr>
            <w:rStyle w:val="Hipervnculo"/>
            <w:noProof/>
          </w:rPr>
          <w:t>Figura 3. Correlación entre los valores de Utilidad e Irradiación.</w:t>
        </w:r>
        <w:r w:rsidR="002E7FB0">
          <w:rPr>
            <w:noProof/>
            <w:webHidden/>
          </w:rPr>
          <w:tab/>
        </w:r>
        <w:r w:rsidR="002E7FB0">
          <w:rPr>
            <w:noProof/>
            <w:webHidden/>
          </w:rPr>
          <w:fldChar w:fldCharType="begin"/>
        </w:r>
        <w:r w:rsidR="002E7FB0">
          <w:rPr>
            <w:noProof/>
            <w:webHidden/>
          </w:rPr>
          <w:instrText xml:space="preserve"> PAGEREF _Toc164098094 \h </w:instrText>
        </w:r>
        <w:r w:rsidR="002E7FB0">
          <w:rPr>
            <w:noProof/>
            <w:webHidden/>
          </w:rPr>
        </w:r>
        <w:r w:rsidR="002E7FB0">
          <w:rPr>
            <w:noProof/>
            <w:webHidden/>
          </w:rPr>
          <w:fldChar w:fldCharType="separate"/>
        </w:r>
        <w:r w:rsidR="005C777A">
          <w:rPr>
            <w:noProof/>
            <w:webHidden/>
          </w:rPr>
          <w:t>6</w:t>
        </w:r>
        <w:r w:rsidR="002E7FB0">
          <w:rPr>
            <w:noProof/>
            <w:webHidden/>
          </w:rPr>
          <w:fldChar w:fldCharType="end"/>
        </w:r>
      </w:hyperlink>
    </w:p>
    <w:p w14:paraId="51DBEFE4" w14:textId="203E836D"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095" w:history="1">
        <w:r w:rsidR="002E7FB0" w:rsidRPr="00494236">
          <w:rPr>
            <w:rStyle w:val="Hipervnculo"/>
            <w:noProof/>
          </w:rPr>
          <w:t>Figura 4. Mapa de correlación entre variables.</w:t>
        </w:r>
        <w:r w:rsidR="002E7FB0">
          <w:rPr>
            <w:noProof/>
            <w:webHidden/>
          </w:rPr>
          <w:tab/>
        </w:r>
        <w:r w:rsidR="002E7FB0">
          <w:rPr>
            <w:noProof/>
            <w:webHidden/>
          </w:rPr>
          <w:fldChar w:fldCharType="begin"/>
        </w:r>
        <w:r w:rsidR="002E7FB0">
          <w:rPr>
            <w:noProof/>
            <w:webHidden/>
          </w:rPr>
          <w:instrText xml:space="preserve"> PAGEREF _Toc164098095 \h </w:instrText>
        </w:r>
        <w:r w:rsidR="002E7FB0">
          <w:rPr>
            <w:noProof/>
            <w:webHidden/>
          </w:rPr>
        </w:r>
        <w:r w:rsidR="002E7FB0">
          <w:rPr>
            <w:noProof/>
            <w:webHidden/>
          </w:rPr>
          <w:fldChar w:fldCharType="separate"/>
        </w:r>
        <w:r w:rsidR="005C777A">
          <w:rPr>
            <w:noProof/>
            <w:webHidden/>
          </w:rPr>
          <w:t>6</w:t>
        </w:r>
        <w:r w:rsidR="002E7FB0">
          <w:rPr>
            <w:noProof/>
            <w:webHidden/>
          </w:rPr>
          <w:fldChar w:fldCharType="end"/>
        </w:r>
      </w:hyperlink>
    </w:p>
    <w:p w14:paraId="7D8EE4A0" w14:textId="78D1E9AA"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096" w:history="1">
        <w:r w:rsidR="002E7FB0" w:rsidRPr="00494236">
          <w:rPr>
            <w:rStyle w:val="Hipervnculo"/>
            <w:noProof/>
          </w:rPr>
          <w:t>Figura 5. Series temporales por fecha, diferenciadas por hora para Utilidad e Irradiación.</w:t>
        </w:r>
        <w:r w:rsidR="002E7FB0">
          <w:rPr>
            <w:noProof/>
            <w:webHidden/>
          </w:rPr>
          <w:tab/>
        </w:r>
        <w:r w:rsidR="002E7FB0">
          <w:rPr>
            <w:noProof/>
            <w:webHidden/>
          </w:rPr>
          <w:fldChar w:fldCharType="begin"/>
        </w:r>
        <w:r w:rsidR="002E7FB0">
          <w:rPr>
            <w:noProof/>
            <w:webHidden/>
          </w:rPr>
          <w:instrText xml:space="preserve"> PAGEREF _Toc164098096 \h </w:instrText>
        </w:r>
        <w:r w:rsidR="002E7FB0">
          <w:rPr>
            <w:noProof/>
            <w:webHidden/>
          </w:rPr>
        </w:r>
        <w:r w:rsidR="002E7FB0">
          <w:rPr>
            <w:noProof/>
            <w:webHidden/>
          </w:rPr>
          <w:fldChar w:fldCharType="separate"/>
        </w:r>
        <w:r w:rsidR="005C777A">
          <w:rPr>
            <w:noProof/>
            <w:webHidden/>
          </w:rPr>
          <w:t>7</w:t>
        </w:r>
        <w:r w:rsidR="002E7FB0">
          <w:rPr>
            <w:noProof/>
            <w:webHidden/>
          </w:rPr>
          <w:fldChar w:fldCharType="end"/>
        </w:r>
      </w:hyperlink>
    </w:p>
    <w:p w14:paraId="6DE5D66B" w14:textId="5C526564"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097" w:history="1">
        <w:r w:rsidR="002E7FB0" w:rsidRPr="00494236">
          <w:rPr>
            <w:rStyle w:val="Hipervnculo"/>
            <w:noProof/>
          </w:rPr>
          <w:t>Figura 6. Serie temporal de utilidad por hora del día</w:t>
        </w:r>
        <w:r w:rsidR="002E7FB0">
          <w:rPr>
            <w:noProof/>
            <w:webHidden/>
          </w:rPr>
          <w:tab/>
        </w:r>
        <w:r w:rsidR="002E7FB0">
          <w:rPr>
            <w:noProof/>
            <w:webHidden/>
          </w:rPr>
          <w:fldChar w:fldCharType="begin"/>
        </w:r>
        <w:r w:rsidR="002E7FB0">
          <w:rPr>
            <w:noProof/>
            <w:webHidden/>
          </w:rPr>
          <w:instrText xml:space="preserve"> PAGEREF _Toc164098097 \h </w:instrText>
        </w:r>
        <w:r w:rsidR="002E7FB0">
          <w:rPr>
            <w:noProof/>
            <w:webHidden/>
          </w:rPr>
        </w:r>
        <w:r w:rsidR="002E7FB0">
          <w:rPr>
            <w:noProof/>
            <w:webHidden/>
          </w:rPr>
          <w:fldChar w:fldCharType="separate"/>
        </w:r>
        <w:r w:rsidR="005C777A">
          <w:rPr>
            <w:noProof/>
            <w:webHidden/>
          </w:rPr>
          <w:t>8</w:t>
        </w:r>
        <w:r w:rsidR="002E7FB0">
          <w:rPr>
            <w:noProof/>
            <w:webHidden/>
          </w:rPr>
          <w:fldChar w:fldCharType="end"/>
        </w:r>
      </w:hyperlink>
    </w:p>
    <w:p w14:paraId="255FB04C" w14:textId="4227EEF1"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098" w:history="1">
        <w:r w:rsidR="002E7FB0" w:rsidRPr="00494236">
          <w:rPr>
            <w:rStyle w:val="Hipervnculo"/>
            <w:noProof/>
          </w:rPr>
          <w:t>Figura 7. Promedio mensual de utilidad e irradiación.</w:t>
        </w:r>
        <w:r w:rsidR="002E7FB0">
          <w:rPr>
            <w:noProof/>
            <w:webHidden/>
          </w:rPr>
          <w:tab/>
        </w:r>
        <w:r w:rsidR="002E7FB0">
          <w:rPr>
            <w:noProof/>
            <w:webHidden/>
          </w:rPr>
          <w:fldChar w:fldCharType="begin"/>
        </w:r>
        <w:r w:rsidR="002E7FB0">
          <w:rPr>
            <w:noProof/>
            <w:webHidden/>
          </w:rPr>
          <w:instrText xml:space="preserve"> PAGEREF _Toc164098098 \h </w:instrText>
        </w:r>
        <w:r w:rsidR="002E7FB0">
          <w:rPr>
            <w:noProof/>
            <w:webHidden/>
          </w:rPr>
        </w:r>
        <w:r w:rsidR="002E7FB0">
          <w:rPr>
            <w:noProof/>
            <w:webHidden/>
          </w:rPr>
          <w:fldChar w:fldCharType="separate"/>
        </w:r>
        <w:r w:rsidR="005C777A">
          <w:rPr>
            <w:noProof/>
            <w:webHidden/>
          </w:rPr>
          <w:t>8</w:t>
        </w:r>
        <w:r w:rsidR="002E7FB0">
          <w:rPr>
            <w:noProof/>
            <w:webHidden/>
          </w:rPr>
          <w:fldChar w:fldCharType="end"/>
        </w:r>
      </w:hyperlink>
    </w:p>
    <w:p w14:paraId="62FB1CF6" w14:textId="3BE4E66D"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099" w:history="1">
        <w:r w:rsidR="002E7FB0" w:rsidRPr="00494236">
          <w:rPr>
            <w:rStyle w:val="Hipervnculo"/>
            <w:noProof/>
          </w:rPr>
          <w:t>Figura 8. Utilidad e Irradiación mensual diferenciada por año.</w:t>
        </w:r>
        <w:r w:rsidR="002E7FB0">
          <w:rPr>
            <w:noProof/>
            <w:webHidden/>
          </w:rPr>
          <w:tab/>
        </w:r>
        <w:r w:rsidR="002E7FB0">
          <w:rPr>
            <w:noProof/>
            <w:webHidden/>
          </w:rPr>
          <w:fldChar w:fldCharType="begin"/>
        </w:r>
        <w:r w:rsidR="002E7FB0">
          <w:rPr>
            <w:noProof/>
            <w:webHidden/>
          </w:rPr>
          <w:instrText xml:space="preserve"> PAGEREF _Toc164098099 \h </w:instrText>
        </w:r>
        <w:r w:rsidR="002E7FB0">
          <w:rPr>
            <w:noProof/>
            <w:webHidden/>
          </w:rPr>
        </w:r>
        <w:r w:rsidR="002E7FB0">
          <w:rPr>
            <w:noProof/>
            <w:webHidden/>
          </w:rPr>
          <w:fldChar w:fldCharType="separate"/>
        </w:r>
        <w:r w:rsidR="005C777A">
          <w:rPr>
            <w:noProof/>
            <w:webHidden/>
          </w:rPr>
          <w:t>9</w:t>
        </w:r>
        <w:r w:rsidR="002E7FB0">
          <w:rPr>
            <w:noProof/>
            <w:webHidden/>
          </w:rPr>
          <w:fldChar w:fldCharType="end"/>
        </w:r>
      </w:hyperlink>
    </w:p>
    <w:p w14:paraId="569302E6" w14:textId="68BF5D47"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00" w:history="1">
        <w:r w:rsidR="002E7FB0" w:rsidRPr="00494236">
          <w:rPr>
            <w:rStyle w:val="Hipervnculo"/>
            <w:noProof/>
          </w:rPr>
          <w:t>Figura 9. Importancia variables bagged trees</w:t>
        </w:r>
        <w:r w:rsidR="002E7FB0">
          <w:rPr>
            <w:noProof/>
            <w:webHidden/>
          </w:rPr>
          <w:tab/>
        </w:r>
        <w:r w:rsidR="002E7FB0">
          <w:rPr>
            <w:noProof/>
            <w:webHidden/>
          </w:rPr>
          <w:fldChar w:fldCharType="begin"/>
        </w:r>
        <w:r w:rsidR="002E7FB0">
          <w:rPr>
            <w:noProof/>
            <w:webHidden/>
          </w:rPr>
          <w:instrText xml:space="preserve"> PAGEREF _Toc164098100 \h </w:instrText>
        </w:r>
        <w:r w:rsidR="002E7FB0">
          <w:rPr>
            <w:noProof/>
            <w:webHidden/>
          </w:rPr>
        </w:r>
        <w:r w:rsidR="002E7FB0">
          <w:rPr>
            <w:noProof/>
            <w:webHidden/>
          </w:rPr>
          <w:fldChar w:fldCharType="separate"/>
        </w:r>
        <w:r w:rsidR="005C777A">
          <w:rPr>
            <w:noProof/>
            <w:webHidden/>
          </w:rPr>
          <w:t>10</w:t>
        </w:r>
        <w:r w:rsidR="002E7FB0">
          <w:rPr>
            <w:noProof/>
            <w:webHidden/>
          </w:rPr>
          <w:fldChar w:fldCharType="end"/>
        </w:r>
      </w:hyperlink>
    </w:p>
    <w:p w14:paraId="60E32338" w14:textId="5D8B2851"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01" w:history="1">
        <w:r w:rsidR="002E7FB0" w:rsidRPr="00494236">
          <w:rPr>
            <w:rStyle w:val="Hipervnculo"/>
            <w:noProof/>
          </w:rPr>
          <w:t>Figura 10. Variabilidad bagged trees</w:t>
        </w:r>
        <w:r w:rsidR="002E7FB0">
          <w:rPr>
            <w:noProof/>
            <w:webHidden/>
          </w:rPr>
          <w:tab/>
        </w:r>
        <w:r w:rsidR="002E7FB0">
          <w:rPr>
            <w:noProof/>
            <w:webHidden/>
          </w:rPr>
          <w:fldChar w:fldCharType="begin"/>
        </w:r>
        <w:r w:rsidR="002E7FB0">
          <w:rPr>
            <w:noProof/>
            <w:webHidden/>
          </w:rPr>
          <w:instrText xml:space="preserve"> PAGEREF _Toc164098101 \h </w:instrText>
        </w:r>
        <w:r w:rsidR="002E7FB0">
          <w:rPr>
            <w:noProof/>
            <w:webHidden/>
          </w:rPr>
        </w:r>
        <w:r w:rsidR="002E7FB0">
          <w:rPr>
            <w:noProof/>
            <w:webHidden/>
          </w:rPr>
          <w:fldChar w:fldCharType="separate"/>
        </w:r>
        <w:r w:rsidR="005C777A">
          <w:rPr>
            <w:noProof/>
            <w:webHidden/>
          </w:rPr>
          <w:t>11</w:t>
        </w:r>
        <w:r w:rsidR="002E7FB0">
          <w:rPr>
            <w:noProof/>
            <w:webHidden/>
          </w:rPr>
          <w:fldChar w:fldCharType="end"/>
        </w:r>
      </w:hyperlink>
    </w:p>
    <w:p w14:paraId="04CB0A3E" w14:textId="3157DE4C"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02" w:history="1">
        <w:r w:rsidR="002E7FB0" w:rsidRPr="00494236">
          <w:rPr>
            <w:rStyle w:val="Hipervnculo"/>
            <w:noProof/>
          </w:rPr>
          <w:t>Figura 11. Residuos bagged tree</w:t>
        </w:r>
        <w:r w:rsidR="002E7FB0">
          <w:rPr>
            <w:noProof/>
            <w:webHidden/>
          </w:rPr>
          <w:tab/>
        </w:r>
        <w:r w:rsidR="002E7FB0">
          <w:rPr>
            <w:noProof/>
            <w:webHidden/>
          </w:rPr>
          <w:fldChar w:fldCharType="begin"/>
        </w:r>
        <w:r w:rsidR="002E7FB0">
          <w:rPr>
            <w:noProof/>
            <w:webHidden/>
          </w:rPr>
          <w:instrText xml:space="preserve"> PAGEREF _Toc164098102 \h </w:instrText>
        </w:r>
        <w:r w:rsidR="002E7FB0">
          <w:rPr>
            <w:noProof/>
            <w:webHidden/>
          </w:rPr>
        </w:r>
        <w:r w:rsidR="002E7FB0">
          <w:rPr>
            <w:noProof/>
            <w:webHidden/>
          </w:rPr>
          <w:fldChar w:fldCharType="separate"/>
        </w:r>
        <w:r w:rsidR="005C777A">
          <w:rPr>
            <w:noProof/>
            <w:webHidden/>
          </w:rPr>
          <w:t>11</w:t>
        </w:r>
        <w:r w:rsidR="002E7FB0">
          <w:rPr>
            <w:noProof/>
            <w:webHidden/>
          </w:rPr>
          <w:fldChar w:fldCharType="end"/>
        </w:r>
      </w:hyperlink>
    </w:p>
    <w:p w14:paraId="7C549967" w14:textId="47DE06FB"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03" w:history="1">
        <w:r w:rsidR="002E7FB0" w:rsidRPr="00494236">
          <w:rPr>
            <w:rStyle w:val="Hipervnculo"/>
            <w:noProof/>
          </w:rPr>
          <w:t>Figura 12. Variabilidad random forest</w:t>
        </w:r>
        <w:r w:rsidR="002E7FB0">
          <w:rPr>
            <w:noProof/>
            <w:webHidden/>
          </w:rPr>
          <w:tab/>
        </w:r>
        <w:r w:rsidR="002E7FB0">
          <w:rPr>
            <w:noProof/>
            <w:webHidden/>
          </w:rPr>
          <w:fldChar w:fldCharType="begin"/>
        </w:r>
        <w:r w:rsidR="002E7FB0">
          <w:rPr>
            <w:noProof/>
            <w:webHidden/>
          </w:rPr>
          <w:instrText xml:space="preserve"> PAGEREF _Toc164098103 \h </w:instrText>
        </w:r>
        <w:r w:rsidR="002E7FB0">
          <w:rPr>
            <w:noProof/>
            <w:webHidden/>
          </w:rPr>
        </w:r>
        <w:r w:rsidR="002E7FB0">
          <w:rPr>
            <w:noProof/>
            <w:webHidden/>
          </w:rPr>
          <w:fldChar w:fldCharType="separate"/>
        </w:r>
        <w:r w:rsidR="005C777A">
          <w:rPr>
            <w:noProof/>
            <w:webHidden/>
          </w:rPr>
          <w:t>12</w:t>
        </w:r>
        <w:r w:rsidR="002E7FB0">
          <w:rPr>
            <w:noProof/>
            <w:webHidden/>
          </w:rPr>
          <w:fldChar w:fldCharType="end"/>
        </w:r>
      </w:hyperlink>
    </w:p>
    <w:p w14:paraId="548DFD0D" w14:textId="49E7DEB5"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04" w:history="1">
        <w:r w:rsidR="002E7FB0" w:rsidRPr="00494236">
          <w:rPr>
            <w:rStyle w:val="Hipervnculo"/>
            <w:noProof/>
          </w:rPr>
          <w:t>Figura 13. Residuos random forest</w:t>
        </w:r>
        <w:r w:rsidR="002E7FB0">
          <w:rPr>
            <w:noProof/>
            <w:webHidden/>
          </w:rPr>
          <w:tab/>
        </w:r>
        <w:r w:rsidR="002E7FB0">
          <w:rPr>
            <w:noProof/>
            <w:webHidden/>
          </w:rPr>
          <w:fldChar w:fldCharType="begin"/>
        </w:r>
        <w:r w:rsidR="002E7FB0">
          <w:rPr>
            <w:noProof/>
            <w:webHidden/>
          </w:rPr>
          <w:instrText xml:space="preserve"> PAGEREF _Toc164098104 \h </w:instrText>
        </w:r>
        <w:r w:rsidR="002E7FB0">
          <w:rPr>
            <w:noProof/>
            <w:webHidden/>
          </w:rPr>
        </w:r>
        <w:r w:rsidR="002E7FB0">
          <w:rPr>
            <w:noProof/>
            <w:webHidden/>
          </w:rPr>
          <w:fldChar w:fldCharType="separate"/>
        </w:r>
        <w:r w:rsidR="005C777A">
          <w:rPr>
            <w:noProof/>
            <w:webHidden/>
          </w:rPr>
          <w:t>12</w:t>
        </w:r>
        <w:r w:rsidR="002E7FB0">
          <w:rPr>
            <w:noProof/>
            <w:webHidden/>
          </w:rPr>
          <w:fldChar w:fldCharType="end"/>
        </w:r>
      </w:hyperlink>
    </w:p>
    <w:p w14:paraId="6631C6A5" w14:textId="40643273"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05" w:history="1">
        <w:r w:rsidR="002E7FB0" w:rsidRPr="00494236">
          <w:rPr>
            <w:rStyle w:val="Hipervnculo"/>
            <w:noProof/>
            <w:lang w:val="en-GB"/>
          </w:rPr>
          <w:t>Figura 14. Permutation importance random forest</w:t>
        </w:r>
        <w:r w:rsidR="002E7FB0">
          <w:rPr>
            <w:noProof/>
            <w:webHidden/>
          </w:rPr>
          <w:tab/>
        </w:r>
        <w:r w:rsidR="002E7FB0">
          <w:rPr>
            <w:noProof/>
            <w:webHidden/>
          </w:rPr>
          <w:fldChar w:fldCharType="begin"/>
        </w:r>
        <w:r w:rsidR="002E7FB0">
          <w:rPr>
            <w:noProof/>
            <w:webHidden/>
          </w:rPr>
          <w:instrText xml:space="preserve"> PAGEREF _Toc164098105 \h </w:instrText>
        </w:r>
        <w:r w:rsidR="002E7FB0">
          <w:rPr>
            <w:noProof/>
            <w:webHidden/>
          </w:rPr>
        </w:r>
        <w:r w:rsidR="002E7FB0">
          <w:rPr>
            <w:noProof/>
            <w:webHidden/>
          </w:rPr>
          <w:fldChar w:fldCharType="separate"/>
        </w:r>
        <w:r w:rsidR="005C777A">
          <w:rPr>
            <w:noProof/>
            <w:webHidden/>
          </w:rPr>
          <w:t>13</w:t>
        </w:r>
        <w:r w:rsidR="002E7FB0">
          <w:rPr>
            <w:noProof/>
            <w:webHidden/>
          </w:rPr>
          <w:fldChar w:fldCharType="end"/>
        </w:r>
      </w:hyperlink>
    </w:p>
    <w:p w14:paraId="1E9E8980" w14:textId="429CF85F"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06" w:history="1">
        <w:r w:rsidR="002E7FB0" w:rsidRPr="00494236">
          <w:rPr>
            <w:rStyle w:val="Hipervnculo"/>
            <w:noProof/>
          </w:rPr>
          <w:t>Figura 15. Dispersión de los residuos de entrenamiento en AdaBoost</w:t>
        </w:r>
        <w:r w:rsidR="002E7FB0">
          <w:rPr>
            <w:noProof/>
            <w:webHidden/>
          </w:rPr>
          <w:tab/>
        </w:r>
        <w:r w:rsidR="002E7FB0">
          <w:rPr>
            <w:noProof/>
            <w:webHidden/>
          </w:rPr>
          <w:fldChar w:fldCharType="begin"/>
        </w:r>
        <w:r w:rsidR="002E7FB0">
          <w:rPr>
            <w:noProof/>
            <w:webHidden/>
          </w:rPr>
          <w:instrText xml:space="preserve"> PAGEREF _Toc164098106 \h </w:instrText>
        </w:r>
        <w:r w:rsidR="002E7FB0">
          <w:rPr>
            <w:noProof/>
            <w:webHidden/>
          </w:rPr>
        </w:r>
        <w:r w:rsidR="002E7FB0">
          <w:rPr>
            <w:noProof/>
            <w:webHidden/>
          </w:rPr>
          <w:fldChar w:fldCharType="separate"/>
        </w:r>
        <w:r w:rsidR="005C777A">
          <w:rPr>
            <w:noProof/>
            <w:webHidden/>
          </w:rPr>
          <w:t>14</w:t>
        </w:r>
        <w:r w:rsidR="002E7FB0">
          <w:rPr>
            <w:noProof/>
            <w:webHidden/>
          </w:rPr>
          <w:fldChar w:fldCharType="end"/>
        </w:r>
      </w:hyperlink>
    </w:p>
    <w:p w14:paraId="430DBA02" w14:textId="312768E5"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07" w:history="1">
        <w:r w:rsidR="002E7FB0" w:rsidRPr="00494236">
          <w:rPr>
            <w:rStyle w:val="Hipervnculo"/>
            <w:noProof/>
          </w:rPr>
          <w:t>Figura 16. Dispersión de los residuos de test en AdaBoost</w:t>
        </w:r>
        <w:r w:rsidR="002E7FB0">
          <w:rPr>
            <w:noProof/>
            <w:webHidden/>
          </w:rPr>
          <w:tab/>
        </w:r>
        <w:r w:rsidR="002E7FB0">
          <w:rPr>
            <w:noProof/>
            <w:webHidden/>
          </w:rPr>
          <w:fldChar w:fldCharType="begin"/>
        </w:r>
        <w:r w:rsidR="002E7FB0">
          <w:rPr>
            <w:noProof/>
            <w:webHidden/>
          </w:rPr>
          <w:instrText xml:space="preserve"> PAGEREF _Toc164098107 \h </w:instrText>
        </w:r>
        <w:r w:rsidR="002E7FB0">
          <w:rPr>
            <w:noProof/>
            <w:webHidden/>
          </w:rPr>
        </w:r>
        <w:r w:rsidR="002E7FB0">
          <w:rPr>
            <w:noProof/>
            <w:webHidden/>
          </w:rPr>
          <w:fldChar w:fldCharType="separate"/>
        </w:r>
        <w:r w:rsidR="005C777A">
          <w:rPr>
            <w:noProof/>
            <w:webHidden/>
          </w:rPr>
          <w:t>15</w:t>
        </w:r>
        <w:r w:rsidR="002E7FB0">
          <w:rPr>
            <w:noProof/>
            <w:webHidden/>
          </w:rPr>
          <w:fldChar w:fldCharType="end"/>
        </w:r>
      </w:hyperlink>
    </w:p>
    <w:p w14:paraId="00A5B5A6" w14:textId="41D87C43"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08" w:history="1">
        <w:r w:rsidR="002E7FB0" w:rsidRPr="00494236">
          <w:rPr>
            <w:rStyle w:val="Hipervnculo"/>
            <w:noProof/>
          </w:rPr>
          <w:t>Figura 17. Histograma y curva de densidad de los residuos en entrenamiento con AdaBoost</w:t>
        </w:r>
        <w:r w:rsidR="002E7FB0">
          <w:rPr>
            <w:noProof/>
            <w:webHidden/>
          </w:rPr>
          <w:tab/>
        </w:r>
        <w:r w:rsidR="002E7FB0">
          <w:rPr>
            <w:noProof/>
            <w:webHidden/>
          </w:rPr>
          <w:fldChar w:fldCharType="begin"/>
        </w:r>
        <w:r w:rsidR="002E7FB0">
          <w:rPr>
            <w:noProof/>
            <w:webHidden/>
          </w:rPr>
          <w:instrText xml:space="preserve"> PAGEREF _Toc164098108 \h </w:instrText>
        </w:r>
        <w:r w:rsidR="002E7FB0">
          <w:rPr>
            <w:noProof/>
            <w:webHidden/>
          </w:rPr>
        </w:r>
        <w:r w:rsidR="002E7FB0">
          <w:rPr>
            <w:noProof/>
            <w:webHidden/>
          </w:rPr>
          <w:fldChar w:fldCharType="separate"/>
        </w:r>
        <w:r w:rsidR="005C777A">
          <w:rPr>
            <w:noProof/>
            <w:webHidden/>
          </w:rPr>
          <w:t>15</w:t>
        </w:r>
        <w:r w:rsidR="002E7FB0">
          <w:rPr>
            <w:noProof/>
            <w:webHidden/>
          </w:rPr>
          <w:fldChar w:fldCharType="end"/>
        </w:r>
      </w:hyperlink>
    </w:p>
    <w:p w14:paraId="70364964" w14:textId="61DED099"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09" w:history="1">
        <w:r w:rsidR="002E7FB0" w:rsidRPr="00494236">
          <w:rPr>
            <w:rStyle w:val="Hipervnculo"/>
            <w:noProof/>
          </w:rPr>
          <w:t>Figura 18. Histograma y curva de densidad de los residuos en test con AdaBoost</w:t>
        </w:r>
        <w:r w:rsidR="002E7FB0">
          <w:rPr>
            <w:noProof/>
            <w:webHidden/>
          </w:rPr>
          <w:tab/>
        </w:r>
        <w:r w:rsidR="002E7FB0">
          <w:rPr>
            <w:noProof/>
            <w:webHidden/>
          </w:rPr>
          <w:fldChar w:fldCharType="begin"/>
        </w:r>
        <w:r w:rsidR="002E7FB0">
          <w:rPr>
            <w:noProof/>
            <w:webHidden/>
          </w:rPr>
          <w:instrText xml:space="preserve"> PAGEREF _Toc164098109 \h </w:instrText>
        </w:r>
        <w:r w:rsidR="002E7FB0">
          <w:rPr>
            <w:noProof/>
            <w:webHidden/>
          </w:rPr>
        </w:r>
        <w:r w:rsidR="002E7FB0">
          <w:rPr>
            <w:noProof/>
            <w:webHidden/>
          </w:rPr>
          <w:fldChar w:fldCharType="separate"/>
        </w:r>
        <w:r w:rsidR="005C777A">
          <w:rPr>
            <w:noProof/>
            <w:webHidden/>
          </w:rPr>
          <w:t>15</w:t>
        </w:r>
        <w:r w:rsidR="002E7FB0">
          <w:rPr>
            <w:noProof/>
            <w:webHidden/>
          </w:rPr>
          <w:fldChar w:fldCharType="end"/>
        </w:r>
      </w:hyperlink>
    </w:p>
    <w:p w14:paraId="6DAA61FC" w14:textId="50E21C7B"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10" w:history="1">
        <w:r w:rsidR="002E7FB0" w:rsidRPr="00494236">
          <w:rPr>
            <w:rStyle w:val="Hipervnculo"/>
            <w:noProof/>
          </w:rPr>
          <w:t>Figura 19. Dispersión de los residuos de entrenamiento en Gradient Boosting</w:t>
        </w:r>
        <w:r w:rsidR="002E7FB0">
          <w:rPr>
            <w:noProof/>
            <w:webHidden/>
          </w:rPr>
          <w:tab/>
        </w:r>
        <w:r w:rsidR="002E7FB0">
          <w:rPr>
            <w:noProof/>
            <w:webHidden/>
          </w:rPr>
          <w:fldChar w:fldCharType="begin"/>
        </w:r>
        <w:r w:rsidR="002E7FB0">
          <w:rPr>
            <w:noProof/>
            <w:webHidden/>
          </w:rPr>
          <w:instrText xml:space="preserve"> PAGEREF _Toc164098110 \h </w:instrText>
        </w:r>
        <w:r w:rsidR="002E7FB0">
          <w:rPr>
            <w:noProof/>
            <w:webHidden/>
          </w:rPr>
        </w:r>
        <w:r w:rsidR="002E7FB0">
          <w:rPr>
            <w:noProof/>
            <w:webHidden/>
          </w:rPr>
          <w:fldChar w:fldCharType="separate"/>
        </w:r>
        <w:r w:rsidR="005C777A">
          <w:rPr>
            <w:noProof/>
            <w:webHidden/>
          </w:rPr>
          <w:t>17</w:t>
        </w:r>
        <w:r w:rsidR="002E7FB0">
          <w:rPr>
            <w:noProof/>
            <w:webHidden/>
          </w:rPr>
          <w:fldChar w:fldCharType="end"/>
        </w:r>
      </w:hyperlink>
    </w:p>
    <w:p w14:paraId="3C7DF210" w14:textId="6DB871FB"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11" w:history="1">
        <w:r w:rsidR="002E7FB0" w:rsidRPr="00494236">
          <w:rPr>
            <w:rStyle w:val="Hipervnculo"/>
            <w:noProof/>
          </w:rPr>
          <w:t>Figura 20. Dispersión de los residuos de test en Gradient Boosting</w:t>
        </w:r>
        <w:r w:rsidR="002E7FB0">
          <w:rPr>
            <w:noProof/>
            <w:webHidden/>
          </w:rPr>
          <w:tab/>
        </w:r>
        <w:r w:rsidR="002E7FB0">
          <w:rPr>
            <w:noProof/>
            <w:webHidden/>
          </w:rPr>
          <w:fldChar w:fldCharType="begin"/>
        </w:r>
        <w:r w:rsidR="002E7FB0">
          <w:rPr>
            <w:noProof/>
            <w:webHidden/>
          </w:rPr>
          <w:instrText xml:space="preserve"> PAGEREF _Toc164098111 \h </w:instrText>
        </w:r>
        <w:r w:rsidR="002E7FB0">
          <w:rPr>
            <w:noProof/>
            <w:webHidden/>
          </w:rPr>
        </w:r>
        <w:r w:rsidR="002E7FB0">
          <w:rPr>
            <w:noProof/>
            <w:webHidden/>
          </w:rPr>
          <w:fldChar w:fldCharType="separate"/>
        </w:r>
        <w:r w:rsidR="005C777A">
          <w:rPr>
            <w:noProof/>
            <w:webHidden/>
          </w:rPr>
          <w:t>17</w:t>
        </w:r>
        <w:r w:rsidR="002E7FB0">
          <w:rPr>
            <w:noProof/>
            <w:webHidden/>
          </w:rPr>
          <w:fldChar w:fldCharType="end"/>
        </w:r>
      </w:hyperlink>
    </w:p>
    <w:p w14:paraId="46BC30D8" w14:textId="1C2AB668"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12" w:history="1">
        <w:r w:rsidR="002E7FB0" w:rsidRPr="00494236">
          <w:rPr>
            <w:rStyle w:val="Hipervnculo"/>
            <w:noProof/>
          </w:rPr>
          <w:t>Figura 21. Histograma y curva de densidad de los residuos en entrenamiento con Gradient Boosting</w:t>
        </w:r>
        <w:r w:rsidR="002E7FB0">
          <w:rPr>
            <w:noProof/>
            <w:webHidden/>
          </w:rPr>
          <w:tab/>
        </w:r>
        <w:r w:rsidR="002E7FB0">
          <w:rPr>
            <w:noProof/>
            <w:webHidden/>
          </w:rPr>
          <w:fldChar w:fldCharType="begin"/>
        </w:r>
        <w:r w:rsidR="002E7FB0">
          <w:rPr>
            <w:noProof/>
            <w:webHidden/>
          </w:rPr>
          <w:instrText xml:space="preserve"> PAGEREF _Toc164098112 \h </w:instrText>
        </w:r>
        <w:r w:rsidR="002E7FB0">
          <w:rPr>
            <w:noProof/>
            <w:webHidden/>
          </w:rPr>
        </w:r>
        <w:r w:rsidR="002E7FB0">
          <w:rPr>
            <w:noProof/>
            <w:webHidden/>
          </w:rPr>
          <w:fldChar w:fldCharType="separate"/>
        </w:r>
        <w:r w:rsidR="005C777A">
          <w:rPr>
            <w:noProof/>
            <w:webHidden/>
          </w:rPr>
          <w:t>17</w:t>
        </w:r>
        <w:r w:rsidR="002E7FB0">
          <w:rPr>
            <w:noProof/>
            <w:webHidden/>
          </w:rPr>
          <w:fldChar w:fldCharType="end"/>
        </w:r>
      </w:hyperlink>
    </w:p>
    <w:p w14:paraId="3CAAB0ED" w14:textId="1978A55D"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13" w:history="1">
        <w:r w:rsidR="002E7FB0" w:rsidRPr="00494236">
          <w:rPr>
            <w:rStyle w:val="Hipervnculo"/>
            <w:noProof/>
          </w:rPr>
          <w:t>Figura 22. Histograma y curva de densidad de los residuos en test con Gradient Boosting</w:t>
        </w:r>
        <w:r w:rsidR="002E7FB0">
          <w:rPr>
            <w:noProof/>
            <w:webHidden/>
          </w:rPr>
          <w:tab/>
        </w:r>
        <w:r w:rsidR="002E7FB0">
          <w:rPr>
            <w:noProof/>
            <w:webHidden/>
          </w:rPr>
          <w:fldChar w:fldCharType="begin"/>
        </w:r>
        <w:r w:rsidR="002E7FB0">
          <w:rPr>
            <w:noProof/>
            <w:webHidden/>
          </w:rPr>
          <w:instrText xml:space="preserve"> PAGEREF _Toc164098113 \h </w:instrText>
        </w:r>
        <w:r w:rsidR="002E7FB0">
          <w:rPr>
            <w:noProof/>
            <w:webHidden/>
          </w:rPr>
        </w:r>
        <w:r w:rsidR="002E7FB0">
          <w:rPr>
            <w:noProof/>
            <w:webHidden/>
          </w:rPr>
          <w:fldChar w:fldCharType="separate"/>
        </w:r>
        <w:r w:rsidR="005C777A">
          <w:rPr>
            <w:noProof/>
            <w:webHidden/>
          </w:rPr>
          <w:t>17</w:t>
        </w:r>
        <w:r w:rsidR="002E7FB0">
          <w:rPr>
            <w:noProof/>
            <w:webHidden/>
          </w:rPr>
          <w:fldChar w:fldCharType="end"/>
        </w:r>
      </w:hyperlink>
    </w:p>
    <w:p w14:paraId="7B52417F" w14:textId="165AEAAD"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14" w:history="1">
        <w:r w:rsidR="002E7FB0" w:rsidRPr="00494236">
          <w:rPr>
            <w:rStyle w:val="Hipervnculo"/>
            <w:noProof/>
          </w:rPr>
          <w:t>Figura 23. Residuos conjunto de entrenamiento para XGBoost.</w:t>
        </w:r>
        <w:r w:rsidR="002E7FB0">
          <w:rPr>
            <w:noProof/>
            <w:webHidden/>
          </w:rPr>
          <w:tab/>
        </w:r>
        <w:r w:rsidR="002E7FB0">
          <w:rPr>
            <w:noProof/>
            <w:webHidden/>
          </w:rPr>
          <w:fldChar w:fldCharType="begin"/>
        </w:r>
        <w:r w:rsidR="002E7FB0">
          <w:rPr>
            <w:noProof/>
            <w:webHidden/>
          </w:rPr>
          <w:instrText xml:space="preserve"> PAGEREF _Toc164098114 \h </w:instrText>
        </w:r>
        <w:r w:rsidR="002E7FB0">
          <w:rPr>
            <w:noProof/>
            <w:webHidden/>
          </w:rPr>
        </w:r>
        <w:r w:rsidR="002E7FB0">
          <w:rPr>
            <w:noProof/>
            <w:webHidden/>
          </w:rPr>
          <w:fldChar w:fldCharType="separate"/>
        </w:r>
        <w:r w:rsidR="005C777A">
          <w:rPr>
            <w:noProof/>
            <w:webHidden/>
          </w:rPr>
          <w:t>19</w:t>
        </w:r>
        <w:r w:rsidR="002E7FB0">
          <w:rPr>
            <w:noProof/>
            <w:webHidden/>
          </w:rPr>
          <w:fldChar w:fldCharType="end"/>
        </w:r>
      </w:hyperlink>
    </w:p>
    <w:p w14:paraId="1DA79754" w14:textId="77892A5D"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15" w:history="1">
        <w:r w:rsidR="002E7FB0" w:rsidRPr="00494236">
          <w:rPr>
            <w:rStyle w:val="Hipervnculo"/>
            <w:noProof/>
          </w:rPr>
          <w:t>Figura 24. Residuos conjunto de test para XGBoost.</w:t>
        </w:r>
        <w:r w:rsidR="002E7FB0">
          <w:rPr>
            <w:noProof/>
            <w:webHidden/>
          </w:rPr>
          <w:tab/>
        </w:r>
        <w:r w:rsidR="002E7FB0">
          <w:rPr>
            <w:noProof/>
            <w:webHidden/>
          </w:rPr>
          <w:fldChar w:fldCharType="begin"/>
        </w:r>
        <w:r w:rsidR="002E7FB0">
          <w:rPr>
            <w:noProof/>
            <w:webHidden/>
          </w:rPr>
          <w:instrText xml:space="preserve"> PAGEREF _Toc164098115 \h </w:instrText>
        </w:r>
        <w:r w:rsidR="002E7FB0">
          <w:rPr>
            <w:noProof/>
            <w:webHidden/>
          </w:rPr>
        </w:r>
        <w:r w:rsidR="002E7FB0">
          <w:rPr>
            <w:noProof/>
            <w:webHidden/>
          </w:rPr>
          <w:fldChar w:fldCharType="separate"/>
        </w:r>
        <w:r w:rsidR="005C777A">
          <w:rPr>
            <w:noProof/>
            <w:webHidden/>
          </w:rPr>
          <w:t>19</w:t>
        </w:r>
        <w:r w:rsidR="002E7FB0">
          <w:rPr>
            <w:noProof/>
            <w:webHidden/>
          </w:rPr>
          <w:fldChar w:fldCharType="end"/>
        </w:r>
      </w:hyperlink>
    </w:p>
    <w:p w14:paraId="41654476" w14:textId="65358A98"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16" w:history="1">
        <w:r w:rsidR="002E7FB0" w:rsidRPr="00494236">
          <w:rPr>
            <w:rStyle w:val="Hipervnculo"/>
            <w:noProof/>
          </w:rPr>
          <w:t>Figura 25. Distribución de residuos conjunto de entrenamiento para XGBoost</w:t>
        </w:r>
        <w:r w:rsidR="002E7FB0">
          <w:rPr>
            <w:noProof/>
            <w:webHidden/>
          </w:rPr>
          <w:tab/>
        </w:r>
        <w:r w:rsidR="002E7FB0">
          <w:rPr>
            <w:noProof/>
            <w:webHidden/>
          </w:rPr>
          <w:fldChar w:fldCharType="begin"/>
        </w:r>
        <w:r w:rsidR="002E7FB0">
          <w:rPr>
            <w:noProof/>
            <w:webHidden/>
          </w:rPr>
          <w:instrText xml:space="preserve"> PAGEREF _Toc164098116 \h </w:instrText>
        </w:r>
        <w:r w:rsidR="002E7FB0">
          <w:rPr>
            <w:noProof/>
            <w:webHidden/>
          </w:rPr>
        </w:r>
        <w:r w:rsidR="002E7FB0">
          <w:rPr>
            <w:noProof/>
            <w:webHidden/>
          </w:rPr>
          <w:fldChar w:fldCharType="separate"/>
        </w:r>
        <w:r w:rsidR="005C777A">
          <w:rPr>
            <w:noProof/>
            <w:webHidden/>
          </w:rPr>
          <w:t>19</w:t>
        </w:r>
        <w:r w:rsidR="002E7FB0">
          <w:rPr>
            <w:noProof/>
            <w:webHidden/>
          </w:rPr>
          <w:fldChar w:fldCharType="end"/>
        </w:r>
      </w:hyperlink>
    </w:p>
    <w:p w14:paraId="65003FA0" w14:textId="36337837"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17" w:history="1">
        <w:r w:rsidR="002E7FB0" w:rsidRPr="00494236">
          <w:rPr>
            <w:rStyle w:val="Hipervnculo"/>
            <w:noProof/>
          </w:rPr>
          <w:t>Figura 26. Distribución de residuos conjunto de test para XGBoost</w:t>
        </w:r>
        <w:r w:rsidR="002E7FB0">
          <w:rPr>
            <w:noProof/>
            <w:webHidden/>
          </w:rPr>
          <w:tab/>
        </w:r>
        <w:r w:rsidR="002E7FB0">
          <w:rPr>
            <w:noProof/>
            <w:webHidden/>
          </w:rPr>
          <w:fldChar w:fldCharType="begin"/>
        </w:r>
        <w:r w:rsidR="002E7FB0">
          <w:rPr>
            <w:noProof/>
            <w:webHidden/>
          </w:rPr>
          <w:instrText xml:space="preserve"> PAGEREF _Toc164098117 \h </w:instrText>
        </w:r>
        <w:r w:rsidR="002E7FB0">
          <w:rPr>
            <w:noProof/>
            <w:webHidden/>
          </w:rPr>
        </w:r>
        <w:r w:rsidR="002E7FB0">
          <w:rPr>
            <w:noProof/>
            <w:webHidden/>
          </w:rPr>
          <w:fldChar w:fldCharType="separate"/>
        </w:r>
        <w:r w:rsidR="005C777A">
          <w:rPr>
            <w:noProof/>
            <w:webHidden/>
          </w:rPr>
          <w:t>20</w:t>
        </w:r>
        <w:r w:rsidR="002E7FB0">
          <w:rPr>
            <w:noProof/>
            <w:webHidden/>
          </w:rPr>
          <w:fldChar w:fldCharType="end"/>
        </w:r>
      </w:hyperlink>
    </w:p>
    <w:p w14:paraId="5595D862" w14:textId="27F64BD6" w:rsidR="002E7FB0" w:rsidRDefault="00000000">
      <w:pPr>
        <w:pStyle w:val="Tabladeilustraciones"/>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64098118" w:history="1">
        <w:r w:rsidR="002E7FB0" w:rsidRPr="00494236">
          <w:rPr>
            <w:rStyle w:val="Hipervnculo"/>
            <w:noProof/>
          </w:rPr>
          <w:t>Figura 27. Importancia de características para XGBoost.</w:t>
        </w:r>
        <w:r w:rsidR="002E7FB0">
          <w:rPr>
            <w:noProof/>
            <w:webHidden/>
          </w:rPr>
          <w:tab/>
        </w:r>
        <w:r w:rsidR="002E7FB0">
          <w:rPr>
            <w:noProof/>
            <w:webHidden/>
          </w:rPr>
          <w:fldChar w:fldCharType="begin"/>
        </w:r>
        <w:r w:rsidR="002E7FB0">
          <w:rPr>
            <w:noProof/>
            <w:webHidden/>
          </w:rPr>
          <w:instrText xml:space="preserve"> PAGEREF _Toc164098118 \h </w:instrText>
        </w:r>
        <w:r w:rsidR="002E7FB0">
          <w:rPr>
            <w:noProof/>
            <w:webHidden/>
          </w:rPr>
        </w:r>
        <w:r w:rsidR="002E7FB0">
          <w:rPr>
            <w:noProof/>
            <w:webHidden/>
          </w:rPr>
          <w:fldChar w:fldCharType="separate"/>
        </w:r>
        <w:r w:rsidR="005C777A">
          <w:rPr>
            <w:noProof/>
            <w:webHidden/>
          </w:rPr>
          <w:t>20</w:t>
        </w:r>
        <w:r w:rsidR="002E7FB0">
          <w:rPr>
            <w:noProof/>
            <w:webHidden/>
          </w:rPr>
          <w:fldChar w:fldCharType="end"/>
        </w:r>
      </w:hyperlink>
    </w:p>
    <w:p w14:paraId="334F3DED" w14:textId="37B21774" w:rsidR="00032556" w:rsidRDefault="005610D2" w:rsidP="00AE1C43">
      <w:r>
        <w:fldChar w:fldCharType="end"/>
      </w:r>
      <w:r w:rsidR="00032556">
        <w:br w:type="page"/>
      </w:r>
    </w:p>
    <w:p w14:paraId="1C29F8C1" w14:textId="5FB9077B" w:rsidR="008D446A" w:rsidRDefault="0040422C" w:rsidP="00394F03">
      <w:pPr>
        <w:pStyle w:val="Ttulo1"/>
      </w:pPr>
      <w:bookmarkStart w:id="0" w:name="_Toc166249326"/>
      <w:r w:rsidRPr="00394F03">
        <w:lastRenderedPageBreak/>
        <w:t>Introducción</w:t>
      </w:r>
      <w:bookmarkEnd w:id="0"/>
    </w:p>
    <w:p w14:paraId="7737F1C6" w14:textId="0959C6C1" w:rsidR="00A656BD" w:rsidRPr="00A656BD" w:rsidRDefault="00A656BD" w:rsidP="00A656BD">
      <w:pPr>
        <w:pStyle w:val="Ttulo2"/>
      </w:pPr>
      <w:bookmarkStart w:id="1" w:name="_Toc166249327"/>
      <w:r>
        <w:t>Objetivos</w:t>
      </w:r>
      <w:bookmarkEnd w:id="1"/>
    </w:p>
    <w:p w14:paraId="003FFEF1" w14:textId="4CF0CE6D" w:rsidR="00B55310" w:rsidRPr="00AE1C43" w:rsidRDefault="00FC4201" w:rsidP="00AE1C43">
      <w:r w:rsidRPr="00AE1C43">
        <w:t xml:space="preserve">El objetivo principal de esta práctica es </w:t>
      </w:r>
      <w:r w:rsidR="00023110">
        <w:t xml:space="preserve">utilizar un algoritmo de </w:t>
      </w:r>
      <w:proofErr w:type="spellStart"/>
      <w:r w:rsidR="00023110">
        <w:t>reinforcement</w:t>
      </w:r>
      <w:proofErr w:type="spellEnd"/>
      <w:r w:rsidR="00023110">
        <w:t xml:space="preserve"> </w:t>
      </w:r>
      <w:proofErr w:type="spellStart"/>
      <w:r w:rsidR="00023110">
        <w:t>learning</w:t>
      </w:r>
      <w:proofErr w:type="spellEnd"/>
      <w:r w:rsidR="00023110">
        <w:t xml:space="preserve"> para solucionar el problema planteado por el entorno de </w:t>
      </w:r>
      <w:proofErr w:type="spellStart"/>
      <w:r w:rsidR="00023110">
        <w:t>Gym</w:t>
      </w:r>
      <w:proofErr w:type="spellEnd"/>
      <w:r w:rsidR="00023110">
        <w:t xml:space="preserve"> elegido. </w:t>
      </w:r>
    </w:p>
    <w:p w14:paraId="30B3016F" w14:textId="540503E2" w:rsidR="0040422C" w:rsidRDefault="00AB5D23" w:rsidP="00AE1C43">
      <w:r w:rsidRPr="00AE1C43">
        <w:t>En</w:t>
      </w:r>
      <w:r w:rsidR="00023110">
        <w:t xml:space="preserve"> este caso, el entorno elegido es Mountain Car</w:t>
      </w:r>
      <w:r w:rsidR="00BC30DF">
        <w:t>. El objetivo que alcanzar en este entorno es manejar un pequeño coche para que alcance una bandera que se sitúa en lo alto de una montaña.</w:t>
      </w:r>
    </w:p>
    <w:p w14:paraId="3601DE22" w14:textId="4F1311F0" w:rsidR="00BC30DF" w:rsidRDefault="00BC30DF" w:rsidP="00AE1C43">
      <w:r>
        <w:t>Si bien este entorno posee, dos versiones, una con un número de acciones continuas y otro con acciones discretas, se optó por la versión sencilla para reducir el tiempo de entrenamiento necesario.</w:t>
      </w:r>
    </w:p>
    <w:p w14:paraId="225589B7" w14:textId="6FB2865F" w:rsidR="00C477F2" w:rsidRDefault="00BC30DF" w:rsidP="00C477F2">
      <w:pPr>
        <w:pStyle w:val="Ttulo2"/>
      </w:pPr>
      <w:r>
        <w:t xml:space="preserve"> Descripción del entorno</w:t>
      </w:r>
    </w:p>
    <w:p w14:paraId="48DE9325" w14:textId="3985FC22" w:rsidR="00C477F2" w:rsidRDefault="009E0A26" w:rsidP="00C477F2">
      <w:r>
        <w:t xml:space="preserve">El </w:t>
      </w:r>
      <w:r w:rsidR="00BC30DF">
        <w:t>entorno escogido tiene las siguientes características</w:t>
      </w:r>
      <w:r w:rsidR="00D41091">
        <w:t>:</w:t>
      </w:r>
    </w:p>
    <w:p w14:paraId="7BA5F9A6" w14:textId="2A6A20B4" w:rsidR="00D41091" w:rsidRDefault="00BC30DF" w:rsidP="00D41091">
      <w:pPr>
        <w:pStyle w:val="Prrafodelista"/>
        <w:numPr>
          <w:ilvl w:val="0"/>
          <w:numId w:val="20"/>
        </w:numPr>
      </w:pPr>
      <w:r>
        <w:t>Espacio de observaciones:</w:t>
      </w:r>
    </w:p>
    <w:p w14:paraId="3FC41AE0" w14:textId="2B9264DC" w:rsidR="00BC30DF" w:rsidRDefault="00BC30DF" w:rsidP="00BC30DF">
      <w:pPr>
        <w:pStyle w:val="Prrafodelista"/>
        <w:numPr>
          <w:ilvl w:val="1"/>
          <w:numId w:val="20"/>
        </w:numPr>
      </w:pPr>
      <w:r>
        <w:t>Tenemos un espacio continuo con dos elementos: la posición del coche en el eje x y su velocidad. Estas dos variables son continuas y varían entre -1.2 y 0.6 en el caso de la posición, y entre -0.07 y 0.07 en el caso de la velocidad</w:t>
      </w:r>
    </w:p>
    <w:p w14:paraId="2C90B7FC" w14:textId="13225C80" w:rsidR="00AE45B6" w:rsidRDefault="00BC30DF" w:rsidP="00D41091">
      <w:pPr>
        <w:pStyle w:val="Prrafodelista"/>
        <w:numPr>
          <w:ilvl w:val="0"/>
          <w:numId w:val="20"/>
        </w:numPr>
      </w:pPr>
      <w:r>
        <w:t xml:space="preserve">Espacio de acciones: como hemos comentado antes, el espacio es discreto y solo tiene 3 acciones deterministas: </w:t>
      </w:r>
    </w:p>
    <w:p w14:paraId="39A5DAE6" w14:textId="4FC4C966" w:rsidR="00BC30DF" w:rsidRDefault="00BC30DF" w:rsidP="00BC30DF">
      <w:pPr>
        <w:pStyle w:val="Prrafodelista"/>
        <w:numPr>
          <w:ilvl w:val="1"/>
          <w:numId w:val="20"/>
        </w:numPr>
      </w:pPr>
      <w:r>
        <w:t>Acelerar hacia la izquierda</w:t>
      </w:r>
    </w:p>
    <w:p w14:paraId="025A4DDE" w14:textId="79C14ADC" w:rsidR="00BC30DF" w:rsidRDefault="00BC30DF" w:rsidP="00BC30DF">
      <w:pPr>
        <w:pStyle w:val="Prrafodelista"/>
        <w:numPr>
          <w:ilvl w:val="1"/>
          <w:numId w:val="20"/>
        </w:numPr>
      </w:pPr>
      <w:r>
        <w:t>Acelerar hacia la derecha</w:t>
      </w:r>
    </w:p>
    <w:p w14:paraId="50DA0549" w14:textId="3E0F48C0" w:rsidR="00BC30DF" w:rsidRDefault="00BC30DF" w:rsidP="00BC30DF">
      <w:pPr>
        <w:pStyle w:val="Prrafodelista"/>
        <w:numPr>
          <w:ilvl w:val="1"/>
          <w:numId w:val="20"/>
        </w:numPr>
      </w:pPr>
      <w:r>
        <w:t>No acelerar</w:t>
      </w:r>
    </w:p>
    <w:p w14:paraId="124D04B6" w14:textId="1AE859A2" w:rsidR="00730BF9" w:rsidRDefault="00730BF9" w:rsidP="00730BF9">
      <w:r>
        <w:t>Dado una acción, el coche sigue las siguientes dinámicas de transición:</w:t>
      </w:r>
    </w:p>
    <w:p w14:paraId="1077BD03" w14:textId="77777777" w:rsidR="00730BF9" w:rsidRPr="00730BF9" w:rsidRDefault="00730BF9" w:rsidP="00730BF9">
      <w:pPr>
        <w:rPr>
          <w:sz w:val="24"/>
          <w:szCs w:val="24"/>
        </w:rPr>
      </w:pPr>
      <w:r w:rsidRPr="00730BF9">
        <w:rPr>
          <w:sz w:val="24"/>
          <w:szCs w:val="24"/>
        </w:rPr>
        <w:t>velocidad</w:t>
      </w:r>
      <w:r w:rsidRPr="00730BF9">
        <w:rPr>
          <w:sz w:val="24"/>
          <w:szCs w:val="24"/>
          <w:vertAlign w:val="subscript"/>
        </w:rPr>
        <w:t>t+1</w:t>
      </w:r>
      <w:r w:rsidRPr="00730BF9">
        <w:rPr>
          <w:sz w:val="24"/>
          <w:szCs w:val="24"/>
        </w:rPr>
        <w:t xml:space="preserve"> = </w:t>
      </w:r>
      <w:proofErr w:type="spellStart"/>
      <w:r w:rsidRPr="00730BF9">
        <w:rPr>
          <w:sz w:val="24"/>
          <w:szCs w:val="24"/>
        </w:rPr>
        <w:t>velocidad</w:t>
      </w:r>
      <w:r w:rsidRPr="00730BF9">
        <w:rPr>
          <w:sz w:val="24"/>
          <w:szCs w:val="24"/>
          <w:vertAlign w:val="subscript"/>
        </w:rPr>
        <w:t>t</w:t>
      </w:r>
      <w:proofErr w:type="spellEnd"/>
      <w:r w:rsidRPr="00730BF9">
        <w:rPr>
          <w:sz w:val="24"/>
          <w:szCs w:val="24"/>
        </w:rPr>
        <w:t xml:space="preserve"> + (acción - 1) * fuerza - cos(3 * </w:t>
      </w:r>
      <w:proofErr w:type="spellStart"/>
      <w:r w:rsidRPr="00730BF9">
        <w:rPr>
          <w:sz w:val="24"/>
          <w:szCs w:val="24"/>
        </w:rPr>
        <w:t>posiciónt</w:t>
      </w:r>
      <w:proofErr w:type="spellEnd"/>
      <w:r w:rsidRPr="00730BF9">
        <w:rPr>
          <w:sz w:val="24"/>
          <w:szCs w:val="24"/>
        </w:rPr>
        <w:t>) * gravedad</w:t>
      </w:r>
    </w:p>
    <w:p w14:paraId="78FBE0AC" w14:textId="6AC371D4" w:rsidR="00730BF9" w:rsidRPr="00730BF9" w:rsidRDefault="00730BF9" w:rsidP="00730BF9">
      <w:pPr>
        <w:rPr>
          <w:sz w:val="24"/>
          <w:szCs w:val="24"/>
        </w:rPr>
      </w:pPr>
      <w:r w:rsidRPr="00730BF9">
        <w:rPr>
          <w:sz w:val="24"/>
          <w:szCs w:val="24"/>
        </w:rPr>
        <w:t>posición</w:t>
      </w:r>
      <w:r w:rsidRPr="00730BF9">
        <w:rPr>
          <w:sz w:val="24"/>
          <w:szCs w:val="24"/>
          <w:vertAlign w:val="subscript"/>
        </w:rPr>
        <w:t>t+1</w:t>
      </w:r>
      <w:r w:rsidRPr="00730BF9">
        <w:rPr>
          <w:sz w:val="24"/>
          <w:szCs w:val="24"/>
        </w:rPr>
        <w:t xml:space="preserve"> = </w:t>
      </w:r>
      <w:proofErr w:type="spellStart"/>
      <w:r w:rsidRPr="00730BF9">
        <w:rPr>
          <w:sz w:val="24"/>
          <w:szCs w:val="24"/>
        </w:rPr>
        <w:t>posición</w:t>
      </w:r>
      <w:r w:rsidRPr="00730BF9">
        <w:rPr>
          <w:sz w:val="24"/>
          <w:szCs w:val="24"/>
          <w:vertAlign w:val="subscript"/>
        </w:rPr>
        <w:t>t</w:t>
      </w:r>
      <w:proofErr w:type="spellEnd"/>
      <w:r w:rsidRPr="00730BF9">
        <w:rPr>
          <w:sz w:val="24"/>
          <w:szCs w:val="24"/>
        </w:rPr>
        <w:t xml:space="preserve"> + velocidad</w:t>
      </w:r>
      <w:r w:rsidRPr="00730BF9">
        <w:rPr>
          <w:sz w:val="24"/>
          <w:szCs w:val="24"/>
          <w:vertAlign w:val="subscript"/>
        </w:rPr>
        <w:t>t+1</w:t>
      </w:r>
    </w:p>
    <w:p w14:paraId="20E6F80C" w14:textId="21E05DF9" w:rsidR="00730BF9" w:rsidRDefault="00730BF9" w:rsidP="00730BF9">
      <w:r>
        <w:t>donde la fuerza = 0.001 y la gravedad = 0.0025. Las colisiones en ambos extremos son inelásticas con la velocidad establecida en 0 al colisionar con la pared.</w:t>
      </w:r>
    </w:p>
    <w:p w14:paraId="7C558589" w14:textId="77777777" w:rsidR="00730BF9" w:rsidRPr="00C477F2" w:rsidRDefault="00730BF9" w:rsidP="00730BF9">
      <w:pPr>
        <w:pStyle w:val="Ttulo2"/>
      </w:pPr>
      <w:r>
        <w:t>Final del episodio</w:t>
      </w:r>
    </w:p>
    <w:p w14:paraId="6B4BA718" w14:textId="2C7A0085" w:rsidR="00730BF9" w:rsidRDefault="00730BF9" w:rsidP="00730BF9">
      <w:pPr>
        <w:ind w:firstLine="0"/>
      </w:pPr>
      <w:r>
        <w:t>El episodio termina cuando el coche llega a la bandera objetivo o se llega al episodio 200 sin alcanzar dicha bandera.</w:t>
      </w:r>
    </w:p>
    <w:p w14:paraId="47438BBC" w14:textId="713F347E" w:rsidR="00730BF9" w:rsidRDefault="00730BF9" w:rsidP="00730BF9">
      <w:pPr>
        <w:pStyle w:val="Ttulo2"/>
      </w:pPr>
      <w:r>
        <w:t>Métodos de RL a aplicar</w:t>
      </w:r>
    </w:p>
    <w:p w14:paraId="2582BAAC" w14:textId="742B55E3" w:rsidR="00730BF9" w:rsidRPr="00C477F2" w:rsidRDefault="00730BF9" w:rsidP="00730BF9">
      <w:pPr>
        <w:ind w:firstLine="0"/>
      </w:pPr>
      <w:r w:rsidRPr="00730BF9">
        <w:t>En este estudio, se ha optado por emplear el método Q-</w:t>
      </w:r>
      <w:proofErr w:type="spellStart"/>
      <w:r w:rsidRPr="00730BF9">
        <w:t>learning</w:t>
      </w:r>
      <w:proofErr w:type="spellEnd"/>
      <w:r w:rsidRPr="00730BF9">
        <w:t xml:space="preserve"> para abordar el </w:t>
      </w:r>
      <w:r>
        <w:t xml:space="preserve">problema. </w:t>
      </w:r>
      <w:r w:rsidRPr="00730BF9">
        <w:t>Esta decisión se fundamenta en la reputación de Q-</w:t>
      </w:r>
      <w:proofErr w:type="spellStart"/>
      <w:r w:rsidRPr="00730BF9">
        <w:t>learning</w:t>
      </w:r>
      <w:proofErr w:type="spellEnd"/>
      <w:r w:rsidRPr="00730BF9">
        <w:t xml:space="preserve"> como uno de los algoritmos más sencillos de implementar en el ámbito del aprendizaje por refuerzo. A diferencia de otros enfoques, como </w:t>
      </w:r>
      <w:proofErr w:type="spellStart"/>
      <w:r w:rsidRPr="00730BF9">
        <w:t>Reinforce</w:t>
      </w:r>
      <w:proofErr w:type="spellEnd"/>
      <w:r w:rsidRPr="00730BF9">
        <w:t>, DQN o A2C, que, si bien son potentes y pueden resolver una amplia gama de problemas, también requieren mayores recursos computacionales. Por el contrario, Q-</w:t>
      </w:r>
      <w:proofErr w:type="spellStart"/>
      <w:r w:rsidRPr="00730BF9">
        <w:t>learning</w:t>
      </w:r>
      <w:proofErr w:type="spellEnd"/>
      <w:r w:rsidRPr="00730BF9">
        <w:t xml:space="preserve"> es más liviano en términos de demanda de recursos, lo que lo hace ideal para este proyecto</w:t>
      </w:r>
      <w:r>
        <w:t xml:space="preserve">. </w:t>
      </w:r>
      <w:r w:rsidRPr="00730BF9">
        <w:t>Con Q-</w:t>
      </w:r>
      <w:proofErr w:type="spellStart"/>
      <w:r w:rsidRPr="00730BF9">
        <w:t>learning</w:t>
      </w:r>
      <w:proofErr w:type="spellEnd"/>
      <w:r w:rsidRPr="00730BF9">
        <w:t>, se confía en que se pueden lograr resultados significativos sin la carga adicional de complejidad computacional, lo que permite centrarse en la esencia del desafío y obtener resultados prometedores de manera más eficiente.</w:t>
      </w:r>
    </w:p>
    <w:p w14:paraId="74CD0EC1" w14:textId="3CACC0B4" w:rsidR="001A33F4" w:rsidRDefault="001A33F4" w:rsidP="001A33F4">
      <w:pPr>
        <w:pStyle w:val="Ttulo1"/>
      </w:pPr>
      <w:bookmarkStart w:id="2" w:name="_Toc166249329"/>
      <w:r>
        <w:lastRenderedPageBreak/>
        <w:t>Análisis exploratorio de los datos</w:t>
      </w:r>
      <w:bookmarkEnd w:id="2"/>
    </w:p>
    <w:p w14:paraId="4C60C8C0" w14:textId="23DAE848" w:rsidR="00250C02" w:rsidRDefault="00250C02" w:rsidP="00250C02">
      <w:r>
        <w:t>En este apartado se explorará y analizará el conjunto de datos relacionados con la irradiación solar y la utilidad de sistemas fotovoltaicos que se han mencionado anteriormente. Mediante este análisis, se busca comprender, principalmente, las correlaciones existentes entre la irradiación solar y la eficiencia de la conversión de esta energía en electricidad, así como patrones que se puedan extraer de las demás variables implicadas.</w:t>
      </w:r>
    </w:p>
    <w:p w14:paraId="3146FB89" w14:textId="2F19BEE2" w:rsidR="002B170C" w:rsidRDefault="002B170C" w:rsidP="00250C02">
      <w:pPr>
        <w:pStyle w:val="Ttulo2"/>
      </w:pPr>
      <w:bookmarkStart w:id="3" w:name="_Toc166249330"/>
      <w:r>
        <w:t>Transformaciones y limpieza de datos</w:t>
      </w:r>
      <w:bookmarkEnd w:id="3"/>
    </w:p>
    <w:p w14:paraId="38E12233" w14:textId="288B3BA6" w:rsidR="00523AA8" w:rsidRDefault="00250C02" w:rsidP="00250C02">
      <w:r>
        <w:t xml:space="preserve">Inicialmente, importamos los conjuntos de datos “G04A_DATOS_IRRAD.csv” y “G04A_DATOS_UTIL.csv”, los cuales contienen mediciones de irradiación y utilidad, respectivamente. Posteriormente, realizamos una fusión de ambos conjuntos en un único </w:t>
      </w:r>
      <w:proofErr w:type="spellStart"/>
      <w:r>
        <w:t>dataframe</w:t>
      </w:r>
      <w:proofErr w:type="spellEnd"/>
      <w:r>
        <w:t xml:space="preserve"> para facilitar el análisis.</w:t>
      </w:r>
      <w:r w:rsidR="00161930">
        <w:t xml:space="preserve"> Con el objetivo de tener una variable a predecir y realizar un solo modelo para una única columna, simplificando así el proceso, se ha realizado un </w:t>
      </w:r>
      <w:proofErr w:type="spellStart"/>
      <w:r w:rsidR="00161930">
        <w:t>melt</w:t>
      </w:r>
      <w:proofErr w:type="spellEnd"/>
      <w:r w:rsidR="00161930">
        <w:t xml:space="preserve">, </w:t>
      </w:r>
      <w:r w:rsidR="00523AA8" w:rsidRPr="00523AA8">
        <w:t xml:space="preserve">La función </w:t>
      </w:r>
      <w:proofErr w:type="spellStart"/>
      <w:r w:rsidR="00523AA8" w:rsidRPr="00523AA8">
        <w:t>pd.melt</w:t>
      </w:r>
      <w:proofErr w:type="spellEnd"/>
      <w:r w:rsidR="00523AA8" w:rsidRPr="00523AA8">
        <w:t>() convierte las columnas especificadas</w:t>
      </w:r>
      <w:r w:rsidR="00523AA8">
        <w:t xml:space="preserve"> </w:t>
      </w:r>
      <w:r w:rsidR="00523AA8" w:rsidRPr="00523AA8">
        <w:t xml:space="preserve">(['IRRADH00', 'IRRADH03', 'IRRADH06', 'IRRADH09', 'IRRADH12', 'IRRADH15', 'IRRADH18', 'IRRADH21']) en </w:t>
      </w:r>
      <w:r w:rsidR="00523AA8">
        <w:t>filas</w:t>
      </w:r>
      <w:r w:rsidR="00523AA8" w:rsidRPr="00523AA8">
        <w:t xml:space="preserve"> bajo dos nuevas columnas: HOUR y IRRAD_VALUE. La columna HOUR indica la hora del día (extraída del nombre de la columna original), </w:t>
      </w:r>
      <w:r w:rsidR="00523AA8">
        <w:t>e</w:t>
      </w:r>
      <w:r w:rsidR="00523AA8" w:rsidRPr="00523AA8">
        <w:t xml:space="preserve"> IRRAD_VALUE contiene los valores de irradiación correspondientes a esa hora.</w:t>
      </w:r>
      <w:r w:rsidR="00523AA8">
        <w:t xml:space="preserve"> De forma análoga se realiza el proceso con </w:t>
      </w:r>
      <w:r w:rsidR="002B170C">
        <w:t>la columna UTIL_VALUE.</w:t>
      </w:r>
    </w:p>
    <w:p w14:paraId="1BBFF8DE" w14:textId="41857142" w:rsidR="00250C02" w:rsidRDefault="002B170C" w:rsidP="00250C02">
      <w:r>
        <w:t xml:space="preserve">Por otro lado, </w:t>
      </w:r>
      <w:r w:rsidR="002B10E7">
        <w:t xml:space="preserve">cabe </w:t>
      </w:r>
      <w:r>
        <w:t>recalcar que se ha eliminado la columna del día de la semana, ya que esta no es relevante para el modelo, así como la fecha y se ha creado otra denominada “</w:t>
      </w:r>
      <w:proofErr w:type="spellStart"/>
      <w:r>
        <w:t>dia_mes</w:t>
      </w:r>
      <w:proofErr w:type="spellEnd"/>
      <w:r>
        <w:t>”, la cual llevará un conteo de los días del año</w:t>
      </w:r>
      <w:r w:rsidR="00663A58">
        <w:t xml:space="preserve"> y variará entre 1 y 365 o 366, si es bisiesto y facilitará el orden temporal al modelo.</w:t>
      </w:r>
    </w:p>
    <w:p w14:paraId="2EBB2ABA" w14:textId="77777777" w:rsidR="00250C02" w:rsidRDefault="00250C02" w:rsidP="00250C02"/>
    <w:p w14:paraId="4A8EB99C" w14:textId="6D4D5FFF" w:rsidR="00663A58" w:rsidRDefault="00663A58" w:rsidP="00663A58">
      <w:pPr>
        <w:pStyle w:val="Ttulo2"/>
      </w:pPr>
      <w:r>
        <w:t xml:space="preserve"> </w:t>
      </w:r>
      <w:bookmarkStart w:id="4" w:name="_Toc166249331"/>
      <w:r>
        <w:t xml:space="preserve">Valores faltantes y detección de </w:t>
      </w:r>
      <w:proofErr w:type="spellStart"/>
      <w:r>
        <w:t>outliers</w:t>
      </w:r>
      <w:bookmarkEnd w:id="4"/>
      <w:proofErr w:type="spellEnd"/>
    </w:p>
    <w:p w14:paraId="4F9400D1" w14:textId="2576C124" w:rsidR="00250C02" w:rsidRDefault="00663A58" w:rsidP="00250C02">
      <w:r>
        <w:t>En cuanto a los valores faltantes, no hay ninguno que sea nul</w:t>
      </w:r>
      <w:r w:rsidR="0090257F">
        <w:t>o.</w:t>
      </w:r>
    </w:p>
    <w:p w14:paraId="695530E3" w14:textId="103099B6" w:rsidR="00575100" w:rsidRDefault="00F07597" w:rsidP="00250C02">
      <w:r>
        <w:rPr>
          <w:noProof/>
        </w:rPr>
        <w:drawing>
          <wp:anchor distT="0" distB="0" distL="114300" distR="114300" simplePos="0" relativeHeight="251658241" behindDoc="1" locked="0" layoutInCell="1" allowOverlap="1" wp14:anchorId="0D6EEB51" wp14:editId="2A5BACF0">
            <wp:simplePos x="0" y="0"/>
            <wp:positionH relativeFrom="column">
              <wp:posOffset>1067897</wp:posOffset>
            </wp:positionH>
            <wp:positionV relativeFrom="paragraph">
              <wp:posOffset>744855</wp:posOffset>
            </wp:positionV>
            <wp:extent cx="3227070" cy="1583055"/>
            <wp:effectExtent l="0" t="0" r="0" b="4445"/>
            <wp:wrapTight wrapText="bothSides">
              <wp:wrapPolygon edited="0">
                <wp:start x="0" y="0"/>
                <wp:lineTo x="0" y="21487"/>
                <wp:lineTo x="21506" y="21487"/>
                <wp:lineTo x="21506" y="0"/>
                <wp:lineTo x="0" y="0"/>
              </wp:wrapPolygon>
            </wp:wrapTight>
            <wp:docPr id="4005045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04544" name="Imagen 4005045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7070" cy="1583055"/>
                    </a:xfrm>
                    <a:prstGeom prst="rect">
                      <a:avLst/>
                    </a:prstGeom>
                  </pic:spPr>
                </pic:pic>
              </a:graphicData>
            </a:graphic>
            <wp14:sizeRelH relativeFrom="page">
              <wp14:pctWidth>0</wp14:pctWidth>
            </wp14:sizeRelH>
            <wp14:sizeRelV relativeFrom="page">
              <wp14:pctHeight>0</wp14:pctHeight>
            </wp14:sizeRelV>
          </wp:anchor>
        </w:drawing>
      </w:r>
      <w:r w:rsidR="0090257F">
        <w:t xml:space="preserve">Por otro lado, se ha realizado un boxplot para visualizar potenciales </w:t>
      </w:r>
      <w:proofErr w:type="spellStart"/>
      <w:r w:rsidR="0090257F">
        <w:t>outliers</w:t>
      </w:r>
      <w:proofErr w:type="spellEnd"/>
      <w:r w:rsidR="00575100">
        <w:t xml:space="preserve">. En la siguiente imagen se puede ver como en el caso de la irradiación, a partir de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(MW)</m:t>
        </m:r>
      </m:oMath>
      <w:r w:rsidR="00575100">
        <w:rPr>
          <w:rFonts w:eastAsiaTheme="minorEastAsia"/>
        </w:rPr>
        <w:t xml:space="preserve"> se hayan bastantes. De forma análoga, si observamos la distribución para la utilidad, existen también muchos a partir del 80%.</w:t>
      </w:r>
    </w:p>
    <w:p w14:paraId="23B49497" w14:textId="1EC4473D" w:rsidR="008F565D" w:rsidRDefault="008F565D" w:rsidP="00250C02"/>
    <w:p w14:paraId="7F169CA5" w14:textId="2A1DF21F" w:rsidR="008F565D" w:rsidRDefault="008F565D" w:rsidP="00250C02"/>
    <w:p w14:paraId="1CA50662" w14:textId="60EE1E00" w:rsidR="008F565D" w:rsidRDefault="008F565D" w:rsidP="00250C02"/>
    <w:p w14:paraId="513E2866" w14:textId="77777777" w:rsidR="008F565D" w:rsidRDefault="008F565D" w:rsidP="00250C02"/>
    <w:p w14:paraId="281375FE" w14:textId="77777777" w:rsidR="008F565D" w:rsidRDefault="008F565D" w:rsidP="00250C02"/>
    <w:p w14:paraId="28DA8165" w14:textId="595F372A" w:rsidR="008F565D" w:rsidRDefault="00F07597" w:rsidP="00250C02">
      <w:r>
        <w:rPr>
          <w:noProof/>
        </w:rPr>
        <mc:AlternateContent>
          <mc:Choice Requires="wps">
            <w:drawing>
              <wp:anchor distT="0" distB="0" distL="114300" distR="114300" simplePos="0" relativeHeight="251658249" behindDoc="1" locked="0" layoutInCell="1" allowOverlap="1" wp14:anchorId="608895BE" wp14:editId="2179C42C">
                <wp:simplePos x="0" y="0"/>
                <wp:positionH relativeFrom="column">
                  <wp:posOffset>1172931</wp:posOffset>
                </wp:positionH>
                <wp:positionV relativeFrom="paragraph">
                  <wp:posOffset>154595</wp:posOffset>
                </wp:positionV>
                <wp:extent cx="3227070" cy="635"/>
                <wp:effectExtent l="0" t="0" r="0" b="12065"/>
                <wp:wrapTight wrapText="bothSides">
                  <wp:wrapPolygon edited="0">
                    <wp:start x="0" y="0"/>
                    <wp:lineTo x="0" y="0"/>
                    <wp:lineTo x="21506" y="0"/>
                    <wp:lineTo x="21506" y="0"/>
                    <wp:lineTo x="0" y="0"/>
                  </wp:wrapPolygon>
                </wp:wrapTight>
                <wp:docPr id="739587283" name="Cuadro de texto 1"/>
                <wp:cNvGraphicFramePr/>
                <a:graphic xmlns:a="http://schemas.openxmlformats.org/drawingml/2006/main">
                  <a:graphicData uri="http://schemas.microsoft.com/office/word/2010/wordprocessingShape">
                    <wps:wsp>
                      <wps:cNvSpPr txBox="1"/>
                      <wps:spPr>
                        <a:xfrm>
                          <a:off x="0" y="0"/>
                          <a:ext cx="3227070" cy="635"/>
                        </a:xfrm>
                        <a:prstGeom prst="rect">
                          <a:avLst/>
                        </a:prstGeom>
                        <a:solidFill>
                          <a:prstClr val="white"/>
                        </a:solidFill>
                        <a:ln>
                          <a:noFill/>
                        </a:ln>
                      </wps:spPr>
                      <wps:txbx>
                        <w:txbxContent>
                          <w:p w14:paraId="3AE70C79" w14:textId="6DA3799F" w:rsidR="00691607" w:rsidRPr="00691607" w:rsidRDefault="00375E19" w:rsidP="00F07597">
                            <w:pPr>
                              <w:pStyle w:val="Descripcin"/>
                            </w:pPr>
                            <w:bookmarkStart w:id="5" w:name="_Toc164098092"/>
                            <w:r>
                              <w:t xml:space="preserve">Figura </w:t>
                            </w:r>
                            <w:r w:rsidR="0038503C">
                              <w:fldChar w:fldCharType="begin"/>
                            </w:r>
                            <w:r w:rsidR="0038503C">
                              <w:instrText xml:space="preserve"> SEQ Figura \* ARABIC </w:instrText>
                            </w:r>
                            <w:r w:rsidR="0038503C">
                              <w:fldChar w:fldCharType="separate"/>
                            </w:r>
                            <w:r w:rsidR="005C777A">
                              <w:rPr>
                                <w:noProof/>
                              </w:rPr>
                              <w:t>1</w:t>
                            </w:r>
                            <w:r w:rsidR="0038503C">
                              <w:rPr>
                                <w:noProof/>
                              </w:rPr>
                              <w:fldChar w:fldCharType="end"/>
                            </w:r>
                            <w:r w:rsidR="00691607">
                              <w:t xml:space="preserve">. </w:t>
                            </w:r>
                            <w:r w:rsidR="00F07597">
                              <w:t xml:space="preserve">Boxplot </w:t>
                            </w:r>
                            <w:r w:rsidR="00691607">
                              <w:t>de valores</w:t>
                            </w:r>
                            <w:r w:rsidR="00F07597">
                              <w:t xml:space="preserve"> de utilidad e irradiación.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8895BE" id="_x0000_t202" coordsize="21600,21600" o:spt="202" path="m,l,21600r21600,l21600,xe">
                <v:stroke joinstyle="miter"/>
                <v:path gradientshapeok="t" o:connecttype="rect"/>
              </v:shapetype>
              <v:shape id="Cuadro de texto 1" o:spid="_x0000_s1026" type="#_x0000_t202" style="position:absolute;left:0;text-align:left;margin-left:92.35pt;margin-top:12.15pt;width:254.1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" stroked="f">
                <v:textbox style="mso-fit-shape-to-text:t" inset="0,0,0,0">
                  <w:txbxContent>
                    <w:p w14:paraId="3AE70C79" w14:textId="6DA3799F" w:rsidR="00691607" w:rsidRPr="00691607" w:rsidRDefault="00375E19" w:rsidP="00F07597">
                      <w:pPr>
                        <w:pStyle w:val="Descripcin"/>
                      </w:pPr>
                      <w:bookmarkStart w:id="6" w:name="_Toc164098092"/>
                      <w:r>
                        <w:t xml:space="preserve">Figura </w:t>
                      </w:r>
                      <w:r w:rsidR="0038503C">
                        <w:fldChar w:fldCharType="begin"/>
                      </w:r>
                      <w:r w:rsidR="0038503C">
                        <w:instrText xml:space="preserve"> SEQ Figura \* ARABIC </w:instrText>
                      </w:r>
                      <w:r w:rsidR="0038503C">
                        <w:fldChar w:fldCharType="separate"/>
                      </w:r>
                      <w:r w:rsidR="005C777A">
                        <w:rPr>
                          <w:noProof/>
                        </w:rPr>
                        <w:t>1</w:t>
                      </w:r>
                      <w:r w:rsidR="0038503C">
                        <w:rPr>
                          <w:noProof/>
                        </w:rPr>
                        <w:fldChar w:fldCharType="end"/>
                      </w:r>
                      <w:r w:rsidR="00691607">
                        <w:t xml:space="preserve">. </w:t>
                      </w:r>
                      <w:r w:rsidR="00F07597">
                        <w:t xml:space="preserve">Boxplot </w:t>
                      </w:r>
                      <w:r w:rsidR="00691607">
                        <w:t>de valores</w:t>
                      </w:r>
                      <w:r w:rsidR="00F07597">
                        <w:t xml:space="preserve"> de utilidad e irradiación.</w:t>
                      </w:r>
                      <w:bookmarkEnd w:id="6"/>
                    </w:p>
                  </w:txbxContent>
                </v:textbox>
                <w10:wrap type="tight"/>
              </v:shape>
            </w:pict>
          </mc:Fallback>
        </mc:AlternateContent>
      </w:r>
    </w:p>
    <w:p w14:paraId="3A306540" w14:textId="77777777" w:rsidR="008F565D" w:rsidRDefault="008F565D" w:rsidP="00250C02"/>
    <w:p w14:paraId="0B658B5A" w14:textId="47B90F48" w:rsidR="008F565D" w:rsidRDefault="00575100" w:rsidP="00250C02">
      <w:r>
        <w:t xml:space="preserve">Estos </w:t>
      </w:r>
      <w:proofErr w:type="spellStart"/>
      <w:r>
        <w:t>outliers</w:t>
      </w:r>
      <w:proofErr w:type="spellEnd"/>
      <w:r>
        <w:t xml:space="preserve"> son producto de la variabilidad intrínseca de los datos, por lo que hemos decidido no eliminarlos. Cuando llega la noche, la irradiación es nula, ergo la utilidad lo es también. Esto provoca que aproximadamente la mitad de los datos sean 0 </w:t>
      </w:r>
      <w:r w:rsidR="00E269B2">
        <w:t>y</w:t>
      </w:r>
      <w:r>
        <w:t xml:space="preserve"> genera un desplazamiento de la mediana hacia este número. Las implicaciones que esto tiene, entre otras, es la aparición de </w:t>
      </w:r>
      <w:proofErr w:type="spellStart"/>
      <w:r>
        <w:t>outliers</w:t>
      </w:r>
      <w:proofErr w:type="spellEnd"/>
      <w:r w:rsidR="00E269B2">
        <w:t>. Pero estos no han de tratarse diferente, sino como una característica intrínseca de los datos.</w:t>
      </w:r>
    </w:p>
    <w:p w14:paraId="4D3C6F60" w14:textId="1FFD335D" w:rsidR="00C31CC8" w:rsidRDefault="00C31CC8" w:rsidP="00250C02">
      <w:r>
        <w:lastRenderedPageBreak/>
        <w:t>En la siguiente imagen se pueden ver dos histogramas para las variables mencionadas que corroboran la distribución de los datos según lo dicho.</w:t>
      </w:r>
    </w:p>
    <w:p w14:paraId="1032209D" w14:textId="6E19E55F" w:rsidR="00C31CC8" w:rsidRDefault="00C31CC8" w:rsidP="00250C02">
      <w:r>
        <w:rPr>
          <w:noProof/>
        </w:rPr>
        <w:drawing>
          <wp:anchor distT="0" distB="0" distL="114300" distR="114300" simplePos="0" relativeHeight="251658243" behindDoc="1" locked="0" layoutInCell="1" allowOverlap="1" wp14:anchorId="72817282" wp14:editId="4790C6CE">
            <wp:simplePos x="0" y="0"/>
            <wp:positionH relativeFrom="column">
              <wp:posOffset>1330029</wp:posOffset>
            </wp:positionH>
            <wp:positionV relativeFrom="paragraph">
              <wp:posOffset>41910</wp:posOffset>
            </wp:positionV>
            <wp:extent cx="2827655" cy="2100580"/>
            <wp:effectExtent l="0" t="0" r="4445" b="0"/>
            <wp:wrapTight wrapText="bothSides">
              <wp:wrapPolygon edited="0">
                <wp:start x="0" y="0"/>
                <wp:lineTo x="0" y="21417"/>
                <wp:lineTo x="21537" y="21417"/>
                <wp:lineTo x="21537" y="0"/>
                <wp:lineTo x="0" y="0"/>
              </wp:wrapPolygon>
            </wp:wrapTight>
            <wp:docPr id="4383811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04682" name="Imagen 20765046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7655" cy="2100580"/>
                    </a:xfrm>
                    <a:prstGeom prst="rect">
                      <a:avLst/>
                    </a:prstGeom>
                  </pic:spPr>
                </pic:pic>
              </a:graphicData>
            </a:graphic>
            <wp14:sizeRelH relativeFrom="page">
              <wp14:pctWidth>0</wp14:pctWidth>
            </wp14:sizeRelH>
            <wp14:sizeRelV relativeFrom="page">
              <wp14:pctHeight>0</wp14:pctHeight>
            </wp14:sizeRelV>
          </wp:anchor>
        </w:drawing>
      </w:r>
    </w:p>
    <w:p w14:paraId="76607908" w14:textId="77777777" w:rsidR="008F565D" w:rsidRDefault="008F565D" w:rsidP="00250C02"/>
    <w:p w14:paraId="3A43029A" w14:textId="77777777" w:rsidR="00C31CC8" w:rsidRDefault="00C31CC8" w:rsidP="00250C02"/>
    <w:p w14:paraId="0273D093" w14:textId="77777777" w:rsidR="00C31CC8" w:rsidRDefault="00C31CC8" w:rsidP="00250C02"/>
    <w:p w14:paraId="3A767BF8" w14:textId="77777777" w:rsidR="00C31CC8" w:rsidRDefault="00C31CC8" w:rsidP="00250C02"/>
    <w:p w14:paraId="09D4D857" w14:textId="77777777" w:rsidR="00C31CC8" w:rsidRDefault="00C31CC8" w:rsidP="00250C02"/>
    <w:p w14:paraId="4B631D67" w14:textId="77777777" w:rsidR="00C31CC8" w:rsidRDefault="00C31CC8" w:rsidP="00250C02"/>
    <w:p w14:paraId="2562D730" w14:textId="08AE5EEE" w:rsidR="00C31CC8" w:rsidRDefault="00F07597" w:rsidP="00250C02">
      <w:r>
        <w:rPr>
          <w:noProof/>
        </w:rPr>
        <mc:AlternateContent>
          <mc:Choice Requires="wps">
            <w:drawing>
              <wp:anchor distT="0" distB="0" distL="114300" distR="114300" simplePos="0" relativeHeight="251658250" behindDoc="1" locked="0" layoutInCell="1" allowOverlap="1" wp14:anchorId="054F73FF" wp14:editId="72745452">
                <wp:simplePos x="0" y="0"/>
                <wp:positionH relativeFrom="column">
                  <wp:posOffset>1112520</wp:posOffset>
                </wp:positionH>
                <wp:positionV relativeFrom="paragraph">
                  <wp:posOffset>274955</wp:posOffset>
                </wp:positionV>
                <wp:extent cx="3399790" cy="635"/>
                <wp:effectExtent l="0" t="0" r="3810" b="0"/>
                <wp:wrapTight wrapText="bothSides">
                  <wp:wrapPolygon edited="0">
                    <wp:start x="0" y="0"/>
                    <wp:lineTo x="0" y="20167"/>
                    <wp:lineTo x="21544" y="20167"/>
                    <wp:lineTo x="21544" y="0"/>
                    <wp:lineTo x="0" y="0"/>
                  </wp:wrapPolygon>
                </wp:wrapTight>
                <wp:docPr id="1017995309" name="Cuadro de texto 1"/>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2A23BFD2" w14:textId="56780F10" w:rsidR="00F07597" w:rsidRPr="009412D4" w:rsidRDefault="00F07597" w:rsidP="00F07597">
                            <w:pPr>
                              <w:pStyle w:val="Descripcin"/>
                              <w:rPr>
                                <w:noProof/>
                                <w:sz w:val="22"/>
                                <w:szCs w:val="22"/>
                              </w:rPr>
                            </w:pPr>
                            <w:bookmarkStart w:id="7" w:name="_Toc164098093"/>
                            <w:r>
                              <w:t xml:space="preserve">Figura </w:t>
                            </w:r>
                            <w:r w:rsidR="0038503C">
                              <w:fldChar w:fldCharType="begin"/>
                            </w:r>
                            <w:r w:rsidR="0038503C">
                              <w:instrText xml:space="preserve"> SEQ Figura \* ARABIC </w:instrText>
                            </w:r>
                            <w:r w:rsidR="0038503C">
                              <w:fldChar w:fldCharType="separate"/>
                            </w:r>
                            <w:r w:rsidR="005C777A">
                              <w:rPr>
                                <w:noProof/>
                              </w:rPr>
                              <w:t>2</w:t>
                            </w:r>
                            <w:r w:rsidR="0038503C">
                              <w:rPr>
                                <w:noProof/>
                              </w:rPr>
                              <w:fldChar w:fldCharType="end"/>
                            </w:r>
                            <w:r>
                              <w:t>. Histograma para los valores de Utilidad e Irradiación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4F73FF" id="_x0000_s1027" type="#_x0000_t202" style="position:absolute;left:0;text-align:left;margin-left:87.6pt;margin-top:21.65pt;width:267.7pt;height:.05pt;z-index:-25165823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" stroked="f">
                <v:textbox style="mso-fit-shape-to-text:t" inset="0,0,0,0">
                  <w:txbxContent>
                    <w:p w14:paraId="2A23BFD2" w14:textId="56780F10" w:rsidR="00F07597" w:rsidRPr="009412D4" w:rsidRDefault="00F07597" w:rsidP="00F07597">
                      <w:pPr>
                        <w:pStyle w:val="Descripcin"/>
                        <w:rPr>
                          <w:noProof/>
                          <w:sz w:val="22"/>
                          <w:szCs w:val="22"/>
                        </w:rPr>
                      </w:pPr>
                      <w:bookmarkStart w:id="8" w:name="_Toc164098093"/>
                      <w:r>
                        <w:t xml:space="preserve">Figura </w:t>
                      </w:r>
                      <w:r w:rsidR="0038503C">
                        <w:fldChar w:fldCharType="begin"/>
                      </w:r>
                      <w:r w:rsidR="0038503C">
                        <w:instrText xml:space="preserve"> SEQ Figura \* ARABIC </w:instrText>
                      </w:r>
                      <w:r w:rsidR="0038503C">
                        <w:fldChar w:fldCharType="separate"/>
                      </w:r>
                      <w:r w:rsidR="005C777A">
                        <w:rPr>
                          <w:noProof/>
                        </w:rPr>
                        <w:t>2</w:t>
                      </w:r>
                      <w:r w:rsidR="0038503C">
                        <w:rPr>
                          <w:noProof/>
                        </w:rPr>
                        <w:fldChar w:fldCharType="end"/>
                      </w:r>
                      <w:r>
                        <w:t>. Histograma para los valores de Utilidad e Irradiación</w:t>
                      </w:r>
                      <w:bookmarkEnd w:id="8"/>
                    </w:p>
                  </w:txbxContent>
                </v:textbox>
                <w10:wrap type="tight"/>
              </v:shape>
            </w:pict>
          </mc:Fallback>
        </mc:AlternateContent>
      </w:r>
    </w:p>
    <w:p w14:paraId="24B0E1FD" w14:textId="77777777" w:rsidR="00C31CC8" w:rsidRDefault="00C31CC8" w:rsidP="00250C02"/>
    <w:p w14:paraId="6B3D92C7" w14:textId="0B11C372" w:rsidR="00250C02" w:rsidRDefault="00663A58" w:rsidP="00250C02">
      <w:pPr>
        <w:pStyle w:val="Ttulo2"/>
      </w:pPr>
      <w:r>
        <w:t xml:space="preserve"> </w:t>
      </w:r>
      <w:bookmarkStart w:id="9" w:name="_Toc166249332"/>
      <w:r>
        <w:t>Tipos de variables y codificación de variables categóricas</w:t>
      </w:r>
      <w:bookmarkEnd w:id="9"/>
      <w:r>
        <w:t xml:space="preserve"> </w:t>
      </w:r>
    </w:p>
    <w:p w14:paraId="6D658C8A" w14:textId="6629E4BD" w:rsidR="00E269B2" w:rsidRPr="00E269B2" w:rsidRDefault="00E269B2" w:rsidP="00E269B2">
      <w:r>
        <w:t xml:space="preserve">En este caso, hemos tratado como categóricas las siguientes variables: </w:t>
      </w:r>
      <w:proofErr w:type="spellStart"/>
      <w:r>
        <w:t>ANNO_x</w:t>
      </w:r>
      <w:proofErr w:type="spellEnd"/>
      <w:r>
        <w:t xml:space="preserve">, </w:t>
      </w:r>
      <w:proofErr w:type="spellStart"/>
      <w:r>
        <w:t>MES_x</w:t>
      </w:r>
      <w:proofErr w:type="spellEnd"/>
      <w:r>
        <w:t xml:space="preserve"> y DIA_ x. Esto ha hecho </w:t>
      </w:r>
      <w:r w:rsidR="00736DFE">
        <w:t>que,</w:t>
      </w:r>
      <w:r>
        <w:t xml:space="preserve"> a la hora de entrenar los modelos, hayamos incluido en el </w:t>
      </w:r>
      <w:proofErr w:type="spellStart"/>
      <w:r>
        <w:t>one</w:t>
      </w:r>
      <w:proofErr w:type="spellEnd"/>
      <w:r>
        <w:t xml:space="preserve"> </w:t>
      </w:r>
      <w:proofErr w:type="spellStart"/>
      <w:r>
        <w:t>hot</w:t>
      </w:r>
      <w:proofErr w:type="spellEnd"/>
      <w:r>
        <w:t xml:space="preserve"> </w:t>
      </w:r>
      <w:proofErr w:type="spellStart"/>
      <w:r>
        <w:t>encoding</w:t>
      </w:r>
      <w:proofErr w:type="spellEnd"/>
      <w:r>
        <w:t xml:space="preserve"> dichas variables.</w:t>
      </w:r>
    </w:p>
    <w:p w14:paraId="34E3074A" w14:textId="556D1815" w:rsidR="0090257F" w:rsidRDefault="0090257F" w:rsidP="0090257F">
      <w:pPr>
        <w:pStyle w:val="Ttulo2"/>
      </w:pPr>
      <w:r>
        <w:t xml:space="preserve"> </w:t>
      </w:r>
      <w:bookmarkStart w:id="10" w:name="_Toc166249333"/>
      <w:r>
        <w:t>Análisis exploratorio</w:t>
      </w:r>
      <w:bookmarkEnd w:id="10"/>
    </w:p>
    <w:p w14:paraId="58B01EDD" w14:textId="72A7E3EF" w:rsidR="0090257F" w:rsidRPr="0090257F" w:rsidRDefault="00E269B2" w:rsidP="0090257F">
      <w:r>
        <w:t>En primer lugar, se ha realizado</w:t>
      </w:r>
      <w:r w:rsidR="0090257F">
        <w:t xml:space="preserve"> un describe de los datos y u</w:t>
      </w:r>
      <w:r w:rsidR="0090257F" w:rsidRPr="008F565D">
        <w:t xml:space="preserve">n dato interesante que se puede extraer es que, durante todos los años, de media anual, se ha registrado </w:t>
      </w:r>
      <w:r w:rsidR="0090257F">
        <w:t>que únicamente el</w:t>
      </w:r>
      <w:r w:rsidR="0090257F" w:rsidRPr="008F565D">
        <w:t xml:space="preserve"> 17% de</w:t>
      </w:r>
      <w:r w:rsidR="0090257F">
        <w:t>l total que le llega, se convierte en energía eléctrica, es decir, es utilizada.</w:t>
      </w:r>
      <w:r w:rsidR="0090257F" w:rsidRPr="008F565D">
        <w:t xml:space="preserve"> Un valor medio de utilidad alto indicaría una alta eficiencia y producción de energía de las instalaciones solares, lo que se espera durante los meses más soleados. España disfruta de una excelente irradiación solar, lo que la convierte en uno de los mejores lugares de Europa para la energía solar. Gracias a su posición geográfica disfruta de una elevada insolación durante todo el año y por tanto tiene un importante potencial para el desarrollo de la energía solar, tanto fotovoltaica como térmica. Sin embargo, las placas son capaces de </w:t>
      </w:r>
      <w:r w:rsidR="0090257F">
        <w:t>convertir en electricidad</w:t>
      </w:r>
      <w:r w:rsidR="0090257F" w:rsidRPr="008F565D">
        <w:t xml:space="preserve"> el 17%. En los países más alejados del ecuador, est</w:t>
      </w:r>
      <w:r w:rsidR="0090257F">
        <w:t>e valor</w:t>
      </w:r>
      <w:r w:rsidR="0090257F" w:rsidRPr="008F565D">
        <w:t xml:space="preserve"> debería reducirse significativamente.</w:t>
      </w:r>
    </w:p>
    <w:p w14:paraId="3434C113" w14:textId="40721D49" w:rsidR="00250C02" w:rsidRDefault="00736DFE" w:rsidP="00250C02">
      <w:r>
        <w:t>Por otro lado, m</w:t>
      </w:r>
      <w:r w:rsidR="00250C02">
        <w:t>ediante el coeficiente de correlación de Pearson, establecimos una fuerte correlación lineal entre la irradiación y la utilidad de los sistemas fotovoltaicos. Esto indica que a medida que aumenta la irradiación solar, también lo hace la cantidad de energía generada y aprovechada por los paneles solares.</w:t>
      </w:r>
    </w:p>
    <w:p w14:paraId="7A81242A" w14:textId="6E7390F3" w:rsidR="00736DFE" w:rsidRDefault="00736DFE" w:rsidP="00250C02">
      <w:r>
        <w:rPr>
          <w:noProof/>
        </w:rPr>
        <w:drawing>
          <wp:anchor distT="0" distB="0" distL="114300" distR="114300" simplePos="0" relativeHeight="251658242" behindDoc="1" locked="0" layoutInCell="1" allowOverlap="1" wp14:anchorId="68811BDD" wp14:editId="112CD33B">
            <wp:simplePos x="0" y="0"/>
            <wp:positionH relativeFrom="column">
              <wp:posOffset>1379620</wp:posOffset>
            </wp:positionH>
            <wp:positionV relativeFrom="paragraph">
              <wp:posOffset>50800</wp:posOffset>
            </wp:positionV>
            <wp:extent cx="2649855" cy="2101850"/>
            <wp:effectExtent l="0" t="0" r="4445" b="6350"/>
            <wp:wrapTight wrapText="bothSides">
              <wp:wrapPolygon edited="0">
                <wp:start x="0" y="0"/>
                <wp:lineTo x="0" y="21535"/>
                <wp:lineTo x="21533" y="21535"/>
                <wp:lineTo x="21533" y="0"/>
                <wp:lineTo x="0" y="0"/>
              </wp:wrapPolygon>
            </wp:wrapTight>
            <wp:docPr id="11840098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09898" name="Imagen 11840098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9855" cy="2101850"/>
                    </a:xfrm>
                    <a:prstGeom prst="rect">
                      <a:avLst/>
                    </a:prstGeom>
                  </pic:spPr>
                </pic:pic>
              </a:graphicData>
            </a:graphic>
            <wp14:sizeRelH relativeFrom="page">
              <wp14:pctWidth>0</wp14:pctWidth>
            </wp14:sizeRelH>
            <wp14:sizeRelV relativeFrom="page">
              <wp14:pctHeight>0</wp14:pctHeight>
            </wp14:sizeRelV>
          </wp:anchor>
        </w:drawing>
      </w:r>
    </w:p>
    <w:p w14:paraId="30DD27CF" w14:textId="578335EF" w:rsidR="00736DFE" w:rsidRDefault="00736DFE" w:rsidP="00250C02"/>
    <w:p w14:paraId="36D7F237" w14:textId="2E777769" w:rsidR="00736DFE" w:rsidRDefault="00736DFE" w:rsidP="00250C02"/>
    <w:p w14:paraId="1C855D56" w14:textId="65186448" w:rsidR="00736DFE" w:rsidRDefault="00736DFE" w:rsidP="00250C02"/>
    <w:p w14:paraId="4ABB5F5D" w14:textId="77777777" w:rsidR="00736DFE" w:rsidRDefault="00736DFE" w:rsidP="00250C02"/>
    <w:p w14:paraId="767CA256" w14:textId="77777777" w:rsidR="00736DFE" w:rsidRDefault="00736DFE" w:rsidP="00250C02"/>
    <w:p w14:paraId="349870FE" w14:textId="77777777" w:rsidR="00736DFE" w:rsidRDefault="00736DFE" w:rsidP="00250C02"/>
    <w:p w14:paraId="702DCD68" w14:textId="77777777" w:rsidR="00736DFE" w:rsidRDefault="00736DFE" w:rsidP="00250C02"/>
    <w:p w14:paraId="166FA913" w14:textId="3DFC0B73" w:rsidR="00F07597" w:rsidRDefault="00F07597" w:rsidP="00250C02">
      <w:r>
        <w:rPr>
          <w:noProof/>
        </w:rPr>
        <w:lastRenderedPageBreak/>
        <mc:AlternateContent>
          <mc:Choice Requires="wps">
            <w:drawing>
              <wp:anchor distT="0" distB="0" distL="114300" distR="114300" simplePos="0" relativeHeight="251658251" behindDoc="1" locked="0" layoutInCell="1" allowOverlap="1" wp14:anchorId="1F708B33" wp14:editId="7CD5B026">
                <wp:simplePos x="0" y="0"/>
                <wp:positionH relativeFrom="column">
                  <wp:posOffset>1129776</wp:posOffset>
                </wp:positionH>
                <wp:positionV relativeFrom="paragraph">
                  <wp:posOffset>6985</wp:posOffset>
                </wp:positionV>
                <wp:extent cx="3328670" cy="635"/>
                <wp:effectExtent l="0" t="0" r="0" b="0"/>
                <wp:wrapTight wrapText="bothSides">
                  <wp:wrapPolygon edited="0">
                    <wp:start x="0" y="0"/>
                    <wp:lineTo x="0" y="20167"/>
                    <wp:lineTo x="21509" y="20167"/>
                    <wp:lineTo x="21509" y="0"/>
                    <wp:lineTo x="0" y="0"/>
                  </wp:wrapPolygon>
                </wp:wrapTight>
                <wp:docPr id="1014672719" name="Cuadro de texto 1"/>
                <wp:cNvGraphicFramePr/>
                <a:graphic xmlns:a="http://schemas.openxmlformats.org/drawingml/2006/main">
                  <a:graphicData uri="http://schemas.microsoft.com/office/word/2010/wordprocessingShape">
                    <wps:wsp>
                      <wps:cNvSpPr txBox="1"/>
                      <wps:spPr>
                        <a:xfrm>
                          <a:off x="0" y="0"/>
                          <a:ext cx="3328670" cy="635"/>
                        </a:xfrm>
                        <a:prstGeom prst="rect">
                          <a:avLst/>
                        </a:prstGeom>
                        <a:solidFill>
                          <a:prstClr val="white"/>
                        </a:solidFill>
                        <a:ln>
                          <a:noFill/>
                        </a:ln>
                      </wps:spPr>
                      <wps:txbx>
                        <w:txbxContent>
                          <w:p w14:paraId="6EF1C4F9" w14:textId="28C324CA" w:rsidR="00F07597" w:rsidRPr="001A53FE" w:rsidRDefault="00F07597" w:rsidP="00F07597">
                            <w:pPr>
                              <w:pStyle w:val="Descripcin"/>
                              <w:rPr>
                                <w:noProof/>
                                <w:sz w:val="22"/>
                                <w:szCs w:val="22"/>
                              </w:rPr>
                            </w:pPr>
                            <w:bookmarkStart w:id="11" w:name="_Toc164098094"/>
                            <w:r>
                              <w:t xml:space="preserve">Figura </w:t>
                            </w:r>
                            <w:r w:rsidR="0038503C">
                              <w:fldChar w:fldCharType="begin"/>
                            </w:r>
                            <w:r w:rsidR="0038503C">
                              <w:instrText xml:space="preserve"> SEQ Figura \* ARABIC </w:instrText>
                            </w:r>
                            <w:r w:rsidR="0038503C">
                              <w:fldChar w:fldCharType="separate"/>
                            </w:r>
                            <w:r w:rsidR="005C777A">
                              <w:rPr>
                                <w:noProof/>
                              </w:rPr>
                              <w:t>3</w:t>
                            </w:r>
                            <w:r w:rsidR="0038503C">
                              <w:rPr>
                                <w:noProof/>
                              </w:rPr>
                              <w:fldChar w:fldCharType="end"/>
                            </w:r>
                            <w:r>
                              <w:t>. Correlación entre los valores de Utilidad e Irradiación.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708B33" id="_x0000_s1028" type="#_x0000_t202" style="position:absolute;left:0;text-align:left;margin-left:88.95pt;margin-top:.55pt;width:262.1pt;height:.05pt;z-index:-25165822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wGgIAAD8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" stroked="f">
                <v:textbox style="mso-fit-shape-to-text:t" inset="0,0,0,0">
                  <w:txbxContent>
                    <w:p w14:paraId="6EF1C4F9" w14:textId="28C324CA" w:rsidR="00F07597" w:rsidRPr="001A53FE" w:rsidRDefault="00F07597" w:rsidP="00F07597">
                      <w:pPr>
                        <w:pStyle w:val="Descripcin"/>
                        <w:rPr>
                          <w:noProof/>
                          <w:sz w:val="22"/>
                          <w:szCs w:val="22"/>
                        </w:rPr>
                      </w:pPr>
                      <w:bookmarkStart w:id="12" w:name="_Toc164098094"/>
                      <w:r>
                        <w:t xml:space="preserve">Figura </w:t>
                      </w:r>
                      <w:r w:rsidR="0038503C">
                        <w:fldChar w:fldCharType="begin"/>
                      </w:r>
                      <w:r w:rsidR="0038503C">
                        <w:instrText xml:space="preserve"> SEQ Figura \* ARABIC </w:instrText>
                      </w:r>
                      <w:r w:rsidR="0038503C">
                        <w:fldChar w:fldCharType="separate"/>
                      </w:r>
                      <w:r w:rsidR="005C777A">
                        <w:rPr>
                          <w:noProof/>
                        </w:rPr>
                        <w:t>3</w:t>
                      </w:r>
                      <w:r w:rsidR="0038503C">
                        <w:rPr>
                          <w:noProof/>
                        </w:rPr>
                        <w:fldChar w:fldCharType="end"/>
                      </w:r>
                      <w:r>
                        <w:t>. Correlación entre los valores de Utilidad e Irradiación.</w:t>
                      </w:r>
                      <w:bookmarkEnd w:id="12"/>
                    </w:p>
                  </w:txbxContent>
                </v:textbox>
                <w10:wrap type="tight"/>
              </v:shape>
            </w:pict>
          </mc:Fallback>
        </mc:AlternateContent>
      </w:r>
    </w:p>
    <w:p w14:paraId="17DD014C" w14:textId="5F46AF29" w:rsidR="00736DFE" w:rsidRDefault="00736DFE" w:rsidP="00250C02">
      <w:r>
        <w:t xml:space="preserve">Esta correlación es de </w:t>
      </w:r>
      <w:r w:rsidR="00C31CC8">
        <w:t>0,902.</w:t>
      </w:r>
    </w:p>
    <w:p w14:paraId="51674B9D" w14:textId="392E6E3E" w:rsidR="00C31CC8" w:rsidRDefault="00F07597" w:rsidP="00250C02">
      <w:r>
        <w:rPr>
          <w:noProof/>
        </w:rPr>
        <mc:AlternateContent>
          <mc:Choice Requires="wps">
            <w:drawing>
              <wp:anchor distT="0" distB="0" distL="114300" distR="114300" simplePos="0" relativeHeight="251658252" behindDoc="1" locked="0" layoutInCell="1" allowOverlap="1" wp14:anchorId="454825AD" wp14:editId="3102FFD9">
                <wp:simplePos x="0" y="0"/>
                <wp:positionH relativeFrom="column">
                  <wp:posOffset>1442085</wp:posOffset>
                </wp:positionH>
                <wp:positionV relativeFrom="paragraph">
                  <wp:posOffset>2983865</wp:posOffset>
                </wp:positionV>
                <wp:extent cx="2708910" cy="635"/>
                <wp:effectExtent l="0" t="0" r="0" b="12065"/>
                <wp:wrapTight wrapText="bothSides">
                  <wp:wrapPolygon edited="0">
                    <wp:start x="0" y="0"/>
                    <wp:lineTo x="0" y="0"/>
                    <wp:lineTo x="21468" y="0"/>
                    <wp:lineTo x="21468" y="0"/>
                    <wp:lineTo x="0" y="0"/>
                  </wp:wrapPolygon>
                </wp:wrapTight>
                <wp:docPr id="663319114" name="Cuadro de texto 1"/>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6DC944C1" w14:textId="7801A757" w:rsidR="00F07597" w:rsidRPr="00173328" w:rsidRDefault="00F07597" w:rsidP="00F07597">
                            <w:pPr>
                              <w:pStyle w:val="Descripcin"/>
                              <w:rPr>
                                <w:noProof/>
                                <w:sz w:val="22"/>
                                <w:szCs w:val="22"/>
                              </w:rPr>
                            </w:pPr>
                            <w:bookmarkStart w:id="13" w:name="_Toc164098095"/>
                            <w:r>
                              <w:t xml:space="preserve">Figura </w:t>
                            </w:r>
                            <w:r w:rsidR="0038503C">
                              <w:fldChar w:fldCharType="begin"/>
                            </w:r>
                            <w:r w:rsidR="0038503C">
                              <w:instrText xml:space="preserve"> SEQ Figura \* ARABIC </w:instrText>
                            </w:r>
                            <w:r w:rsidR="0038503C">
                              <w:fldChar w:fldCharType="separate"/>
                            </w:r>
                            <w:r w:rsidR="005C777A">
                              <w:rPr>
                                <w:noProof/>
                              </w:rPr>
                              <w:t>4</w:t>
                            </w:r>
                            <w:r w:rsidR="0038503C">
                              <w:rPr>
                                <w:noProof/>
                              </w:rPr>
                              <w:fldChar w:fldCharType="end"/>
                            </w:r>
                            <w:r>
                              <w:t>. Mapa de correlación entre variables.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825AD" id="_x0000_s1029" type="#_x0000_t202" style="position:absolute;left:0;text-align:left;margin-left:113.55pt;margin-top:234.95pt;width:213.3pt;height:.05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2uH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80/TmdkYhSbHrq4+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" stroked="f">
                <v:textbox style="mso-fit-shape-to-text:t" inset="0,0,0,0">
                  <w:txbxContent>
                    <w:p w14:paraId="6DC944C1" w14:textId="7801A757" w:rsidR="00F07597" w:rsidRPr="00173328" w:rsidRDefault="00F07597" w:rsidP="00F07597">
                      <w:pPr>
                        <w:pStyle w:val="Descripcin"/>
                        <w:rPr>
                          <w:noProof/>
                          <w:sz w:val="22"/>
                          <w:szCs w:val="22"/>
                        </w:rPr>
                      </w:pPr>
                      <w:bookmarkStart w:id="14" w:name="_Toc164098095"/>
                      <w:r>
                        <w:t xml:space="preserve">Figura </w:t>
                      </w:r>
                      <w:r w:rsidR="0038503C">
                        <w:fldChar w:fldCharType="begin"/>
                      </w:r>
                      <w:r w:rsidR="0038503C">
                        <w:instrText xml:space="preserve"> SEQ Figura \* ARABIC </w:instrText>
                      </w:r>
                      <w:r w:rsidR="0038503C">
                        <w:fldChar w:fldCharType="separate"/>
                      </w:r>
                      <w:r w:rsidR="005C777A">
                        <w:rPr>
                          <w:noProof/>
                        </w:rPr>
                        <w:t>4</w:t>
                      </w:r>
                      <w:r w:rsidR="0038503C">
                        <w:rPr>
                          <w:noProof/>
                        </w:rPr>
                        <w:fldChar w:fldCharType="end"/>
                      </w:r>
                      <w:r>
                        <w:t>. Mapa de correlación entre variables.</w:t>
                      </w:r>
                      <w:bookmarkEnd w:id="14"/>
                    </w:p>
                  </w:txbxContent>
                </v:textbox>
                <w10:wrap type="tight"/>
              </v:shape>
            </w:pict>
          </mc:Fallback>
        </mc:AlternateContent>
      </w:r>
      <w:r w:rsidR="00C31CC8">
        <w:rPr>
          <w:noProof/>
        </w:rPr>
        <w:drawing>
          <wp:anchor distT="0" distB="0" distL="114300" distR="114300" simplePos="0" relativeHeight="251658244" behindDoc="1" locked="0" layoutInCell="1" allowOverlap="1" wp14:anchorId="2666B19D" wp14:editId="650A271D">
            <wp:simplePos x="0" y="0"/>
            <wp:positionH relativeFrom="column">
              <wp:posOffset>1442297</wp:posOffset>
            </wp:positionH>
            <wp:positionV relativeFrom="paragraph">
              <wp:posOffset>430106</wp:posOffset>
            </wp:positionV>
            <wp:extent cx="2709334" cy="2705829"/>
            <wp:effectExtent l="0" t="0" r="4445" b="0"/>
            <wp:wrapTight wrapText="bothSides">
              <wp:wrapPolygon edited="0">
                <wp:start x="0" y="0"/>
                <wp:lineTo x="0" y="21494"/>
                <wp:lineTo x="21468" y="21494"/>
                <wp:lineTo x="21468" y="0"/>
                <wp:lineTo x="0" y="0"/>
              </wp:wrapPolygon>
            </wp:wrapTight>
            <wp:docPr id="18143403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40384" name="Imagen 181434038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9334" cy="2705829"/>
                    </a:xfrm>
                    <a:prstGeom prst="rect">
                      <a:avLst/>
                    </a:prstGeom>
                  </pic:spPr>
                </pic:pic>
              </a:graphicData>
            </a:graphic>
            <wp14:sizeRelH relativeFrom="page">
              <wp14:pctWidth>0</wp14:pctWidth>
            </wp14:sizeRelH>
            <wp14:sizeRelV relativeFrom="page">
              <wp14:pctHeight>0</wp14:pctHeight>
            </wp14:sizeRelV>
          </wp:anchor>
        </w:drawing>
      </w:r>
      <w:r w:rsidR="00C31CC8">
        <w:t>También se ha realizado un mapa de correlación para todas las variables, con el objetivo de visualizar potenciales relaciones, además de la obvia.</w:t>
      </w:r>
    </w:p>
    <w:p w14:paraId="05D73B34" w14:textId="6F79309C" w:rsidR="00736DFE" w:rsidRDefault="00736DFE" w:rsidP="00250C02"/>
    <w:p w14:paraId="006121A1" w14:textId="43481488" w:rsidR="00736DFE" w:rsidRDefault="00736DFE" w:rsidP="00250C02"/>
    <w:p w14:paraId="0CB8A59C" w14:textId="735CE2C8" w:rsidR="00736DFE" w:rsidRDefault="00736DFE" w:rsidP="00250C02"/>
    <w:p w14:paraId="24E86D3D" w14:textId="77777777" w:rsidR="00C31CC8" w:rsidRDefault="00C31CC8" w:rsidP="00250C02"/>
    <w:p w14:paraId="6F5C4422" w14:textId="5C438D9C" w:rsidR="00C31CC8" w:rsidRDefault="00C31CC8" w:rsidP="00250C02"/>
    <w:p w14:paraId="212B9A1B" w14:textId="578F5803" w:rsidR="00C31CC8" w:rsidRDefault="00C31CC8" w:rsidP="00250C02"/>
    <w:p w14:paraId="0E7ACEF0" w14:textId="514BEB8A" w:rsidR="00C31CC8" w:rsidRDefault="00C31CC8" w:rsidP="00250C02"/>
    <w:p w14:paraId="680A2ADA" w14:textId="20A91157" w:rsidR="00C31CC8" w:rsidRDefault="00C31CC8" w:rsidP="00250C02"/>
    <w:p w14:paraId="48A7D883" w14:textId="0C4D36EE" w:rsidR="00C31CC8" w:rsidRDefault="00C31CC8" w:rsidP="00250C02"/>
    <w:p w14:paraId="6635F717" w14:textId="780FCE3C" w:rsidR="00C31CC8" w:rsidRDefault="00C31CC8" w:rsidP="00250C02"/>
    <w:p w14:paraId="083BAF0D" w14:textId="30A6C8BC" w:rsidR="00C31CC8" w:rsidRDefault="00C31CC8" w:rsidP="00250C02">
      <w:r>
        <w:t>Tal y como se puede ver, aquí se muestran las correlaciones lineales directas entre las variables y, aparte de la obvia, no existen otras relaciones. Es por ello que en el siguiente apartado se analizarán en profundidad dichas variables.</w:t>
      </w:r>
    </w:p>
    <w:p w14:paraId="68E0F51F" w14:textId="48F5BF94" w:rsidR="00A02C85" w:rsidRDefault="00A02C85" w:rsidP="00250C02">
      <w:r>
        <w:t>En primer lugar, se comprueba</w:t>
      </w:r>
      <w:r w:rsidRPr="00A02C85">
        <w:t xml:space="preserve"> si hay una periodicidad anual. Para ello haremos una distinción entre horas, ya que existe una gran variabilidad </w:t>
      </w:r>
      <w:r>
        <w:t>tanto en la</w:t>
      </w:r>
      <w:r w:rsidRPr="00A02C85">
        <w:t xml:space="preserve"> utilidad</w:t>
      </w:r>
      <w:r>
        <w:t xml:space="preserve"> como en la irradiación</w:t>
      </w:r>
      <w:r w:rsidRPr="00A02C85">
        <w:t xml:space="preserve"> a lo largo del tiempo según se trate de una hora u otra, como consecuencia de las horas de sol.</w:t>
      </w:r>
    </w:p>
    <w:p w14:paraId="23AF2041" w14:textId="6074C33A" w:rsidR="00A02C85" w:rsidRDefault="00A02C85" w:rsidP="00250C02">
      <w:r>
        <w:rPr>
          <w:noProof/>
        </w:rPr>
        <w:drawing>
          <wp:anchor distT="0" distB="0" distL="114300" distR="114300" simplePos="0" relativeHeight="251658245" behindDoc="1" locked="0" layoutInCell="1" allowOverlap="1" wp14:anchorId="159C96D6" wp14:editId="1F98098F">
            <wp:simplePos x="0" y="0"/>
            <wp:positionH relativeFrom="column">
              <wp:posOffset>870659</wp:posOffset>
            </wp:positionH>
            <wp:positionV relativeFrom="paragraph">
              <wp:posOffset>44450</wp:posOffset>
            </wp:positionV>
            <wp:extent cx="3964940" cy="1946275"/>
            <wp:effectExtent l="0" t="0" r="0" b="0"/>
            <wp:wrapTight wrapText="bothSides">
              <wp:wrapPolygon edited="0">
                <wp:start x="0" y="0"/>
                <wp:lineTo x="0" y="21424"/>
                <wp:lineTo x="21517" y="21424"/>
                <wp:lineTo x="21517" y="0"/>
                <wp:lineTo x="0" y="0"/>
              </wp:wrapPolygon>
            </wp:wrapTight>
            <wp:docPr id="169781827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18271" name="Imagen 16978182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4940" cy="1946275"/>
                    </a:xfrm>
                    <a:prstGeom prst="rect">
                      <a:avLst/>
                    </a:prstGeom>
                  </pic:spPr>
                </pic:pic>
              </a:graphicData>
            </a:graphic>
            <wp14:sizeRelH relativeFrom="page">
              <wp14:pctWidth>0</wp14:pctWidth>
            </wp14:sizeRelH>
            <wp14:sizeRelV relativeFrom="page">
              <wp14:pctHeight>0</wp14:pctHeight>
            </wp14:sizeRelV>
          </wp:anchor>
        </w:drawing>
      </w:r>
    </w:p>
    <w:p w14:paraId="7867D6A4" w14:textId="1BE5B51B" w:rsidR="00A02C85" w:rsidRDefault="00A02C85" w:rsidP="00250C02"/>
    <w:p w14:paraId="6895727D" w14:textId="59C851EE" w:rsidR="00A02C85" w:rsidRDefault="00A02C85" w:rsidP="00250C02"/>
    <w:p w14:paraId="26AF661B" w14:textId="7655614A" w:rsidR="00A02C85" w:rsidRDefault="00A02C85" w:rsidP="00250C02"/>
    <w:p w14:paraId="656F50F9" w14:textId="57947BD7" w:rsidR="00A02C85" w:rsidRDefault="00A02C85" w:rsidP="00250C02"/>
    <w:p w14:paraId="73E6060B" w14:textId="5B25A533" w:rsidR="00A02C85" w:rsidRDefault="00A02C85" w:rsidP="00250C02"/>
    <w:p w14:paraId="64872324" w14:textId="22868BF9" w:rsidR="00A02C85" w:rsidRDefault="00A02C85" w:rsidP="00250C02"/>
    <w:p w14:paraId="3E8DD755" w14:textId="27B1BF5C" w:rsidR="00250C02" w:rsidRDefault="00D47F1C" w:rsidP="00250C02">
      <w:r>
        <w:rPr>
          <w:noProof/>
        </w:rPr>
        <w:lastRenderedPageBreak/>
        <w:drawing>
          <wp:anchor distT="0" distB="0" distL="114300" distR="114300" simplePos="0" relativeHeight="251658253" behindDoc="1" locked="0" layoutInCell="1" allowOverlap="1" wp14:anchorId="53B43E40" wp14:editId="33EB437D">
            <wp:simplePos x="0" y="0"/>
            <wp:positionH relativeFrom="column">
              <wp:posOffset>872576</wp:posOffset>
            </wp:positionH>
            <wp:positionV relativeFrom="paragraph">
              <wp:posOffset>64295</wp:posOffset>
            </wp:positionV>
            <wp:extent cx="3902710" cy="1903730"/>
            <wp:effectExtent l="0" t="0" r="0" b="1270"/>
            <wp:wrapTight wrapText="bothSides">
              <wp:wrapPolygon edited="0">
                <wp:start x="0" y="0"/>
                <wp:lineTo x="0" y="21470"/>
                <wp:lineTo x="21509" y="21470"/>
                <wp:lineTo x="21509" y="0"/>
                <wp:lineTo x="0" y="0"/>
              </wp:wrapPolygon>
            </wp:wrapTight>
            <wp:docPr id="1045465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471" name="Imagen 10454654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2710" cy="1903730"/>
                    </a:xfrm>
                    <a:prstGeom prst="rect">
                      <a:avLst/>
                    </a:prstGeom>
                  </pic:spPr>
                </pic:pic>
              </a:graphicData>
            </a:graphic>
            <wp14:sizeRelH relativeFrom="page">
              <wp14:pctWidth>0</wp14:pctWidth>
            </wp14:sizeRelH>
            <wp14:sizeRelV relativeFrom="page">
              <wp14:pctHeight>0</wp14:pctHeight>
            </wp14:sizeRelV>
          </wp:anchor>
        </w:drawing>
      </w:r>
    </w:p>
    <w:p w14:paraId="365C523B" w14:textId="5E49CF44" w:rsidR="00A02C85" w:rsidRDefault="00A02C85" w:rsidP="00250C02"/>
    <w:p w14:paraId="61EEBCCC" w14:textId="77777777" w:rsidR="00A02C85" w:rsidRDefault="00A02C85" w:rsidP="00250C02"/>
    <w:p w14:paraId="6018E59F" w14:textId="77777777" w:rsidR="00A02C85" w:rsidRDefault="00A02C85" w:rsidP="00250C02"/>
    <w:p w14:paraId="17ADBF5E" w14:textId="77777777" w:rsidR="00A02C85" w:rsidRDefault="00A02C85" w:rsidP="00250C02"/>
    <w:p w14:paraId="225BACA5" w14:textId="77777777" w:rsidR="00A02C85" w:rsidRDefault="00A02C85" w:rsidP="00250C02"/>
    <w:p w14:paraId="16C1DAEC" w14:textId="77777777" w:rsidR="00A02C85" w:rsidRDefault="00A02C85" w:rsidP="00250C02"/>
    <w:p w14:paraId="61F30ED7" w14:textId="561B4825" w:rsidR="00D47F1C" w:rsidRDefault="00D47F1C" w:rsidP="00250C02">
      <w:r>
        <w:rPr>
          <w:noProof/>
        </w:rPr>
        <mc:AlternateContent>
          <mc:Choice Requires="wps">
            <w:drawing>
              <wp:anchor distT="0" distB="0" distL="114300" distR="114300" simplePos="0" relativeHeight="251658254" behindDoc="1" locked="0" layoutInCell="1" allowOverlap="1" wp14:anchorId="78D51775" wp14:editId="20EC83A2">
                <wp:simplePos x="0" y="0"/>
                <wp:positionH relativeFrom="column">
                  <wp:posOffset>614754</wp:posOffset>
                </wp:positionH>
                <wp:positionV relativeFrom="paragraph">
                  <wp:posOffset>99695</wp:posOffset>
                </wp:positionV>
                <wp:extent cx="4411980" cy="635"/>
                <wp:effectExtent l="0" t="0" r="0" b="0"/>
                <wp:wrapTight wrapText="bothSides">
                  <wp:wrapPolygon edited="0">
                    <wp:start x="0" y="0"/>
                    <wp:lineTo x="0" y="20167"/>
                    <wp:lineTo x="21513" y="20167"/>
                    <wp:lineTo x="21513" y="0"/>
                    <wp:lineTo x="0" y="0"/>
                  </wp:wrapPolygon>
                </wp:wrapTight>
                <wp:docPr id="25312754" name="Cuadro de texto 1"/>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688C74D9" w14:textId="6789776C" w:rsidR="00D47F1C" w:rsidRPr="00DB29B4" w:rsidRDefault="00D47F1C" w:rsidP="00D47F1C">
                            <w:pPr>
                              <w:pStyle w:val="Descripcin"/>
                              <w:rPr>
                                <w:noProof/>
                                <w:sz w:val="22"/>
                                <w:szCs w:val="22"/>
                              </w:rPr>
                            </w:pPr>
                            <w:bookmarkStart w:id="15" w:name="_Toc164098096"/>
                            <w:r>
                              <w:t xml:space="preserve">Figura </w:t>
                            </w:r>
                            <w:r w:rsidR="00424EAE">
                              <w:fldChar w:fldCharType="begin"/>
                            </w:r>
                            <w:r w:rsidR="00424EAE">
                              <w:instrText xml:space="preserve"> SEQ Figura \* ARABIC </w:instrText>
                            </w:r>
                            <w:r w:rsidR="00424EAE">
                              <w:fldChar w:fldCharType="separate"/>
                            </w:r>
                            <w:r w:rsidR="005C777A">
                              <w:rPr>
                                <w:noProof/>
                              </w:rPr>
                              <w:t>5</w:t>
                            </w:r>
                            <w:r w:rsidR="00424EAE">
                              <w:rPr>
                                <w:noProof/>
                              </w:rPr>
                              <w:fldChar w:fldCharType="end"/>
                            </w:r>
                            <w:r>
                              <w:t>. Series temporales por fecha, diferenciadas por hora para Utilidad e Irradiación.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D51775" id="_x0000_s1030" type="#_x0000_t202" style="position:absolute;left:0;text-align:left;margin-left:48.4pt;margin-top:7.85pt;width:347.4pt;height:.05pt;z-index:-2516582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0EaGgIAAD8EAAAOAAAAZHJzL2Uyb0RvYy54bWysU01v2zAMvQ/YfxB0X5x0XdE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" stroked="f">
                <v:textbox style="mso-fit-shape-to-text:t" inset="0,0,0,0">
                  <w:txbxContent>
                    <w:p w14:paraId="688C74D9" w14:textId="6789776C" w:rsidR="00D47F1C" w:rsidRPr="00DB29B4" w:rsidRDefault="00D47F1C" w:rsidP="00D47F1C">
                      <w:pPr>
                        <w:pStyle w:val="Descripcin"/>
                        <w:rPr>
                          <w:noProof/>
                          <w:sz w:val="22"/>
                          <w:szCs w:val="22"/>
                        </w:rPr>
                      </w:pPr>
                      <w:bookmarkStart w:id="16" w:name="_Toc164098096"/>
                      <w:r>
                        <w:t xml:space="preserve">Figura </w:t>
                      </w:r>
                      <w:r w:rsidR="00424EAE">
                        <w:fldChar w:fldCharType="begin"/>
                      </w:r>
                      <w:r w:rsidR="00424EAE">
                        <w:instrText xml:space="preserve"> SEQ Figura \* ARABIC </w:instrText>
                      </w:r>
                      <w:r w:rsidR="00424EAE">
                        <w:fldChar w:fldCharType="separate"/>
                      </w:r>
                      <w:r w:rsidR="005C777A">
                        <w:rPr>
                          <w:noProof/>
                        </w:rPr>
                        <w:t>5</w:t>
                      </w:r>
                      <w:r w:rsidR="00424EAE">
                        <w:rPr>
                          <w:noProof/>
                        </w:rPr>
                        <w:fldChar w:fldCharType="end"/>
                      </w:r>
                      <w:r>
                        <w:t>. Series temporales por fecha, diferenciadas por hora para Utilidad e Irradiación.</w:t>
                      </w:r>
                      <w:bookmarkEnd w:id="16"/>
                    </w:p>
                  </w:txbxContent>
                </v:textbox>
                <w10:wrap type="tight"/>
              </v:shape>
            </w:pict>
          </mc:Fallback>
        </mc:AlternateContent>
      </w:r>
    </w:p>
    <w:p w14:paraId="641C741D" w14:textId="77777777" w:rsidR="00A02C85" w:rsidRDefault="00A02C85" w:rsidP="00250C02"/>
    <w:p w14:paraId="28A7112F" w14:textId="2B01C17E" w:rsidR="00A02C85" w:rsidRDefault="00A02C85" w:rsidP="00250C02">
      <w:r w:rsidRPr="00A02C85">
        <w:t>Se puede observar que la tendencia entre estas dos variables es muy similar. Esto es lógico, ya que, si durante esa hora del día la zona está más expuesta a la irradiación solar, los paneles fotovoltaicos podrán aprovechar más su capacidad, ya que les llegan más rayos y por tanto podrán realizar una mayor conversión en electricidad.</w:t>
      </w:r>
    </w:p>
    <w:p w14:paraId="62762971" w14:textId="557039A2" w:rsidR="00A02C85" w:rsidRDefault="00A02C85" w:rsidP="00250C02">
      <w:r w:rsidRPr="00A02C85">
        <w:t xml:space="preserve">Ahora veamos con más detalle en qué momentos del día se alcanzan estos picos de </w:t>
      </w:r>
      <w:r w:rsidR="004F6574">
        <w:t>utilidad</w:t>
      </w:r>
      <w:r w:rsidRPr="00A02C85">
        <w:t xml:space="preserve"> en promedio durante todo el año. Estas horas pueden variar ligeramente a medida que avanza el año, pero en esencia y en promedio se mantendrán dentro de un rango estrecho. Por eso podemos hacer la siguiente gráfica.</w:t>
      </w:r>
    </w:p>
    <w:p w14:paraId="709DA149" w14:textId="77777777" w:rsidR="004F6574" w:rsidRDefault="004F6574" w:rsidP="00250C02"/>
    <w:p w14:paraId="0F703A5F" w14:textId="77777777" w:rsidR="004F6574" w:rsidRDefault="004F6574" w:rsidP="00250C02"/>
    <w:p w14:paraId="6C06A7F7" w14:textId="77777777" w:rsidR="004F6574" w:rsidRDefault="004F6574" w:rsidP="00250C02"/>
    <w:p w14:paraId="2EAE6B42" w14:textId="77777777" w:rsidR="004F6574" w:rsidRDefault="004F6574" w:rsidP="00250C02"/>
    <w:p w14:paraId="132312F7" w14:textId="77777777" w:rsidR="004F6574" w:rsidRDefault="004F6574" w:rsidP="00250C02"/>
    <w:p w14:paraId="34DF6E69" w14:textId="77777777" w:rsidR="004F6574" w:rsidRDefault="004F6574" w:rsidP="00250C02"/>
    <w:p w14:paraId="3C72D2ED" w14:textId="77777777" w:rsidR="004F6574" w:rsidRDefault="004F6574" w:rsidP="00250C02"/>
    <w:p w14:paraId="1242F98E" w14:textId="78F70C1C" w:rsidR="004F6574" w:rsidRDefault="004F6574" w:rsidP="00250C02">
      <w:r>
        <w:rPr>
          <w:noProof/>
        </w:rPr>
        <w:drawing>
          <wp:anchor distT="0" distB="0" distL="114300" distR="114300" simplePos="0" relativeHeight="251658246" behindDoc="1" locked="0" layoutInCell="1" allowOverlap="1" wp14:anchorId="1944FCEB" wp14:editId="72AC0816">
            <wp:simplePos x="0" y="0"/>
            <wp:positionH relativeFrom="column">
              <wp:posOffset>460375</wp:posOffset>
            </wp:positionH>
            <wp:positionV relativeFrom="paragraph">
              <wp:posOffset>66675</wp:posOffset>
            </wp:positionV>
            <wp:extent cx="4406265" cy="2336800"/>
            <wp:effectExtent l="0" t="0" r="635" b="0"/>
            <wp:wrapTight wrapText="bothSides">
              <wp:wrapPolygon edited="0">
                <wp:start x="0" y="0"/>
                <wp:lineTo x="0" y="21483"/>
                <wp:lineTo x="21541" y="21483"/>
                <wp:lineTo x="21541" y="0"/>
                <wp:lineTo x="0" y="0"/>
              </wp:wrapPolygon>
            </wp:wrapTight>
            <wp:docPr id="179719983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99836" name="Imagen 17971998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6265" cy="2336800"/>
                    </a:xfrm>
                    <a:prstGeom prst="rect">
                      <a:avLst/>
                    </a:prstGeom>
                  </pic:spPr>
                </pic:pic>
              </a:graphicData>
            </a:graphic>
            <wp14:sizeRelH relativeFrom="page">
              <wp14:pctWidth>0</wp14:pctWidth>
            </wp14:sizeRelH>
            <wp14:sizeRelV relativeFrom="page">
              <wp14:pctHeight>0</wp14:pctHeight>
            </wp14:sizeRelV>
          </wp:anchor>
        </w:drawing>
      </w:r>
    </w:p>
    <w:p w14:paraId="17BF82A7" w14:textId="40257B46" w:rsidR="00A02C85" w:rsidRDefault="00A02C85" w:rsidP="00250C02"/>
    <w:p w14:paraId="598CCC71" w14:textId="77777777" w:rsidR="004F6574" w:rsidRPr="004F6574" w:rsidRDefault="004F6574" w:rsidP="004F6574"/>
    <w:p w14:paraId="5706CE6E" w14:textId="77777777" w:rsidR="004F6574" w:rsidRPr="004F6574" w:rsidRDefault="004F6574" w:rsidP="004F6574"/>
    <w:p w14:paraId="5D6BD74C" w14:textId="77777777" w:rsidR="004F6574" w:rsidRPr="004F6574" w:rsidRDefault="004F6574" w:rsidP="004F6574"/>
    <w:p w14:paraId="6D527A95" w14:textId="77777777" w:rsidR="004F6574" w:rsidRPr="004F6574" w:rsidRDefault="004F6574" w:rsidP="004F6574"/>
    <w:p w14:paraId="75071EF3" w14:textId="77777777" w:rsidR="004F6574" w:rsidRDefault="004F6574" w:rsidP="004F6574"/>
    <w:p w14:paraId="5823A980" w14:textId="77777777" w:rsidR="004F6574" w:rsidRDefault="004F6574" w:rsidP="004F6574"/>
    <w:p w14:paraId="057B0657" w14:textId="3624015A" w:rsidR="004F6574" w:rsidRDefault="00D47F1C" w:rsidP="004F6574">
      <w:r>
        <w:rPr>
          <w:noProof/>
        </w:rPr>
        <mc:AlternateContent>
          <mc:Choice Requires="wps">
            <w:drawing>
              <wp:anchor distT="0" distB="0" distL="114300" distR="114300" simplePos="0" relativeHeight="251658255" behindDoc="1" locked="0" layoutInCell="1" allowOverlap="1" wp14:anchorId="3055A5F2" wp14:editId="6393F8C4">
                <wp:simplePos x="0" y="0"/>
                <wp:positionH relativeFrom="column">
                  <wp:posOffset>1277072</wp:posOffset>
                </wp:positionH>
                <wp:positionV relativeFrom="paragraph">
                  <wp:posOffset>260985</wp:posOffset>
                </wp:positionV>
                <wp:extent cx="4406265" cy="635"/>
                <wp:effectExtent l="0" t="0" r="635" b="12065"/>
                <wp:wrapTight wrapText="bothSides">
                  <wp:wrapPolygon edited="0">
                    <wp:start x="0" y="0"/>
                    <wp:lineTo x="0" y="0"/>
                    <wp:lineTo x="21541" y="0"/>
                    <wp:lineTo x="21541" y="0"/>
                    <wp:lineTo x="0" y="0"/>
                  </wp:wrapPolygon>
                </wp:wrapTight>
                <wp:docPr id="399563699" name="Cuadro de texto 1"/>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wps:spPr>
                      <wps:txbx>
                        <w:txbxContent>
                          <w:p w14:paraId="4ECDED37" w14:textId="3A650874" w:rsidR="00D47F1C" w:rsidRPr="00F74BD1" w:rsidRDefault="00D47F1C" w:rsidP="00D47F1C">
                            <w:pPr>
                              <w:pStyle w:val="Descripcin"/>
                              <w:rPr>
                                <w:noProof/>
                                <w:sz w:val="22"/>
                                <w:szCs w:val="22"/>
                              </w:rPr>
                            </w:pPr>
                            <w:bookmarkStart w:id="17" w:name="_Toc164098097"/>
                            <w:r>
                              <w:t xml:space="preserve">Figura </w:t>
                            </w:r>
                            <w:r w:rsidR="00424EAE">
                              <w:fldChar w:fldCharType="begin"/>
                            </w:r>
                            <w:r w:rsidR="00424EAE">
                              <w:instrText xml:space="preserve"> SEQ Figura \* ARABIC </w:instrText>
                            </w:r>
                            <w:r w:rsidR="00424EAE">
                              <w:fldChar w:fldCharType="separate"/>
                            </w:r>
                            <w:r w:rsidR="005C777A">
                              <w:rPr>
                                <w:noProof/>
                              </w:rPr>
                              <w:t>6</w:t>
                            </w:r>
                            <w:r w:rsidR="00424EAE">
                              <w:rPr>
                                <w:noProof/>
                              </w:rPr>
                              <w:fldChar w:fldCharType="end"/>
                            </w:r>
                            <w:r>
                              <w:t>. Serie temporal de utilidad por hora del día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5A5F2" id="_x0000_s1031" type="#_x0000_t202" style="position:absolute;left:0;text-align:left;margin-left:100.55pt;margin-top:20.55pt;width:346.95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UtGQIAAD8EAAAOAAAAZHJzL2Uyb0RvYy54bWysU8Fu2zAMvQ/YPwi6L06yNhi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m+livrjlTFJs8fE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" stroked="f">
                <v:textbox style="mso-fit-shape-to-text:t" inset="0,0,0,0">
                  <w:txbxContent>
                    <w:p w14:paraId="4ECDED37" w14:textId="3A650874" w:rsidR="00D47F1C" w:rsidRPr="00F74BD1" w:rsidRDefault="00D47F1C" w:rsidP="00D47F1C">
                      <w:pPr>
                        <w:pStyle w:val="Descripcin"/>
                        <w:rPr>
                          <w:noProof/>
                          <w:sz w:val="22"/>
                          <w:szCs w:val="22"/>
                        </w:rPr>
                      </w:pPr>
                      <w:bookmarkStart w:id="18" w:name="_Toc164098097"/>
                      <w:r>
                        <w:t xml:space="preserve">Figura </w:t>
                      </w:r>
                      <w:r w:rsidR="00424EAE">
                        <w:fldChar w:fldCharType="begin"/>
                      </w:r>
                      <w:r w:rsidR="00424EAE">
                        <w:instrText xml:space="preserve"> SEQ Figura \* ARABIC </w:instrText>
                      </w:r>
                      <w:r w:rsidR="00424EAE">
                        <w:fldChar w:fldCharType="separate"/>
                      </w:r>
                      <w:r w:rsidR="005C777A">
                        <w:rPr>
                          <w:noProof/>
                        </w:rPr>
                        <w:t>6</w:t>
                      </w:r>
                      <w:r w:rsidR="00424EAE">
                        <w:rPr>
                          <w:noProof/>
                        </w:rPr>
                        <w:fldChar w:fldCharType="end"/>
                      </w:r>
                      <w:r>
                        <w:t>. Serie temporal de utilidad por hora del día</w:t>
                      </w:r>
                      <w:bookmarkEnd w:id="18"/>
                    </w:p>
                  </w:txbxContent>
                </v:textbox>
                <w10:wrap type="tight"/>
              </v:shape>
            </w:pict>
          </mc:Fallback>
        </mc:AlternateContent>
      </w:r>
    </w:p>
    <w:p w14:paraId="3773A8DE" w14:textId="77777777" w:rsidR="004F6574" w:rsidRDefault="004F6574" w:rsidP="004F6574"/>
    <w:p w14:paraId="41B57B29" w14:textId="02B61061" w:rsidR="004F6574" w:rsidRDefault="000D0368" w:rsidP="004F6574">
      <w:r>
        <w:lastRenderedPageBreak/>
        <w:t>Como es lógico, desde las 9 hasta las 12 es donde se haya el pico de utilidad, al existir mayor irradiación del sol.</w:t>
      </w:r>
    </w:p>
    <w:p w14:paraId="5CD9D193" w14:textId="6BA4966C" w:rsidR="000D0368" w:rsidRDefault="000D0368" w:rsidP="004F6574">
      <w:r w:rsidRPr="000D0368">
        <w:t>Unimos los datos con un grupo en función de los meses promediando, así podemos ver el progreso a lo largo de los meses del año. Esto nos permite tener una visión promedio global de los datos.</w:t>
      </w:r>
    </w:p>
    <w:p w14:paraId="1926C61D" w14:textId="1D9F0B38" w:rsidR="000D0368" w:rsidRDefault="000D0368" w:rsidP="004F6574">
      <w:r>
        <w:rPr>
          <w:noProof/>
        </w:rPr>
        <w:drawing>
          <wp:anchor distT="0" distB="0" distL="114300" distR="114300" simplePos="0" relativeHeight="251658247" behindDoc="1" locked="0" layoutInCell="1" allowOverlap="1" wp14:anchorId="2ED73320" wp14:editId="2C130530">
            <wp:simplePos x="0" y="0"/>
            <wp:positionH relativeFrom="column">
              <wp:posOffset>782955</wp:posOffset>
            </wp:positionH>
            <wp:positionV relativeFrom="paragraph">
              <wp:posOffset>61171</wp:posOffset>
            </wp:positionV>
            <wp:extent cx="3784600" cy="3774440"/>
            <wp:effectExtent l="0" t="0" r="0" b="0"/>
            <wp:wrapTight wrapText="bothSides">
              <wp:wrapPolygon edited="0">
                <wp:start x="0" y="0"/>
                <wp:lineTo x="0" y="21513"/>
                <wp:lineTo x="21528" y="21513"/>
                <wp:lineTo x="21528" y="0"/>
                <wp:lineTo x="0" y="0"/>
              </wp:wrapPolygon>
            </wp:wrapTight>
            <wp:docPr id="708692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9240" name="Imagen 708692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4600" cy="3774440"/>
                    </a:xfrm>
                    <a:prstGeom prst="rect">
                      <a:avLst/>
                    </a:prstGeom>
                  </pic:spPr>
                </pic:pic>
              </a:graphicData>
            </a:graphic>
            <wp14:sizeRelH relativeFrom="page">
              <wp14:pctWidth>0</wp14:pctWidth>
            </wp14:sizeRelH>
            <wp14:sizeRelV relativeFrom="page">
              <wp14:pctHeight>0</wp14:pctHeight>
            </wp14:sizeRelV>
          </wp:anchor>
        </w:drawing>
      </w:r>
    </w:p>
    <w:p w14:paraId="44D6294B" w14:textId="77777777" w:rsidR="000D0368" w:rsidRDefault="000D0368" w:rsidP="004F6574"/>
    <w:p w14:paraId="085D5F5E" w14:textId="77777777" w:rsidR="000D0368" w:rsidRDefault="000D0368" w:rsidP="004F6574"/>
    <w:p w14:paraId="63BAFC94" w14:textId="77777777" w:rsidR="000D0368" w:rsidRDefault="000D0368" w:rsidP="004F6574"/>
    <w:p w14:paraId="0A3CD5BB" w14:textId="77777777" w:rsidR="000D0368" w:rsidRDefault="000D0368" w:rsidP="004F6574"/>
    <w:p w14:paraId="2A86A009" w14:textId="77777777" w:rsidR="000D0368" w:rsidRDefault="000D0368" w:rsidP="004F6574"/>
    <w:p w14:paraId="2A8EC84F" w14:textId="77777777" w:rsidR="000D0368" w:rsidRDefault="000D0368" w:rsidP="004F6574"/>
    <w:p w14:paraId="1A7D7D99" w14:textId="77777777" w:rsidR="000D0368" w:rsidRDefault="000D0368" w:rsidP="004F6574"/>
    <w:p w14:paraId="4C7EEB2C" w14:textId="77777777" w:rsidR="000D0368" w:rsidRDefault="000D0368" w:rsidP="004F6574"/>
    <w:p w14:paraId="1383E5D3" w14:textId="77777777" w:rsidR="000D0368" w:rsidRDefault="000D0368" w:rsidP="004F6574"/>
    <w:p w14:paraId="4BD81E00" w14:textId="77777777" w:rsidR="000D0368" w:rsidRDefault="000D0368" w:rsidP="004F6574"/>
    <w:p w14:paraId="5506617E" w14:textId="77777777" w:rsidR="000D0368" w:rsidRDefault="000D0368" w:rsidP="004F6574"/>
    <w:p w14:paraId="38176B82" w14:textId="77777777" w:rsidR="00D47F1C" w:rsidRDefault="00D47F1C" w:rsidP="004F6574"/>
    <w:p w14:paraId="68F9E270" w14:textId="77777777" w:rsidR="00D47F1C" w:rsidRDefault="00D47F1C" w:rsidP="004F6574"/>
    <w:p w14:paraId="0245EE20" w14:textId="20CB1369" w:rsidR="000D0368" w:rsidRDefault="00D47F1C" w:rsidP="004F6574">
      <w:r>
        <w:rPr>
          <w:noProof/>
        </w:rPr>
        <mc:AlternateContent>
          <mc:Choice Requires="wps">
            <w:drawing>
              <wp:anchor distT="0" distB="0" distL="114300" distR="114300" simplePos="0" relativeHeight="251658256" behindDoc="1" locked="0" layoutInCell="1" allowOverlap="1" wp14:anchorId="650C5C78" wp14:editId="054AD06E">
                <wp:simplePos x="0" y="0"/>
                <wp:positionH relativeFrom="column">
                  <wp:posOffset>1164393</wp:posOffset>
                </wp:positionH>
                <wp:positionV relativeFrom="paragraph">
                  <wp:posOffset>43180</wp:posOffset>
                </wp:positionV>
                <wp:extent cx="3784600" cy="635"/>
                <wp:effectExtent l="0" t="0" r="0" b="12065"/>
                <wp:wrapTight wrapText="bothSides">
                  <wp:wrapPolygon edited="0">
                    <wp:start x="0" y="0"/>
                    <wp:lineTo x="0" y="0"/>
                    <wp:lineTo x="21528" y="0"/>
                    <wp:lineTo x="21528" y="0"/>
                    <wp:lineTo x="0" y="0"/>
                  </wp:wrapPolygon>
                </wp:wrapTight>
                <wp:docPr id="770489380" name="Cuadro de texto 1"/>
                <wp:cNvGraphicFramePr/>
                <a:graphic xmlns:a="http://schemas.openxmlformats.org/drawingml/2006/main">
                  <a:graphicData uri="http://schemas.microsoft.com/office/word/2010/wordprocessingShape">
                    <wps:wsp>
                      <wps:cNvSpPr txBox="1"/>
                      <wps:spPr>
                        <a:xfrm>
                          <a:off x="0" y="0"/>
                          <a:ext cx="3784600" cy="635"/>
                        </a:xfrm>
                        <a:prstGeom prst="rect">
                          <a:avLst/>
                        </a:prstGeom>
                        <a:solidFill>
                          <a:prstClr val="white"/>
                        </a:solidFill>
                        <a:ln>
                          <a:noFill/>
                        </a:ln>
                      </wps:spPr>
                      <wps:txbx>
                        <w:txbxContent>
                          <w:p w14:paraId="6F37D400" w14:textId="53F36D83" w:rsidR="00D47F1C" w:rsidRPr="00206FA1" w:rsidRDefault="00D47F1C" w:rsidP="00D47F1C">
                            <w:pPr>
                              <w:pStyle w:val="Descripcin"/>
                              <w:rPr>
                                <w:noProof/>
                                <w:sz w:val="22"/>
                                <w:szCs w:val="22"/>
                              </w:rPr>
                            </w:pPr>
                            <w:bookmarkStart w:id="19" w:name="_Toc164098098"/>
                            <w:r>
                              <w:t xml:space="preserve">Figura </w:t>
                            </w:r>
                            <w:r w:rsidR="00424EAE">
                              <w:fldChar w:fldCharType="begin"/>
                            </w:r>
                            <w:r w:rsidR="00424EAE">
                              <w:instrText xml:space="preserve"> SEQ Figura \* ARABIC </w:instrText>
                            </w:r>
                            <w:r w:rsidR="00424EAE">
                              <w:fldChar w:fldCharType="separate"/>
                            </w:r>
                            <w:r w:rsidR="005C777A">
                              <w:rPr>
                                <w:noProof/>
                              </w:rPr>
                              <w:t>7</w:t>
                            </w:r>
                            <w:r w:rsidR="00424EAE">
                              <w:rPr>
                                <w:noProof/>
                              </w:rPr>
                              <w:fldChar w:fldCharType="end"/>
                            </w:r>
                            <w:r>
                              <w:t>. Promedio mensual de utilidad e irradiación.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C5C78" id="_x0000_s1032" type="#_x0000_t202" style="position:absolute;left:0;text-align:left;margin-left:91.7pt;margin-top:3.4pt;width:298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X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rzzcf51NySfLNr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" stroked="f">
                <v:textbox style="mso-fit-shape-to-text:t" inset="0,0,0,0">
                  <w:txbxContent>
                    <w:p w14:paraId="6F37D400" w14:textId="53F36D83" w:rsidR="00D47F1C" w:rsidRPr="00206FA1" w:rsidRDefault="00D47F1C" w:rsidP="00D47F1C">
                      <w:pPr>
                        <w:pStyle w:val="Descripcin"/>
                        <w:rPr>
                          <w:noProof/>
                          <w:sz w:val="22"/>
                          <w:szCs w:val="22"/>
                        </w:rPr>
                      </w:pPr>
                      <w:bookmarkStart w:id="20" w:name="_Toc164098098"/>
                      <w:r>
                        <w:t xml:space="preserve">Figura </w:t>
                      </w:r>
                      <w:r w:rsidR="00424EAE">
                        <w:fldChar w:fldCharType="begin"/>
                      </w:r>
                      <w:r w:rsidR="00424EAE">
                        <w:instrText xml:space="preserve"> SEQ Figura \* ARABIC </w:instrText>
                      </w:r>
                      <w:r w:rsidR="00424EAE">
                        <w:fldChar w:fldCharType="separate"/>
                      </w:r>
                      <w:r w:rsidR="005C777A">
                        <w:rPr>
                          <w:noProof/>
                        </w:rPr>
                        <w:t>7</w:t>
                      </w:r>
                      <w:r w:rsidR="00424EAE">
                        <w:rPr>
                          <w:noProof/>
                        </w:rPr>
                        <w:fldChar w:fldCharType="end"/>
                      </w:r>
                      <w:r>
                        <w:t>. Promedio mensual de utilidad e irradiación.</w:t>
                      </w:r>
                      <w:bookmarkEnd w:id="20"/>
                    </w:p>
                  </w:txbxContent>
                </v:textbox>
                <w10:wrap type="tight"/>
              </v:shape>
            </w:pict>
          </mc:Fallback>
        </mc:AlternateContent>
      </w:r>
    </w:p>
    <w:p w14:paraId="38AF8A32" w14:textId="77777777" w:rsidR="000D0368" w:rsidRDefault="000D0368" w:rsidP="004F6574"/>
    <w:p w14:paraId="07A664FF" w14:textId="5502EC12" w:rsidR="000D0368" w:rsidRDefault="000D0368" w:rsidP="004F6574">
      <w:r w:rsidRPr="000D0368">
        <w:t xml:space="preserve">Se puede ver como el pico se alcanza entre junio y julio, lo </w:t>
      </w:r>
      <w:r>
        <w:t>cual</w:t>
      </w:r>
      <w:r w:rsidRPr="000D0368">
        <w:t>, en España, tiene mucho sentido.</w:t>
      </w:r>
    </w:p>
    <w:p w14:paraId="13F583BB" w14:textId="0940DF2B" w:rsidR="000D0368" w:rsidRDefault="000D0368" w:rsidP="004F6574">
      <w:r w:rsidRPr="000D0368">
        <w:t>Desglosemos ahora los datos por años, para ver si hay un año más relevante que otro o si hay mucha discrepancia entre estos.</w:t>
      </w:r>
    </w:p>
    <w:p w14:paraId="52C470DD" w14:textId="145B9D5F" w:rsidR="000D0368" w:rsidRDefault="00D47F1C" w:rsidP="004F6574">
      <w:r>
        <w:rPr>
          <w:noProof/>
        </w:rPr>
        <w:lastRenderedPageBreak/>
        <w:drawing>
          <wp:anchor distT="0" distB="0" distL="114300" distR="114300" simplePos="0" relativeHeight="251658248" behindDoc="1" locked="0" layoutInCell="1" allowOverlap="1" wp14:anchorId="683527DF" wp14:editId="06B22873">
            <wp:simplePos x="0" y="0"/>
            <wp:positionH relativeFrom="column">
              <wp:posOffset>696595</wp:posOffset>
            </wp:positionH>
            <wp:positionV relativeFrom="paragraph">
              <wp:posOffset>61891</wp:posOffset>
            </wp:positionV>
            <wp:extent cx="3902710" cy="3888740"/>
            <wp:effectExtent l="0" t="0" r="0" b="0"/>
            <wp:wrapTight wrapText="bothSides">
              <wp:wrapPolygon edited="0">
                <wp:start x="0" y="0"/>
                <wp:lineTo x="0" y="21515"/>
                <wp:lineTo x="21509" y="21515"/>
                <wp:lineTo x="21509" y="0"/>
                <wp:lineTo x="0" y="0"/>
              </wp:wrapPolygon>
            </wp:wrapTight>
            <wp:docPr id="5898445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4536" name="Imagen 5898445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2710" cy="3888740"/>
                    </a:xfrm>
                    <a:prstGeom prst="rect">
                      <a:avLst/>
                    </a:prstGeom>
                  </pic:spPr>
                </pic:pic>
              </a:graphicData>
            </a:graphic>
            <wp14:sizeRelH relativeFrom="page">
              <wp14:pctWidth>0</wp14:pctWidth>
            </wp14:sizeRelH>
            <wp14:sizeRelV relativeFrom="page">
              <wp14:pctHeight>0</wp14:pctHeight>
            </wp14:sizeRelV>
          </wp:anchor>
        </w:drawing>
      </w:r>
    </w:p>
    <w:p w14:paraId="6301A875" w14:textId="2032CBFB" w:rsidR="000D0368" w:rsidRDefault="000D0368" w:rsidP="004F6574"/>
    <w:p w14:paraId="354AD5D1" w14:textId="77777777" w:rsidR="000D0368" w:rsidRDefault="000D0368" w:rsidP="004F6574"/>
    <w:p w14:paraId="62EF79E7" w14:textId="77777777" w:rsidR="000D0368" w:rsidRDefault="000D0368" w:rsidP="004F6574"/>
    <w:p w14:paraId="44881F59" w14:textId="77777777" w:rsidR="000D0368" w:rsidRDefault="000D0368" w:rsidP="004F6574"/>
    <w:p w14:paraId="2E084B6C" w14:textId="77777777" w:rsidR="000D0368" w:rsidRDefault="000D0368" w:rsidP="004F6574"/>
    <w:p w14:paraId="325F703E" w14:textId="77777777" w:rsidR="000D0368" w:rsidRDefault="000D0368" w:rsidP="004F6574"/>
    <w:p w14:paraId="330C8351" w14:textId="77777777" w:rsidR="000D0368" w:rsidRDefault="000D0368" w:rsidP="004F6574"/>
    <w:p w14:paraId="42C1B323" w14:textId="77777777" w:rsidR="000D0368" w:rsidRDefault="000D0368" w:rsidP="004F6574"/>
    <w:p w14:paraId="64030305" w14:textId="77777777" w:rsidR="000D0368" w:rsidRDefault="000D0368" w:rsidP="004F6574"/>
    <w:p w14:paraId="2ADC79D6" w14:textId="77777777" w:rsidR="000D0368" w:rsidRDefault="000D0368" w:rsidP="004F6574"/>
    <w:p w14:paraId="6FCDB1A0" w14:textId="77777777" w:rsidR="000D0368" w:rsidRDefault="000D0368" w:rsidP="004F6574"/>
    <w:p w14:paraId="780B14F3" w14:textId="77777777" w:rsidR="000D0368" w:rsidRDefault="000D0368" w:rsidP="004F6574"/>
    <w:p w14:paraId="7078A7C8" w14:textId="77777777" w:rsidR="000D0368" w:rsidRDefault="000D0368" w:rsidP="004F6574"/>
    <w:p w14:paraId="597711E5" w14:textId="19B0EFC6" w:rsidR="000D0368" w:rsidRDefault="00D47F1C" w:rsidP="004F6574">
      <w:r>
        <w:rPr>
          <w:noProof/>
        </w:rPr>
        <mc:AlternateContent>
          <mc:Choice Requires="wps">
            <w:drawing>
              <wp:anchor distT="0" distB="0" distL="114300" distR="114300" simplePos="0" relativeHeight="251658257" behindDoc="1" locked="0" layoutInCell="1" allowOverlap="1" wp14:anchorId="5F300DEC" wp14:editId="4650138E">
                <wp:simplePos x="0" y="0"/>
                <wp:positionH relativeFrom="column">
                  <wp:posOffset>847515</wp:posOffset>
                </wp:positionH>
                <wp:positionV relativeFrom="paragraph">
                  <wp:posOffset>158115</wp:posOffset>
                </wp:positionV>
                <wp:extent cx="3902710" cy="635"/>
                <wp:effectExtent l="0" t="0" r="0" b="12065"/>
                <wp:wrapTight wrapText="bothSides">
                  <wp:wrapPolygon edited="0">
                    <wp:start x="0" y="0"/>
                    <wp:lineTo x="0" y="0"/>
                    <wp:lineTo x="21509" y="0"/>
                    <wp:lineTo x="21509" y="0"/>
                    <wp:lineTo x="0" y="0"/>
                  </wp:wrapPolygon>
                </wp:wrapTight>
                <wp:docPr id="2130120662" name="Cuadro de texto 1"/>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37416879" w14:textId="7D3465FC" w:rsidR="00D47F1C" w:rsidRPr="001B75E5" w:rsidRDefault="00D47F1C" w:rsidP="00D47F1C">
                            <w:pPr>
                              <w:pStyle w:val="Descripcin"/>
                              <w:rPr>
                                <w:noProof/>
                                <w:sz w:val="22"/>
                                <w:szCs w:val="22"/>
                              </w:rPr>
                            </w:pPr>
                            <w:bookmarkStart w:id="21" w:name="_Toc164098099"/>
                            <w:r>
                              <w:t xml:space="preserve">Figura </w:t>
                            </w:r>
                            <w:r w:rsidR="00424EAE">
                              <w:fldChar w:fldCharType="begin"/>
                            </w:r>
                            <w:r w:rsidR="00424EAE">
                              <w:instrText xml:space="preserve"> SEQ Figura \* ARABIC </w:instrText>
                            </w:r>
                            <w:r w:rsidR="00424EAE">
                              <w:fldChar w:fldCharType="separate"/>
                            </w:r>
                            <w:r w:rsidR="005C777A">
                              <w:rPr>
                                <w:noProof/>
                              </w:rPr>
                              <w:t>8</w:t>
                            </w:r>
                            <w:r w:rsidR="00424EAE">
                              <w:rPr>
                                <w:noProof/>
                              </w:rPr>
                              <w:fldChar w:fldCharType="end"/>
                            </w:r>
                            <w:r>
                              <w:t>. Utilidad e Irradiación mensual diferenciada por año.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0DEC" id="_x0000_s1033" type="#_x0000_t202" style="position:absolute;left:0;text-align:left;margin-left:66.75pt;margin-top:12.45pt;width:307.3pt;height:.05pt;z-index:-2516582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8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2+n8ZkYhSbHrq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" stroked="f">
                <v:textbox style="mso-fit-shape-to-text:t" inset="0,0,0,0">
                  <w:txbxContent>
                    <w:p w14:paraId="37416879" w14:textId="7D3465FC" w:rsidR="00D47F1C" w:rsidRPr="001B75E5" w:rsidRDefault="00D47F1C" w:rsidP="00D47F1C">
                      <w:pPr>
                        <w:pStyle w:val="Descripcin"/>
                        <w:rPr>
                          <w:noProof/>
                          <w:sz w:val="22"/>
                          <w:szCs w:val="22"/>
                        </w:rPr>
                      </w:pPr>
                      <w:bookmarkStart w:id="22" w:name="_Toc164098099"/>
                      <w:r>
                        <w:t xml:space="preserve">Figura </w:t>
                      </w:r>
                      <w:r w:rsidR="00424EAE">
                        <w:fldChar w:fldCharType="begin"/>
                      </w:r>
                      <w:r w:rsidR="00424EAE">
                        <w:instrText xml:space="preserve"> SEQ Figura \* ARABIC </w:instrText>
                      </w:r>
                      <w:r w:rsidR="00424EAE">
                        <w:fldChar w:fldCharType="separate"/>
                      </w:r>
                      <w:r w:rsidR="005C777A">
                        <w:rPr>
                          <w:noProof/>
                        </w:rPr>
                        <w:t>8</w:t>
                      </w:r>
                      <w:r w:rsidR="00424EAE">
                        <w:rPr>
                          <w:noProof/>
                        </w:rPr>
                        <w:fldChar w:fldCharType="end"/>
                      </w:r>
                      <w:r>
                        <w:t>. Utilidad e Irradiación mensual diferenciada por año.</w:t>
                      </w:r>
                      <w:bookmarkEnd w:id="22"/>
                    </w:p>
                  </w:txbxContent>
                </v:textbox>
                <w10:wrap type="tight"/>
              </v:shape>
            </w:pict>
          </mc:Fallback>
        </mc:AlternateContent>
      </w:r>
    </w:p>
    <w:p w14:paraId="3304152E" w14:textId="77777777" w:rsidR="000D0368" w:rsidRDefault="000D0368" w:rsidP="004F6574"/>
    <w:p w14:paraId="2151CBE3" w14:textId="66110475" w:rsidR="000D0368" w:rsidRPr="004F6574" w:rsidRDefault="000D0368" w:rsidP="004F6574">
      <w:r w:rsidRPr="000D0368">
        <w:t>Se puede observar como el valor de la utilidad promedio varía significativamente en el mes de abril para los años 20</w:t>
      </w:r>
      <w:r>
        <w:t>17</w:t>
      </w:r>
      <w:r w:rsidRPr="000D0368">
        <w:t xml:space="preserve"> y 20</w:t>
      </w:r>
      <w:r>
        <w:t>20</w:t>
      </w:r>
      <w:r w:rsidRPr="000D0368">
        <w:t>. También existe una discrepancia entre los años 201</w:t>
      </w:r>
      <w:r>
        <w:t>6</w:t>
      </w:r>
      <w:r w:rsidRPr="000D0368">
        <w:t xml:space="preserve"> y 201</w:t>
      </w:r>
      <w:r>
        <w:t>9</w:t>
      </w:r>
      <w:r w:rsidRPr="000D0368">
        <w:t xml:space="preserve"> para el mes de marzo.</w:t>
      </w:r>
    </w:p>
    <w:p w14:paraId="56929743" w14:textId="713B78A4" w:rsidR="001A33F4" w:rsidRDefault="000270FB" w:rsidP="001A33F4">
      <w:pPr>
        <w:pStyle w:val="Ttulo1"/>
      </w:pPr>
      <w:bookmarkStart w:id="23" w:name="_Toc166249334"/>
      <w:proofErr w:type="spellStart"/>
      <w:r>
        <w:t>Bagging</w:t>
      </w:r>
      <w:bookmarkEnd w:id="23"/>
      <w:proofErr w:type="spellEnd"/>
    </w:p>
    <w:p w14:paraId="3ED29E4D" w14:textId="74650D72" w:rsidR="00C07FCD" w:rsidRDefault="008D7160" w:rsidP="00D61525">
      <w:proofErr w:type="spellStart"/>
      <w:r>
        <w:t>Bagging</w:t>
      </w:r>
      <w:proofErr w:type="spellEnd"/>
      <w:r>
        <w:t xml:space="preserve"> es </w:t>
      </w:r>
      <w:r w:rsidR="007A7E48">
        <w:t xml:space="preserve">un método de ensamblado para reducir la varianza de un modelo de machine </w:t>
      </w:r>
      <w:proofErr w:type="spellStart"/>
      <w:r w:rsidR="007A7E48">
        <w:t>learning</w:t>
      </w:r>
      <w:proofErr w:type="spellEnd"/>
      <w:r w:rsidR="007A7E48">
        <w:t xml:space="preserve"> a partir de la </w:t>
      </w:r>
      <w:r w:rsidR="001B4A34">
        <w:t>agregación</w:t>
      </w:r>
      <w:r w:rsidR="007A7E48">
        <w:t xml:space="preserve"> de muestras Bootstrap.</w:t>
      </w:r>
      <w:r w:rsidR="005E37F6">
        <w:t xml:space="preserve"> Para resolver el problema propuesto, primero vamos a ajustar un modelo </w:t>
      </w:r>
      <w:r w:rsidR="00FC5FEC">
        <w:t xml:space="preserve">de regresión con un solo árbol. Este modelo sencillo nos dará un </w:t>
      </w:r>
      <w:proofErr w:type="spellStart"/>
      <w:r w:rsidR="00FC5FEC" w:rsidRPr="001B4A34">
        <w:rPr>
          <w:i/>
          <w:iCs/>
        </w:rPr>
        <w:t>baseline</w:t>
      </w:r>
      <w:proofErr w:type="spellEnd"/>
      <w:r w:rsidR="00FC5FEC">
        <w:t xml:space="preserve"> desde el que comparar </w:t>
      </w:r>
      <w:r w:rsidR="00A7578B">
        <w:t xml:space="preserve">si los modelos siguientes mejoran o no </w:t>
      </w:r>
      <w:r w:rsidR="00FA5422">
        <w:t>la precisión de la predicción de nuestra</w:t>
      </w:r>
      <w:r w:rsidR="001B4A34">
        <w:t xml:space="preserve"> variable de s</w:t>
      </w:r>
      <w:r w:rsidR="00A54804">
        <w:t>a</w:t>
      </w:r>
      <w:r w:rsidR="001B4A34">
        <w:t>lida.</w:t>
      </w:r>
    </w:p>
    <w:p w14:paraId="1D6B11C9" w14:textId="77777777" w:rsidR="00B97884" w:rsidRDefault="00B97884" w:rsidP="00B97884"/>
    <w:p w14:paraId="43D27859" w14:textId="5C73735B" w:rsidR="00C07FCD" w:rsidRDefault="00C07FCD" w:rsidP="00C07FCD">
      <w:pPr>
        <w:pStyle w:val="Ttulo3"/>
      </w:pPr>
      <w:bookmarkStart w:id="24" w:name="_Toc166249335"/>
      <w:r>
        <w:t>Métricas de rendimiento</w:t>
      </w:r>
      <w:bookmarkEnd w:id="24"/>
    </w:p>
    <w:p w14:paraId="1E4AD8B1" w14:textId="05864EEE" w:rsidR="004B3A4F" w:rsidRDefault="004B3A4F" w:rsidP="00D61525">
      <w:r>
        <w:t xml:space="preserve">Con este modelo simple </w:t>
      </w:r>
      <w:r w:rsidR="006A2FAD">
        <w:t xml:space="preserve">conseguimos las siguientes métricas: </w:t>
      </w:r>
    </w:p>
    <w:tbl>
      <w:tblPr>
        <w:tblStyle w:val="Tablaconcuadrcula"/>
        <w:tblW w:w="0" w:type="auto"/>
        <w:jc w:val="center"/>
        <w:tblLook w:val="04A0" w:firstRow="1" w:lastRow="0" w:firstColumn="1" w:lastColumn="0" w:noHBand="0" w:noVBand="1"/>
      </w:tblPr>
      <w:tblGrid>
        <w:gridCol w:w="1555"/>
        <w:gridCol w:w="1934"/>
        <w:gridCol w:w="1609"/>
      </w:tblGrid>
      <w:tr w:rsidR="006A2FAD" w14:paraId="0186CA20" w14:textId="77777777">
        <w:trPr>
          <w:jc w:val="center"/>
        </w:trPr>
        <w:tc>
          <w:tcPr>
            <w:tcW w:w="1555" w:type="dxa"/>
            <w:shd w:val="clear" w:color="auto" w:fill="D9D9D9" w:themeFill="background1" w:themeFillShade="D9"/>
          </w:tcPr>
          <w:p w14:paraId="0D21392A" w14:textId="77777777" w:rsidR="006A2FAD" w:rsidRPr="009C3371" w:rsidRDefault="006A2FAD">
            <w:pPr>
              <w:ind w:firstLine="0"/>
              <w:rPr>
                <w:b/>
                <w:bCs/>
              </w:rPr>
            </w:pPr>
            <w:r w:rsidRPr="009C3371">
              <w:rPr>
                <w:b/>
                <w:bCs/>
              </w:rPr>
              <w:t>Métrica</w:t>
            </w:r>
          </w:p>
        </w:tc>
        <w:tc>
          <w:tcPr>
            <w:tcW w:w="1934" w:type="dxa"/>
            <w:shd w:val="clear" w:color="auto" w:fill="D9D9D9" w:themeFill="background1" w:themeFillShade="D9"/>
          </w:tcPr>
          <w:p w14:paraId="4E9AADD0" w14:textId="77777777" w:rsidR="006A2FAD" w:rsidRPr="009C3371" w:rsidRDefault="006A2FAD">
            <w:pPr>
              <w:ind w:firstLine="0"/>
              <w:rPr>
                <w:b/>
                <w:bCs/>
              </w:rPr>
            </w:pPr>
            <w:r w:rsidRPr="009C3371">
              <w:rPr>
                <w:b/>
                <w:bCs/>
              </w:rPr>
              <w:t>Entrenamiento</w:t>
            </w:r>
          </w:p>
        </w:tc>
        <w:tc>
          <w:tcPr>
            <w:tcW w:w="1609" w:type="dxa"/>
            <w:shd w:val="clear" w:color="auto" w:fill="D9D9D9" w:themeFill="background1" w:themeFillShade="D9"/>
          </w:tcPr>
          <w:p w14:paraId="1F0AEF30" w14:textId="77777777" w:rsidR="006A2FAD" w:rsidRPr="009C3371" w:rsidRDefault="006A2FAD">
            <w:pPr>
              <w:ind w:firstLine="0"/>
              <w:rPr>
                <w:b/>
                <w:bCs/>
              </w:rPr>
            </w:pPr>
            <w:r w:rsidRPr="009C3371">
              <w:rPr>
                <w:b/>
                <w:bCs/>
              </w:rPr>
              <w:t>Test</w:t>
            </w:r>
          </w:p>
        </w:tc>
      </w:tr>
      <w:tr w:rsidR="006A2FAD" w14:paraId="41F545AA" w14:textId="77777777">
        <w:trPr>
          <w:jc w:val="center"/>
        </w:trPr>
        <w:tc>
          <w:tcPr>
            <w:tcW w:w="1555" w:type="dxa"/>
          </w:tcPr>
          <w:p w14:paraId="2B04DE41" w14:textId="77777777" w:rsidR="006A2FAD" w:rsidRDefault="006A2FAD">
            <w:pPr>
              <w:ind w:firstLine="0"/>
            </w:pPr>
            <w:r w:rsidRPr="007C35AC">
              <w:t>MSE</w:t>
            </w:r>
          </w:p>
        </w:tc>
        <w:tc>
          <w:tcPr>
            <w:tcW w:w="1934" w:type="dxa"/>
          </w:tcPr>
          <w:p w14:paraId="74CF3908" w14:textId="4FC1AFC4" w:rsidR="006A2FAD" w:rsidRDefault="004D09EB">
            <w:pPr>
              <w:ind w:firstLine="0"/>
            </w:pPr>
            <w:r w:rsidRPr="004D09EB">
              <w:t xml:space="preserve">0.002012  </w:t>
            </w:r>
          </w:p>
        </w:tc>
        <w:tc>
          <w:tcPr>
            <w:tcW w:w="1609" w:type="dxa"/>
          </w:tcPr>
          <w:p w14:paraId="4CCBCFF2" w14:textId="20ABB5CC" w:rsidR="006A2FAD" w:rsidRDefault="006A2FAD">
            <w:pPr>
              <w:ind w:firstLine="0"/>
            </w:pPr>
            <w:r w:rsidRPr="000060C3">
              <w:t>0.00</w:t>
            </w:r>
            <w:r w:rsidR="00AE3696">
              <w:t>5136</w:t>
            </w:r>
          </w:p>
        </w:tc>
      </w:tr>
      <w:tr w:rsidR="006A2FAD" w14:paraId="68BF4086" w14:textId="77777777">
        <w:trPr>
          <w:jc w:val="center"/>
        </w:trPr>
        <w:tc>
          <w:tcPr>
            <w:tcW w:w="1555" w:type="dxa"/>
          </w:tcPr>
          <w:p w14:paraId="797E60EC" w14:textId="77777777" w:rsidR="006A2FAD" w:rsidRDefault="006A2FAD">
            <w:pPr>
              <w:ind w:firstLine="0"/>
            </w:pPr>
            <w:r w:rsidRPr="007C35AC">
              <w:t>RMSE</w:t>
            </w:r>
          </w:p>
        </w:tc>
        <w:tc>
          <w:tcPr>
            <w:tcW w:w="1934" w:type="dxa"/>
          </w:tcPr>
          <w:p w14:paraId="00593998" w14:textId="41AB8F77" w:rsidR="006A2FAD" w:rsidRDefault="006A2FAD">
            <w:pPr>
              <w:ind w:firstLine="0"/>
            </w:pPr>
            <w:r w:rsidRPr="000060C3">
              <w:t>0.0</w:t>
            </w:r>
            <w:r w:rsidR="00652173">
              <w:t>4486</w:t>
            </w:r>
          </w:p>
        </w:tc>
        <w:tc>
          <w:tcPr>
            <w:tcW w:w="1609" w:type="dxa"/>
          </w:tcPr>
          <w:p w14:paraId="7A03396F" w14:textId="6334BA4E" w:rsidR="006A2FAD" w:rsidRDefault="00BD57C3">
            <w:pPr>
              <w:ind w:firstLine="0"/>
            </w:pPr>
            <w:r>
              <w:t>0.071665</w:t>
            </w:r>
          </w:p>
        </w:tc>
      </w:tr>
      <w:tr w:rsidR="006A2FAD" w14:paraId="037BF591" w14:textId="77777777">
        <w:trPr>
          <w:jc w:val="center"/>
        </w:trPr>
        <w:tc>
          <w:tcPr>
            <w:tcW w:w="1555" w:type="dxa"/>
          </w:tcPr>
          <w:p w14:paraId="0C1B3DCF" w14:textId="77777777" w:rsidR="006A2FAD" w:rsidRDefault="006A2FAD">
            <w:pPr>
              <w:ind w:firstLine="0"/>
            </w:pPr>
            <w:r w:rsidRPr="007C35AC">
              <w:t>R</w:t>
            </w:r>
            <w:r w:rsidRPr="007C35AC">
              <w:rPr>
                <w:vertAlign w:val="superscript"/>
              </w:rPr>
              <w:t>2</w:t>
            </w:r>
          </w:p>
        </w:tc>
        <w:tc>
          <w:tcPr>
            <w:tcW w:w="1934" w:type="dxa"/>
          </w:tcPr>
          <w:p w14:paraId="0C1EDB9C" w14:textId="23246E81" w:rsidR="006A2FAD" w:rsidRDefault="006A2FAD">
            <w:pPr>
              <w:ind w:firstLine="0"/>
            </w:pPr>
            <w:r w:rsidRPr="000060C3">
              <w:t>0.</w:t>
            </w:r>
            <w:r w:rsidR="00AE799D">
              <w:t>966587</w:t>
            </w:r>
          </w:p>
        </w:tc>
        <w:tc>
          <w:tcPr>
            <w:tcW w:w="1609" w:type="dxa"/>
          </w:tcPr>
          <w:p w14:paraId="16DBA5FF" w14:textId="643C7358" w:rsidR="006A2FAD" w:rsidRDefault="006A2FAD">
            <w:pPr>
              <w:ind w:firstLine="0"/>
            </w:pPr>
            <w:r w:rsidRPr="00B07D0F">
              <w:t>0.</w:t>
            </w:r>
            <w:r w:rsidR="00D93BFC">
              <w:t>91</w:t>
            </w:r>
            <w:r w:rsidR="0095678D">
              <w:t>3117</w:t>
            </w:r>
          </w:p>
        </w:tc>
      </w:tr>
      <w:tr w:rsidR="006A2FAD" w14:paraId="1B83D5A2" w14:textId="77777777">
        <w:trPr>
          <w:jc w:val="center"/>
        </w:trPr>
        <w:tc>
          <w:tcPr>
            <w:tcW w:w="1555" w:type="dxa"/>
          </w:tcPr>
          <w:p w14:paraId="45886B8E" w14:textId="77777777" w:rsidR="006A2FAD" w:rsidRDefault="006A2FAD">
            <w:pPr>
              <w:ind w:firstLine="0"/>
            </w:pPr>
            <w:r w:rsidRPr="007C35AC">
              <w:t>MAE</w:t>
            </w:r>
          </w:p>
        </w:tc>
        <w:tc>
          <w:tcPr>
            <w:tcW w:w="1934" w:type="dxa"/>
          </w:tcPr>
          <w:p w14:paraId="1D93030D" w14:textId="472ACE8C" w:rsidR="006A2FAD" w:rsidRDefault="006A2FAD">
            <w:pPr>
              <w:ind w:firstLine="0"/>
            </w:pPr>
            <w:r w:rsidRPr="000060C3">
              <w:t>0.0</w:t>
            </w:r>
            <w:r w:rsidR="00537B99">
              <w:t>2</w:t>
            </w:r>
            <w:r w:rsidR="005F6988">
              <w:t>1849</w:t>
            </w:r>
          </w:p>
        </w:tc>
        <w:tc>
          <w:tcPr>
            <w:tcW w:w="1609" w:type="dxa"/>
          </w:tcPr>
          <w:p w14:paraId="2BE8C2BF" w14:textId="124F774B" w:rsidR="006A2FAD" w:rsidRDefault="006A2FAD">
            <w:pPr>
              <w:keepNext/>
              <w:ind w:firstLine="0"/>
            </w:pPr>
            <w:r w:rsidRPr="00B07D0F">
              <w:t>0.0</w:t>
            </w:r>
            <w:r w:rsidR="00214364">
              <w:t>35214</w:t>
            </w:r>
          </w:p>
        </w:tc>
      </w:tr>
    </w:tbl>
    <w:p w14:paraId="2CE778D1" w14:textId="3CE6595C" w:rsidR="005C1618" w:rsidRDefault="006A2FAD" w:rsidP="005C1618">
      <w:pPr>
        <w:pStyle w:val="Descripcin"/>
        <w:jc w:val="center"/>
      </w:pPr>
      <w:bookmarkStart w:id="25" w:name="_Toc164098283"/>
      <w:r>
        <w:t xml:space="preserve">Tabla </w:t>
      </w:r>
      <w:r w:rsidR="005516FF">
        <w:fldChar w:fldCharType="begin"/>
      </w:r>
      <w:r w:rsidR="005516FF">
        <w:instrText xml:space="preserve"> SEQ Tabla \* ARABIC </w:instrText>
      </w:r>
      <w:r w:rsidR="005516FF">
        <w:fldChar w:fldCharType="separate"/>
      </w:r>
      <w:r w:rsidR="005C777A">
        <w:rPr>
          <w:noProof/>
        </w:rPr>
        <w:t>1</w:t>
      </w:r>
      <w:r w:rsidR="005516FF">
        <w:fldChar w:fldCharType="end"/>
      </w:r>
      <w:r>
        <w:t xml:space="preserve">. </w:t>
      </w:r>
      <w:r w:rsidR="005C1618">
        <w:t xml:space="preserve">Métricas </w:t>
      </w:r>
      <w:proofErr w:type="spellStart"/>
      <w:r w:rsidR="005C1618">
        <w:t>regression</w:t>
      </w:r>
      <w:proofErr w:type="spellEnd"/>
      <w:r w:rsidR="005C1618">
        <w:t xml:space="preserve"> </w:t>
      </w:r>
      <w:proofErr w:type="spellStart"/>
      <w:r w:rsidR="005C1618">
        <w:t>tree</w:t>
      </w:r>
      <w:bookmarkEnd w:id="25"/>
      <w:proofErr w:type="spellEnd"/>
    </w:p>
    <w:p w14:paraId="0E1CA898" w14:textId="53BD6FD9" w:rsidR="0003744F" w:rsidRDefault="00214364" w:rsidP="00D61525">
      <w:r>
        <w:t xml:space="preserve">Viendo estas métricas podemos decir que el </w:t>
      </w:r>
      <w:r w:rsidR="006939C2">
        <w:t xml:space="preserve">primer intento de </w:t>
      </w:r>
      <w:r w:rsidR="00633848">
        <w:t>modelo</w:t>
      </w:r>
      <w:r w:rsidR="006939C2">
        <w:t xml:space="preserve"> es razonablemente bueno</w:t>
      </w:r>
      <w:r w:rsidR="007F5188">
        <w:t xml:space="preserve">, y aunque quizás </w:t>
      </w:r>
      <w:r w:rsidR="00EF422B">
        <w:t xml:space="preserve">tengo un ligero </w:t>
      </w:r>
      <w:r w:rsidR="001657AE">
        <w:t>sobre entrenamiento</w:t>
      </w:r>
      <w:r w:rsidR="00EF422B">
        <w:t>.</w:t>
      </w:r>
      <w:r w:rsidR="00FC17EB">
        <w:t xml:space="preserve"> </w:t>
      </w:r>
      <w:r w:rsidR="000023EA">
        <w:t xml:space="preserve">Observando el diagrama de </w:t>
      </w:r>
      <w:r w:rsidR="006F27A1">
        <w:t xml:space="preserve">barras de la importancia de cada variable, nos hacemos una idea </w:t>
      </w:r>
      <w:r w:rsidR="00633848">
        <w:t xml:space="preserve">de las variables más </w:t>
      </w:r>
      <w:r w:rsidR="005C2ADE">
        <w:t>relevantes</w:t>
      </w:r>
      <w:r w:rsidR="00633848">
        <w:t xml:space="preserve">. Como </w:t>
      </w:r>
      <w:r w:rsidR="00633848">
        <w:lastRenderedPageBreak/>
        <w:t>vimos en el EDA, la irradiancia y la utilización tienen una alta correlación, y este gráfico hace ver esa importancia. También aparecen como relevantes la hora y el día del año</w:t>
      </w:r>
      <w:r w:rsidR="0003744F">
        <w:t>.</w:t>
      </w:r>
    </w:p>
    <w:p w14:paraId="03FD8421" w14:textId="453D67D8" w:rsidR="00450C83" w:rsidRDefault="0003744F" w:rsidP="00D61525">
      <w:r>
        <w:t xml:space="preserve">Partiendo de esta base, </w:t>
      </w:r>
      <w:r w:rsidR="002F2EDB">
        <w:t xml:space="preserve">procedemos a ajustar un modelo de </w:t>
      </w:r>
      <w:proofErr w:type="spellStart"/>
      <w:r w:rsidR="002F2EDB">
        <w:t>bagging</w:t>
      </w:r>
      <w:proofErr w:type="spellEnd"/>
      <w:r w:rsidR="002F2EDB">
        <w:t xml:space="preserve"> usando </w:t>
      </w:r>
      <w:r w:rsidR="00A07B40">
        <w:t>ese mism</w:t>
      </w:r>
      <w:r w:rsidR="00085162">
        <w:t>o</w:t>
      </w:r>
      <w:r w:rsidR="00A07B40">
        <w:t xml:space="preserve"> </w:t>
      </w:r>
      <w:proofErr w:type="spellStart"/>
      <w:r w:rsidR="00A07B40">
        <w:t>decisi</w:t>
      </w:r>
      <w:r w:rsidR="00583E87">
        <w:t>on</w:t>
      </w:r>
      <w:proofErr w:type="spellEnd"/>
      <w:r w:rsidR="00106A23">
        <w:t xml:space="preserve"> </w:t>
      </w:r>
      <w:proofErr w:type="spellStart"/>
      <w:r w:rsidR="00106A23">
        <w:t>tree</w:t>
      </w:r>
      <w:proofErr w:type="spellEnd"/>
      <w:r w:rsidR="00106A23">
        <w:t xml:space="preserve"> </w:t>
      </w:r>
      <w:proofErr w:type="spellStart"/>
      <w:r w:rsidR="00106A23">
        <w:t>regresso</w:t>
      </w:r>
      <w:r w:rsidR="002D536C">
        <w:t>r</w:t>
      </w:r>
      <w:proofErr w:type="spellEnd"/>
      <w:r w:rsidR="00A07B40">
        <w:t xml:space="preserve"> óptimo con</w:t>
      </w:r>
      <w:r w:rsidR="00004A37">
        <w:t>:</w:t>
      </w:r>
    </w:p>
    <w:p w14:paraId="01814B1C" w14:textId="452361D3" w:rsidR="00004A37" w:rsidRDefault="00CF34FC" w:rsidP="00004A37">
      <w:pPr>
        <w:pStyle w:val="Prrafodelista"/>
        <w:numPr>
          <w:ilvl w:val="0"/>
          <w:numId w:val="26"/>
        </w:numPr>
      </w:pPr>
      <w:proofErr w:type="spellStart"/>
      <w:r>
        <w:t>M</w:t>
      </w:r>
      <w:r w:rsidR="00004A37">
        <w:t>in</w:t>
      </w:r>
      <w:r>
        <w:t>_impurity_decrease</w:t>
      </w:r>
      <w:proofErr w:type="spellEnd"/>
      <w:r>
        <w:t>: 0.0</w:t>
      </w:r>
    </w:p>
    <w:p w14:paraId="5CF3D7FE" w14:textId="5C1125E8" w:rsidR="00CF34FC" w:rsidRDefault="00433E97" w:rsidP="00004A37">
      <w:pPr>
        <w:pStyle w:val="Prrafodelista"/>
        <w:numPr>
          <w:ilvl w:val="0"/>
          <w:numId w:val="26"/>
        </w:numPr>
      </w:pPr>
      <w:proofErr w:type="spellStart"/>
      <w:r>
        <w:t>Min_samples_leaf</w:t>
      </w:r>
      <w:proofErr w:type="spellEnd"/>
      <w:r>
        <w:t>: 5</w:t>
      </w:r>
    </w:p>
    <w:p w14:paraId="1D30C08D" w14:textId="0A652616" w:rsidR="00433E97" w:rsidRDefault="00433E97" w:rsidP="00004A37">
      <w:pPr>
        <w:pStyle w:val="Prrafodelista"/>
        <w:numPr>
          <w:ilvl w:val="0"/>
          <w:numId w:val="26"/>
        </w:numPr>
      </w:pPr>
      <w:proofErr w:type="spellStart"/>
      <w:r>
        <w:t>Min</w:t>
      </w:r>
      <w:r w:rsidR="007757BA">
        <w:t>_samples_split</w:t>
      </w:r>
      <w:proofErr w:type="spellEnd"/>
      <w:r w:rsidR="007757BA">
        <w:t xml:space="preserve">: </w:t>
      </w:r>
      <w:r w:rsidR="00F50E4E">
        <w:t>2</w:t>
      </w:r>
    </w:p>
    <w:p w14:paraId="7093C9B1" w14:textId="6A163E76" w:rsidR="0043673A" w:rsidRDefault="0043673A" w:rsidP="0043673A">
      <w:r>
        <w:t xml:space="preserve">Este modelo </w:t>
      </w:r>
      <w:r w:rsidR="007C7D5F">
        <w:t xml:space="preserve">de </w:t>
      </w:r>
      <w:proofErr w:type="spellStart"/>
      <w:r w:rsidR="007C7D5F">
        <w:t>bagged</w:t>
      </w:r>
      <w:proofErr w:type="spellEnd"/>
      <w:r w:rsidR="007C7D5F">
        <w:t xml:space="preserve"> </w:t>
      </w:r>
      <w:proofErr w:type="spellStart"/>
      <w:r w:rsidR="007C7D5F">
        <w:t>tr</w:t>
      </w:r>
      <w:r w:rsidR="0040780A">
        <w:t>e</w:t>
      </w:r>
      <w:r w:rsidR="007C7D5F">
        <w:t>es</w:t>
      </w:r>
      <w:proofErr w:type="spellEnd"/>
      <w:r w:rsidR="007C7D5F">
        <w:t xml:space="preserve"> optimizados mejora nuestr</w:t>
      </w:r>
      <w:r w:rsidR="005032A6">
        <w:t>a precisión</w:t>
      </w:r>
      <w:r w:rsidR="0040780A">
        <w:t xml:space="preserve">, </w:t>
      </w:r>
      <w:r w:rsidR="00B35640">
        <w:t>y observando los residuos, el modelo parece poco sesgado</w:t>
      </w:r>
      <w:r w:rsidR="0099414A">
        <w:t xml:space="preserve"> y con residuos normales</w:t>
      </w:r>
      <w:r w:rsidR="00E15D3D">
        <w:t>. S</w:t>
      </w:r>
      <w:r w:rsidR="0040780A">
        <w:t>in embargo</w:t>
      </w:r>
      <w:r w:rsidR="008E534C">
        <w:t xml:space="preserve">, todavía </w:t>
      </w:r>
      <w:r w:rsidR="00FA1868">
        <w:t>tenemos otra opción</w:t>
      </w:r>
      <w:r w:rsidR="00B35640">
        <w:t xml:space="preserve">, usar </w:t>
      </w:r>
      <w:r w:rsidR="00E15D3D">
        <w:t>validación</w:t>
      </w:r>
      <w:r w:rsidR="00B35640">
        <w:t xml:space="preserve"> cruzada</w:t>
      </w:r>
      <w:r w:rsidR="00FD1A46">
        <w:t xml:space="preserve"> con </w:t>
      </w:r>
      <w:proofErr w:type="spellStart"/>
      <w:r w:rsidR="00FD1A46">
        <w:t>grid</w:t>
      </w:r>
      <w:proofErr w:type="spellEnd"/>
      <w:r w:rsidR="007676C1">
        <w:t xml:space="preserve"> </w:t>
      </w:r>
      <w:proofErr w:type="spellStart"/>
      <w:r w:rsidR="007676C1">
        <w:t>search</w:t>
      </w:r>
      <w:proofErr w:type="spellEnd"/>
      <w:r w:rsidR="007676C1">
        <w:t>.</w:t>
      </w:r>
    </w:p>
    <w:p w14:paraId="13573BE0" w14:textId="2495F84E" w:rsidR="00585AF0" w:rsidRPr="0082067D" w:rsidRDefault="00DC7487" w:rsidP="00585AF0">
      <w:r>
        <w:t>La cantidad de árboles a agregar</w:t>
      </w:r>
      <w:r w:rsidR="005F446D">
        <w:t xml:space="preserve"> se seleccionará con un barrido de 5 en 5 entre 20 </w:t>
      </w:r>
      <w:r w:rsidR="00150181">
        <w:t>y 160.</w:t>
      </w:r>
      <w:r w:rsidR="00C1494D">
        <w:t xml:space="preserve"> </w:t>
      </w:r>
    </w:p>
    <w:tbl>
      <w:tblPr>
        <w:tblStyle w:val="Tablaconcuadrcula"/>
        <w:tblW w:w="0" w:type="auto"/>
        <w:jc w:val="center"/>
        <w:tblLook w:val="04A0" w:firstRow="1" w:lastRow="0" w:firstColumn="1" w:lastColumn="0" w:noHBand="0" w:noVBand="1"/>
      </w:tblPr>
      <w:tblGrid>
        <w:gridCol w:w="1555"/>
        <w:gridCol w:w="1934"/>
        <w:gridCol w:w="1609"/>
      </w:tblGrid>
      <w:tr w:rsidR="002C5DB6" w14:paraId="1AA81ACC" w14:textId="77777777">
        <w:trPr>
          <w:jc w:val="center"/>
        </w:trPr>
        <w:tc>
          <w:tcPr>
            <w:tcW w:w="1555" w:type="dxa"/>
            <w:shd w:val="clear" w:color="auto" w:fill="D9D9D9" w:themeFill="background1" w:themeFillShade="D9"/>
          </w:tcPr>
          <w:p w14:paraId="66F59884" w14:textId="398A8ED7" w:rsidR="002C5DB6" w:rsidRPr="009C3371" w:rsidRDefault="00585AF0">
            <w:pPr>
              <w:ind w:firstLine="0"/>
              <w:rPr>
                <w:b/>
                <w:bCs/>
              </w:rPr>
            </w:pPr>
            <w:r>
              <w:rPr>
                <w:b/>
                <w:bCs/>
              </w:rPr>
              <w:t xml:space="preserve"> </w:t>
            </w:r>
            <w:r w:rsidR="002C5DB6" w:rsidRPr="009C3371">
              <w:rPr>
                <w:b/>
                <w:bCs/>
              </w:rPr>
              <w:t>Métrica</w:t>
            </w:r>
          </w:p>
        </w:tc>
        <w:tc>
          <w:tcPr>
            <w:tcW w:w="1934" w:type="dxa"/>
            <w:shd w:val="clear" w:color="auto" w:fill="D9D9D9" w:themeFill="background1" w:themeFillShade="D9"/>
          </w:tcPr>
          <w:p w14:paraId="76E8DD89" w14:textId="77777777" w:rsidR="002C5DB6" w:rsidRPr="009C3371" w:rsidRDefault="002C5DB6">
            <w:pPr>
              <w:ind w:firstLine="0"/>
              <w:rPr>
                <w:b/>
                <w:bCs/>
              </w:rPr>
            </w:pPr>
            <w:r w:rsidRPr="009C3371">
              <w:rPr>
                <w:b/>
                <w:bCs/>
              </w:rPr>
              <w:t>Entrenamiento</w:t>
            </w:r>
          </w:p>
        </w:tc>
        <w:tc>
          <w:tcPr>
            <w:tcW w:w="1609" w:type="dxa"/>
            <w:shd w:val="clear" w:color="auto" w:fill="D9D9D9" w:themeFill="background1" w:themeFillShade="D9"/>
          </w:tcPr>
          <w:p w14:paraId="5E87CBF3" w14:textId="77777777" w:rsidR="002C5DB6" w:rsidRPr="009C3371" w:rsidRDefault="002C5DB6">
            <w:pPr>
              <w:ind w:firstLine="0"/>
              <w:rPr>
                <w:b/>
                <w:bCs/>
              </w:rPr>
            </w:pPr>
            <w:r w:rsidRPr="009C3371">
              <w:rPr>
                <w:b/>
                <w:bCs/>
              </w:rPr>
              <w:t>Test</w:t>
            </w:r>
          </w:p>
        </w:tc>
      </w:tr>
      <w:tr w:rsidR="002C5DB6" w14:paraId="6E09C4CA" w14:textId="77777777">
        <w:trPr>
          <w:jc w:val="center"/>
        </w:trPr>
        <w:tc>
          <w:tcPr>
            <w:tcW w:w="1555" w:type="dxa"/>
          </w:tcPr>
          <w:p w14:paraId="3E18BEB4" w14:textId="77777777" w:rsidR="002C5DB6" w:rsidRDefault="002C5DB6">
            <w:pPr>
              <w:ind w:firstLine="0"/>
            </w:pPr>
            <w:r w:rsidRPr="007C35AC">
              <w:t>MSE</w:t>
            </w:r>
          </w:p>
        </w:tc>
        <w:tc>
          <w:tcPr>
            <w:tcW w:w="1934" w:type="dxa"/>
          </w:tcPr>
          <w:p w14:paraId="5658DAE1" w14:textId="7DB75072" w:rsidR="002C5DB6" w:rsidRDefault="002C5DB6">
            <w:pPr>
              <w:ind w:firstLine="0"/>
            </w:pPr>
            <w:r w:rsidRPr="004D09EB">
              <w:t>0.00</w:t>
            </w:r>
            <w:r w:rsidR="00BA26AA">
              <w:t>058</w:t>
            </w:r>
            <w:r w:rsidRPr="004D09EB">
              <w:t xml:space="preserve">  </w:t>
            </w:r>
          </w:p>
        </w:tc>
        <w:tc>
          <w:tcPr>
            <w:tcW w:w="1609" w:type="dxa"/>
          </w:tcPr>
          <w:p w14:paraId="29D1BB43" w14:textId="464F2B37" w:rsidR="002C5DB6" w:rsidRDefault="002C5DB6">
            <w:pPr>
              <w:ind w:firstLine="0"/>
            </w:pPr>
            <w:r w:rsidRPr="000060C3">
              <w:t>0</w:t>
            </w:r>
            <w:r w:rsidR="00BA26AA">
              <w:t>.</w:t>
            </w:r>
            <w:r w:rsidR="00D1243E">
              <w:t>003</w:t>
            </w:r>
            <w:r w:rsidR="001B5C0D">
              <w:t>941</w:t>
            </w:r>
          </w:p>
        </w:tc>
      </w:tr>
      <w:tr w:rsidR="002C5DB6" w14:paraId="1AFC8630" w14:textId="77777777">
        <w:trPr>
          <w:jc w:val="center"/>
        </w:trPr>
        <w:tc>
          <w:tcPr>
            <w:tcW w:w="1555" w:type="dxa"/>
          </w:tcPr>
          <w:p w14:paraId="07CF7638" w14:textId="77777777" w:rsidR="002C5DB6" w:rsidRDefault="002C5DB6">
            <w:pPr>
              <w:ind w:firstLine="0"/>
            </w:pPr>
            <w:r w:rsidRPr="007C35AC">
              <w:t>RMSE</w:t>
            </w:r>
          </w:p>
        </w:tc>
        <w:tc>
          <w:tcPr>
            <w:tcW w:w="1934" w:type="dxa"/>
          </w:tcPr>
          <w:p w14:paraId="3CF6E722" w14:textId="7336FD7E" w:rsidR="002C5DB6" w:rsidRDefault="002C5DB6">
            <w:pPr>
              <w:ind w:firstLine="0"/>
            </w:pPr>
            <w:r w:rsidRPr="000060C3">
              <w:t>0.0</w:t>
            </w:r>
            <w:r w:rsidR="004A590F">
              <w:t>2409</w:t>
            </w:r>
          </w:p>
        </w:tc>
        <w:tc>
          <w:tcPr>
            <w:tcW w:w="1609" w:type="dxa"/>
          </w:tcPr>
          <w:p w14:paraId="670DE44F" w14:textId="4A8D2114" w:rsidR="002C5DB6" w:rsidRDefault="002C5DB6">
            <w:pPr>
              <w:ind w:firstLine="0"/>
            </w:pPr>
            <w:r>
              <w:t>0.0</w:t>
            </w:r>
            <w:r w:rsidR="00435E9A">
              <w:t>62777</w:t>
            </w:r>
          </w:p>
        </w:tc>
      </w:tr>
      <w:tr w:rsidR="002C5DB6" w14:paraId="19E28B7C" w14:textId="77777777">
        <w:trPr>
          <w:jc w:val="center"/>
        </w:trPr>
        <w:tc>
          <w:tcPr>
            <w:tcW w:w="1555" w:type="dxa"/>
          </w:tcPr>
          <w:p w14:paraId="64B4B0F5" w14:textId="77777777" w:rsidR="002C5DB6" w:rsidRDefault="002C5DB6">
            <w:pPr>
              <w:ind w:firstLine="0"/>
            </w:pPr>
            <w:r w:rsidRPr="007C35AC">
              <w:t>R</w:t>
            </w:r>
            <w:r w:rsidRPr="007C35AC">
              <w:rPr>
                <w:vertAlign w:val="superscript"/>
              </w:rPr>
              <w:t>2</w:t>
            </w:r>
          </w:p>
        </w:tc>
        <w:tc>
          <w:tcPr>
            <w:tcW w:w="1934" w:type="dxa"/>
          </w:tcPr>
          <w:p w14:paraId="02F598D3" w14:textId="72CFCF2A" w:rsidR="002C5DB6" w:rsidRDefault="002C5DB6">
            <w:pPr>
              <w:ind w:firstLine="0"/>
            </w:pPr>
            <w:r w:rsidRPr="000060C3">
              <w:t>0.</w:t>
            </w:r>
            <w:r>
              <w:t>9</w:t>
            </w:r>
            <w:r w:rsidR="00182B5D">
              <w:t>90365</w:t>
            </w:r>
          </w:p>
        </w:tc>
        <w:tc>
          <w:tcPr>
            <w:tcW w:w="1609" w:type="dxa"/>
          </w:tcPr>
          <w:p w14:paraId="22F486C2" w14:textId="2BA96B18" w:rsidR="002C5DB6" w:rsidRDefault="002C5DB6">
            <w:pPr>
              <w:ind w:firstLine="0"/>
            </w:pPr>
            <w:r w:rsidRPr="00B07D0F">
              <w:t>0.</w:t>
            </w:r>
            <w:r>
              <w:t>9</w:t>
            </w:r>
            <w:r w:rsidR="008632A3">
              <w:t>33332</w:t>
            </w:r>
          </w:p>
        </w:tc>
      </w:tr>
      <w:tr w:rsidR="002C5DB6" w14:paraId="4D287D04" w14:textId="77777777">
        <w:trPr>
          <w:jc w:val="center"/>
        </w:trPr>
        <w:tc>
          <w:tcPr>
            <w:tcW w:w="1555" w:type="dxa"/>
          </w:tcPr>
          <w:p w14:paraId="230DD7B6" w14:textId="77777777" w:rsidR="002C5DB6" w:rsidRDefault="002C5DB6">
            <w:pPr>
              <w:ind w:firstLine="0"/>
            </w:pPr>
            <w:r w:rsidRPr="007C35AC">
              <w:t>MAE</w:t>
            </w:r>
          </w:p>
        </w:tc>
        <w:tc>
          <w:tcPr>
            <w:tcW w:w="1934" w:type="dxa"/>
          </w:tcPr>
          <w:p w14:paraId="6519156A" w14:textId="0D8EB81A" w:rsidR="002C5DB6" w:rsidRDefault="002C5DB6">
            <w:pPr>
              <w:ind w:firstLine="0"/>
            </w:pPr>
            <w:r w:rsidRPr="000060C3">
              <w:t>0.0</w:t>
            </w:r>
            <w:r w:rsidR="002701E2">
              <w:t>11</w:t>
            </w:r>
            <w:r w:rsidR="008A2FA6">
              <w:t>934</w:t>
            </w:r>
          </w:p>
        </w:tc>
        <w:tc>
          <w:tcPr>
            <w:tcW w:w="1609" w:type="dxa"/>
          </w:tcPr>
          <w:p w14:paraId="0E577B79" w14:textId="75782BCB" w:rsidR="002C5DB6" w:rsidRDefault="002C5DB6">
            <w:pPr>
              <w:keepNext/>
              <w:ind w:firstLine="0"/>
            </w:pPr>
            <w:r w:rsidRPr="00B07D0F">
              <w:t>0.0</w:t>
            </w:r>
            <w:r w:rsidR="00F73191">
              <w:t>30</w:t>
            </w:r>
            <w:r w:rsidR="00B47C1C">
              <w:t>988</w:t>
            </w:r>
          </w:p>
        </w:tc>
      </w:tr>
    </w:tbl>
    <w:p w14:paraId="15B3FA4F" w14:textId="29BBA195" w:rsidR="005C1618" w:rsidRDefault="005C1618" w:rsidP="005C1618">
      <w:pPr>
        <w:pStyle w:val="Descripcin"/>
        <w:jc w:val="center"/>
      </w:pPr>
      <w:bookmarkStart w:id="26" w:name="_Toc164098284"/>
      <w:r>
        <w:t xml:space="preserve">Tabla </w:t>
      </w:r>
      <w:r w:rsidR="005516FF">
        <w:fldChar w:fldCharType="begin"/>
      </w:r>
      <w:r w:rsidR="005516FF">
        <w:instrText xml:space="preserve"> SEQ Tabla \* ARABIC </w:instrText>
      </w:r>
      <w:r w:rsidR="005516FF">
        <w:fldChar w:fldCharType="separate"/>
      </w:r>
      <w:r w:rsidR="005C777A">
        <w:rPr>
          <w:noProof/>
        </w:rPr>
        <w:t>2</w:t>
      </w:r>
      <w:r w:rsidR="005516FF">
        <w:fldChar w:fldCharType="end"/>
      </w:r>
      <w:r>
        <w:t xml:space="preserve">. Métricas </w:t>
      </w:r>
      <w:proofErr w:type="spellStart"/>
      <w:r>
        <w:t>bagged</w:t>
      </w:r>
      <w:proofErr w:type="spellEnd"/>
      <w:r>
        <w:t xml:space="preserve"> </w:t>
      </w:r>
      <w:proofErr w:type="spellStart"/>
      <w:r>
        <w:t>tree</w:t>
      </w:r>
      <w:bookmarkEnd w:id="26"/>
      <w:proofErr w:type="spellEnd"/>
    </w:p>
    <w:p w14:paraId="167378FF" w14:textId="346785E5" w:rsidR="002C5DB6" w:rsidRDefault="00EE1FBA" w:rsidP="00D61525">
      <w:r>
        <w:t xml:space="preserve">Si bien las métricas con un árbol de decisión con </w:t>
      </w:r>
      <w:proofErr w:type="spellStart"/>
      <w:r>
        <w:t>gridseach</w:t>
      </w:r>
      <w:proofErr w:type="spellEnd"/>
      <w:r>
        <w:t xml:space="preserve"> ya era muy buenas, utilizando </w:t>
      </w:r>
      <w:proofErr w:type="spellStart"/>
      <w:r>
        <w:t>bagged</w:t>
      </w:r>
      <w:proofErr w:type="spellEnd"/>
      <w:r>
        <w:t xml:space="preserve"> </w:t>
      </w:r>
      <w:r w:rsidR="009455E0">
        <w:t xml:space="preserve">tres hemos logrado unas incluso mejores. </w:t>
      </w:r>
      <w:r w:rsidR="00B6032D">
        <w:t>Además,</w:t>
      </w:r>
      <w:r w:rsidR="009455E0">
        <w:t xml:space="preserve"> </w:t>
      </w:r>
      <w:r w:rsidR="00DC0E55">
        <w:t xml:space="preserve">obtenemos las ventajas ya comentadas utilizando </w:t>
      </w:r>
      <w:proofErr w:type="spellStart"/>
      <w:r w:rsidR="00DC0E55">
        <w:t>bagging</w:t>
      </w:r>
      <w:proofErr w:type="spellEnd"/>
      <w:r w:rsidR="00DC0E55">
        <w:t xml:space="preserve"> al combinar </w:t>
      </w:r>
      <w:r w:rsidR="00F10C81">
        <w:t xml:space="preserve">árboles </w:t>
      </w:r>
      <w:r w:rsidR="009B42E6">
        <w:t xml:space="preserve">reduciendo </w:t>
      </w:r>
      <w:r w:rsidR="009763E6">
        <w:t xml:space="preserve">la </w:t>
      </w:r>
      <w:r w:rsidR="009B42E6">
        <w:t>varianza</w:t>
      </w:r>
      <w:r w:rsidR="008A363A">
        <w:t xml:space="preserve"> y sin tener </w:t>
      </w:r>
      <w:r w:rsidR="0021612C">
        <w:t xml:space="preserve">miedo al </w:t>
      </w:r>
      <w:r w:rsidR="00DE2E4F">
        <w:t>sobre entrenamiento. Como se puede observar en los gráficos</w:t>
      </w:r>
      <w:r w:rsidR="0021612C">
        <w:t xml:space="preserve"> </w:t>
      </w:r>
      <w:r w:rsidR="00621C45">
        <w:t>de residuos</w:t>
      </w:r>
      <w:r w:rsidR="004E5B1E">
        <w:t xml:space="preserve">, si existe un ligero sesgo en los residuos que no sabemos aliviar </w:t>
      </w:r>
      <w:r w:rsidR="007A048A">
        <w:t>con estos datos y este modelo.</w:t>
      </w:r>
    </w:p>
    <w:p w14:paraId="5CE772BC" w14:textId="77777777" w:rsidR="005C1618" w:rsidRDefault="003B25EF" w:rsidP="009A7AE5">
      <w:pPr>
        <w:keepNext/>
        <w:ind w:firstLine="0"/>
        <w:jc w:val="left"/>
      </w:pPr>
      <w:r>
        <w:rPr>
          <w:noProof/>
        </w:rPr>
        <w:drawing>
          <wp:inline distT="0" distB="0" distL="0" distR="0" wp14:anchorId="522AD6DC" wp14:editId="508FDB21">
            <wp:extent cx="5400040" cy="1712595"/>
            <wp:effectExtent l="0" t="0" r="0" b="1905"/>
            <wp:docPr id="1960759640"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59640" name="Imagen 9" descr="Interfaz de usuario gráfica, Aplicación&#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400040" cy="1712595"/>
                    </a:xfrm>
                    <a:prstGeom prst="rect">
                      <a:avLst/>
                    </a:prstGeom>
                  </pic:spPr>
                </pic:pic>
              </a:graphicData>
            </a:graphic>
          </wp:inline>
        </w:drawing>
      </w:r>
    </w:p>
    <w:p w14:paraId="795E2DD4" w14:textId="3D01D910" w:rsidR="00CE1DA7" w:rsidRPr="003F078F" w:rsidRDefault="008D56AE" w:rsidP="00585885">
      <w:pPr>
        <w:pStyle w:val="Descripcin"/>
        <w:jc w:val="center"/>
      </w:pPr>
      <w:bookmarkStart w:id="27" w:name="_Toc164098100"/>
      <w:r>
        <w:t>Figura</w:t>
      </w:r>
      <w:r w:rsidR="005C1618" w:rsidRPr="00C51B6D">
        <w:t xml:space="preserve"> </w:t>
      </w:r>
      <w:r>
        <w:fldChar w:fldCharType="begin"/>
      </w:r>
      <w:r>
        <w:instrText xml:space="preserve"> SEQ Figura \* ARABIC </w:instrText>
      </w:r>
      <w:r>
        <w:fldChar w:fldCharType="separate"/>
      </w:r>
      <w:r w:rsidR="005C777A">
        <w:rPr>
          <w:noProof/>
        </w:rPr>
        <w:t>9</w:t>
      </w:r>
      <w:r>
        <w:fldChar w:fldCharType="end"/>
      </w:r>
      <w:r>
        <w:t>.</w:t>
      </w:r>
      <w:r w:rsidR="005C1618" w:rsidRPr="00C51B6D">
        <w:t xml:space="preserve"> </w:t>
      </w:r>
      <w:r w:rsidR="00A46929" w:rsidRPr="00A46929">
        <w:t xml:space="preserve">Importancia variables </w:t>
      </w:r>
      <w:proofErr w:type="spellStart"/>
      <w:r w:rsidR="00A46929" w:rsidRPr="00A46929">
        <w:t>bagged</w:t>
      </w:r>
      <w:proofErr w:type="spellEnd"/>
      <w:r w:rsidR="00A46929" w:rsidRPr="00A46929">
        <w:t xml:space="preserve"> </w:t>
      </w:r>
      <w:proofErr w:type="spellStart"/>
      <w:r w:rsidR="00A46929" w:rsidRPr="00A46929">
        <w:t>trees</w:t>
      </w:r>
      <w:bookmarkEnd w:id="27"/>
      <w:proofErr w:type="spellEnd"/>
    </w:p>
    <w:p w14:paraId="09079D68" w14:textId="3EBB9A8C" w:rsidR="00346EE5" w:rsidRPr="003F078F" w:rsidRDefault="003F078F" w:rsidP="00346EE5">
      <w:r w:rsidRPr="003F078F">
        <w:t>Una de las mayores ventajas de utilizar</w:t>
      </w:r>
      <w:r>
        <w:t xml:space="preserve"> </w:t>
      </w:r>
      <w:proofErr w:type="spellStart"/>
      <w:r w:rsidR="00A46929">
        <w:t>bagging</w:t>
      </w:r>
      <w:proofErr w:type="spellEnd"/>
      <w:r w:rsidR="00A46929">
        <w:t xml:space="preserve"> </w:t>
      </w:r>
      <w:proofErr w:type="spellStart"/>
      <w:r w:rsidR="00A46929">
        <w:t>trees</w:t>
      </w:r>
      <w:proofErr w:type="spellEnd"/>
      <w:r w:rsidR="00A46929">
        <w:t xml:space="preserve"> es reducir la v</w:t>
      </w:r>
      <w:r w:rsidR="00346EE5" w:rsidRPr="003F078F">
        <w:t>ariabilidad de l</w:t>
      </w:r>
      <w:r w:rsidR="00175492">
        <w:t>a variable de salida</w:t>
      </w:r>
      <w:r w:rsidR="0050195F">
        <w:t xml:space="preserve">. Esta se debe a los cortes que haga cada </w:t>
      </w:r>
      <w:r w:rsidR="00E836DB">
        <w:t xml:space="preserve">árbol </w:t>
      </w:r>
      <w:r w:rsidR="00E74DB6">
        <w:t>para predecir la variable de salida</w:t>
      </w:r>
      <w:r w:rsidR="00FD3B06">
        <w:t xml:space="preserve">. </w:t>
      </w:r>
      <w:r w:rsidR="00B0581A">
        <w:t>Si observamos los árboles usados por este método de ensamblado</w:t>
      </w:r>
      <w:r w:rsidR="00C66C3D">
        <w:t xml:space="preserve"> </w:t>
      </w:r>
      <w:r w:rsidR="00284547">
        <w:t xml:space="preserve">mirando sus nodos y la profundidad del árbol generado. </w:t>
      </w:r>
    </w:p>
    <w:p w14:paraId="1EB13C9C" w14:textId="20B7C2DA" w:rsidR="00AA1890" w:rsidRDefault="0087186F" w:rsidP="00AA1890">
      <w:r>
        <w:t xml:space="preserve">Como se mencionó antes, en los gráficos de los residuos </w:t>
      </w:r>
      <w:r w:rsidR="00E1378D">
        <w:t>se puede observar un sesgo en los residuos. Si bien</w:t>
      </w:r>
      <w:r w:rsidR="009407DB">
        <w:t xml:space="preserve"> la distribución </w:t>
      </w:r>
      <w:r w:rsidR="00C56D36">
        <w:t>de los residuos</w:t>
      </w:r>
      <w:r w:rsidR="00434A59">
        <w:t xml:space="preserve"> </w:t>
      </w:r>
      <w:r w:rsidR="005E4090">
        <w:t>es normal</w:t>
      </w:r>
      <w:r w:rsidR="00640CBA">
        <w:t>, cuando observamos los puntos de las observaciones de arriba, podemos apreciar un sesgo.</w:t>
      </w:r>
      <w:r w:rsidR="0057047C">
        <w:t xml:space="preserve"> </w:t>
      </w:r>
      <w:r w:rsidR="005E4090">
        <w:t xml:space="preserve">Con observaciones bajas los residuos tienden a ser negativos, con varios </w:t>
      </w:r>
      <w:r w:rsidR="00235652">
        <w:t xml:space="preserve">valores atípicos </w:t>
      </w:r>
      <w:r w:rsidR="00AD6798">
        <w:t xml:space="preserve">de infraestimación y con observaciones </w:t>
      </w:r>
      <w:r w:rsidR="005812DC">
        <w:t xml:space="preserve">altas, </w:t>
      </w:r>
      <w:r w:rsidR="00E471D1">
        <w:t xml:space="preserve">pasa lo contrario. Esto parece indicar </w:t>
      </w:r>
      <w:r w:rsidR="00F178AF">
        <w:t xml:space="preserve">que </w:t>
      </w:r>
      <w:r w:rsidR="00533E5E">
        <w:t>tenemos una relación que no logramos capturar con el modelo.</w:t>
      </w:r>
    </w:p>
    <w:p w14:paraId="52390C13" w14:textId="4977939C" w:rsidR="00533E5E" w:rsidRDefault="00533E5E" w:rsidP="00AA1890">
      <w:r>
        <w:t xml:space="preserve">Con estas </w:t>
      </w:r>
      <w:r w:rsidR="006C549F">
        <w:t xml:space="preserve">métricas y gráficos podemos decir que el modelo obtenido es razonablemente bueno, pero siendo conscientes de que </w:t>
      </w:r>
      <w:r w:rsidR="00732377">
        <w:t>existe un sesgo y quizás necesitásemos un modelo capaz de encontrar relaciones no lineares</w:t>
      </w:r>
      <w:r w:rsidR="0040362F">
        <w:t xml:space="preserve"> en los datos o </w:t>
      </w:r>
      <w:r w:rsidR="00993770">
        <w:t xml:space="preserve">un </w:t>
      </w:r>
      <w:proofErr w:type="spellStart"/>
      <w:r w:rsidR="00993770">
        <w:t>dataset</w:t>
      </w:r>
      <w:proofErr w:type="spellEnd"/>
      <w:r w:rsidR="00993770">
        <w:t xml:space="preserve"> más rico.</w:t>
      </w:r>
    </w:p>
    <w:p w14:paraId="58602D16" w14:textId="34493C52" w:rsidR="00A656BD" w:rsidRDefault="00A656BD" w:rsidP="00A656BD">
      <w:pPr>
        <w:pStyle w:val="Ttulo1"/>
      </w:pPr>
      <w:bookmarkStart w:id="28" w:name="_Toc166249336"/>
      <w:r>
        <w:lastRenderedPageBreak/>
        <w:t>Conclusiones</w:t>
      </w:r>
      <w:bookmarkEnd w:id="28"/>
    </w:p>
    <w:p w14:paraId="01BB6A30" w14:textId="52B92861" w:rsidR="001956ED" w:rsidRDefault="0015368A" w:rsidP="000270FB">
      <w:r>
        <w:t>Una vez hemos recogido los resultados de todos los modelos entrenados, procedemos a exponer una conclusión</w:t>
      </w:r>
      <w:r w:rsidR="00BD3711">
        <w:t xml:space="preserve"> </w:t>
      </w:r>
      <w:r w:rsidR="001956ED">
        <w:t>sobre los mismos.</w:t>
      </w:r>
    </w:p>
    <w:p w14:paraId="287C3C24" w14:textId="7A7F82B2" w:rsidR="000270FB" w:rsidRDefault="001956ED" w:rsidP="000270FB">
      <w:r>
        <w:t>En los siguientes gráficos</w:t>
      </w:r>
      <w:r w:rsidR="00C1011B">
        <w:t xml:space="preserve"> de barras</w:t>
      </w:r>
      <w:r>
        <w:t xml:space="preserve">, podemos observar </w:t>
      </w:r>
      <w:r w:rsidR="00C1011B">
        <w:t>las métricas obtenidas por cada uno de los modelos en entrenamiento y test</w:t>
      </w:r>
      <w:r w:rsidR="00CF69AF">
        <w:t>.</w:t>
      </w:r>
    </w:p>
    <w:p w14:paraId="36373078" w14:textId="281827EC" w:rsidR="00134581" w:rsidRDefault="00663231" w:rsidP="006C700A">
      <w:pPr>
        <w:jc w:val="left"/>
      </w:pPr>
      <w:r>
        <w:rPr>
          <w:noProof/>
        </w:rPr>
        <w:drawing>
          <wp:anchor distT="0" distB="0" distL="114300" distR="114300" simplePos="0" relativeHeight="251658264" behindDoc="0" locked="0" layoutInCell="1" allowOverlap="1" wp14:anchorId="7A9BA10E" wp14:editId="76F6130B">
            <wp:simplePos x="0" y="0"/>
            <wp:positionH relativeFrom="column">
              <wp:posOffset>-127635</wp:posOffset>
            </wp:positionH>
            <wp:positionV relativeFrom="paragraph">
              <wp:posOffset>1270</wp:posOffset>
            </wp:positionV>
            <wp:extent cx="2635885" cy="2581275"/>
            <wp:effectExtent l="0" t="0" r="0" b="9525"/>
            <wp:wrapNone/>
            <wp:docPr id="3612304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30444" name="Imagen 361230444"/>
                    <pic:cNvPicPr/>
                  </pic:nvPicPr>
                  <pic:blipFill>
                    <a:blip r:embed="rId22">
                      <a:extLst>
                        <a:ext uri="{28A0092B-C50C-407E-A947-70E740481C1C}">
                          <a14:useLocalDpi xmlns:a14="http://schemas.microsoft.com/office/drawing/2010/main" val="0"/>
                        </a:ext>
                      </a:extLst>
                    </a:blip>
                    <a:stretch>
                      <a:fillRect/>
                    </a:stretch>
                  </pic:blipFill>
                  <pic:spPr>
                    <a:xfrm>
                      <a:off x="0" y="0"/>
                      <a:ext cx="2635885" cy="2581275"/>
                    </a:xfrm>
                    <a:prstGeom prst="rect">
                      <a:avLst/>
                    </a:prstGeom>
                  </pic:spPr>
                </pic:pic>
              </a:graphicData>
            </a:graphic>
            <wp14:sizeRelH relativeFrom="page">
              <wp14:pctWidth>0</wp14:pctWidth>
            </wp14:sizeRelH>
            <wp14:sizeRelV relativeFrom="page">
              <wp14:pctHeight>0</wp14:pctHeight>
            </wp14:sizeRelV>
          </wp:anchor>
        </w:drawing>
      </w:r>
      <w:r w:rsidR="006C700A">
        <w:rPr>
          <w:noProof/>
        </w:rPr>
        <w:drawing>
          <wp:anchor distT="0" distB="0" distL="114300" distR="114300" simplePos="0" relativeHeight="251658265" behindDoc="0" locked="0" layoutInCell="1" allowOverlap="1" wp14:anchorId="791B46A9" wp14:editId="41C05948">
            <wp:simplePos x="0" y="0"/>
            <wp:positionH relativeFrom="margin">
              <wp:posOffset>2895600</wp:posOffset>
            </wp:positionH>
            <wp:positionV relativeFrom="paragraph">
              <wp:posOffset>10795</wp:posOffset>
            </wp:positionV>
            <wp:extent cx="2619375" cy="2564806"/>
            <wp:effectExtent l="0" t="0" r="0" b="6985"/>
            <wp:wrapNone/>
            <wp:docPr id="10477734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73403" name="Imagen 1047773403"/>
                    <pic:cNvPicPr/>
                  </pic:nvPicPr>
                  <pic:blipFill>
                    <a:blip r:embed="rId23">
                      <a:extLst>
                        <a:ext uri="{28A0092B-C50C-407E-A947-70E740481C1C}">
                          <a14:useLocalDpi xmlns:a14="http://schemas.microsoft.com/office/drawing/2010/main" val="0"/>
                        </a:ext>
                      </a:extLst>
                    </a:blip>
                    <a:stretch>
                      <a:fillRect/>
                    </a:stretch>
                  </pic:blipFill>
                  <pic:spPr>
                    <a:xfrm>
                      <a:off x="0" y="0"/>
                      <a:ext cx="2619375" cy="2564806"/>
                    </a:xfrm>
                    <a:prstGeom prst="rect">
                      <a:avLst/>
                    </a:prstGeom>
                  </pic:spPr>
                </pic:pic>
              </a:graphicData>
            </a:graphic>
            <wp14:sizeRelH relativeFrom="page">
              <wp14:pctWidth>0</wp14:pctWidth>
            </wp14:sizeRelH>
            <wp14:sizeRelV relativeFrom="page">
              <wp14:pctHeight>0</wp14:pctHeight>
            </wp14:sizeRelV>
          </wp:anchor>
        </w:drawing>
      </w:r>
    </w:p>
    <w:p w14:paraId="4A8EC6F7" w14:textId="49FA5288" w:rsidR="00CF69AF" w:rsidRPr="000270FB" w:rsidRDefault="00CF69AF" w:rsidP="00134581">
      <w:pPr>
        <w:jc w:val="center"/>
      </w:pPr>
    </w:p>
    <w:p w14:paraId="6176ABE7" w14:textId="541B89F1" w:rsidR="001D508C" w:rsidRDefault="001D508C" w:rsidP="00394F03">
      <w:pPr>
        <w:ind w:firstLine="0"/>
      </w:pPr>
    </w:p>
    <w:p w14:paraId="215CF084" w14:textId="77777777" w:rsidR="00663231" w:rsidRDefault="00663231" w:rsidP="00394F03">
      <w:pPr>
        <w:ind w:firstLine="0"/>
      </w:pPr>
    </w:p>
    <w:p w14:paraId="1C815DDC" w14:textId="302F80E2" w:rsidR="00663231" w:rsidRDefault="00663231" w:rsidP="00394F03">
      <w:pPr>
        <w:ind w:firstLine="0"/>
      </w:pPr>
    </w:p>
    <w:p w14:paraId="6BA56DAA" w14:textId="1AEEE66E" w:rsidR="00663231" w:rsidRDefault="00663231" w:rsidP="00394F03">
      <w:pPr>
        <w:ind w:firstLine="0"/>
      </w:pPr>
    </w:p>
    <w:p w14:paraId="23FC6177" w14:textId="31306789" w:rsidR="00663231" w:rsidRDefault="00663231" w:rsidP="00394F03">
      <w:pPr>
        <w:ind w:firstLine="0"/>
      </w:pPr>
    </w:p>
    <w:p w14:paraId="75257508" w14:textId="77777777" w:rsidR="00663231" w:rsidRDefault="00663231" w:rsidP="00394F03">
      <w:pPr>
        <w:ind w:firstLine="0"/>
      </w:pPr>
    </w:p>
    <w:p w14:paraId="7376774E" w14:textId="77777777" w:rsidR="00663231" w:rsidRDefault="00663231" w:rsidP="00394F03">
      <w:pPr>
        <w:ind w:firstLine="0"/>
      </w:pPr>
    </w:p>
    <w:p w14:paraId="00B6A5E3" w14:textId="0A43E1D7" w:rsidR="00663231" w:rsidRDefault="00663231" w:rsidP="00394F03">
      <w:pPr>
        <w:ind w:firstLine="0"/>
      </w:pPr>
    </w:p>
    <w:p w14:paraId="106D6745" w14:textId="693BB16C" w:rsidR="005516FF" w:rsidRDefault="005516FF" w:rsidP="005516FF">
      <w:pPr>
        <w:keepNext/>
        <w:ind w:firstLine="0"/>
      </w:pPr>
      <w:r>
        <w:rPr>
          <w:noProof/>
        </w:rPr>
        <w:drawing>
          <wp:anchor distT="0" distB="0" distL="114300" distR="114300" simplePos="0" relativeHeight="251659289" behindDoc="0" locked="0" layoutInCell="1" allowOverlap="1" wp14:anchorId="3B404EDD" wp14:editId="6940EF9F">
            <wp:simplePos x="0" y="0"/>
            <wp:positionH relativeFrom="margin">
              <wp:posOffset>2850129</wp:posOffset>
            </wp:positionH>
            <wp:positionV relativeFrom="paragraph">
              <wp:posOffset>5715</wp:posOffset>
            </wp:positionV>
            <wp:extent cx="2664554" cy="2747364"/>
            <wp:effectExtent l="0" t="0" r="2540" b="0"/>
            <wp:wrapNone/>
            <wp:docPr id="15259778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77868" name="Imagen 4"/>
                    <pic:cNvPicPr/>
                  </pic:nvPicPr>
                  <pic:blipFill>
                    <a:blip r:embed="rId24">
                      <a:extLst>
                        <a:ext uri="{28A0092B-C50C-407E-A947-70E740481C1C}">
                          <a14:useLocalDpi xmlns:a14="http://schemas.microsoft.com/office/drawing/2010/main" val="0"/>
                        </a:ext>
                      </a:extLst>
                    </a:blip>
                    <a:stretch>
                      <a:fillRect/>
                    </a:stretch>
                  </pic:blipFill>
                  <pic:spPr>
                    <a:xfrm>
                      <a:off x="0" y="0"/>
                      <a:ext cx="2664554" cy="2747364"/>
                    </a:xfrm>
                    <a:prstGeom prst="rect">
                      <a:avLst/>
                    </a:prstGeom>
                  </pic:spPr>
                </pic:pic>
              </a:graphicData>
            </a:graphic>
            <wp14:sizeRelH relativeFrom="page">
              <wp14:pctWidth>0</wp14:pctWidth>
            </wp14:sizeRelH>
            <wp14:sizeRelV relativeFrom="page">
              <wp14:pctHeight>0</wp14:pctHeight>
            </wp14:sizeRelV>
          </wp:anchor>
        </w:drawing>
      </w:r>
      <w:r w:rsidR="005F7276">
        <w:rPr>
          <w:noProof/>
        </w:rPr>
        <w:drawing>
          <wp:inline distT="0" distB="0" distL="0" distR="0" wp14:anchorId="124AD6E4" wp14:editId="5C22A196">
            <wp:extent cx="2657475" cy="2740066"/>
            <wp:effectExtent l="0" t="0" r="0" b="3175"/>
            <wp:docPr id="13675798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77868" name="Imagen 1525977868"/>
                    <pic:cNvPicPr/>
                  </pic:nvPicPr>
                  <pic:blipFill>
                    <a:blip r:embed="rId25">
                      <a:extLst>
                        <a:ext uri="{28A0092B-C50C-407E-A947-70E740481C1C}">
                          <a14:useLocalDpi xmlns:a14="http://schemas.microsoft.com/office/drawing/2010/main" val="0"/>
                        </a:ext>
                      </a:extLst>
                    </a:blip>
                    <a:stretch>
                      <a:fillRect/>
                    </a:stretch>
                  </pic:blipFill>
                  <pic:spPr>
                    <a:xfrm>
                      <a:off x="0" y="0"/>
                      <a:ext cx="2664554" cy="2747365"/>
                    </a:xfrm>
                    <a:prstGeom prst="rect">
                      <a:avLst/>
                    </a:prstGeom>
                  </pic:spPr>
                </pic:pic>
              </a:graphicData>
            </a:graphic>
          </wp:inline>
        </w:drawing>
      </w:r>
    </w:p>
    <w:p w14:paraId="1B0727F2" w14:textId="30BD982A" w:rsidR="00B9422C" w:rsidRDefault="005516FF" w:rsidP="005516FF">
      <w:pPr>
        <w:pStyle w:val="Descripcin"/>
        <w:jc w:val="center"/>
      </w:pPr>
      <w:r>
        <w:t xml:space="preserve">Figura </w:t>
      </w:r>
      <w:r>
        <w:fldChar w:fldCharType="begin"/>
      </w:r>
      <w:r>
        <w:instrText xml:space="preserve"> SEQ Figura \* ARABIC </w:instrText>
      </w:r>
      <w:r>
        <w:fldChar w:fldCharType="separate"/>
      </w:r>
      <w:r w:rsidR="005C777A">
        <w:rPr>
          <w:noProof/>
        </w:rPr>
        <w:t>28</w:t>
      </w:r>
      <w:r>
        <w:fldChar w:fldCharType="end"/>
      </w:r>
      <w:r>
        <w:t>. Métricas de cada modelo para entrenamiento y test</w:t>
      </w:r>
    </w:p>
    <w:p w14:paraId="65ACEB9D" w14:textId="2D06D0AA" w:rsidR="00663231" w:rsidRDefault="00663231" w:rsidP="00F906BB">
      <w:r>
        <w:t xml:space="preserve">Como se puede apreciar, el modelo que mejor resultados ofrece es el de </w:t>
      </w:r>
      <w:proofErr w:type="spellStart"/>
      <w:r>
        <w:t>Bagging</w:t>
      </w:r>
      <w:proofErr w:type="spellEnd"/>
      <w:r>
        <w:t xml:space="preserve">. Sin embargo, destaca un </w:t>
      </w:r>
      <w:proofErr w:type="spellStart"/>
      <w:r>
        <w:t>overfitting</w:t>
      </w:r>
      <w:proofErr w:type="spellEnd"/>
      <w:r>
        <w:t xml:space="preserve"> bastante notorio</w:t>
      </w:r>
      <w:r w:rsidR="00114529">
        <w:t xml:space="preserve"> si nos fijamos en </w:t>
      </w:r>
      <w:r w:rsidR="00F8222E">
        <w:t xml:space="preserve">los valores de error, no siendo </w:t>
      </w:r>
      <w:r w:rsidR="00A674FF">
        <w:t xml:space="preserve">prácticamente perceptible en el </w:t>
      </w:r>
      <w:r w:rsidR="00EC6300">
        <w:t>valor del coeficiente R2</w:t>
      </w:r>
      <w:r w:rsidR="00D17152">
        <w:t>.</w:t>
      </w:r>
    </w:p>
    <w:p w14:paraId="3AC3F0D3" w14:textId="327B346D" w:rsidR="00D17152" w:rsidRDefault="00D17152" w:rsidP="00394F03">
      <w:pPr>
        <w:ind w:firstLine="0"/>
      </w:pPr>
      <w:proofErr w:type="spellStart"/>
      <w:r>
        <w:t>Random</w:t>
      </w:r>
      <w:proofErr w:type="spellEnd"/>
      <w:r>
        <w:t xml:space="preserve"> </w:t>
      </w:r>
      <w:proofErr w:type="spellStart"/>
      <w:r>
        <w:t>Forests</w:t>
      </w:r>
      <w:proofErr w:type="spellEnd"/>
      <w:r>
        <w:t xml:space="preserve"> tiene un comportamiento similar, con un muy buen rendimiento en entrenamiento que </w:t>
      </w:r>
      <w:r w:rsidR="000B41AC">
        <w:t>disminuye bastante para datos de test.</w:t>
      </w:r>
    </w:p>
    <w:p w14:paraId="7FBD5505" w14:textId="0F505947" w:rsidR="00576593" w:rsidRDefault="000B41AC" w:rsidP="00F906BB">
      <w:r>
        <w:t xml:space="preserve">Por tanto, si tuviéramos que quedarnos con un algoritmo, quizás sería mejor opción </w:t>
      </w:r>
      <w:proofErr w:type="spellStart"/>
      <w:r w:rsidR="00576593">
        <w:t>Gradient</w:t>
      </w:r>
      <w:proofErr w:type="spellEnd"/>
      <w:r w:rsidR="00576593">
        <w:t xml:space="preserve"> </w:t>
      </w:r>
      <w:proofErr w:type="spellStart"/>
      <w:r w:rsidR="00576593">
        <w:t>Boosting</w:t>
      </w:r>
      <w:proofErr w:type="spellEnd"/>
      <w:r w:rsidR="00576593">
        <w:t xml:space="preserve"> o </w:t>
      </w:r>
      <w:proofErr w:type="spellStart"/>
      <w:r w:rsidR="00576593">
        <w:t>XGBoost</w:t>
      </w:r>
      <w:proofErr w:type="spellEnd"/>
      <w:r w:rsidR="00576593">
        <w:t xml:space="preserve"> que, aunque presentan rendimientos algo inferiores, no sufren de </w:t>
      </w:r>
      <w:proofErr w:type="spellStart"/>
      <w:r w:rsidR="00576593">
        <w:t>sobreaprendizaje</w:t>
      </w:r>
      <w:proofErr w:type="spellEnd"/>
      <w:r w:rsidR="00576593">
        <w:t xml:space="preserve"> y, por tanto, podemos estar seguros de que las estimaciones de test son más </w:t>
      </w:r>
      <w:r w:rsidR="00576593">
        <w:lastRenderedPageBreak/>
        <w:t>realistas con respecto al comportamiento futuro del modelo con nuevos datos</w:t>
      </w:r>
      <w:r w:rsidR="00935B93">
        <w:t>: es decir, son modelos más robustos.</w:t>
      </w:r>
    </w:p>
    <w:p w14:paraId="7A04E1F3" w14:textId="1042CD88" w:rsidR="0093548C" w:rsidRDefault="0093548C" w:rsidP="00F906BB">
      <w:r>
        <w:t xml:space="preserve">No obstante, </w:t>
      </w:r>
      <w:r w:rsidR="00F16515">
        <w:t xml:space="preserve">en el caso de que </w:t>
      </w:r>
      <w:r w:rsidR="00B56665">
        <w:t xml:space="preserve">nuestra prioridad fuera la interpretabilidad, es probable que un modelo más sencillo, dentro de </w:t>
      </w:r>
      <w:r w:rsidR="00FA2E1E">
        <w:t xml:space="preserve">que sea un ensemble, podría ser </w:t>
      </w:r>
      <w:proofErr w:type="spellStart"/>
      <w:r w:rsidR="00FA2E1E">
        <w:t>bagging</w:t>
      </w:r>
      <w:proofErr w:type="spellEnd"/>
      <w:r w:rsidR="00BA17B1">
        <w:t xml:space="preserve">, a pesar del </w:t>
      </w:r>
      <w:proofErr w:type="spellStart"/>
      <w:r w:rsidR="00BA17B1">
        <w:t>sobreaprendizaje</w:t>
      </w:r>
      <w:proofErr w:type="spellEnd"/>
      <w:r w:rsidR="00BA17B1">
        <w:t xml:space="preserve"> al que se ha visto sometido. Usar un modelo </w:t>
      </w:r>
      <w:r w:rsidR="005516FF">
        <w:t>base interpretable como la regresión lineal</w:t>
      </w:r>
      <w:r w:rsidR="00BA17B1">
        <w:t xml:space="preserve"> </w:t>
      </w:r>
      <w:r w:rsidR="005516FF">
        <w:t>sería una aproximación extrema a esta idea, pero podría ser de utilidad en algunos casos, teniendo en cuenta que los resultados no son malos.</w:t>
      </w:r>
    </w:p>
    <w:p w14:paraId="2AFA4215" w14:textId="19366F54" w:rsidR="000B41AC" w:rsidRPr="00D77F56" w:rsidRDefault="00576593" w:rsidP="00F906BB">
      <w:r>
        <w:t>Una conclusión que sí queda</w:t>
      </w:r>
      <w:r w:rsidR="00C10E0E">
        <w:t xml:space="preserve"> clara a la vista de los datos es que los </w:t>
      </w:r>
      <w:r w:rsidR="00576784">
        <w:t>modelos</w:t>
      </w:r>
      <w:r w:rsidR="00935B93">
        <w:t xml:space="preserve"> </w:t>
      </w:r>
      <w:r w:rsidR="00071B70">
        <w:t xml:space="preserve">ensemble </w:t>
      </w:r>
      <w:r w:rsidR="00AA1507">
        <w:t>ofrecen rendimientos superiores a los modelos base entrenados de manera individual. Por tanto, debemos considerarlos como una opción a tener en cuenta</w:t>
      </w:r>
      <w:r w:rsidR="00B24E25">
        <w:t xml:space="preserve"> siempre que nos enfrentemos a un problema, aunque a simple vista parezca que, como en este caso, </w:t>
      </w:r>
      <w:r w:rsidR="00DB27C9">
        <w:t>la relación entre las variables permita un buen rendimiento de modelos sencillos.</w:t>
      </w:r>
      <w:r w:rsidR="00AA1507">
        <w:t xml:space="preserve"> </w:t>
      </w:r>
    </w:p>
    <w:sectPr w:rsidR="000B41AC" w:rsidRPr="00D77F56" w:rsidSect="004F62AD">
      <w:headerReference w:type="default" r:id="rId26"/>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95049" w14:textId="77777777" w:rsidR="00DB2257" w:rsidRDefault="00DB2257" w:rsidP="00AE1C43">
      <w:r>
        <w:separator/>
      </w:r>
    </w:p>
  </w:endnote>
  <w:endnote w:type="continuationSeparator" w:id="0">
    <w:p w14:paraId="457A6145" w14:textId="77777777" w:rsidR="00DB2257" w:rsidRDefault="00DB2257" w:rsidP="00AE1C43">
      <w:r>
        <w:continuationSeparator/>
      </w:r>
    </w:p>
  </w:endnote>
  <w:endnote w:type="continuationNotice" w:id="1">
    <w:p w14:paraId="27FF3F82" w14:textId="77777777" w:rsidR="00DB2257" w:rsidRDefault="00DB2257" w:rsidP="00AE1C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541750"/>
      <w:docPartObj>
        <w:docPartGallery w:val="Page Numbers (Bottom of Page)"/>
        <w:docPartUnique/>
      </w:docPartObj>
    </w:sdtPr>
    <w:sdtContent>
      <w:p w14:paraId="7955CFCA" w14:textId="77777777" w:rsidR="00F66CC6" w:rsidRDefault="0087514F" w:rsidP="00394F03">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6064B" w14:textId="77777777" w:rsidR="00DB2257" w:rsidRDefault="00DB2257" w:rsidP="00AE1C43">
      <w:r>
        <w:separator/>
      </w:r>
    </w:p>
  </w:footnote>
  <w:footnote w:type="continuationSeparator" w:id="0">
    <w:p w14:paraId="607AF6A0" w14:textId="77777777" w:rsidR="00DB2257" w:rsidRDefault="00DB2257" w:rsidP="00AE1C43">
      <w:r>
        <w:continuationSeparator/>
      </w:r>
    </w:p>
  </w:footnote>
  <w:footnote w:type="continuationNotice" w:id="1">
    <w:p w14:paraId="0218F661" w14:textId="77777777" w:rsidR="00DB2257" w:rsidRDefault="00DB2257" w:rsidP="00AE1C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214"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5386"/>
    </w:tblGrid>
    <w:tr w:rsidR="00EB735C" w:rsidRPr="00EB735C" w14:paraId="0BD23293" w14:textId="77777777" w:rsidTr="008351F1">
      <w:tc>
        <w:tcPr>
          <w:tcW w:w="3828" w:type="dxa"/>
        </w:tcPr>
        <w:p w14:paraId="7345E0C7" w14:textId="71FAE0A1" w:rsidR="00EB735C" w:rsidRPr="00EB735C" w:rsidRDefault="00681103" w:rsidP="008351F1">
          <w:pPr>
            <w:pStyle w:val="Encabezado"/>
            <w:jc w:val="left"/>
            <w:rPr>
              <w:color w:val="404040" w:themeColor="text1" w:themeTint="BF"/>
              <w:sz w:val="20"/>
              <w:szCs w:val="20"/>
            </w:rPr>
          </w:pPr>
          <w:r>
            <w:rPr>
              <w:noProof/>
            </w:rPr>
            <w:drawing>
              <wp:inline distT="0" distB="0" distL="0" distR="0" wp14:anchorId="4A9658B6" wp14:editId="4707D7DD">
                <wp:extent cx="847725" cy="295275"/>
                <wp:effectExtent l="0" t="0" r="9525" b="9525"/>
                <wp:docPr id="1191905338" name="Imagen 1" descr="ICAI - Applicacion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AI - Applicaciones Web"/>
                        <pic:cNvPicPr>
                          <a:picLocks noChangeAspect="1" noChangeArrowheads="1"/>
                        </pic:cNvPicPr>
                      </pic:nvPicPr>
                      <pic:blipFill rotWithShape="1">
                        <a:blip r:embed="rId1">
                          <a:extLst>
                            <a:ext uri="{28A0092B-C50C-407E-A947-70E740481C1C}">
                              <a14:useLocalDpi xmlns:a14="http://schemas.microsoft.com/office/drawing/2010/main" val="0"/>
                            </a:ext>
                          </a:extLst>
                        </a:blip>
                        <a:srcRect l="13732" t="17118" r="14284" b="16433"/>
                        <a:stretch/>
                      </pic:blipFill>
                      <pic:spPr bwMode="auto">
                        <a:xfrm>
                          <a:off x="0" y="0"/>
                          <a:ext cx="860493" cy="2997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86" w:type="dxa"/>
          <w:vAlign w:val="center"/>
        </w:tcPr>
        <w:p w14:paraId="5ACD2A07" w14:textId="27661B4E" w:rsidR="00EB735C" w:rsidRPr="00EB735C" w:rsidRDefault="00BF3A05" w:rsidP="008351F1">
          <w:pPr>
            <w:pStyle w:val="Encabezado"/>
            <w:jc w:val="right"/>
          </w:pPr>
          <w:r>
            <w:t xml:space="preserve">Machine </w:t>
          </w:r>
          <w:proofErr w:type="spellStart"/>
          <w:r>
            <w:t>Learning</w:t>
          </w:r>
          <w:proofErr w:type="spellEnd"/>
          <w:r>
            <w:t xml:space="preserve"> II</w:t>
          </w:r>
          <w:r w:rsidR="007C5497">
            <w:t xml:space="preserve"> </w:t>
          </w:r>
        </w:p>
      </w:tc>
    </w:tr>
  </w:tbl>
  <w:p w14:paraId="4770F656" w14:textId="77777777" w:rsidR="00F66CC6" w:rsidRDefault="00F66CC6" w:rsidP="00AE1C4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47957"/>
    <w:multiLevelType w:val="multilevel"/>
    <w:tmpl w:val="1C5C45BC"/>
    <w:lvl w:ilvl="0">
      <w:start w:val="1"/>
      <w:numFmt w:val="decimal"/>
      <w:lvlText w:val="%1)"/>
      <w:lvlJc w:val="left"/>
      <w:pPr>
        <w:ind w:left="360" w:hanging="360"/>
      </w:pPr>
      <w:rPr>
        <w:color w:val="auto"/>
        <w:sz w:val="28"/>
        <w:szCs w:val="2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55E2A17"/>
    <w:multiLevelType w:val="hybridMultilevel"/>
    <w:tmpl w:val="AD541B42"/>
    <w:lvl w:ilvl="0" w:tplc="F25A1B1E">
      <w:start w:val="1"/>
      <w:numFmt w:val="bullet"/>
      <w:lvlText w:val="-"/>
      <w:lvlJc w:val="left"/>
      <w:pPr>
        <w:ind w:left="720" w:hanging="360"/>
      </w:pPr>
      <w:rPr>
        <w:rFonts w:ascii="Arial" w:hAnsi="Arial" w:hint="default"/>
        <w:color w:val="0A2F41"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BE02B6"/>
    <w:multiLevelType w:val="hybridMultilevel"/>
    <w:tmpl w:val="BABE8B0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EC2FFA"/>
    <w:multiLevelType w:val="hybridMultilevel"/>
    <w:tmpl w:val="C73CEF62"/>
    <w:lvl w:ilvl="0" w:tplc="EF1C9290">
      <w:start w:val="1"/>
      <w:numFmt w:val="bullet"/>
      <w:lvlText w:val=""/>
      <w:lvlJc w:val="left"/>
      <w:pPr>
        <w:ind w:left="720" w:hanging="360"/>
      </w:pPr>
      <w:rPr>
        <w:rFonts w:ascii="Wingdings" w:hAnsi="Wingdings" w:hint="default"/>
        <w:color w:val="0A2F41" w:themeColor="accent1" w:themeShade="80"/>
      </w:rPr>
    </w:lvl>
    <w:lvl w:ilvl="1" w:tplc="F25A1B1E">
      <w:start w:val="1"/>
      <w:numFmt w:val="bullet"/>
      <w:lvlText w:val="-"/>
      <w:lvlJc w:val="left"/>
      <w:pPr>
        <w:ind w:left="1440" w:hanging="360"/>
      </w:pPr>
      <w:rPr>
        <w:rFonts w:ascii="Arial" w:hAnsi="Arial" w:hint="default"/>
        <w:color w:val="0A2F41" w:themeColor="accent1" w:themeShade="80"/>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C56BD4"/>
    <w:multiLevelType w:val="hybridMultilevel"/>
    <w:tmpl w:val="CDE4567C"/>
    <w:lvl w:ilvl="0" w:tplc="EF1C9290">
      <w:start w:val="1"/>
      <w:numFmt w:val="bullet"/>
      <w:lvlText w:val=""/>
      <w:lvlJc w:val="left"/>
      <w:pPr>
        <w:ind w:left="720" w:hanging="360"/>
      </w:pPr>
      <w:rPr>
        <w:rFonts w:ascii="Wingdings" w:hAnsi="Wingdings" w:hint="default"/>
        <w:color w:val="0A2F41"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1AA5A9"/>
    <w:multiLevelType w:val="hybridMultilevel"/>
    <w:tmpl w:val="FFFFFFFF"/>
    <w:lvl w:ilvl="0" w:tplc="A03CA0CA">
      <w:start w:val="1"/>
      <w:numFmt w:val="bullet"/>
      <w:lvlText w:val=""/>
      <w:lvlJc w:val="left"/>
      <w:pPr>
        <w:ind w:left="720" w:hanging="360"/>
      </w:pPr>
      <w:rPr>
        <w:rFonts w:ascii="Symbol" w:hAnsi="Symbol" w:hint="default"/>
      </w:rPr>
    </w:lvl>
    <w:lvl w:ilvl="1" w:tplc="F398C1BC">
      <w:start w:val="1"/>
      <w:numFmt w:val="bullet"/>
      <w:lvlText w:val="o"/>
      <w:lvlJc w:val="left"/>
      <w:pPr>
        <w:ind w:left="1440" w:hanging="360"/>
      </w:pPr>
      <w:rPr>
        <w:rFonts w:ascii="Courier New" w:hAnsi="Courier New" w:hint="default"/>
      </w:rPr>
    </w:lvl>
    <w:lvl w:ilvl="2" w:tplc="C3C63950">
      <w:start w:val="1"/>
      <w:numFmt w:val="bullet"/>
      <w:lvlText w:val=""/>
      <w:lvlJc w:val="left"/>
      <w:pPr>
        <w:ind w:left="2160" w:hanging="360"/>
      </w:pPr>
      <w:rPr>
        <w:rFonts w:ascii="Wingdings" w:hAnsi="Wingdings" w:hint="default"/>
      </w:rPr>
    </w:lvl>
    <w:lvl w:ilvl="3" w:tplc="006A3366">
      <w:start w:val="1"/>
      <w:numFmt w:val="bullet"/>
      <w:lvlText w:val=""/>
      <w:lvlJc w:val="left"/>
      <w:pPr>
        <w:ind w:left="2880" w:hanging="360"/>
      </w:pPr>
      <w:rPr>
        <w:rFonts w:ascii="Symbol" w:hAnsi="Symbol" w:hint="default"/>
      </w:rPr>
    </w:lvl>
    <w:lvl w:ilvl="4" w:tplc="4148D47A">
      <w:start w:val="1"/>
      <w:numFmt w:val="bullet"/>
      <w:lvlText w:val="o"/>
      <w:lvlJc w:val="left"/>
      <w:pPr>
        <w:ind w:left="3600" w:hanging="360"/>
      </w:pPr>
      <w:rPr>
        <w:rFonts w:ascii="Courier New" w:hAnsi="Courier New" w:hint="default"/>
      </w:rPr>
    </w:lvl>
    <w:lvl w:ilvl="5" w:tplc="D65C20F2">
      <w:start w:val="1"/>
      <w:numFmt w:val="bullet"/>
      <w:lvlText w:val=""/>
      <w:lvlJc w:val="left"/>
      <w:pPr>
        <w:ind w:left="4320" w:hanging="360"/>
      </w:pPr>
      <w:rPr>
        <w:rFonts w:ascii="Wingdings" w:hAnsi="Wingdings" w:hint="default"/>
      </w:rPr>
    </w:lvl>
    <w:lvl w:ilvl="6" w:tplc="5FA4888C">
      <w:start w:val="1"/>
      <w:numFmt w:val="bullet"/>
      <w:lvlText w:val=""/>
      <w:lvlJc w:val="left"/>
      <w:pPr>
        <w:ind w:left="5040" w:hanging="360"/>
      </w:pPr>
      <w:rPr>
        <w:rFonts w:ascii="Symbol" w:hAnsi="Symbol" w:hint="default"/>
      </w:rPr>
    </w:lvl>
    <w:lvl w:ilvl="7" w:tplc="07E08774">
      <w:start w:val="1"/>
      <w:numFmt w:val="bullet"/>
      <w:lvlText w:val="o"/>
      <w:lvlJc w:val="left"/>
      <w:pPr>
        <w:ind w:left="5760" w:hanging="360"/>
      </w:pPr>
      <w:rPr>
        <w:rFonts w:ascii="Courier New" w:hAnsi="Courier New" w:hint="default"/>
      </w:rPr>
    </w:lvl>
    <w:lvl w:ilvl="8" w:tplc="13AC1BEE">
      <w:start w:val="1"/>
      <w:numFmt w:val="bullet"/>
      <w:lvlText w:val=""/>
      <w:lvlJc w:val="left"/>
      <w:pPr>
        <w:ind w:left="6480" w:hanging="360"/>
      </w:pPr>
      <w:rPr>
        <w:rFonts w:ascii="Wingdings" w:hAnsi="Wingdings" w:hint="default"/>
      </w:rPr>
    </w:lvl>
  </w:abstractNum>
  <w:abstractNum w:abstractNumId="6" w15:restartNumberingAfterBreak="0">
    <w:nsid w:val="1B1B0CDF"/>
    <w:multiLevelType w:val="hybridMultilevel"/>
    <w:tmpl w:val="B8FAC7E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727492D"/>
    <w:multiLevelType w:val="hybridMultilevel"/>
    <w:tmpl w:val="8C60E81C"/>
    <w:lvl w:ilvl="0" w:tplc="EF1C9290">
      <w:start w:val="1"/>
      <w:numFmt w:val="bullet"/>
      <w:lvlText w:val=""/>
      <w:lvlJc w:val="left"/>
      <w:pPr>
        <w:ind w:left="720" w:hanging="360"/>
      </w:pPr>
      <w:rPr>
        <w:rFonts w:ascii="Wingdings" w:hAnsi="Wingdings" w:hint="default"/>
        <w:color w:val="0A2F41" w:themeColor="accent1" w:themeShade="80"/>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B20A5D"/>
    <w:multiLevelType w:val="hybridMultilevel"/>
    <w:tmpl w:val="7B2CD7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9E61DDE"/>
    <w:multiLevelType w:val="multilevel"/>
    <w:tmpl w:val="2EDE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005949"/>
    <w:multiLevelType w:val="hybridMultilevel"/>
    <w:tmpl w:val="07300DAA"/>
    <w:lvl w:ilvl="0" w:tplc="A03CA0CA">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7ED3071"/>
    <w:multiLevelType w:val="hybridMultilevel"/>
    <w:tmpl w:val="B8367D5C"/>
    <w:lvl w:ilvl="0" w:tplc="EF1C9290">
      <w:start w:val="1"/>
      <w:numFmt w:val="bullet"/>
      <w:lvlText w:val=""/>
      <w:lvlJc w:val="left"/>
      <w:pPr>
        <w:ind w:left="720" w:hanging="360"/>
      </w:pPr>
      <w:rPr>
        <w:rFonts w:ascii="Wingdings" w:hAnsi="Wingdings" w:hint="default"/>
        <w:color w:val="0A2F41"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8469BA"/>
    <w:multiLevelType w:val="multilevel"/>
    <w:tmpl w:val="2EC0DB12"/>
    <w:lvl w:ilvl="0">
      <w:start w:val="1"/>
      <w:numFmt w:val="decimal"/>
      <w:pStyle w:val="Ttulo1"/>
      <w:lvlText w:val="%1."/>
      <w:lvlJc w:val="left"/>
      <w:pPr>
        <w:ind w:left="360" w:hanging="360"/>
      </w:pPr>
      <w:rPr>
        <w:color w:val="auto"/>
        <w:sz w:val="28"/>
        <w:szCs w:val="28"/>
      </w:rPr>
    </w:lvl>
    <w:lvl w:ilvl="1">
      <w:start w:val="1"/>
      <w:numFmt w:val="decimal"/>
      <w:pStyle w:val="Ttulo2"/>
      <w:isLgl/>
      <w:lvlText w:val="%1.%2."/>
      <w:lvlJc w:val="left"/>
      <w:pPr>
        <w:ind w:left="1919"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43B653C2"/>
    <w:multiLevelType w:val="hybridMultilevel"/>
    <w:tmpl w:val="C1F088F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3BD5D4E"/>
    <w:multiLevelType w:val="hybridMultilevel"/>
    <w:tmpl w:val="7D4437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C1A49CB"/>
    <w:multiLevelType w:val="hybridMultilevel"/>
    <w:tmpl w:val="B47C784C"/>
    <w:lvl w:ilvl="0" w:tplc="BEE872B2">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08E2448"/>
    <w:multiLevelType w:val="hybridMultilevel"/>
    <w:tmpl w:val="7F16E728"/>
    <w:lvl w:ilvl="0" w:tplc="EF1C9290">
      <w:start w:val="1"/>
      <w:numFmt w:val="bullet"/>
      <w:lvlText w:val=""/>
      <w:lvlJc w:val="left"/>
      <w:pPr>
        <w:ind w:left="720" w:hanging="360"/>
      </w:pPr>
      <w:rPr>
        <w:rFonts w:ascii="Wingdings" w:hAnsi="Wingdings" w:hint="default"/>
        <w:color w:val="0A2F41" w:themeColor="accent1" w:themeShade="80"/>
      </w:rPr>
    </w:lvl>
    <w:lvl w:ilvl="1" w:tplc="F25A1B1E">
      <w:start w:val="1"/>
      <w:numFmt w:val="bullet"/>
      <w:lvlText w:val="-"/>
      <w:lvlJc w:val="left"/>
      <w:pPr>
        <w:ind w:left="1440" w:hanging="360"/>
      </w:pPr>
      <w:rPr>
        <w:rFonts w:ascii="Arial" w:hAnsi="Arial" w:hint="default"/>
        <w:color w:val="0A2F41" w:themeColor="accent1" w:themeShade="80"/>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D15FDE"/>
    <w:multiLevelType w:val="multilevel"/>
    <w:tmpl w:val="054448EA"/>
    <w:lvl w:ilvl="0">
      <w:start w:val="1"/>
      <w:numFmt w:val="decimal"/>
      <w:lvlText w:val="%1."/>
      <w:lvlJc w:val="left"/>
      <w:pPr>
        <w:ind w:left="360" w:hanging="360"/>
      </w:pPr>
      <w:rPr>
        <w:color w:val="auto"/>
        <w:sz w:val="28"/>
        <w:szCs w:val="28"/>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55A43DAA"/>
    <w:multiLevelType w:val="hybridMultilevel"/>
    <w:tmpl w:val="E2B871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6A67478"/>
    <w:multiLevelType w:val="hybridMultilevel"/>
    <w:tmpl w:val="DFB23AB0"/>
    <w:lvl w:ilvl="0" w:tplc="A03CA0CA">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A5658F7"/>
    <w:multiLevelType w:val="multilevel"/>
    <w:tmpl w:val="9C5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B3064E"/>
    <w:multiLevelType w:val="hybridMultilevel"/>
    <w:tmpl w:val="D53E4F64"/>
    <w:lvl w:ilvl="0" w:tplc="A03CA0CA">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FE8637B"/>
    <w:multiLevelType w:val="multilevel"/>
    <w:tmpl w:val="5820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D27EC9"/>
    <w:multiLevelType w:val="multilevel"/>
    <w:tmpl w:val="F20651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F1F1129"/>
    <w:multiLevelType w:val="hybridMultilevel"/>
    <w:tmpl w:val="039487C6"/>
    <w:lvl w:ilvl="0" w:tplc="EF1C9290">
      <w:start w:val="1"/>
      <w:numFmt w:val="bullet"/>
      <w:lvlText w:val=""/>
      <w:lvlJc w:val="left"/>
      <w:pPr>
        <w:ind w:left="720" w:hanging="360"/>
      </w:pPr>
      <w:rPr>
        <w:rFonts w:ascii="Wingdings" w:hAnsi="Wingdings" w:hint="default"/>
        <w:color w:val="0A2F41"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8915613">
    <w:abstractNumId w:val="18"/>
  </w:num>
  <w:num w:numId="2" w16cid:durableId="1020620005">
    <w:abstractNumId w:val="13"/>
  </w:num>
  <w:num w:numId="3" w16cid:durableId="1837184022">
    <w:abstractNumId w:val="2"/>
  </w:num>
  <w:num w:numId="4" w16cid:durableId="519860525">
    <w:abstractNumId w:val="8"/>
  </w:num>
  <w:num w:numId="5" w16cid:durableId="154692361">
    <w:abstractNumId w:val="12"/>
  </w:num>
  <w:num w:numId="6" w16cid:durableId="2031058581">
    <w:abstractNumId w:val="12"/>
    <w:lvlOverride w:ilvl="0">
      <w:startOverride w:val="1"/>
    </w:lvlOverride>
  </w:num>
  <w:num w:numId="7" w16cid:durableId="1932152918">
    <w:abstractNumId w:val="7"/>
  </w:num>
  <w:num w:numId="8" w16cid:durableId="1966766706">
    <w:abstractNumId w:val="1"/>
  </w:num>
  <w:num w:numId="9" w16cid:durableId="391005227">
    <w:abstractNumId w:val="6"/>
  </w:num>
  <w:num w:numId="10" w16cid:durableId="1575775147">
    <w:abstractNumId w:val="16"/>
  </w:num>
  <w:num w:numId="11" w16cid:durableId="1852379679">
    <w:abstractNumId w:val="9"/>
  </w:num>
  <w:num w:numId="12" w16cid:durableId="249000600">
    <w:abstractNumId w:val="24"/>
  </w:num>
  <w:num w:numId="13" w16cid:durableId="1056974443">
    <w:abstractNumId w:val="3"/>
  </w:num>
  <w:num w:numId="14" w16cid:durableId="404688777">
    <w:abstractNumId w:val="11"/>
  </w:num>
  <w:num w:numId="15" w16cid:durableId="1103112341">
    <w:abstractNumId w:val="4"/>
  </w:num>
  <w:num w:numId="16" w16cid:durableId="83765948">
    <w:abstractNumId w:val="5"/>
  </w:num>
  <w:num w:numId="17" w16cid:durableId="1321470129">
    <w:abstractNumId w:val="20"/>
  </w:num>
  <w:num w:numId="18" w16cid:durableId="1161779082">
    <w:abstractNumId w:val="0"/>
  </w:num>
  <w:num w:numId="19" w16cid:durableId="466825211">
    <w:abstractNumId w:val="15"/>
  </w:num>
  <w:num w:numId="20" w16cid:durableId="941230723">
    <w:abstractNumId w:val="21"/>
  </w:num>
  <w:num w:numId="21" w16cid:durableId="266930243">
    <w:abstractNumId w:val="10"/>
  </w:num>
  <w:num w:numId="22" w16cid:durableId="1785731318">
    <w:abstractNumId w:val="19"/>
  </w:num>
  <w:num w:numId="23" w16cid:durableId="1751122542">
    <w:abstractNumId w:val="23"/>
  </w:num>
  <w:num w:numId="24" w16cid:durableId="1648972498">
    <w:abstractNumId w:val="22"/>
  </w:num>
  <w:num w:numId="25" w16cid:durableId="517041512">
    <w:abstractNumId w:val="17"/>
  </w:num>
  <w:num w:numId="26" w16cid:durableId="5780287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678"/>
    <w:rsid w:val="000023EA"/>
    <w:rsid w:val="00003410"/>
    <w:rsid w:val="00003BD1"/>
    <w:rsid w:val="00004817"/>
    <w:rsid w:val="00004915"/>
    <w:rsid w:val="00004A37"/>
    <w:rsid w:val="000060C3"/>
    <w:rsid w:val="00006CD6"/>
    <w:rsid w:val="00010987"/>
    <w:rsid w:val="0001100A"/>
    <w:rsid w:val="000112AD"/>
    <w:rsid w:val="00015851"/>
    <w:rsid w:val="0002140B"/>
    <w:rsid w:val="00021A39"/>
    <w:rsid w:val="00022712"/>
    <w:rsid w:val="00023110"/>
    <w:rsid w:val="00023CBB"/>
    <w:rsid w:val="000248DB"/>
    <w:rsid w:val="00025096"/>
    <w:rsid w:val="000257A0"/>
    <w:rsid w:val="000267A5"/>
    <w:rsid w:val="000270FB"/>
    <w:rsid w:val="00027A8E"/>
    <w:rsid w:val="00032556"/>
    <w:rsid w:val="00032908"/>
    <w:rsid w:val="000330A8"/>
    <w:rsid w:val="000337B0"/>
    <w:rsid w:val="00035D7B"/>
    <w:rsid w:val="000368D0"/>
    <w:rsid w:val="0003744F"/>
    <w:rsid w:val="000375C8"/>
    <w:rsid w:val="0004071B"/>
    <w:rsid w:val="000442C3"/>
    <w:rsid w:val="000466DD"/>
    <w:rsid w:val="0005166E"/>
    <w:rsid w:val="0005518E"/>
    <w:rsid w:val="00060530"/>
    <w:rsid w:val="00061287"/>
    <w:rsid w:val="00062517"/>
    <w:rsid w:val="00064288"/>
    <w:rsid w:val="00064FB5"/>
    <w:rsid w:val="0007118D"/>
    <w:rsid w:val="00071B70"/>
    <w:rsid w:val="000730B9"/>
    <w:rsid w:val="000739CC"/>
    <w:rsid w:val="00077FCD"/>
    <w:rsid w:val="00080522"/>
    <w:rsid w:val="0008154A"/>
    <w:rsid w:val="00082C65"/>
    <w:rsid w:val="00085162"/>
    <w:rsid w:val="0008734A"/>
    <w:rsid w:val="000A0B1F"/>
    <w:rsid w:val="000A76F1"/>
    <w:rsid w:val="000B228F"/>
    <w:rsid w:val="000B290E"/>
    <w:rsid w:val="000B37EB"/>
    <w:rsid w:val="000B41AC"/>
    <w:rsid w:val="000B6D41"/>
    <w:rsid w:val="000C05C8"/>
    <w:rsid w:val="000C0A98"/>
    <w:rsid w:val="000C183A"/>
    <w:rsid w:val="000C2B20"/>
    <w:rsid w:val="000C3AF1"/>
    <w:rsid w:val="000C40E7"/>
    <w:rsid w:val="000C4D6C"/>
    <w:rsid w:val="000C53B4"/>
    <w:rsid w:val="000C5589"/>
    <w:rsid w:val="000C5F69"/>
    <w:rsid w:val="000C6294"/>
    <w:rsid w:val="000C6FDA"/>
    <w:rsid w:val="000D0368"/>
    <w:rsid w:val="000D221F"/>
    <w:rsid w:val="000D35E9"/>
    <w:rsid w:val="000D3BBE"/>
    <w:rsid w:val="000D3D2B"/>
    <w:rsid w:val="000D4EF6"/>
    <w:rsid w:val="000D5C30"/>
    <w:rsid w:val="000D75C2"/>
    <w:rsid w:val="000E11EC"/>
    <w:rsid w:val="000E2AE3"/>
    <w:rsid w:val="000E346B"/>
    <w:rsid w:val="000E4156"/>
    <w:rsid w:val="000E705B"/>
    <w:rsid w:val="000F0335"/>
    <w:rsid w:val="000F0870"/>
    <w:rsid w:val="000F0DF6"/>
    <w:rsid w:val="000F26A9"/>
    <w:rsid w:val="000F3505"/>
    <w:rsid w:val="000F4802"/>
    <w:rsid w:val="000F68AD"/>
    <w:rsid w:val="000F6C9E"/>
    <w:rsid w:val="000F78E3"/>
    <w:rsid w:val="001020A2"/>
    <w:rsid w:val="001038A8"/>
    <w:rsid w:val="00103B64"/>
    <w:rsid w:val="00105DF3"/>
    <w:rsid w:val="00105DFD"/>
    <w:rsid w:val="00106A23"/>
    <w:rsid w:val="00111ABE"/>
    <w:rsid w:val="00112F94"/>
    <w:rsid w:val="00113659"/>
    <w:rsid w:val="0011395E"/>
    <w:rsid w:val="00113A5E"/>
    <w:rsid w:val="00114079"/>
    <w:rsid w:val="00114529"/>
    <w:rsid w:val="00115A92"/>
    <w:rsid w:val="001235BF"/>
    <w:rsid w:val="00123A2F"/>
    <w:rsid w:val="0012461B"/>
    <w:rsid w:val="00124DFD"/>
    <w:rsid w:val="00125FC8"/>
    <w:rsid w:val="001271D7"/>
    <w:rsid w:val="001273E5"/>
    <w:rsid w:val="0013037A"/>
    <w:rsid w:val="001303E2"/>
    <w:rsid w:val="001318E9"/>
    <w:rsid w:val="00131E75"/>
    <w:rsid w:val="00132D5F"/>
    <w:rsid w:val="00132F6F"/>
    <w:rsid w:val="00134581"/>
    <w:rsid w:val="001351E0"/>
    <w:rsid w:val="00135249"/>
    <w:rsid w:val="001410C9"/>
    <w:rsid w:val="001428D7"/>
    <w:rsid w:val="001435B7"/>
    <w:rsid w:val="001444F7"/>
    <w:rsid w:val="001452A2"/>
    <w:rsid w:val="001457C5"/>
    <w:rsid w:val="0014589F"/>
    <w:rsid w:val="001463F3"/>
    <w:rsid w:val="00146A63"/>
    <w:rsid w:val="001478D1"/>
    <w:rsid w:val="00150181"/>
    <w:rsid w:val="0015038A"/>
    <w:rsid w:val="00150EAE"/>
    <w:rsid w:val="0015141A"/>
    <w:rsid w:val="00151B25"/>
    <w:rsid w:val="001524F5"/>
    <w:rsid w:val="0015368A"/>
    <w:rsid w:val="00155E03"/>
    <w:rsid w:val="001609A3"/>
    <w:rsid w:val="00161930"/>
    <w:rsid w:val="00161ABE"/>
    <w:rsid w:val="001630AC"/>
    <w:rsid w:val="00163B62"/>
    <w:rsid w:val="00164861"/>
    <w:rsid w:val="00164E8B"/>
    <w:rsid w:val="001657AE"/>
    <w:rsid w:val="00165A97"/>
    <w:rsid w:val="00167159"/>
    <w:rsid w:val="00167BEC"/>
    <w:rsid w:val="00171A97"/>
    <w:rsid w:val="00173DD1"/>
    <w:rsid w:val="00174951"/>
    <w:rsid w:val="00174C10"/>
    <w:rsid w:val="00175492"/>
    <w:rsid w:val="00181A1C"/>
    <w:rsid w:val="00182B5D"/>
    <w:rsid w:val="00186839"/>
    <w:rsid w:val="0019107C"/>
    <w:rsid w:val="0019293D"/>
    <w:rsid w:val="00193600"/>
    <w:rsid w:val="001956ED"/>
    <w:rsid w:val="00197A85"/>
    <w:rsid w:val="00197D4F"/>
    <w:rsid w:val="001A0EB4"/>
    <w:rsid w:val="001A0FC8"/>
    <w:rsid w:val="001A33F4"/>
    <w:rsid w:val="001A406B"/>
    <w:rsid w:val="001A6119"/>
    <w:rsid w:val="001A7F87"/>
    <w:rsid w:val="001B04B8"/>
    <w:rsid w:val="001B0850"/>
    <w:rsid w:val="001B2EE5"/>
    <w:rsid w:val="001B3170"/>
    <w:rsid w:val="001B31B0"/>
    <w:rsid w:val="001B422A"/>
    <w:rsid w:val="001B4325"/>
    <w:rsid w:val="001B4A34"/>
    <w:rsid w:val="001B55CF"/>
    <w:rsid w:val="001B588C"/>
    <w:rsid w:val="001B5C0D"/>
    <w:rsid w:val="001C0121"/>
    <w:rsid w:val="001C5A7C"/>
    <w:rsid w:val="001D0AAD"/>
    <w:rsid w:val="001D25E5"/>
    <w:rsid w:val="001D3977"/>
    <w:rsid w:val="001D44BB"/>
    <w:rsid w:val="001D508C"/>
    <w:rsid w:val="001D6220"/>
    <w:rsid w:val="001D6375"/>
    <w:rsid w:val="001E1148"/>
    <w:rsid w:val="001E1C4E"/>
    <w:rsid w:val="001E1D49"/>
    <w:rsid w:val="001E46F3"/>
    <w:rsid w:val="001F0AE1"/>
    <w:rsid w:val="001F1E1D"/>
    <w:rsid w:val="001F2FE7"/>
    <w:rsid w:val="001F4508"/>
    <w:rsid w:val="001F70A4"/>
    <w:rsid w:val="00201A49"/>
    <w:rsid w:val="00202055"/>
    <w:rsid w:val="00202784"/>
    <w:rsid w:val="002043F4"/>
    <w:rsid w:val="002052AC"/>
    <w:rsid w:val="00206B52"/>
    <w:rsid w:val="00211115"/>
    <w:rsid w:val="00213459"/>
    <w:rsid w:val="00214364"/>
    <w:rsid w:val="00214D8F"/>
    <w:rsid w:val="00215501"/>
    <w:rsid w:val="0021612C"/>
    <w:rsid w:val="002163DD"/>
    <w:rsid w:val="00216862"/>
    <w:rsid w:val="00221FAE"/>
    <w:rsid w:val="00222F71"/>
    <w:rsid w:val="002237B6"/>
    <w:rsid w:val="00223CFA"/>
    <w:rsid w:val="00230EF3"/>
    <w:rsid w:val="0023422D"/>
    <w:rsid w:val="00235652"/>
    <w:rsid w:val="0023748A"/>
    <w:rsid w:val="00240BD2"/>
    <w:rsid w:val="0024323B"/>
    <w:rsid w:val="00243CA4"/>
    <w:rsid w:val="002440B6"/>
    <w:rsid w:val="00250929"/>
    <w:rsid w:val="00250C02"/>
    <w:rsid w:val="00250D29"/>
    <w:rsid w:val="00250E8F"/>
    <w:rsid w:val="00251CBC"/>
    <w:rsid w:val="002521E5"/>
    <w:rsid w:val="002539EB"/>
    <w:rsid w:val="002539F3"/>
    <w:rsid w:val="00257B67"/>
    <w:rsid w:val="00260AC8"/>
    <w:rsid w:val="00261458"/>
    <w:rsid w:val="0026260B"/>
    <w:rsid w:val="00262C03"/>
    <w:rsid w:val="00262FB1"/>
    <w:rsid w:val="00264857"/>
    <w:rsid w:val="002701E2"/>
    <w:rsid w:val="00272545"/>
    <w:rsid w:val="00276579"/>
    <w:rsid w:val="00276BCE"/>
    <w:rsid w:val="00277970"/>
    <w:rsid w:val="002828F2"/>
    <w:rsid w:val="00284547"/>
    <w:rsid w:val="00285695"/>
    <w:rsid w:val="00286895"/>
    <w:rsid w:val="00286D70"/>
    <w:rsid w:val="00286E85"/>
    <w:rsid w:val="0028704E"/>
    <w:rsid w:val="00287B93"/>
    <w:rsid w:val="002906E5"/>
    <w:rsid w:val="00291D72"/>
    <w:rsid w:val="0029260C"/>
    <w:rsid w:val="00293698"/>
    <w:rsid w:val="00294D83"/>
    <w:rsid w:val="00295EE8"/>
    <w:rsid w:val="002961EB"/>
    <w:rsid w:val="002A1B30"/>
    <w:rsid w:val="002A1FC2"/>
    <w:rsid w:val="002A4AB7"/>
    <w:rsid w:val="002A609D"/>
    <w:rsid w:val="002A7BD1"/>
    <w:rsid w:val="002B10E7"/>
    <w:rsid w:val="002B170C"/>
    <w:rsid w:val="002B17AB"/>
    <w:rsid w:val="002B18D7"/>
    <w:rsid w:val="002B1CA2"/>
    <w:rsid w:val="002B35C1"/>
    <w:rsid w:val="002B6C87"/>
    <w:rsid w:val="002B71E9"/>
    <w:rsid w:val="002B79C3"/>
    <w:rsid w:val="002C05DE"/>
    <w:rsid w:val="002C0F2F"/>
    <w:rsid w:val="002C237A"/>
    <w:rsid w:val="002C2579"/>
    <w:rsid w:val="002C5DB6"/>
    <w:rsid w:val="002C6832"/>
    <w:rsid w:val="002D1889"/>
    <w:rsid w:val="002D27E6"/>
    <w:rsid w:val="002D2FFB"/>
    <w:rsid w:val="002D5322"/>
    <w:rsid w:val="002D536C"/>
    <w:rsid w:val="002E06A6"/>
    <w:rsid w:val="002E38E0"/>
    <w:rsid w:val="002E41A0"/>
    <w:rsid w:val="002E6F70"/>
    <w:rsid w:val="002E747F"/>
    <w:rsid w:val="002E7FB0"/>
    <w:rsid w:val="002F2EDB"/>
    <w:rsid w:val="002F6756"/>
    <w:rsid w:val="002F6A87"/>
    <w:rsid w:val="002F7EC9"/>
    <w:rsid w:val="00300F9F"/>
    <w:rsid w:val="00303A9D"/>
    <w:rsid w:val="00303E6C"/>
    <w:rsid w:val="0030681D"/>
    <w:rsid w:val="003074A0"/>
    <w:rsid w:val="00313A46"/>
    <w:rsid w:val="00313CD9"/>
    <w:rsid w:val="00313FEC"/>
    <w:rsid w:val="00314A81"/>
    <w:rsid w:val="0031544E"/>
    <w:rsid w:val="00322A84"/>
    <w:rsid w:val="00330195"/>
    <w:rsid w:val="00331043"/>
    <w:rsid w:val="00333D77"/>
    <w:rsid w:val="0033460B"/>
    <w:rsid w:val="00337532"/>
    <w:rsid w:val="00337722"/>
    <w:rsid w:val="00340E62"/>
    <w:rsid w:val="00341B7D"/>
    <w:rsid w:val="00343E51"/>
    <w:rsid w:val="00346EE5"/>
    <w:rsid w:val="00351DE1"/>
    <w:rsid w:val="00351ECD"/>
    <w:rsid w:val="003520A2"/>
    <w:rsid w:val="0035550B"/>
    <w:rsid w:val="00355EB3"/>
    <w:rsid w:val="00361B1E"/>
    <w:rsid w:val="003627CB"/>
    <w:rsid w:val="003661D8"/>
    <w:rsid w:val="003718B3"/>
    <w:rsid w:val="003720BE"/>
    <w:rsid w:val="003747B9"/>
    <w:rsid w:val="00375E19"/>
    <w:rsid w:val="0038008A"/>
    <w:rsid w:val="00380542"/>
    <w:rsid w:val="00380847"/>
    <w:rsid w:val="003843DA"/>
    <w:rsid w:val="0038503C"/>
    <w:rsid w:val="0038539A"/>
    <w:rsid w:val="00386851"/>
    <w:rsid w:val="00386F75"/>
    <w:rsid w:val="0039113F"/>
    <w:rsid w:val="003922E3"/>
    <w:rsid w:val="00393E11"/>
    <w:rsid w:val="00393E26"/>
    <w:rsid w:val="00394F03"/>
    <w:rsid w:val="003958E3"/>
    <w:rsid w:val="003A0022"/>
    <w:rsid w:val="003A0358"/>
    <w:rsid w:val="003A0DE4"/>
    <w:rsid w:val="003A1B00"/>
    <w:rsid w:val="003A1C09"/>
    <w:rsid w:val="003A1D11"/>
    <w:rsid w:val="003A4EB4"/>
    <w:rsid w:val="003A570C"/>
    <w:rsid w:val="003A6E16"/>
    <w:rsid w:val="003B1140"/>
    <w:rsid w:val="003B1D8C"/>
    <w:rsid w:val="003B2293"/>
    <w:rsid w:val="003B25EF"/>
    <w:rsid w:val="003B3155"/>
    <w:rsid w:val="003B3332"/>
    <w:rsid w:val="003B60EA"/>
    <w:rsid w:val="003B6AD8"/>
    <w:rsid w:val="003B6ED1"/>
    <w:rsid w:val="003B707F"/>
    <w:rsid w:val="003B7428"/>
    <w:rsid w:val="003B7639"/>
    <w:rsid w:val="003C0C64"/>
    <w:rsid w:val="003C2E45"/>
    <w:rsid w:val="003C336C"/>
    <w:rsid w:val="003C3DEB"/>
    <w:rsid w:val="003C42EE"/>
    <w:rsid w:val="003C5BFF"/>
    <w:rsid w:val="003C73AD"/>
    <w:rsid w:val="003D4297"/>
    <w:rsid w:val="003D7B29"/>
    <w:rsid w:val="003E02CA"/>
    <w:rsid w:val="003E1C1D"/>
    <w:rsid w:val="003E2F90"/>
    <w:rsid w:val="003E4641"/>
    <w:rsid w:val="003E4864"/>
    <w:rsid w:val="003E5471"/>
    <w:rsid w:val="003E5D30"/>
    <w:rsid w:val="003E70D1"/>
    <w:rsid w:val="003E7105"/>
    <w:rsid w:val="003F0110"/>
    <w:rsid w:val="003F078F"/>
    <w:rsid w:val="003F09F6"/>
    <w:rsid w:val="003F17D7"/>
    <w:rsid w:val="003F1C55"/>
    <w:rsid w:val="003F31F6"/>
    <w:rsid w:val="003F3706"/>
    <w:rsid w:val="003F4016"/>
    <w:rsid w:val="003F44AD"/>
    <w:rsid w:val="0040362F"/>
    <w:rsid w:val="0040422C"/>
    <w:rsid w:val="00405E5D"/>
    <w:rsid w:val="004066AE"/>
    <w:rsid w:val="00406FEF"/>
    <w:rsid w:val="0040780A"/>
    <w:rsid w:val="004135C3"/>
    <w:rsid w:val="004159DE"/>
    <w:rsid w:val="00421877"/>
    <w:rsid w:val="00422A15"/>
    <w:rsid w:val="00423332"/>
    <w:rsid w:val="004239E7"/>
    <w:rsid w:val="00423CD8"/>
    <w:rsid w:val="00424EAE"/>
    <w:rsid w:val="004254EE"/>
    <w:rsid w:val="00425CCD"/>
    <w:rsid w:val="0042662A"/>
    <w:rsid w:val="00426671"/>
    <w:rsid w:val="00426DA9"/>
    <w:rsid w:val="004318BD"/>
    <w:rsid w:val="00432AC7"/>
    <w:rsid w:val="00433A58"/>
    <w:rsid w:val="00433B17"/>
    <w:rsid w:val="00433BA6"/>
    <w:rsid w:val="00433E97"/>
    <w:rsid w:val="00434A59"/>
    <w:rsid w:val="00434F0B"/>
    <w:rsid w:val="004356C1"/>
    <w:rsid w:val="004357CB"/>
    <w:rsid w:val="00435E9A"/>
    <w:rsid w:val="0043673A"/>
    <w:rsid w:val="00436860"/>
    <w:rsid w:val="004420E8"/>
    <w:rsid w:val="00443022"/>
    <w:rsid w:val="0044330E"/>
    <w:rsid w:val="00444448"/>
    <w:rsid w:val="00445856"/>
    <w:rsid w:val="0044613A"/>
    <w:rsid w:val="00447B63"/>
    <w:rsid w:val="00450C83"/>
    <w:rsid w:val="0045629B"/>
    <w:rsid w:val="00456469"/>
    <w:rsid w:val="004630E8"/>
    <w:rsid w:val="00464721"/>
    <w:rsid w:val="00466BA3"/>
    <w:rsid w:val="00473E2E"/>
    <w:rsid w:val="00474403"/>
    <w:rsid w:val="00475A40"/>
    <w:rsid w:val="00477359"/>
    <w:rsid w:val="0048099F"/>
    <w:rsid w:val="00480A86"/>
    <w:rsid w:val="00481FE5"/>
    <w:rsid w:val="00482838"/>
    <w:rsid w:val="00487319"/>
    <w:rsid w:val="004873FE"/>
    <w:rsid w:val="00490D74"/>
    <w:rsid w:val="0049133D"/>
    <w:rsid w:val="004920BA"/>
    <w:rsid w:val="004961A2"/>
    <w:rsid w:val="00496B03"/>
    <w:rsid w:val="00496CBD"/>
    <w:rsid w:val="004979D7"/>
    <w:rsid w:val="004A2C1D"/>
    <w:rsid w:val="004A2F7C"/>
    <w:rsid w:val="004A42E9"/>
    <w:rsid w:val="004A4D4F"/>
    <w:rsid w:val="004A590F"/>
    <w:rsid w:val="004A5AC5"/>
    <w:rsid w:val="004A731A"/>
    <w:rsid w:val="004A7AEA"/>
    <w:rsid w:val="004B05D0"/>
    <w:rsid w:val="004B30A0"/>
    <w:rsid w:val="004B32AF"/>
    <w:rsid w:val="004B3A4F"/>
    <w:rsid w:val="004B4829"/>
    <w:rsid w:val="004B4A51"/>
    <w:rsid w:val="004B4CC6"/>
    <w:rsid w:val="004B54E4"/>
    <w:rsid w:val="004B6181"/>
    <w:rsid w:val="004B61D9"/>
    <w:rsid w:val="004B6DFE"/>
    <w:rsid w:val="004B7533"/>
    <w:rsid w:val="004C45CA"/>
    <w:rsid w:val="004C5CF2"/>
    <w:rsid w:val="004D09EB"/>
    <w:rsid w:val="004D0CAD"/>
    <w:rsid w:val="004D1190"/>
    <w:rsid w:val="004D2194"/>
    <w:rsid w:val="004D21CE"/>
    <w:rsid w:val="004D5862"/>
    <w:rsid w:val="004D72AD"/>
    <w:rsid w:val="004D75DD"/>
    <w:rsid w:val="004E0830"/>
    <w:rsid w:val="004E1AFE"/>
    <w:rsid w:val="004E2237"/>
    <w:rsid w:val="004E5B1E"/>
    <w:rsid w:val="004E5BC3"/>
    <w:rsid w:val="004E655E"/>
    <w:rsid w:val="004E71A8"/>
    <w:rsid w:val="004E71CD"/>
    <w:rsid w:val="004E7D0E"/>
    <w:rsid w:val="004F0064"/>
    <w:rsid w:val="004F0471"/>
    <w:rsid w:val="004F0D93"/>
    <w:rsid w:val="004F3A82"/>
    <w:rsid w:val="004F61A9"/>
    <w:rsid w:val="004F62AD"/>
    <w:rsid w:val="004F6574"/>
    <w:rsid w:val="005008E9"/>
    <w:rsid w:val="00501485"/>
    <w:rsid w:val="0050195F"/>
    <w:rsid w:val="00502330"/>
    <w:rsid w:val="005032A6"/>
    <w:rsid w:val="005035AC"/>
    <w:rsid w:val="005079CD"/>
    <w:rsid w:val="0051030D"/>
    <w:rsid w:val="00510DA3"/>
    <w:rsid w:val="00512767"/>
    <w:rsid w:val="005133F2"/>
    <w:rsid w:val="00517148"/>
    <w:rsid w:val="00517EE5"/>
    <w:rsid w:val="00521F4E"/>
    <w:rsid w:val="00522D6D"/>
    <w:rsid w:val="00523AA8"/>
    <w:rsid w:val="005247BF"/>
    <w:rsid w:val="005258FF"/>
    <w:rsid w:val="00532263"/>
    <w:rsid w:val="00532F2A"/>
    <w:rsid w:val="00533E5E"/>
    <w:rsid w:val="005340F8"/>
    <w:rsid w:val="0053563A"/>
    <w:rsid w:val="00535CC0"/>
    <w:rsid w:val="0053672C"/>
    <w:rsid w:val="0053783B"/>
    <w:rsid w:val="00537B99"/>
    <w:rsid w:val="00540039"/>
    <w:rsid w:val="00543DDD"/>
    <w:rsid w:val="00546950"/>
    <w:rsid w:val="005472D2"/>
    <w:rsid w:val="005516FF"/>
    <w:rsid w:val="00551C0B"/>
    <w:rsid w:val="00553583"/>
    <w:rsid w:val="00554288"/>
    <w:rsid w:val="00554B2D"/>
    <w:rsid w:val="00554D21"/>
    <w:rsid w:val="00554E09"/>
    <w:rsid w:val="00555D59"/>
    <w:rsid w:val="00557084"/>
    <w:rsid w:val="005610D2"/>
    <w:rsid w:val="00562447"/>
    <w:rsid w:val="00562680"/>
    <w:rsid w:val="00567044"/>
    <w:rsid w:val="0057047C"/>
    <w:rsid w:val="005712A5"/>
    <w:rsid w:val="005718ED"/>
    <w:rsid w:val="00572A5A"/>
    <w:rsid w:val="00572F1F"/>
    <w:rsid w:val="00573F24"/>
    <w:rsid w:val="00573F75"/>
    <w:rsid w:val="00575100"/>
    <w:rsid w:val="00575F39"/>
    <w:rsid w:val="00576593"/>
    <w:rsid w:val="00576784"/>
    <w:rsid w:val="00576C05"/>
    <w:rsid w:val="00577987"/>
    <w:rsid w:val="0058042D"/>
    <w:rsid w:val="005812DC"/>
    <w:rsid w:val="0058229F"/>
    <w:rsid w:val="005834FE"/>
    <w:rsid w:val="00583E87"/>
    <w:rsid w:val="005842A1"/>
    <w:rsid w:val="0058548D"/>
    <w:rsid w:val="00585885"/>
    <w:rsid w:val="005859E6"/>
    <w:rsid w:val="00585AF0"/>
    <w:rsid w:val="00587ECB"/>
    <w:rsid w:val="00587F38"/>
    <w:rsid w:val="0059062E"/>
    <w:rsid w:val="00590765"/>
    <w:rsid w:val="00591F7F"/>
    <w:rsid w:val="00592F77"/>
    <w:rsid w:val="00593C3D"/>
    <w:rsid w:val="00593CE9"/>
    <w:rsid w:val="0059634A"/>
    <w:rsid w:val="0059654B"/>
    <w:rsid w:val="00597660"/>
    <w:rsid w:val="00597F50"/>
    <w:rsid w:val="005A0847"/>
    <w:rsid w:val="005A15C0"/>
    <w:rsid w:val="005A3541"/>
    <w:rsid w:val="005A3A9E"/>
    <w:rsid w:val="005A4988"/>
    <w:rsid w:val="005B2C04"/>
    <w:rsid w:val="005B2E16"/>
    <w:rsid w:val="005B44D6"/>
    <w:rsid w:val="005B4632"/>
    <w:rsid w:val="005B5A76"/>
    <w:rsid w:val="005B6796"/>
    <w:rsid w:val="005C1618"/>
    <w:rsid w:val="005C2ADE"/>
    <w:rsid w:val="005C2AE8"/>
    <w:rsid w:val="005C3526"/>
    <w:rsid w:val="005C6226"/>
    <w:rsid w:val="005C634B"/>
    <w:rsid w:val="005C777A"/>
    <w:rsid w:val="005D1059"/>
    <w:rsid w:val="005D17FE"/>
    <w:rsid w:val="005D2C0F"/>
    <w:rsid w:val="005D4290"/>
    <w:rsid w:val="005E1615"/>
    <w:rsid w:val="005E1BE3"/>
    <w:rsid w:val="005E2843"/>
    <w:rsid w:val="005E28FC"/>
    <w:rsid w:val="005E37F6"/>
    <w:rsid w:val="005E4090"/>
    <w:rsid w:val="005E6969"/>
    <w:rsid w:val="005E7079"/>
    <w:rsid w:val="005F0FDB"/>
    <w:rsid w:val="005F273B"/>
    <w:rsid w:val="005F328A"/>
    <w:rsid w:val="005F3D9D"/>
    <w:rsid w:val="005F446D"/>
    <w:rsid w:val="005F6988"/>
    <w:rsid w:val="005F7276"/>
    <w:rsid w:val="00600684"/>
    <w:rsid w:val="00600D73"/>
    <w:rsid w:val="006021FE"/>
    <w:rsid w:val="00603A94"/>
    <w:rsid w:val="0060538A"/>
    <w:rsid w:val="006109B4"/>
    <w:rsid w:val="00612F1D"/>
    <w:rsid w:val="00613685"/>
    <w:rsid w:val="006137F9"/>
    <w:rsid w:val="006145A8"/>
    <w:rsid w:val="006151E3"/>
    <w:rsid w:val="00620D44"/>
    <w:rsid w:val="00621541"/>
    <w:rsid w:val="00621C45"/>
    <w:rsid w:val="00630026"/>
    <w:rsid w:val="0063007F"/>
    <w:rsid w:val="00633848"/>
    <w:rsid w:val="00634975"/>
    <w:rsid w:val="006358B3"/>
    <w:rsid w:val="00635C83"/>
    <w:rsid w:val="00636BCF"/>
    <w:rsid w:val="00637250"/>
    <w:rsid w:val="00637850"/>
    <w:rsid w:val="00637FBF"/>
    <w:rsid w:val="00640CBA"/>
    <w:rsid w:val="00641AA0"/>
    <w:rsid w:val="00641AF0"/>
    <w:rsid w:val="00642882"/>
    <w:rsid w:val="0064388F"/>
    <w:rsid w:val="00643C9E"/>
    <w:rsid w:val="00644100"/>
    <w:rsid w:val="00645888"/>
    <w:rsid w:val="00645980"/>
    <w:rsid w:val="00646D55"/>
    <w:rsid w:val="00651084"/>
    <w:rsid w:val="00652173"/>
    <w:rsid w:val="006523BC"/>
    <w:rsid w:val="00652BEF"/>
    <w:rsid w:val="00652E91"/>
    <w:rsid w:val="00655AEC"/>
    <w:rsid w:val="00661B24"/>
    <w:rsid w:val="00661E4C"/>
    <w:rsid w:val="00663231"/>
    <w:rsid w:val="00663A58"/>
    <w:rsid w:val="00664135"/>
    <w:rsid w:val="00666CF9"/>
    <w:rsid w:val="00667B81"/>
    <w:rsid w:val="0067048C"/>
    <w:rsid w:val="00672960"/>
    <w:rsid w:val="00674068"/>
    <w:rsid w:val="00676889"/>
    <w:rsid w:val="00681103"/>
    <w:rsid w:val="0068122B"/>
    <w:rsid w:val="00681A78"/>
    <w:rsid w:val="00683D23"/>
    <w:rsid w:val="0068659D"/>
    <w:rsid w:val="00686D4F"/>
    <w:rsid w:val="00690080"/>
    <w:rsid w:val="00690860"/>
    <w:rsid w:val="00690AA2"/>
    <w:rsid w:val="0069136B"/>
    <w:rsid w:val="00691607"/>
    <w:rsid w:val="006939C2"/>
    <w:rsid w:val="0069439C"/>
    <w:rsid w:val="0069454C"/>
    <w:rsid w:val="0069499D"/>
    <w:rsid w:val="00697F96"/>
    <w:rsid w:val="006A1A5D"/>
    <w:rsid w:val="006A1C53"/>
    <w:rsid w:val="006A2FAD"/>
    <w:rsid w:val="006A36B3"/>
    <w:rsid w:val="006A449A"/>
    <w:rsid w:val="006A5227"/>
    <w:rsid w:val="006A75B1"/>
    <w:rsid w:val="006B0A02"/>
    <w:rsid w:val="006B197A"/>
    <w:rsid w:val="006B2042"/>
    <w:rsid w:val="006B2AA0"/>
    <w:rsid w:val="006B2AB0"/>
    <w:rsid w:val="006B4195"/>
    <w:rsid w:val="006B4B07"/>
    <w:rsid w:val="006B4B1B"/>
    <w:rsid w:val="006B79D4"/>
    <w:rsid w:val="006C1D84"/>
    <w:rsid w:val="006C2A76"/>
    <w:rsid w:val="006C3866"/>
    <w:rsid w:val="006C549F"/>
    <w:rsid w:val="006C700A"/>
    <w:rsid w:val="006C7327"/>
    <w:rsid w:val="006C78EB"/>
    <w:rsid w:val="006D0C51"/>
    <w:rsid w:val="006D13CE"/>
    <w:rsid w:val="006D16AD"/>
    <w:rsid w:val="006D1FAE"/>
    <w:rsid w:val="006D3568"/>
    <w:rsid w:val="006D3806"/>
    <w:rsid w:val="006D69C9"/>
    <w:rsid w:val="006D77E3"/>
    <w:rsid w:val="006D7C74"/>
    <w:rsid w:val="006E00EE"/>
    <w:rsid w:val="006E1C7D"/>
    <w:rsid w:val="006E268A"/>
    <w:rsid w:val="006E33AA"/>
    <w:rsid w:val="006E5D1C"/>
    <w:rsid w:val="006E663C"/>
    <w:rsid w:val="006F27A1"/>
    <w:rsid w:val="006F315A"/>
    <w:rsid w:val="006F31B4"/>
    <w:rsid w:val="006F3D2A"/>
    <w:rsid w:val="006F4254"/>
    <w:rsid w:val="006F7109"/>
    <w:rsid w:val="00703353"/>
    <w:rsid w:val="007066BF"/>
    <w:rsid w:val="00706741"/>
    <w:rsid w:val="007077C0"/>
    <w:rsid w:val="007109E7"/>
    <w:rsid w:val="007113E9"/>
    <w:rsid w:val="00714B31"/>
    <w:rsid w:val="00714D24"/>
    <w:rsid w:val="00721C63"/>
    <w:rsid w:val="00722009"/>
    <w:rsid w:val="0072276C"/>
    <w:rsid w:val="00724A28"/>
    <w:rsid w:val="007251FB"/>
    <w:rsid w:val="007301A0"/>
    <w:rsid w:val="00730BF9"/>
    <w:rsid w:val="007321B6"/>
    <w:rsid w:val="00732377"/>
    <w:rsid w:val="00733C8A"/>
    <w:rsid w:val="00734BEE"/>
    <w:rsid w:val="00734C36"/>
    <w:rsid w:val="00736DFE"/>
    <w:rsid w:val="00737DD9"/>
    <w:rsid w:val="00740357"/>
    <w:rsid w:val="0074086B"/>
    <w:rsid w:val="00740961"/>
    <w:rsid w:val="00743394"/>
    <w:rsid w:val="00747A29"/>
    <w:rsid w:val="00747B3C"/>
    <w:rsid w:val="007522B1"/>
    <w:rsid w:val="00753CAE"/>
    <w:rsid w:val="007551C2"/>
    <w:rsid w:val="00755BE7"/>
    <w:rsid w:val="0075601E"/>
    <w:rsid w:val="0076026E"/>
    <w:rsid w:val="00761186"/>
    <w:rsid w:val="00765372"/>
    <w:rsid w:val="0076560C"/>
    <w:rsid w:val="00766687"/>
    <w:rsid w:val="00766B82"/>
    <w:rsid w:val="007676C1"/>
    <w:rsid w:val="00772B25"/>
    <w:rsid w:val="00773147"/>
    <w:rsid w:val="007757BA"/>
    <w:rsid w:val="0078038E"/>
    <w:rsid w:val="00780405"/>
    <w:rsid w:val="00781205"/>
    <w:rsid w:val="00785A5B"/>
    <w:rsid w:val="00790217"/>
    <w:rsid w:val="00790B19"/>
    <w:rsid w:val="00790C0C"/>
    <w:rsid w:val="00794026"/>
    <w:rsid w:val="007941E6"/>
    <w:rsid w:val="007979EE"/>
    <w:rsid w:val="007A048A"/>
    <w:rsid w:val="007A2259"/>
    <w:rsid w:val="007A59F5"/>
    <w:rsid w:val="007A77E9"/>
    <w:rsid w:val="007A7E48"/>
    <w:rsid w:val="007B09FF"/>
    <w:rsid w:val="007B1DB8"/>
    <w:rsid w:val="007B5C2B"/>
    <w:rsid w:val="007B6631"/>
    <w:rsid w:val="007B7E95"/>
    <w:rsid w:val="007B7F93"/>
    <w:rsid w:val="007C0AE9"/>
    <w:rsid w:val="007C2D98"/>
    <w:rsid w:val="007C3055"/>
    <w:rsid w:val="007C3198"/>
    <w:rsid w:val="007C35AC"/>
    <w:rsid w:val="007C5497"/>
    <w:rsid w:val="007C64C5"/>
    <w:rsid w:val="007C654C"/>
    <w:rsid w:val="007C70B5"/>
    <w:rsid w:val="007C7D5F"/>
    <w:rsid w:val="007D0514"/>
    <w:rsid w:val="007D075F"/>
    <w:rsid w:val="007D11C4"/>
    <w:rsid w:val="007D1498"/>
    <w:rsid w:val="007D1AF2"/>
    <w:rsid w:val="007D5DF7"/>
    <w:rsid w:val="007D60B4"/>
    <w:rsid w:val="007E3108"/>
    <w:rsid w:val="007E5D3D"/>
    <w:rsid w:val="007E7DC7"/>
    <w:rsid w:val="007E7EA9"/>
    <w:rsid w:val="007F1065"/>
    <w:rsid w:val="007F10F2"/>
    <w:rsid w:val="007F22E4"/>
    <w:rsid w:val="007F5188"/>
    <w:rsid w:val="00800A4B"/>
    <w:rsid w:val="00802D4D"/>
    <w:rsid w:val="0080329F"/>
    <w:rsid w:val="008039AD"/>
    <w:rsid w:val="00806AB2"/>
    <w:rsid w:val="00807B3C"/>
    <w:rsid w:val="008122DE"/>
    <w:rsid w:val="00813236"/>
    <w:rsid w:val="00813524"/>
    <w:rsid w:val="008155BF"/>
    <w:rsid w:val="00815987"/>
    <w:rsid w:val="0081604D"/>
    <w:rsid w:val="0082067D"/>
    <w:rsid w:val="008243BC"/>
    <w:rsid w:val="00825E6F"/>
    <w:rsid w:val="008269E0"/>
    <w:rsid w:val="008351F1"/>
    <w:rsid w:val="00836EA5"/>
    <w:rsid w:val="00837454"/>
    <w:rsid w:val="00840423"/>
    <w:rsid w:val="008404AA"/>
    <w:rsid w:val="00841FDE"/>
    <w:rsid w:val="00842BF4"/>
    <w:rsid w:val="00843381"/>
    <w:rsid w:val="0084439D"/>
    <w:rsid w:val="00846367"/>
    <w:rsid w:val="00846753"/>
    <w:rsid w:val="00851A33"/>
    <w:rsid w:val="008526D3"/>
    <w:rsid w:val="00854284"/>
    <w:rsid w:val="00862B22"/>
    <w:rsid w:val="008632A3"/>
    <w:rsid w:val="00865886"/>
    <w:rsid w:val="00870AFD"/>
    <w:rsid w:val="00870E62"/>
    <w:rsid w:val="008716F2"/>
    <w:rsid w:val="0087186F"/>
    <w:rsid w:val="00872439"/>
    <w:rsid w:val="008730CB"/>
    <w:rsid w:val="00874472"/>
    <w:rsid w:val="0087514F"/>
    <w:rsid w:val="008801C0"/>
    <w:rsid w:val="00880DA9"/>
    <w:rsid w:val="0088466D"/>
    <w:rsid w:val="00885077"/>
    <w:rsid w:val="00885CB8"/>
    <w:rsid w:val="0088776F"/>
    <w:rsid w:val="00887FD2"/>
    <w:rsid w:val="00891AEF"/>
    <w:rsid w:val="008A298C"/>
    <w:rsid w:val="008A2FA6"/>
    <w:rsid w:val="008A363A"/>
    <w:rsid w:val="008A37D3"/>
    <w:rsid w:val="008A6F34"/>
    <w:rsid w:val="008A7938"/>
    <w:rsid w:val="008B02C0"/>
    <w:rsid w:val="008B0625"/>
    <w:rsid w:val="008B0970"/>
    <w:rsid w:val="008B2141"/>
    <w:rsid w:val="008B2BE3"/>
    <w:rsid w:val="008B4068"/>
    <w:rsid w:val="008B4947"/>
    <w:rsid w:val="008B5497"/>
    <w:rsid w:val="008C03D0"/>
    <w:rsid w:val="008C17EB"/>
    <w:rsid w:val="008C2556"/>
    <w:rsid w:val="008C4778"/>
    <w:rsid w:val="008C5E0F"/>
    <w:rsid w:val="008C6080"/>
    <w:rsid w:val="008C661B"/>
    <w:rsid w:val="008C7950"/>
    <w:rsid w:val="008D446A"/>
    <w:rsid w:val="008D56AE"/>
    <w:rsid w:val="008D7087"/>
    <w:rsid w:val="008D7160"/>
    <w:rsid w:val="008D7678"/>
    <w:rsid w:val="008D794D"/>
    <w:rsid w:val="008E305D"/>
    <w:rsid w:val="008E534C"/>
    <w:rsid w:val="008E71E7"/>
    <w:rsid w:val="008E74DC"/>
    <w:rsid w:val="008E78E9"/>
    <w:rsid w:val="008E7B1F"/>
    <w:rsid w:val="008F07AE"/>
    <w:rsid w:val="008F178B"/>
    <w:rsid w:val="008F565D"/>
    <w:rsid w:val="009006F1"/>
    <w:rsid w:val="00901229"/>
    <w:rsid w:val="00901788"/>
    <w:rsid w:val="0090257F"/>
    <w:rsid w:val="009031F0"/>
    <w:rsid w:val="00903A41"/>
    <w:rsid w:val="00905F10"/>
    <w:rsid w:val="00906CD1"/>
    <w:rsid w:val="009125C6"/>
    <w:rsid w:val="009128F2"/>
    <w:rsid w:val="00913C8C"/>
    <w:rsid w:val="009144E3"/>
    <w:rsid w:val="00916004"/>
    <w:rsid w:val="009163DF"/>
    <w:rsid w:val="009169D5"/>
    <w:rsid w:val="0091747D"/>
    <w:rsid w:val="009209A5"/>
    <w:rsid w:val="00921FF4"/>
    <w:rsid w:val="00922260"/>
    <w:rsid w:val="00925E6A"/>
    <w:rsid w:val="00927505"/>
    <w:rsid w:val="009304D2"/>
    <w:rsid w:val="00930F0B"/>
    <w:rsid w:val="009313A2"/>
    <w:rsid w:val="00931548"/>
    <w:rsid w:val="00931C32"/>
    <w:rsid w:val="00931D62"/>
    <w:rsid w:val="00932470"/>
    <w:rsid w:val="00932AB8"/>
    <w:rsid w:val="009335CF"/>
    <w:rsid w:val="0093548C"/>
    <w:rsid w:val="00935B93"/>
    <w:rsid w:val="00937187"/>
    <w:rsid w:val="009407DB"/>
    <w:rsid w:val="009422B9"/>
    <w:rsid w:val="00944122"/>
    <w:rsid w:val="00944C15"/>
    <w:rsid w:val="009455E0"/>
    <w:rsid w:val="00953C2C"/>
    <w:rsid w:val="009540A9"/>
    <w:rsid w:val="00954DEB"/>
    <w:rsid w:val="00955168"/>
    <w:rsid w:val="00956610"/>
    <w:rsid w:val="0095678D"/>
    <w:rsid w:val="00960E72"/>
    <w:rsid w:val="00960FE2"/>
    <w:rsid w:val="009612BF"/>
    <w:rsid w:val="00962929"/>
    <w:rsid w:val="009640BA"/>
    <w:rsid w:val="009645B1"/>
    <w:rsid w:val="00964D07"/>
    <w:rsid w:val="009660BE"/>
    <w:rsid w:val="009664CE"/>
    <w:rsid w:val="00967136"/>
    <w:rsid w:val="009718EF"/>
    <w:rsid w:val="00971A85"/>
    <w:rsid w:val="00971BF4"/>
    <w:rsid w:val="00973527"/>
    <w:rsid w:val="00973AE5"/>
    <w:rsid w:val="00974EEB"/>
    <w:rsid w:val="0097547B"/>
    <w:rsid w:val="009763E6"/>
    <w:rsid w:val="0098066A"/>
    <w:rsid w:val="00980A86"/>
    <w:rsid w:val="00980ED4"/>
    <w:rsid w:val="00982F19"/>
    <w:rsid w:val="00983A16"/>
    <w:rsid w:val="00985958"/>
    <w:rsid w:val="009917C0"/>
    <w:rsid w:val="009920C6"/>
    <w:rsid w:val="009936FF"/>
    <w:rsid w:val="00993770"/>
    <w:rsid w:val="0099414A"/>
    <w:rsid w:val="0099425F"/>
    <w:rsid w:val="00994F08"/>
    <w:rsid w:val="00996CFD"/>
    <w:rsid w:val="00997B51"/>
    <w:rsid w:val="009A0961"/>
    <w:rsid w:val="009A1F51"/>
    <w:rsid w:val="009A2AEE"/>
    <w:rsid w:val="009A3CFC"/>
    <w:rsid w:val="009A3DE4"/>
    <w:rsid w:val="009A43BC"/>
    <w:rsid w:val="009A5482"/>
    <w:rsid w:val="009A66EE"/>
    <w:rsid w:val="009A6C0A"/>
    <w:rsid w:val="009A7AE5"/>
    <w:rsid w:val="009B07C5"/>
    <w:rsid w:val="009B15FD"/>
    <w:rsid w:val="009B2CAE"/>
    <w:rsid w:val="009B417F"/>
    <w:rsid w:val="009B42E6"/>
    <w:rsid w:val="009B5A78"/>
    <w:rsid w:val="009B5D30"/>
    <w:rsid w:val="009C0FA0"/>
    <w:rsid w:val="009C1E8C"/>
    <w:rsid w:val="009C2933"/>
    <w:rsid w:val="009C3371"/>
    <w:rsid w:val="009C44C4"/>
    <w:rsid w:val="009C4A6D"/>
    <w:rsid w:val="009C6CB7"/>
    <w:rsid w:val="009D002F"/>
    <w:rsid w:val="009D193E"/>
    <w:rsid w:val="009D30B1"/>
    <w:rsid w:val="009D4925"/>
    <w:rsid w:val="009D6183"/>
    <w:rsid w:val="009D67FE"/>
    <w:rsid w:val="009D693B"/>
    <w:rsid w:val="009E0A26"/>
    <w:rsid w:val="009E0DB0"/>
    <w:rsid w:val="009E16EF"/>
    <w:rsid w:val="009E1BA6"/>
    <w:rsid w:val="009E6E87"/>
    <w:rsid w:val="009E77A6"/>
    <w:rsid w:val="009F04C2"/>
    <w:rsid w:val="009F098B"/>
    <w:rsid w:val="009F09B1"/>
    <w:rsid w:val="009F0CD9"/>
    <w:rsid w:val="009F30A8"/>
    <w:rsid w:val="009F3D47"/>
    <w:rsid w:val="009F44BB"/>
    <w:rsid w:val="009F76DA"/>
    <w:rsid w:val="009F7A2C"/>
    <w:rsid w:val="00A02C85"/>
    <w:rsid w:val="00A03DA2"/>
    <w:rsid w:val="00A06359"/>
    <w:rsid w:val="00A07B40"/>
    <w:rsid w:val="00A104A2"/>
    <w:rsid w:val="00A12B87"/>
    <w:rsid w:val="00A12C49"/>
    <w:rsid w:val="00A1562C"/>
    <w:rsid w:val="00A21545"/>
    <w:rsid w:val="00A22373"/>
    <w:rsid w:val="00A24DF5"/>
    <w:rsid w:val="00A26718"/>
    <w:rsid w:val="00A32866"/>
    <w:rsid w:val="00A35094"/>
    <w:rsid w:val="00A36FA3"/>
    <w:rsid w:val="00A41683"/>
    <w:rsid w:val="00A429A9"/>
    <w:rsid w:val="00A443F2"/>
    <w:rsid w:val="00A4598F"/>
    <w:rsid w:val="00A46929"/>
    <w:rsid w:val="00A508A8"/>
    <w:rsid w:val="00A526AE"/>
    <w:rsid w:val="00A5285B"/>
    <w:rsid w:val="00A54804"/>
    <w:rsid w:val="00A55F69"/>
    <w:rsid w:val="00A56D1F"/>
    <w:rsid w:val="00A57289"/>
    <w:rsid w:val="00A577C2"/>
    <w:rsid w:val="00A65385"/>
    <w:rsid w:val="00A656BD"/>
    <w:rsid w:val="00A674FF"/>
    <w:rsid w:val="00A67C8D"/>
    <w:rsid w:val="00A7045F"/>
    <w:rsid w:val="00A71124"/>
    <w:rsid w:val="00A73EB9"/>
    <w:rsid w:val="00A7406B"/>
    <w:rsid w:val="00A7578B"/>
    <w:rsid w:val="00A779A3"/>
    <w:rsid w:val="00A77B4B"/>
    <w:rsid w:val="00A80F4D"/>
    <w:rsid w:val="00A822C5"/>
    <w:rsid w:val="00A84A88"/>
    <w:rsid w:val="00A870EB"/>
    <w:rsid w:val="00A9092C"/>
    <w:rsid w:val="00A90DD8"/>
    <w:rsid w:val="00A932A4"/>
    <w:rsid w:val="00A94BA9"/>
    <w:rsid w:val="00A94BBC"/>
    <w:rsid w:val="00A95BC6"/>
    <w:rsid w:val="00A95F08"/>
    <w:rsid w:val="00A96CA7"/>
    <w:rsid w:val="00A9765E"/>
    <w:rsid w:val="00AA06AB"/>
    <w:rsid w:val="00AA1507"/>
    <w:rsid w:val="00AA1890"/>
    <w:rsid w:val="00AA2BC3"/>
    <w:rsid w:val="00AA349C"/>
    <w:rsid w:val="00AB25DA"/>
    <w:rsid w:val="00AB2AFA"/>
    <w:rsid w:val="00AB47F5"/>
    <w:rsid w:val="00AB5D23"/>
    <w:rsid w:val="00AB758C"/>
    <w:rsid w:val="00AC035C"/>
    <w:rsid w:val="00AC17C9"/>
    <w:rsid w:val="00AC28E8"/>
    <w:rsid w:val="00AC4474"/>
    <w:rsid w:val="00AC666E"/>
    <w:rsid w:val="00AD27BA"/>
    <w:rsid w:val="00AD3533"/>
    <w:rsid w:val="00AD3C97"/>
    <w:rsid w:val="00AD56B0"/>
    <w:rsid w:val="00AD63D9"/>
    <w:rsid w:val="00AD6798"/>
    <w:rsid w:val="00AD6AD9"/>
    <w:rsid w:val="00AE139F"/>
    <w:rsid w:val="00AE1C43"/>
    <w:rsid w:val="00AE31CD"/>
    <w:rsid w:val="00AE3696"/>
    <w:rsid w:val="00AE41EF"/>
    <w:rsid w:val="00AE45B6"/>
    <w:rsid w:val="00AE4C34"/>
    <w:rsid w:val="00AE55D7"/>
    <w:rsid w:val="00AE6747"/>
    <w:rsid w:val="00AE799D"/>
    <w:rsid w:val="00AE7ECF"/>
    <w:rsid w:val="00AF120F"/>
    <w:rsid w:val="00AF1D5F"/>
    <w:rsid w:val="00AF21AB"/>
    <w:rsid w:val="00AF2BF0"/>
    <w:rsid w:val="00AF448E"/>
    <w:rsid w:val="00AF5062"/>
    <w:rsid w:val="00AF5FE5"/>
    <w:rsid w:val="00AF63FB"/>
    <w:rsid w:val="00AF6AAE"/>
    <w:rsid w:val="00AF6E18"/>
    <w:rsid w:val="00AF790A"/>
    <w:rsid w:val="00B01453"/>
    <w:rsid w:val="00B036EE"/>
    <w:rsid w:val="00B05660"/>
    <w:rsid w:val="00B056C5"/>
    <w:rsid w:val="00B0581A"/>
    <w:rsid w:val="00B0601E"/>
    <w:rsid w:val="00B07D0F"/>
    <w:rsid w:val="00B106C8"/>
    <w:rsid w:val="00B10A0C"/>
    <w:rsid w:val="00B113C4"/>
    <w:rsid w:val="00B13796"/>
    <w:rsid w:val="00B14738"/>
    <w:rsid w:val="00B165AD"/>
    <w:rsid w:val="00B20EB5"/>
    <w:rsid w:val="00B23F4E"/>
    <w:rsid w:val="00B24366"/>
    <w:rsid w:val="00B24E25"/>
    <w:rsid w:val="00B352C1"/>
    <w:rsid w:val="00B355A7"/>
    <w:rsid w:val="00B35640"/>
    <w:rsid w:val="00B366E7"/>
    <w:rsid w:val="00B36C8D"/>
    <w:rsid w:val="00B3712A"/>
    <w:rsid w:val="00B41CE3"/>
    <w:rsid w:val="00B42179"/>
    <w:rsid w:val="00B44EDE"/>
    <w:rsid w:val="00B463D8"/>
    <w:rsid w:val="00B46978"/>
    <w:rsid w:val="00B47C1C"/>
    <w:rsid w:val="00B51389"/>
    <w:rsid w:val="00B54138"/>
    <w:rsid w:val="00B54CDD"/>
    <w:rsid w:val="00B55310"/>
    <w:rsid w:val="00B55C9F"/>
    <w:rsid w:val="00B5652F"/>
    <w:rsid w:val="00B565BF"/>
    <w:rsid w:val="00B56665"/>
    <w:rsid w:val="00B57789"/>
    <w:rsid w:val="00B6032D"/>
    <w:rsid w:val="00B63E38"/>
    <w:rsid w:val="00B64907"/>
    <w:rsid w:val="00B64C9B"/>
    <w:rsid w:val="00B656DC"/>
    <w:rsid w:val="00B65FB1"/>
    <w:rsid w:val="00B6734B"/>
    <w:rsid w:val="00B674F2"/>
    <w:rsid w:val="00B677C4"/>
    <w:rsid w:val="00B702A2"/>
    <w:rsid w:val="00B711B0"/>
    <w:rsid w:val="00B76701"/>
    <w:rsid w:val="00B8055C"/>
    <w:rsid w:val="00B80FC6"/>
    <w:rsid w:val="00B84E7D"/>
    <w:rsid w:val="00B874EB"/>
    <w:rsid w:val="00B87FCC"/>
    <w:rsid w:val="00B9422C"/>
    <w:rsid w:val="00B9544F"/>
    <w:rsid w:val="00B95669"/>
    <w:rsid w:val="00B97884"/>
    <w:rsid w:val="00BA16DA"/>
    <w:rsid w:val="00BA17B1"/>
    <w:rsid w:val="00BA26AA"/>
    <w:rsid w:val="00BA5F8B"/>
    <w:rsid w:val="00BA66EA"/>
    <w:rsid w:val="00BA679A"/>
    <w:rsid w:val="00BA799C"/>
    <w:rsid w:val="00BB0EA2"/>
    <w:rsid w:val="00BB10F3"/>
    <w:rsid w:val="00BB1755"/>
    <w:rsid w:val="00BB283A"/>
    <w:rsid w:val="00BB35E0"/>
    <w:rsid w:val="00BB66DF"/>
    <w:rsid w:val="00BC01A7"/>
    <w:rsid w:val="00BC15C1"/>
    <w:rsid w:val="00BC1BD2"/>
    <w:rsid w:val="00BC1D41"/>
    <w:rsid w:val="00BC30DF"/>
    <w:rsid w:val="00BC485B"/>
    <w:rsid w:val="00BC5AA3"/>
    <w:rsid w:val="00BD08C0"/>
    <w:rsid w:val="00BD1F7D"/>
    <w:rsid w:val="00BD2041"/>
    <w:rsid w:val="00BD3711"/>
    <w:rsid w:val="00BD57C3"/>
    <w:rsid w:val="00BD73AE"/>
    <w:rsid w:val="00BE0154"/>
    <w:rsid w:val="00BE0A0C"/>
    <w:rsid w:val="00BE34F1"/>
    <w:rsid w:val="00BE4971"/>
    <w:rsid w:val="00BE5379"/>
    <w:rsid w:val="00BE7F11"/>
    <w:rsid w:val="00BF11D9"/>
    <w:rsid w:val="00BF3A05"/>
    <w:rsid w:val="00BF7E5F"/>
    <w:rsid w:val="00C0083A"/>
    <w:rsid w:val="00C019E6"/>
    <w:rsid w:val="00C02D71"/>
    <w:rsid w:val="00C038F4"/>
    <w:rsid w:val="00C04DF0"/>
    <w:rsid w:val="00C05252"/>
    <w:rsid w:val="00C07423"/>
    <w:rsid w:val="00C07C36"/>
    <w:rsid w:val="00C07FCD"/>
    <w:rsid w:val="00C1011B"/>
    <w:rsid w:val="00C10E0E"/>
    <w:rsid w:val="00C11D7D"/>
    <w:rsid w:val="00C1494D"/>
    <w:rsid w:val="00C15423"/>
    <w:rsid w:val="00C159A7"/>
    <w:rsid w:val="00C164B5"/>
    <w:rsid w:val="00C16A9B"/>
    <w:rsid w:val="00C17055"/>
    <w:rsid w:val="00C20B11"/>
    <w:rsid w:val="00C221C3"/>
    <w:rsid w:val="00C2613C"/>
    <w:rsid w:val="00C27738"/>
    <w:rsid w:val="00C27DCF"/>
    <w:rsid w:val="00C30F2F"/>
    <w:rsid w:val="00C31CC8"/>
    <w:rsid w:val="00C31F3D"/>
    <w:rsid w:val="00C32DA9"/>
    <w:rsid w:val="00C33649"/>
    <w:rsid w:val="00C33DC6"/>
    <w:rsid w:val="00C342FB"/>
    <w:rsid w:val="00C35CB6"/>
    <w:rsid w:val="00C36DD7"/>
    <w:rsid w:val="00C37BFA"/>
    <w:rsid w:val="00C417C2"/>
    <w:rsid w:val="00C42C7D"/>
    <w:rsid w:val="00C4704F"/>
    <w:rsid w:val="00C477F2"/>
    <w:rsid w:val="00C50B40"/>
    <w:rsid w:val="00C51A89"/>
    <w:rsid w:val="00C51B6D"/>
    <w:rsid w:val="00C5298C"/>
    <w:rsid w:val="00C56599"/>
    <w:rsid w:val="00C56D36"/>
    <w:rsid w:val="00C57B41"/>
    <w:rsid w:val="00C61214"/>
    <w:rsid w:val="00C612E8"/>
    <w:rsid w:val="00C61DE1"/>
    <w:rsid w:val="00C623D7"/>
    <w:rsid w:val="00C62D90"/>
    <w:rsid w:val="00C638CB"/>
    <w:rsid w:val="00C64369"/>
    <w:rsid w:val="00C64D33"/>
    <w:rsid w:val="00C6615F"/>
    <w:rsid w:val="00C66AD4"/>
    <w:rsid w:val="00C66C3D"/>
    <w:rsid w:val="00C70C52"/>
    <w:rsid w:val="00C71F78"/>
    <w:rsid w:val="00C727E4"/>
    <w:rsid w:val="00C73DD6"/>
    <w:rsid w:val="00C749BD"/>
    <w:rsid w:val="00C76DC5"/>
    <w:rsid w:val="00C7722F"/>
    <w:rsid w:val="00C80DCC"/>
    <w:rsid w:val="00C81D89"/>
    <w:rsid w:val="00C83D47"/>
    <w:rsid w:val="00C853A1"/>
    <w:rsid w:val="00C87970"/>
    <w:rsid w:val="00C87A6D"/>
    <w:rsid w:val="00C9035D"/>
    <w:rsid w:val="00C91A51"/>
    <w:rsid w:val="00C93021"/>
    <w:rsid w:val="00C93615"/>
    <w:rsid w:val="00C946A1"/>
    <w:rsid w:val="00C94BFA"/>
    <w:rsid w:val="00CA01FA"/>
    <w:rsid w:val="00CA02B2"/>
    <w:rsid w:val="00CA13EF"/>
    <w:rsid w:val="00CB026B"/>
    <w:rsid w:val="00CB1022"/>
    <w:rsid w:val="00CB2C80"/>
    <w:rsid w:val="00CB3647"/>
    <w:rsid w:val="00CB3C68"/>
    <w:rsid w:val="00CB6CCA"/>
    <w:rsid w:val="00CB6DCA"/>
    <w:rsid w:val="00CC2A2B"/>
    <w:rsid w:val="00CC3CC9"/>
    <w:rsid w:val="00CC3E73"/>
    <w:rsid w:val="00CC4241"/>
    <w:rsid w:val="00CC5481"/>
    <w:rsid w:val="00CC5538"/>
    <w:rsid w:val="00CC7DB9"/>
    <w:rsid w:val="00CD1DEC"/>
    <w:rsid w:val="00CD2DEB"/>
    <w:rsid w:val="00CD3D19"/>
    <w:rsid w:val="00CD40C2"/>
    <w:rsid w:val="00CD4531"/>
    <w:rsid w:val="00CD6A97"/>
    <w:rsid w:val="00CE1DA7"/>
    <w:rsid w:val="00CE2FE0"/>
    <w:rsid w:val="00CE42EF"/>
    <w:rsid w:val="00CE4CA0"/>
    <w:rsid w:val="00CF0985"/>
    <w:rsid w:val="00CF1069"/>
    <w:rsid w:val="00CF34FC"/>
    <w:rsid w:val="00CF37D0"/>
    <w:rsid w:val="00CF69AF"/>
    <w:rsid w:val="00CF7F7A"/>
    <w:rsid w:val="00D01F9E"/>
    <w:rsid w:val="00D07790"/>
    <w:rsid w:val="00D11EE6"/>
    <w:rsid w:val="00D1243E"/>
    <w:rsid w:val="00D14249"/>
    <w:rsid w:val="00D14F3E"/>
    <w:rsid w:val="00D1583B"/>
    <w:rsid w:val="00D1701A"/>
    <w:rsid w:val="00D17152"/>
    <w:rsid w:val="00D2215A"/>
    <w:rsid w:val="00D235ED"/>
    <w:rsid w:val="00D25207"/>
    <w:rsid w:val="00D254B8"/>
    <w:rsid w:val="00D27EE5"/>
    <w:rsid w:val="00D315F5"/>
    <w:rsid w:val="00D32D35"/>
    <w:rsid w:val="00D3365B"/>
    <w:rsid w:val="00D40DC3"/>
    <w:rsid w:val="00D41091"/>
    <w:rsid w:val="00D4116E"/>
    <w:rsid w:val="00D42DF9"/>
    <w:rsid w:val="00D45382"/>
    <w:rsid w:val="00D4675D"/>
    <w:rsid w:val="00D4722A"/>
    <w:rsid w:val="00D47F1C"/>
    <w:rsid w:val="00D5031C"/>
    <w:rsid w:val="00D50D16"/>
    <w:rsid w:val="00D513FC"/>
    <w:rsid w:val="00D51764"/>
    <w:rsid w:val="00D51BA6"/>
    <w:rsid w:val="00D51EF4"/>
    <w:rsid w:val="00D52F39"/>
    <w:rsid w:val="00D54573"/>
    <w:rsid w:val="00D56078"/>
    <w:rsid w:val="00D561B3"/>
    <w:rsid w:val="00D60859"/>
    <w:rsid w:val="00D61525"/>
    <w:rsid w:val="00D61C9B"/>
    <w:rsid w:val="00D626D1"/>
    <w:rsid w:val="00D63C00"/>
    <w:rsid w:val="00D66C0D"/>
    <w:rsid w:val="00D723CB"/>
    <w:rsid w:val="00D73203"/>
    <w:rsid w:val="00D74134"/>
    <w:rsid w:val="00D7648B"/>
    <w:rsid w:val="00D76BB9"/>
    <w:rsid w:val="00D77B0F"/>
    <w:rsid w:val="00D77F56"/>
    <w:rsid w:val="00D80ADF"/>
    <w:rsid w:val="00D82A3B"/>
    <w:rsid w:val="00D85A23"/>
    <w:rsid w:val="00D86FD0"/>
    <w:rsid w:val="00D9147E"/>
    <w:rsid w:val="00D92475"/>
    <w:rsid w:val="00D93BFC"/>
    <w:rsid w:val="00D9405F"/>
    <w:rsid w:val="00D95D24"/>
    <w:rsid w:val="00D97954"/>
    <w:rsid w:val="00D97B30"/>
    <w:rsid w:val="00DA282B"/>
    <w:rsid w:val="00DA3714"/>
    <w:rsid w:val="00DA407A"/>
    <w:rsid w:val="00DA465C"/>
    <w:rsid w:val="00DA631C"/>
    <w:rsid w:val="00DA6633"/>
    <w:rsid w:val="00DB105C"/>
    <w:rsid w:val="00DB2257"/>
    <w:rsid w:val="00DB27C9"/>
    <w:rsid w:val="00DB2C81"/>
    <w:rsid w:val="00DB2CD4"/>
    <w:rsid w:val="00DB7D14"/>
    <w:rsid w:val="00DC0E55"/>
    <w:rsid w:val="00DC2507"/>
    <w:rsid w:val="00DC28E1"/>
    <w:rsid w:val="00DC2C78"/>
    <w:rsid w:val="00DC52FC"/>
    <w:rsid w:val="00DC5933"/>
    <w:rsid w:val="00DC60C9"/>
    <w:rsid w:val="00DC642C"/>
    <w:rsid w:val="00DC7487"/>
    <w:rsid w:val="00DD1224"/>
    <w:rsid w:val="00DD1D96"/>
    <w:rsid w:val="00DD2068"/>
    <w:rsid w:val="00DD24B2"/>
    <w:rsid w:val="00DE0904"/>
    <w:rsid w:val="00DE1D65"/>
    <w:rsid w:val="00DE2E4F"/>
    <w:rsid w:val="00DE619C"/>
    <w:rsid w:val="00DE6D14"/>
    <w:rsid w:val="00DE7159"/>
    <w:rsid w:val="00DF1B90"/>
    <w:rsid w:val="00DF237C"/>
    <w:rsid w:val="00DF4BBF"/>
    <w:rsid w:val="00DF695B"/>
    <w:rsid w:val="00DF7028"/>
    <w:rsid w:val="00E00BB7"/>
    <w:rsid w:val="00E011C7"/>
    <w:rsid w:val="00E02E72"/>
    <w:rsid w:val="00E03452"/>
    <w:rsid w:val="00E06618"/>
    <w:rsid w:val="00E06F6F"/>
    <w:rsid w:val="00E0750E"/>
    <w:rsid w:val="00E1274A"/>
    <w:rsid w:val="00E1282E"/>
    <w:rsid w:val="00E12D39"/>
    <w:rsid w:val="00E13678"/>
    <w:rsid w:val="00E1378D"/>
    <w:rsid w:val="00E13A11"/>
    <w:rsid w:val="00E13C53"/>
    <w:rsid w:val="00E13F3F"/>
    <w:rsid w:val="00E151E4"/>
    <w:rsid w:val="00E15D3D"/>
    <w:rsid w:val="00E15F58"/>
    <w:rsid w:val="00E16259"/>
    <w:rsid w:val="00E1681E"/>
    <w:rsid w:val="00E16C65"/>
    <w:rsid w:val="00E170A5"/>
    <w:rsid w:val="00E20623"/>
    <w:rsid w:val="00E22E18"/>
    <w:rsid w:val="00E24365"/>
    <w:rsid w:val="00E25349"/>
    <w:rsid w:val="00E26471"/>
    <w:rsid w:val="00E269B2"/>
    <w:rsid w:val="00E30682"/>
    <w:rsid w:val="00E3170E"/>
    <w:rsid w:val="00E31CA2"/>
    <w:rsid w:val="00E32890"/>
    <w:rsid w:val="00E349D6"/>
    <w:rsid w:val="00E35E30"/>
    <w:rsid w:val="00E37B15"/>
    <w:rsid w:val="00E402FE"/>
    <w:rsid w:val="00E42790"/>
    <w:rsid w:val="00E42A1E"/>
    <w:rsid w:val="00E456FE"/>
    <w:rsid w:val="00E45F82"/>
    <w:rsid w:val="00E465AD"/>
    <w:rsid w:val="00E471D1"/>
    <w:rsid w:val="00E47E82"/>
    <w:rsid w:val="00E51CDE"/>
    <w:rsid w:val="00E51D6B"/>
    <w:rsid w:val="00E53111"/>
    <w:rsid w:val="00E5566D"/>
    <w:rsid w:val="00E569C7"/>
    <w:rsid w:val="00E60937"/>
    <w:rsid w:val="00E610F5"/>
    <w:rsid w:val="00E61DE1"/>
    <w:rsid w:val="00E62F5B"/>
    <w:rsid w:val="00E64760"/>
    <w:rsid w:val="00E65B4E"/>
    <w:rsid w:val="00E66900"/>
    <w:rsid w:val="00E66F09"/>
    <w:rsid w:val="00E70BE1"/>
    <w:rsid w:val="00E7453E"/>
    <w:rsid w:val="00E74D3D"/>
    <w:rsid w:val="00E74DB6"/>
    <w:rsid w:val="00E7513F"/>
    <w:rsid w:val="00E75415"/>
    <w:rsid w:val="00E76E4F"/>
    <w:rsid w:val="00E76EF8"/>
    <w:rsid w:val="00E7749C"/>
    <w:rsid w:val="00E77EAD"/>
    <w:rsid w:val="00E81EBC"/>
    <w:rsid w:val="00E836DB"/>
    <w:rsid w:val="00E84882"/>
    <w:rsid w:val="00E84D86"/>
    <w:rsid w:val="00E867A2"/>
    <w:rsid w:val="00E901E4"/>
    <w:rsid w:val="00E90495"/>
    <w:rsid w:val="00E909A4"/>
    <w:rsid w:val="00E909FB"/>
    <w:rsid w:val="00E919D2"/>
    <w:rsid w:val="00E92F94"/>
    <w:rsid w:val="00EA04B9"/>
    <w:rsid w:val="00EA087D"/>
    <w:rsid w:val="00EA1C6F"/>
    <w:rsid w:val="00EA1CDD"/>
    <w:rsid w:val="00EA422D"/>
    <w:rsid w:val="00EA4814"/>
    <w:rsid w:val="00EA5CAA"/>
    <w:rsid w:val="00EA6AFD"/>
    <w:rsid w:val="00EB337A"/>
    <w:rsid w:val="00EB4E0D"/>
    <w:rsid w:val="00EB5D51"/>
    <w:rsid w:val="00EB703D"/>
    <w:rsid w:val="00EB735C"/>
    <w:rsid w:val="00EC259A"/>
    <w:rsid w:val="00EC3481"/>
    <w:rsid w:val="00EC4FE8"/>
    <w:rsid w:val="00EC5918"/>
    <w:rsid w:val="00EC5E14"/>
    <w:rsid w:val="00EC6300"/>
    <w:rsid w:val="00EC7731"/>
    <w:rsid w:val="00EC7F04"/>
    <w:rsid w:val="00ED3BA8"/>
    <w:rsid w:val="00ED6502"/>
    <w:rsid w:val="00ED7968"/>
    <w:rsid w:val="00EE1FBA"/>
    <w:rsid w:val="00EE2293"/>
    <w:rsid w:val="00EE52C4"/>
    <w:rsid w:val="00EE5A09"/>
    <w:rsid w:val="00EE641C"/>
    <w:rsid w:val="00EE683F"/>
    <w:rsid w:val="00EE7FA3"/>
    <w:rsid w:val="00EF18A5"/>
    <w:rsid w:val="00EF2712"/>
    <w:rsid w:val="00EF422B"/>
    <w:rsid w:val="00F0497F"/>
    <w:rsid w:val="00F05176"/>
    <w:rsid w:val="00F0662A"/>
    <w:rsid w:val="00F0753F"/>
    <w:rsid w:val="00F07597"/>
    <w:rsid w:val="00F10C81"/>
    <w:rsid w:val="00F10FF0"/>
    <w:rsid w:val="00F10FF5"/>
    <w:rsid w:val="00F129F8"/>
    <w:rsid w:val="00F14D34"/>
    <w:rsid w:val="00F15398"/>
    <w:rsid w:val="00F16515"/>
    <w:rsid w:val="00F178AF"/>
    <w:rsid w:val="00F2197F"/>
    <w:rsid w:val="00F244EE"/>
    <w:rsid w:val="00F249EB"/>
    <w:rsid w:val="00F24AB1"/>
    <w:rsid w:val="00F25BC1"/>
    <w:rsid w:val="00F265ED"/>
    <w:rsid w:val="00F327E7"/>
    <w:rsid w:val="00F32E47"/>
    <w:rsid w:val="00F3419D"/>
    <w:rsid w:val="00F3443C"/>
    <w:rsid w:val="00F42ACC"/>
    <w:rsid w:val="00F4316C"/>
    <w:rsid w:val="00F446DE"/>
    <w:rsid w:val="00F466D1"/>
    <w:rsid w:val="00F46EBF"/>
    <w:rsid w:val="00F4701D"/>
    <w:rsid w:val="00F47F1D"/>
    <w:rsid w:val="00F50E4E"/>
    <w:rsid w:val="00F512B9"/>
    <w:rsid w:val="00F53081"/>
    <w:rsid w:val="00F54AF2"/>
    <w:rsid w:val="00F55431"/>
    <w:rsid w:val="00F55447"/>
    <w:rsid w:val="00F612EA"/>
    <w:rsid w:val="00F626B6"/>
    <w:rsid w:val="00F63779"/>
    <w:rsid w:val="00F63EEB"/>
    <w:rsid w:val="00F668F9"/>
    <w:rsid w:val="00F66C65"/>
    <w:rsid w:val="00F66CC6"/>
    <w:rsid w:val="00F70BA7"/>
    <w:rsid w:val="00F71FCA"/>
    <w:rsid w:val="00F728BB"/>
    <w:rsid w:val="00F72C6E"/>
    <w:rsid w:val="00F73191"/>
    <w:rsid w:val="00F74C80"/>
    <w:rsid w:val="00F778C6"/>
    <w:rsid w:val="00F77A11"/>
    <w:rsid w:val="00F80CE2"/>
    <w:rsid w:val="00F8222E"/>
    <w:rsid w:val="00F82365"/>
    <w:rsid w:val="00F8298E"/>
    <w:rsid w:val="00F830A2"/>
    <w:rsid w:val="00F83208"/>
    <w:rsid w:val="00F90119"/>
    <w:rsid w:val="00F906BB"/>
    <w:rsid w:val="00F92876"/>
    <w:rsid w:val="00F92B54"/>
    <w:rsid w:val="00F93F07"/>
    <w:rsid w:val="00F95741"/>
    <w:rsid w:val="00F96B7B"/>
    <w:rsid w:val="00FA1868"/>
    <w:rsid w:val="00FA2E1E"/>
    <w:rsid w:val="00FA5422"/>
    <w:rsid w:val="00FA6096"/>
    <w:rsid w:val="00FA64BD"/>
    <w:rsid w:val="00FB3DAB"/>
    <w:rsid w:val="00FB4E99"/>
    <w:rsid w:val="00FB70F0"/>
    <w:rsid w:val="00FB7784"/>
    <w:rsid w:val="00FC171B"/>
    <w:rsid w:val="00FC17EB"/>
    <w:rsid w:val="00FC223C"/>
    <w:rsid w:val="00FC28FB"/>
    <w:rsid w:val="00FC29AE"/>
    <w:rsid w:val="00FC2A15"/>
    <w:rsid w:val="00FC4201"/>
    <w:rsid w:val="00FC544B"/>
    <w:rsid w:val="00FC59C0"/>
    <w:rsid w:val="00FC5FEC"/>
    <w:rsid w:val="00FC7F9C"/>
    <w:rsid w:val="00FD1A46"/>
    <w:rsid w:val="00FD3B06"/>
    <w:rsid w:val="00FD4BB4"/>
    <w:rsid w:val="00FE0CF8"/>
    <w:rsid w:val="00FE155C"/>
    <w:rsid w:val="00FE5172"/>
    <w:rsid w:val="00FE51E8"/>
    <w:rsid w:val="00FE60B0"/>
    <w:rsid w:val="00FE7E82"/>
    <w:rsid w:val="00FF0C13"/>
    <w:rsid w:val="00FF1B4D"/>
    <w:rsid w:val="00FF1E64"/>
    <w:rsid w:val="00FF3BBA"/>
    <w:rsid w:val="00FF44ED"/>
    <w:rsid w:val="00FF460E"/>
    <w:rsid w:val="00FF79E7"/>
    <w:rsid w:val="0195B825"/>
    <w:rsid w:val="0386B148"/>
    <w:rsid w:val="04AC688D"/>
    <w:rsid w:val="07239E46"/>
    <w:rsid w:val="0A8832D7"/>
    <w:rsid w:val="0AF80CE2"/>
    <w:rsid w:val="16DA6A21"/>
    <w:rsid w:val="17CE29A4"/>
    <w:rsid w:val="1AD11A88"/>
    <w:rsid w:val="201ECD60"/>
    <w:rsid w:val="2129BF77"/>
    <w:rsid w:val="2419099C"/>
    <w:rsid w:val="294558C9"/>
    <w:rsid w:val="2C778870"/>
    <w:rsid w:val="2EF6B663"/>
    <w:rsid w:val="2F6E30A2"/>
    <w:rsid w:val="3236FBC3"/>
    <w:rsid w:val="327C2DE1"/>
    <w:rsid w:val="33A70B9F"/>
    <w:rsid w:val="35F17533"/>
    <w:rsid w:val="3739D655"/>
    <w:rsid w:val="38388AAC"/>
    <w:rsid w:val="3948CA17"/>
    <w:rsid w:val="3A3569CD"/>
    <w:rsid w:val="3A7C03D4"/>
    <w:rsid w:val="3A815128"/>
    <w:rsid w:val="3B95B29F"/>
    <w:rsid w:val="3F3FF275"/>
    <w:rsid w:val="3F758DC8"/>
    <w:rsid w:val="4090E5AD"/>
    <w:rsid w:val="41993C7B"/>
    <w:rsid w:val="44CF29C6"/>
    <w:rsid w:val="47F0EA34"/>
    <w:rsid w:val="495E893A"/>
    <w:rsid w:val="4C295F8F"/>
    <w:rsid w:val="4FEA56B7"/>
    <w:rsid w:val="539D8ED6"/>
    <w:rsid w:val="53DDAE1A"/>
    <w:rsid w:val="5564E759"/>
    <w:rsid w:val="55CBB432"/>
    <w:rsid w:val="5856B3FF"/>
    <w:rsid w:val="5A3E7653"/>
    <w:rsid w:val="5A47F770"/>
    <w:rsid w:val="5BEB47A1"/>
    <w:rsid w:val="5CD109D1"/>
    <w:rsid w:val="61A66860"/>
    <w:rsid w:val="6326AD9B"/>
    <w:rsid w:val="6696657C"/>
    <w:rsid w:val="67A5F6DA"/>
    <w:rsid w:val="689782FE"/>
    <w:rsid w:val="6FE0B81F"/>
    <w:rsid w:val="7131A22D"/>
    <w:rsid w:val="71EC83B8"/>
    <w:rsid w:val="7266000D"/>
    <w:rsid w:val="7522D6B0"/>
    <w:rsid w:val="7D013CBE"/>
    <w:rsid w:val="7E131F4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5F0CD1"/>
  <w15:chartTrackingRefBased/>
  <w15:docId w15:val="{8F62DF0C-A8D1-4483-96AB-46D6695B3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98C"/>
    <w:pPr>
      <w:ind w:firstLine="360"/>
      <w:jc w:val="both"/>
    </w:pPr>
    <w:rPr>
      <w:rFonts w:ascii="Times New Roman" w:hAnsi="Times New Roman" w:cs="Times New Roman"/>
    </w:rPr>
  </w:style>
  <w:style w:type="paragraph" w:styleId="Ttulo1">
    <w:name w:val="heading 1"/>
    <w:basedOn w:val="Normal"/>
    <w:next w:val="Normal"/>
    <w:link w:val="Ttulo1Car"/>
    <w:uiPriority w:val="9"/>
    <w:qFormat/>
    <w:rsid w:val="00394F03"/>
    <w:pPr>
      <w:keepNext/>
      <w:keepLines/>
      <w:numPr>
        <w:numId w:val="6"/>
      </w:numPr>
      <w:spacing w:before="360" w:after="80"/>
      <w:outlineLvl w:val="0"/>
    </w:pPr>
    <w:rPr>
      <w:rFonts w:eastAsiaTheme="majorEastAsia"/>
      <w:b/>
      <w:bCs/>
      <w:sz w:val="28"/>
      <w:szCs w:val="28"/>
    </w:rPr>
  </w:style>
  <w:style w:type="paragraph" w:styleId="Ttulo2">
    <w:name w:val="heading 2"/>
    <w:basedOn w:val="Normal"/>
    <w:next w:val="Normal"/>
    <w:link w:val="Ttulo2Car"/>
    <w:uiPriority w:val="9"/>
    <w:unhideWhenUsed/>
    <w:qFormat/>
    <w:rsid w:val="00D61525"/>
    <w:pPr>
      <w:keepNext/>
      <w:keepLines/>
      <w:numPr>
        <w:ilvl w:val="1"/>
        <w:numId w:val="5"/>
      </w:numPr>
      <w:spacing w:before="160" w:after="80"/>
      <w:ind w:left="360"/>
      <w:outlineLvl w:val="1"/>
    </w:pPr>
    <w:rPr>
      <w:rFonts w:eastAsiaTheme="majorEastAsia"/>
      <w:b/>
      <w:bCs/>
      <w:sz w:val="24"/>
      <w:szCs w:val="24"/>
    </w:rPr>
  </w:style>
  <w:style w:type="paragraph" w:styleId="Ttulo3">
    <w:name w:val="heading 3"/>
    <w:basedOn w:val="Normal"/>
    <w:next w:val="Normal"/>
    <w:link w:val="Ttulo3Car"/>
    <w:uiPriority w:val="9"/>
    <w:unhideWhenUsed/>
    <w:qFormat/>
    <w:rsid w:val="005E7079"/>
    <w:pPr>
      <w:ind w:firstLine="0"/>
      <w:outlineLvl w:val="2"/>
    </w:pPr>
    <w:rPr>
      <w:b/>
      <w:bCs/>
      <w:u w:val="single"/>
    </w:rPr>
  </w:style>
  <w:style w:type="paragraph" w:styleId="Ttulo4">
    <w:name w:val="heading 4"/>
    <w:basedOn w:val="Normal"/>
    <w:next w:val="Normal"/>
    <w:link w:val="Ttulo4Car"/>
    <w:uiPriority w:val="9"/>
    <w:semiHidden/>
    <w:unhideWhenUsed/>
    <w:qFormat/>
    <w:rsid w:val="008D767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767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767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767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767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767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4F03"/>
    <w:rPr>
      <w:rFonts w:ascii="Times New Roman" w:eastAsiaTheme="majorEastAsia" w:hAnsi="Times New Roman" w:cs="Times New Roman"/>
      <w:b/>
      <w:bCs/>
      <w:sz w:val="28"/>
      <w:szCs w:val="28"/>
    </w:rPr>
  </w:style>
  <w:style w:type="character" w:customStyle="1" w:styleId="Ttulo2Car">
    <w:name w:val="Título 2 Car"/>
    <w:basedOn w:val="Fuentedeprrafopredeter"/>
    <w:link w:val="Ttulo2"/>
    <w:uiPriority w:val="9"/>
    <w:rsid w:val="00D61525"/>
    <w:rPr>
      <w:rFonts w:ascii="Times New Roman" w:eastAsiaTheme="majorEastAsia" w:hAnsi="Times New Roman" w:cs="Times New Roman"/>
      <w:b/>
      <w:bCs/>
      <w:sz w:val="24"/>
      <w:szCs w:val="24"/>
    </w:rPr>
  </w:style>
  <w:style w:type="character" w:customStyle="1" w:styleId="Ttulo3Car">
    <w:name w:val="Título 3 Car"/>
    <w:basedOn w:val="Fuentedeprrafopredeter"/>
    <w:link w:val="Ttulo3"/>
    <w:uiPriority w:val="9"/>
    <w:rsid w:val="005E7079"/>
    <w:rPr>
      <w:rFonts w:ascii="Times New Roman" w:hAnsi="Times New Roman" w:cs="Times New Roman"/>
      <w:b/>
      <w:bCs/>
      <w:u w:val="single"/>
    </w:rPr>
  </w:style>
  <w:style w:type="character" w:customStyle="1" w:styleId="Ttulo4Car">
    <w:name w:val="Título 4 Car"/>
    <w:basedOn w:val="Fuentedeprrafopredeter"/>
    <w:link w:val="Ttulo4"/>
    <w:uiPriority w:val="9"/>
    <w:semiHidden/>
    <w:rsid w:val="008D767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767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767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767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767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7678"/>
    <w:rPr>
      <w:rFonts w:eastAsiaTheme="majorEastAsia" w:cstheme="majorBidi"/>
      <w:color w:val="272727" w:themeColor="text1" w:themeTint="D8"/>
    </w:rPr>
  </w:style>
  <w:style w:type="paragraph" w:styleId="Ttulo">
    <w:name w:val="Title"/>
    <w:basedOn w:val="Normal"/>
    <w:next w:val="Normal"/>
    <w:link w:val="TtuloCar"/>
    <w:uiPriority w:val="10"/>
    <w:qFormat/>
    <w:rsid w:val="002C6832"/>
    <w:pPr>
      <w:jc w:val="center"/>
    </w:pPr>
    <w:rPr>
      <w:b/>
      <w:bCs/>
      <w:color w:val="FFFFFF" w:themeColor="background1"/>
      <w:sz w:val="44"/>
      <w:szCs w:val="44"/>
    </w:rPr>
  </w:style>
  <w:style w:type="character" w:customStyle="1" w:styleId="TtuloCar">
    <w:name w:val="Título Car"/>
    <w:basedOn w:val="Fuentedeprrafopredeter"/>
    <w:link w:val="Ttulo"/>
    <w:uiPriority w:val="10"/>
    <w:rsid w:val="008D7678"/>
    <w:rPr>
      <w:rFonts w:ascii="Arial" w:hAnsi="Arial" w:cs="Arial"/>
      <w:b/>
      <w:bCs/>
      <w:color w:val="FFFFFF" w:themeColor="background1"/>
      <w:sz w:val="44"/>
      <w:szCs w:val="44"/>
    </w:rPr>
  </w:style>
  <w:style w:type="paragraph" w:styleId="Subttulo">
    <w:name w:val="Subtitle"/>
    <w:basedOn w:val="Normal"/>
    <w:next w:val="Normal"/>
    <w:link w:val="SubttuloCar"/>
    <w:uiPriority w:val="11"/>
    <w:qFormat/>
    <w:rsid w:val="004F0471"/>
    <w:pPr>
      <w:jc w:val="center"/>
    </w:pPr>
    <w:rPr>
      <w:color w:val="FFFFFF" w:themeColor="background1"/>
      <w:sz w:val="32"/>
      <w:szCs w:val="32"/>
    </w:rPr>
  </w:style>
  <w:style w:type="character" w:customStyle="1" w:styleId="SubttuloCar">
    <w:name w:val="Subtítulo Car"/>
    <w:basedOn w:val="Fuentedeprrafopredeter"/>
    <w:link w:val="Subttulo"/>
    <w:uiPriority w:val="11"/>
    <w:rsid w:val="008D7678"/>
    <w:rPr>
      <w:rFonts w:ascii="Arial" w:hAnsi="Arial" w:cs="Arial"/>
      <w:color w:val="FFFFFF" w:themeColor="background1"/>
      <w:sz w:val="32"/>
      <w:szCs w:val="32"/>
    </w:rPr>
  </w:style>
  <w:style w:type="paragraph" w:styleId="Cita">
    <w:name w:val="Quote"/>
    <w:basedOn w:val="Normal"/>
    <w:next w:val="Normal"/>
    <w:link w:val="CitaCar"/>
    <w:uiPriority w:val="29"/>
    <w:qFormat/>
    <w:rsid w:val="008D7678"/>
    <w:pPr>
      <w:spacing w:before="160"/>
      <w:jc w:val="center"/>
    </w:pPr>
    <w:rPr>
      <w:i/>
      <w:iCs/>
      <w:color w:val="404040" w:themeColor="text1" w:themeTint="BF"/>
    </w:rPr>
  </w:style>
  <w:style w:type="character" w:customStyle="1" w:styleId="CitaCar">
    <w:name w:val="Cita Car"/>
    <w:basedOn w:val="Fuentedeprrafopredeter"/>
    <w:link w:val="Cita"/>
    <w:uiPriority w:val="29"/>
    <w:rsid w:val="008D7678"/>
    <w:rPr>
      <w:i/>
      <w:iCs/>
      <w:color w:val="404040" w:themeColor="text1" w:themeTint="BF"/>
    </w:rPr>
  </w:style>
  <w:style w:type="paragraph" w:styleId="Prrafodelista">
    <w:name w:val="List Paragraph"/>
    <w:basedOn w:val="Normal"/>
    <w:uiPriority w:val="34"/>
    <w:qFormat/>
    <w:rsid w:val="008D7678"/>
    <w:pPr>
      <w:ind w:left="720"/>
      <w:contextualSpacing/>
    </w:pPr>
  </w:style>
  <w:style w:type="character" w:styleId="nfasisintenso">
    <w:name w:val="Intense Emphasis"/>
    <w:basedOn w:val="Fuentedeprrafopredeter"/>
    <w:uiPriority w:val="21"/>
    <w:qFormat/>
    <w:rsid w:val="008D7678"/>
    <w:rPr>
      <w:i/>
      <w:iCs/>
      <w:color w:val="0F4761" w:themeColor="accent1" w:themeShade="BF"/>
    </w:rPr>
  </w:style>
  <w:style w:type="paragraph" w:styleId="Citadestacada">
    <w:name w:val="Intense Quote"/>
    <w:basedOn w:val="Normal"/>
    <w:next w:val="Normal"/>
    <w:link w:val="CitadestacadaCar"/>
    <w:uiPriority w:val="30"/>
    <w:qFormat/>
    <w:rsid w:val="008D76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7678"/>
    <w:rPr>
      <w:i/>
      <w:iCs/>
      <w:color w:val="0F4761" w:themeColor="accent1" w:themeShade="BF"/>
    </w:rPr>
  </w:style>
  <w:style w:type="character" w:styleId="Referenciaintensa">
    <w:name w:val="Intense Reference"/>
    <w:basedOn w:val="Fuentedeprrafopredeter"/>
    <w:uiPriority w:val="32"/>
    <w:qFormat/>
    <w:rsid w:val="008D7678"/>
    <w:rPr>
      <w:b/>
      <w:bCs/>
      <w:smallCaps/>
      <w:color w:val="0F4761" w:themeColor="accent1" w:themeShade="BF"/>
      <w:spacing w:val="5"/>
    </w:rPr>
  </w:style>
  <w:style w:type="paragraph" w:styleId="Encabezado">
    <w:name w:val="header"/>
    <w:basedOn w:val="Normal"/>
    <w:link w:val="EncabezadoCar"/>
    <w:uiPriority w:val="99"/>
    <w:unhideWhenUsed/>
    <w:rsid w:val="00F66C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66CC6"/>
  </w:style>
  <w:style w:type="paragraph" w:styleId="Piedepgina">
    <w:name w:val="footer"/>
    <w:basedOn w:val="Normal"/>
    <w:link w:val="PiedepginaCar"/>
    <w:uiPriority w:val="99"/>
    <w:unhideWhenUsed/>
    <w:rsid w:val="00F66C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66CC6"/>
  </w:style>
  <w:style w:type="paragraph" w:styleId="TtuloTDC">
    <w:name w:val="TOC Heading"/>
    <w:basedOn w:val="Ttulo1"/>
    <w:next w:val="Normal"/>
    <w:uiPriority w:val="39"/>
    <w:unhideWhenUsed/>
    <w:qFormat/>
    <w:rsid w:val="003A570C"/>
    <w:pPr>
      <w:keepNext w:val="0"/>
      <w:keepLines w:val="0"/>
      <w:numPr>
        <w:numId w:val="0"/>
      </w:numPr>
      <w:spacing w:before="240" w:after="0"/>
      <w:contextualSpacing/>
      <w:outlineLvl w:val="9"/>
    </w:pPr>
    <w:rPr>
      <w:rFonts w:eastAsiaTheme="minorHAnsi"/>
      <w:lang w:eastAsia="es-ES"/>
    </w:rPr>
  </w:style>
  <w:style w:type="character" w:styleId="Hipervnculo">
    <w:name w:val="Hyperlink"/>
    <w:basedOn w:val="Fuentedeprrafopredeter"/>
    <w:uiPriority w:val="99"/>
    <w:unhideWhenUsed/>
    <w:rsid w:val="00F66CC6"/>
    <w:rPr>
      <w:color w:val="467886" w:themeColor="hyperlink"/>
      <w:u w:val="single"/>
    </w:rPr>
  </w:style>
  <w:style w:type="character" w:styleId="Mencinsinresolver">
    <w:name w:val="Unresolved Mention"/>
    <w:basedOn w:val="Fuentedeprrafopredeter"/>
    <w:uiPriority w:val="99"/>
    <w:semiHidden/>
    <w:unhideWhenUsed/>
    <w:rsid w:val="00F66CC6"/>
    <w:rPr>
      <w:color w:val="605E5C"/>
      <w:shd w:val="clear" w:color="auto" w:fill="E1DFDD"/>
    </w:rPr>
  </w:style>
  <w:style w:type="table" w:styleId="Tablaconcuadrcula">
    <w:name w:val="Table Grid"/>
    <w:basedOn w:val="Tablanormal"/>
    <w:uiPriority w:val="39"/>
    <w:rsid w:val="00F66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F66CC6"/>
    <w:pPr>
      <w:spacing w:after="100"/>
    </w:pPr>
  </w:style>
  <w:style w:type="paragraph" w:styleId="NormalWeb">
    <w:name w:val="Normal (Web)"/>
    <w:basedOn w:val="Normal"/>
    <w:uiPriority w:val="99"/>
    <w:unhideWhenUsed/>
    <w:rsid w:val="00F66CC6"/>
    <w:pPr>
      <w:spacing w:before="100" w:beforeAutospacing="1" w:after="100" w:afterAutospacing="1" w:line="240" w:lineRule="auto"/>
    </w:pPr>
    <w:rPr>
      <w:rFonts w:eastAsia="Times New Roman"/>
      <w:sz w:val="24"/>
      <w:szCs w:val="24"/>
      <w:lang w:eastAsia="es-ES"/>
    </w:rPr>
  </w:style>
  <w:style w:type="paragraph" w:styleId="Descripcin">
    <w:name w:val="caption"/>
    <w:basedOn w:val="Normal"/>
    <w:next w:val="Normal"/>
    <w:uiPriority w:val="35"/>
    <w:unhideWhenUsed/>
    <w:qFormat/>
    <w:rsid w:val="00F66CC6"/>
    <w:pPr>
      <w:spacing w:after="200" w:line="240" w:lineRule="auto"/>
    </w:pPr>
    <w:rPr>
      <w:i/>
      <w:iCs/>
      <w:color w:val="0E2841" w:themeColor="text2"/>
      <w:sz w:val="18"/>
      <w:szCs w:val="18"/>
    </w:rPr>
  </w:style>
  <w:style w:type="paragraph" w:styleId="TDC2">
    <w:name w:val="toc 2"/>
    <w:basedOn w:val="Normal"/>
    <w:next w:val="Normal"/>
    <w:autoRedefine/>
    <w:uiPriority w:val="39"/>
    <w:unhideWhenUsed/>
    <w:rsid w:val="005A3A9E"/>
    <w:pPr>
      <w:spacing w:after="100"/>
      <w:ind w:left="220"/>
    </w:pPr>
  </w:style>
  <w:style w:type="paragraph" w:styleId="Tabladeilustraciones">
    <w:name w:val="table of figures"/>
    <w:basedOn w:val="Normal"/>
    <w:next w:val="Normal"/>
    <w:uiPriority w:val="99"/>
    <w:unhideWhenUsed/>
    <w:rsid w:val="00EE7FA3"/>
    <w:pPr>
      <w:spacing w:after="0"/>
    </w:pPr>
  </w:style>
  <w:style w:type="paragraph" w:styleId="TDC3">
    <w:name w:val="toc 3"/>
    <w:basedOn w:val="Normal"/>
    <w:next w:val="Normal"/>
    <w:autoRedefine/>
    <w:uiPriority w:val="39"/>
    <w:unhideWhenUsed/>
    <w:rsid w:val="005610D2"/>
    <w:pPr>
      <w:spacing w:after="100"/>
      <w:ind w:left="440"/>
    </w:pPr>
  </w:style>
  <w:style w:type="character" w:styleId="CdigoHTML">
    <w:name w:val="HTML Code"/>
    <w:basedOn w:val="Fuentedeprrafopredeter"/>
    <w:uiPriority w:val="99"/>
    <w:semiHidden/>
    <w:unhideWhenUsed/>
    <w:rsid w:val="00587ECB"/>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587EC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3827">
      <w:bodyDiv w:val="1"/>
      <w:marLeft w:val="0"/>
      <w:marRight w:val="0"/>
      <w:marTop w:val="0"/>
      <w:marBottom w:val="0"/>
      <w:divBdr>
        <w:top w:val="none" w:sz="0" w:space="0" w:color="auto"/>
        <w:left w:val="none" w:sz="0" w:space="0" w:color="auto"/>
        <w:bottom w:val="none" w:sz="0" w:space="0" w:color="auto"/>
        <w:right w:val="none" w:sz="0" w:space="0" w:color="auto"/>
      </w:divBdr>
    </w:div>
    <w:div w:id="39090225">
      <w:bodyDiv w:val="1"/>
      <w:marLeft w:val="0"/>
      <w:marRight w:val="0"/>
      <w:marTop w:val="0"/>
      <w:marBottom w:val="0"/>
      <w:divBdr>
        <w:top w:val="none" w:sz="0" w:space="0" w:color="auto"/>
        <w:left w:val="none" w:sz="0" w:space="0" w:color="auto"/>
        <w:bottom w:val="none" w:sz="0" w:space="0" w:color="auto"/>
        <w:right w:val="none" w:sz="0" w:space="0" w:color="auto"/>
      </w:divBdr>
      <w:divsChild>
        <w:div w:id="1712727930">
          <w:marLeft w:val="0"/>
          <w:marRight w:val="0"/>
          <w:marTop w:val="0"/>
          <w:marBottom w:val="0"/>
          <w:divBdr>
            <w:top w:val="none" w:sz="0" w:space="0" w:color="auto"/>
            <w:left w:val="none" w:sz="0" w:space="0" w:color="auto"/>
            <w:bottom w:val="none" w:sz="0" w:space="0" w:color="auto"/>
            <w:right w:val="none" w:sz="0" w:space="0" w:color="auto"/>
          </w:divBdr>
          <w:divsChild>
            <w:div w:id="5429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4578">
      <w:bodyDiv w:val="1"/>
      <w:marLeft w:val="0"/>
      <w:marRight w:val="0"/>
      <w:marTop w:val="0"/>
      <w:marBottom w:val="0"/>
      <w:divBdr>
        <w:top w:val="none" w:sz="0" w:space="0" w:color="auto"/>
        <w:left w:val="none" w:sz="0" w:space="0" w:color="auto"/>
        <w:bottom w:val="none" w:sz="0" w:space="0" w:color="auto"/>
        <w:right w:val="none" w:sz="0" w:space="0" w:color="auto"/>
      </w:divBdr>
    </w:div>
    <w:div w:id="71658975">
      <w:bodyDiv w:val="1"/>
      <w:marLeft w:val="0"/>
      <w:marRight w:val="0"/>
      <w:marTop w:val="0"/>
      <w:marBottom w:val="0"/>
      <w:divBdr>
        <w:top w:val="none" w:sz="0" w:space="0" w:color="auto"/>
        <w:left w:val="none" w:sz="0" w:space="0" w:color="auto"/>
        <w:bottom w:val="none" w:sz="0" w:space="0" w:color="auto"/>
        <w:right w:val="none" w:sz="0" w:space="0" w:color="auto"/>
      </w:divBdr>
    </w:div>
    <w:div w:id="91823163">
      <w:bodyDiv w:val="1"/>
      <w:marLeft w:val="0"/>
      <w:marRight w:val="0"/>
      <w:marTop w:val="0"/>
      <w:marBottom w:val="0"/>
      <w:divBdr>
        <w:top w:val="none" w:sz="0" w:space="0" w:color="auto"/>
        <w:left w:val="none" w:sz="0" w:space="0" w:color="auto"/>
        <w:bottom w:val="none" w:sz="0" w:space="0" w:color="auto"/>
        <w:right w:val="none" w:sz="0" w:space="0" w:color="auto"/>
      </w:divBdr>
      <w:divsChild>
        <w:div w:id="16276013">
          <w:marLeft w:val="0"/>
          <w:marRight w:val="0"/>
          <w:marTop w:val="0"/>
          <w:marBottom w:val="0"/>
          <w:divBdr>
            <w:top w:val="none" w:sz="0" w:space="0" w:color="auto"/>
            <w:left w:val="none" w:sz="0" w:space="0" w:color="auto"/>
            <w:bottom w:val="none" w:sz="0" w:space="0" w:color="auto"/>
            <w:right w:val="none" w:sz="0" w:space="0" w:color="auto"/>
          </w:divBdr>
          <w:divsChild>
            <w:div w:id="4826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161">
      <w:bodyDiv w:val="1"/>
      <w:marLeft w:val="0"/>
      <w:marRight w:val="0"/>
      <w:marTop w:val="0"/>
      <w:marBottom w:val="0"/>
      <w:divBdr>
        <w:top w:val="none" w:sz="0" w:space="0" w:color="auto"/>
        <w:left w:val="none" w:sz="0" w:space="0" w:color="auto"/>
        <w:bottom w:val="none" w:sz="0" w:space="0" w:color="auto"/>
        <w:right w:val="none" w:sz="0" w:space="0" w:color="auto"/>
      </w:divBdr>
    </w:div>
    <w:div w:id="122625144">
      <w:bodyDiv w:val="1"/>
      <w:marLeft w:val="0"/>
      <w:marRight w:val="0"/>
      <w:marTop w:val="0"/>
      <w:marBottom w:val="0"/>
      <w:divBdr>
        <w:top w:val="none" w:sz="0" w:space="0" w:color="auto"/>
        <w:left w:val="none" w:sz="0" w:space="0" w:color="auto"/>
        <w:bottom w:val="none" w:sz="0" w:space="0" w:color="auto"/>
        <w:right w:val="none" w:sz="0" w:space="0" w:color="auto"/>
      </w:divBdr>
      <w:divsChild>
        <w:div w:id="924193877">
          <w:marLeft w:val="0"/>
          <w:marRight w:val="0"/>
          <w:marTop w:val="0"/>
          <w:marBottom w:val="0"/>
          <w:divBdr>
            <w:top w:val="none" w:sz="0" w:space="0" w:color="auto"/>
            <w:left w:val="none" w:sz="0" w:space="0" w:color="auto"/>
            <w:bottom w:val="none" w:sz="0" w:space="0" w:color="auto"/>
            <w:right w:val="none" w:sz="0" w:space="0" w:color="auto"/>
          </w:divBdr>
          <w:divsChild>
            <w:div w:id="8109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797">
      <w:bodyDiv w:val="1"/>
      <w:marLeft w:val="0"/>
      <w:marRight w:val="0"/>
      <w:marTop w:val="0"/>
      <w:marBottom w:val="0"/>
      <w:divBdr>
        <w:top w:val="none" w:sz="0" w:space="0" w:color="auto"/>
        <w:left w:val="none" w:sz="0" w:space="0" w:color="auto"/>
        <w:bottom w:val="none" w:sz="0" w:space="0" w:color="auto"/>
        <w:right w:val="none" w:sz="0" w:space="0" w:color="auto"/>
      </w:divBdr>
    </w:div>
    <w:div w:id="192771342">
      <w:bodyDiv w:val="1"/>
      <w:marLeft w:val="0"/>
      <w:marRight w:val="0"/>
      <w:marTop w:val="0"/>
      <w:marBottom w:val="0"/>
      <w:divBdr>
        <w:top w:val="none" w:sz="0" w:space="0" w:color="auto"/>
        <w:left w:val="none" w:sz="0" w:space="0" w:color="auto"/>
        <w:bottom w:val="none" w:sz="0" w:space="0" w:color="auto"/>
        <w:right w:val="none" w:sz="0" w:space="0" w:color="auto"/>
      </w:divBdr>
    </w:div>
    <w:div w:id="207767084">
      <w:bodyDiv w:val="1"/>
      <w:marLeft w:val="0"/>
      <w:marRight w:val="0"/>
      <w:marTop w:val="0"/>
      <w:marBottom w:val="0"/>
      <w:divBdr>
        <w:top w:val="none" w:sz="0" w:space="0" w:color="auto"/>
        <w:left w:val="none" w:sz="0" w:space="0" w:color="auto"/>
        <w:bottom w:val="none" w:sz="0" w:space="0" w:color="auto"/>
        <w:right w:val="none" w:sz="0" w:space="0" w:color="auto"/>
      </w:divBdr>
    </w:div>
    <w:div w:id="208997201">
      <w:bodyDiv w:val="1"/>
      <w:marLeft w:val="0"/>
      <w:marRight w:val="0"/>
      <w:marTop w:val="0"/>
      <w:marBottom w:val="0"/>
      <w:divBdr>
        <w:top w:val="none" w:sz="0" w:space="0" w:color="auto"/>
        <w:left w:val="none" w:sz="0" w:space="0" w:color="auto"/>
        <w:bottom w:val="none" w:sz="0" w:space="0" w:color="auto"/>
        <w:right w:val="none" w:sz="0" w:space="0" w:color="auto"/>
      </w:divBdr>
    </w:div>
    <w:div w:id="226459618">
      <w:bodyDiv w:val="1"/>
      <w:marLeft w:val="0"/>
      <w:marRight w:val="0"/>
      <w:marTop w:val="0"/>
      <w:marBottom w:val="0"/>
      <w:divBdr>
        <w:top w:val="none" w:sz="0" w:space="0" w:color="auto"/>
        <w:left w:val="none" w:sz="0" w:space="0" w:color="auto"/>
        <w:bottom w:val="none" w:sz="0" w:space="0" w:color="auto"/>
        <w:right w:val="none" w:sz="0" w:space="0" w:color="auto"/>
      </w:divBdr>
      <w:divsChild>
        <w:div w:id="658003991">
          <w:marLeft w:val="0"/>
          <w:marRight w:val="0"/>
          <w:marTop w:val="0"/>
          <w:marBottom w:val="0"/>
          <w:divBdr>
            <w:top w:val="none" w:sz="0" w:space="0" w:color="auto"/>
            <w:left w:val="none" w:sz="0" w:space="0" w:color="auto"/>
            <w:bottom w:val="none" w:sz="0" w:space="0" w:color="auto"/>
            <w:right w:val="none" w:sz="0" w:space="0" w:color="auto"/>
          </w:divBdr>
          <w:divsChild>
            <w:div w:id="85270805">
              <w:marLeft w:val="0"/>
              <w:marRight w:val="0"/>
              <w:marTop w:val="0"/>
              <w:marBottom w:val="0"/>
              <w:divBdr>
                <w:top w:val="none" w:sz="0" w:space="0" w:color="auto"/>
                <w:left w:val="none" w:sz="0" w:space="0" w:color="auto"/>
                <w:bottom w:val="none" w:sz="0" w:space="0" w:color="auto"/>
                <w:right w:val="none" w:sz="0" w:space="0" w:color="auto"/>
              </w:divBdr>
            </w:div>
            <w:div w:id="263998105">
              <w:marLeft w:val="0"/>
              <w:marRight w:val="0"/>
              <w:marTop w:val="0"/>
              <w:marBottom w:val="0"/>
              <w:divBdr>
                <w:top w:val="none" w:sz="0" w:space="0" w:color="auto"/>
                <w:left w:val="none" w:sz="0" w:space="0" w:color="auto"/>
                <w:bottom w:val="none" w:sz="0" w:space="0" w:color="auto"/>
                <w:right w:val="none" w:sz="0" w:space="0" w:color="auto"/>
              </w:divBdr>
            </w:div>
            <w:div w:id="532957308">
              <w:marLeft w:val="0"/>
              <w:marRight w:val="0"/>
              <w:marTop w:val="0"/>
              <w:marBottom w:val="0"/>
              <w:divBdr>
                <w:top w:val="none" w:sz="0" w:space="0" w:color="auto"/>
                <w:left w:val="none" w:sz="0" w:space="0" w:color="auto"/>
                <w:bottom w:val="none" w:sz="0" w:space="0" w:color="auto"/>
                <w:right w:val="none" w:sz="0" w:space="0" w:color="auto"/>
              </w:divBdr>
            </w:div>
            <w:div w:id="613220594">
              <w:marLeft w:val="0"/>
              <w:marRight w:val="0"/>
              <w:marTop w:val="0"/>
              <w:marBottom w:val="0"/>
              <w:divBdr>
                <w:top w:val="none" w:sz="0" w:space="0" w:color="auto"/>
                <w:left w:val="none" w:sz="0" w:space="0" w:color="auto"/>
                <w:bottom w:val="none" w:sz="0" w:space="0" w:color="auto"/>
                <w:right w:val="none" w:sz="0" w:space="0" w:color="auto"/>
              </w:divBdr>
            </w:div>
            <w:div w:id="771365117">
              <w:marLeft w:val="0"/>
              <w:marRight w:val="0"/>
              <w:marTop w:val="0"/>
              <w:marBottom w:val="0"/>
              <w:divBdr>
                <w:top w:val="none" w:sz="0" w:space="0" w:color="auto"/>
                <w:left w:val="none" w:sz="0" w:space="0" w:color="auto"/>
                <w:bottom w:val="none" w:sz="0" w:space="0" w:color="auto"/>
                <w:right w:val="none" w:sz="0" w:space="0" w:color="auto"/>
              </w:divBdr>
            </w:div>
            <w:div w:id="887837479">
              <w:marLeft w:val="0"/>
              <w:marRight w:val="0"/>
              <w:marTop w:val="0"/>
              <w:marBottom w:val="0"/>
              <w:divBdr>
                <w:top w:val="none" w:sz="0" w:space="0" w:color="auto"/>
                <w:left w:val="none" w:sz="0" w:space="0" w:color="auto"/>
                <w:bottom w:val="none" w:sz="0" w:space="0" w:color="auto"/>
                <w:right w:val="none" w:sz="0" w:space="0" w:color="auto"/>
              </w:divBdr>
            </w:div>
            <w:div w:id="1044403199">
              <w:marLeft w:val="0"/>
              <w:marRight w:val="0"/>
              <w:marTop w:val="0"/>
              <w:marBottom w:val="0"/>
              <w:divBdr>
                <w:top w:val="none" w:sz="0" w:space="0" w:color="auto"/>
                <w:left w:val="none" w:sz="0" w:space="0" w:color="auto"/>
                <w:bottom w:val="none" w:sz="0" w:space="0" w:color="auto"/>
                <w:right w:val="none" w:sz="0" w:space="0" w:color="auto"/>
              </w:divBdr>
            </w:div>
            <w:div w:id="1242373807">
              <w:marLeft w:val="0"/>
              <w:marRight w:val="0"/>
              <w:marTop w:val="0"/>
              <w:marBottom w:val="0"/>
              <w:divBdr>
                <w:top w:val="none" w:sz="0" w:space="0" w:color="auto"/>
                <w:left w:val="none" w:sz="0" w:space="0" w:color="auto"/>
                <w:bottom w:val="none" w:sz="0" w:space="0" w:color="auto"/>
                <w:right w:val="none" w:sz="0" w:space="0" w:color="auto"/>
              </w:divBdr>
            </w:div>
            <w:div w:id="1243756243">
              <w:marLeft w:val="0"/>
              <w:marRight w:val="0"/>
              <w:marTop w:val="0"/>
              <w:marBottom w:val="0"/>
              <w:divBdr>
                <w:top w:val="none" w:sz="0" w:space="0" w:color="auto"/>
                <w:left w:val="none" w:sz="0" w:space="0" w:color="auto"/>
                <w:bottom w:val="none" w:sz="0" w:space="0" w:color="auto"/>
                <w:right w:val="none" w:sz="0" w:space="0" w:color="auto"/>
              </w:divBdr>
            </w:div>
            <w:div w:id="1384061539">
              <w:marLeft w:val="0"/>
              <w:marRight w:val="0"/>
              <w:marTop w:val="0"/>
              <w:marBottom w:val="0"/>
              <w:divBdr>
                <w:top w:val="none" w:sz="0" w:space="0" w:color="auto"/>
                <w:left w:val="none" w:sz="0" w:space="0" w:color="auto"/>
                <w:bottom w:val="none" w:sz="0" w:space="0" w:color="auto"/>
                <w:right w:val="none" w:sz="0" w:space="0" w:color="auto"/>
              </w:divBdr>
            </w:div>
            <w:div w:id="1442141073">
              <w:marLeft w:val="0"/>
              <w:marRight w:val="0"/>
              <w:marTop w:val="0"/>
              <w:marBottom w:val="0"/>
              <w:divBdr>
                <w:top w:val="none" w:sz="0" w:space="0" w:color="auto"/>
                <w:left w:val="none" w:sz="0" w:space="0" w:color="auto"/>
                <w:bottom w:val="none" w:sz="0" w:space="0" w:color="auto"/>
                <w:right w:val="none" w:sz="0" w:space="0" w:color="auto"/>
              </w:divBdr>
            </w:div>
            <w:div w:id="1454980860">
              <w:marLeft w:val="0"/>
              <w:marRight w:val="0"/>
              <w:marTop w:val="0"/>
              <w:marBottom w:val="0"/>
              <w:divBdr>
                <w:top w:val="none" w:sz="0" w:space="0" w:color="auto"/>
                <w:left w:val="none" w:sz="0" w:space="0" w:color="auto"/>
                <w:bottom w:val="none" w:sz="0" w:space="0" w:color="auto"/>
                <w:right w:val="none" w:sz="0" w:space="0" w:color="auto"/>
              </w:divBdr>
            </w:div>
            <w:div w:id="1550603441">
              <w:marLeft w:val="0"/>
              <w:marRight w:val="0"/>
              <w:marTop w:val="0"/>
              <w:marBottom w:val="0"/>
              <w:divBdr>
                <w:top w:val="none" w:sz="0" w:space="0" w:color="auto"/>
                <w:left w:val="none" w:sz="0" w:space="0" w:color="auto"/>
                <w:bottom w:val="none" w:sz="0" w:space="0" w:color="auto"/>
                <w:right w:val="none" w:sz="0" w:space="0" w:color="auto"/>
              </w:divBdr>
            </w:div>
            <w:div w:id="1593783418">
              <w:marLeft w:val="0"/>
              <w:marRight w:val="0"/>
              <w:marTop w:val="0"/>
              <w:marBottom w:val="0"/>
              <w:divBdr>
                <w:top w:val="none" w:sz="0" w:space="0" w:color="auto"/>
                <w:left w:val="none" w:sz="0" w:space="0" w:color="auto"/>
                <w:bottom w:val="none" w:sz="0" w:space="0" w:color="auto"/>
                <w:right w:val="none" w:sz="0" w:space="0" w:color="auto"/>
              </w:divBdr>
            </w:div>
            <w:div w:id="1736203456">
              <w:marLeft w:val="0"/>
              <w:marRight w:val="0"/>
              <w:marTop w:val="0"/>
              <w:marBottom w:val="0"/>
              <w:divBdr>
                <w:top w:val="none" w:sz="0" w:space="0" w:color="auto"/>
                <w:left w:val="none" w:sz="0" w:space="0" w:color="auto"/>
                <w:bottom w:val="none" w:sz="0" w:space="0" w:color="auto"/>
                <w:right w:val="none" w:sz="0" w:space="0" w:color="auto"/>
              </w:divBdr>
            </w:div>
            <w:div w:id="2036424031">
              <w:marLeft w:val="0"/>
              <w:marRight w:val="0"/>
              <w:marTop w:val="0"/>
              <w:marBottom w:val="0"/>
              <w:divBdr>
                <w:top w:val="none" w:sz="0" w:space="0" w:color="auto"/>
                <w:left w:val="none" w:sz="0" w:space="0" w:color="auto"/>
                <w:bottom w:val="none" w:sz="0" w:space="0" w:color="auto"/>
                <w:right w:val="none" w:sz="0" w:space="0" w:color="auto"/>
              </w:divBdr>
            </w:div>
            <w:div w:id="20711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5443">
      <w:bodyDiv w:val="1"/>
      <w:marLeft w:val="0"/>
      <w:marRight w:val="0"/>
      <w:marTop w:val="0"/>
      <w:marBottom w:val="0"/>
      <w:divBdr>
        <w:top w:val="none" w:sz="0" w:space="0" w:color="auto"/>
        <w:left w:val="none" w:sz="0" w:space="0" w:color="auto"/>
        <w:bottom w:val="none" w:sz="0" w:space="0" w:color="auto"/>
        <w:right w:val="none" w:sz="0" w:space="0" w:color="auto"/>
      </w:divBdr>
    </w:div>
    <w:div w:id="254751073">
      <w:bodyDiv w:val="1"/>
      <w:marLeft w:val="0"/>
      <w:marRight w:val="0"/>
      <w:marTop w:val="0"/>
      <w:marBottom w:val="0"/>
      <w:divBdr>
        <w:top w:val="none" w:sz="0" w:space="0" w:color="auto"/>
        <w:left w:val="none" w:sz="0" w:space="0" w:color="auto"/>
        <w:bottom w:val="none" w:sz="0" w:space="0" w:color="auto"/>
        <w:right w:val="none" w:sz="0" w:space="0" w:color="auto"/>
      </w:divBdr>
      <w:divsChild>
        <w:div w:id="2044864695">
          <w:marLeft w:val="0"/>
          <w:marRight w:val="0"/>
          <w:marTop w:val="0"/>
          <w:marBottom w:val="0"/>
          <w:divBdr>
            <w:top w:val="none" w:sz="0" w:space="0" w:color="auto"/>
            <w:left w:val="none" w:sz="0" w:space="0" w:color="auto"/>
            <w:bottom w:val="none" w:sz="0" w:space="0" w:color="auto"/>
            <w:right w:val="none" w:sz="0" w:space="0" w:color="auto"/>
          </w:divBdr>
          <w:divsChild>
            <w:div w:id="15739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674">
      <w:bodyDiv w:val="1"/>
      <w:marLeft w:val="0"/>
      <w:marRight w:val="0"/>
      <w:marTop w:val="0"/>
      <w:marBottom w:val="0"/>
      <w:divBdr>
        <w:top w:val="none" w:sz="0" w:space="0" w:color="auto"/>
        <w:left w:val="none" w:sz="0" w:space="0" w:color="auto"/>
        <w:bottom w:val="none" w:sz="0" w:space="0" w:color="auto"/>
        <w:right w:val="none" w:sz="0" w:space="0" w:color="auto"/>
      </w:divBdr>
      <w:divsChild>
        <w:div w:id="1707749480">
          <w:marLeft w:val="0"/>
          <w:marRight w:val="0"/>
          <w:marTop w:val="0"/>
          <w:marBottom w:val="0"/>
          <w:divBdr>
            <w:top w:val="none" w:sz="0" w:space="0" w:color="auto"/>
            <w:left w:val="none" w:sz="0" w:space="0" w:color="auto"/>
            <w:bottom w:val="none" w:sz="0" w:space="0" w:color="auto"/>
            <w:right w:val="none" w:sz="0" w:space="0" w:color="auto"/>
          </w:divBdr>
          <w:divsChild>
            <w:div w:id="1488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20865">
      <w:bodyDiv w:val="1"/>
      <w:marLeft w:val="0"/>
      <w:marRight w:val="0"/>
      <w:marTop w:val="0"/>
      <w:marBottom w:val="0"/>
      <w:divBdr>
        <w:top w:val="none" w:sz="0" w:space="0" w:color="auto"/>
        <w:left w:val="none" w:sz="0" w:space="0" w:color="auto"/>
        <w:bottom w:val="none" w:sz="0" w:space="0" w:color="auto"/>
        <w:right w:val="none" w:sz="0" w:space="0" w:color="auto"/>
      </w:divBdr>
      <w:divsChild>
        <w:div w:id="521360330">
          <w:marLeft w:val="0"/>
          <w:marRight w:val="0"/>
          <w:marTop w:val="0"/>
          <w:marBottom w:val="0"/>
          <w:divBdr>
            <w:top w:val="none" w:sz="0" w:space="0" w:color="auto"/>
            <w:left w:val="none" w:sz="0" w:space="0" w:color="auto"/>
            <w:bottom w:val="none" w:sz="0" w:space="0" w:color="auto"/>
            <w:right w:val="none" w:sz="0" w:space="0" w:color="auto"/>
          </w:divBdr>
          <w:divsChild>
            <w:div w:id="6389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8492">
      <w:bodyDiv w:val="1"/>
      <w:marLeft w:val="0"/>
      <w:marRight w:val="0"/>
      <w:marTop w:val="0"/>
      <w:marBottom w:val="0"/>
      <w:divBdr>
        <w:top w:val="none" w:sz="0" w:space="0" w:color="auto"/>
        <w:left w:val="none" w:sz="0" w:space="0" w:color="auto"/>
        <w:bottom w:val="none" w:sz="0" w:space="0" w:color="auto"/>
        <w:right w:val="none" w:sz="0" w:space="0" w:color="auto"/>
      </w:divBdr>
      <w:divsChild>
        <w:div w:id="1304118004">
          <w:marLeft w:val="0"/>
          <w:marRight w:val="0"/>
          <w:marTop w:val="0"/>
          <w:marBottom w:val="0"/>
          <w:divBdr>
            <w:top w:val="none" w:sz="0" w:space="0" w:color="auto"/>
            <w:left w:val="none" w:sz="0" w:space="0" w:color="auto"/>
            <w:bottom w:val="none" w:sz="0" w:space="0" w:color="auto"/>
            <w:right w:val="none" w:sz="0" w:space="0" w:color="auto"/>
          </w:divBdr>
          <w:divsChild>
            <w:div w:id="17869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40617">
      <w:bodyDiv w:val="1"/>
      <w:marLeft w:val="0"/>
      <w:marRight w:val="0"/>
      <w:marTop w:val="0"/>
      <w:marBottom w:val="0"/>
      <w:divBdr>
        <w:top w:val="none" w:sz="0" w:space="0" w:color="auto"/>
        <w:left w:val="none" w:sz="0" w:space="0" w:color="auto"/>
        <w:bottom w:val="none" w:sz="0" w:space="0" w:color="auto"/>
        <w:right w:val="none" w:sz="0" w:space="0" w:color="auto"/>
      </w:divBdr>
      <w:divsChild>
        <w:div w:id="1422796550">
          <w:marLeft w:val="0"/>
          <w:marRight w:val="0"/>
          <w:marTop w:val="0"/>
          <w:marBottom w:val="0"/>
          <w:divBdr>
            <w:top w:val="none" w:sz="0" w:space="0" w:color="auto"/>
            <w:left w:val="none" w:sz="0" w:space="0" w:color="auto"/>
            <w:bottom w:val="none" w:sz="0" w:space="0" w:color="auto"/>
            <w:right w:val="none" w:sz="0" w:space="0" w:color="auto"/>
          </w:divBdr>
          <w:divsChild>
            <w:div w:id="1745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8769">
      <w:bodyDiv w:val="1"/>
      <w:marLeft w:val="0"/>
      <w:marRight w:val="0"/>
      <w:marTop w:val="0"/>
      <w:marBottom w:val="0"/>
      <w:divBdr>
        <w:top w:val="none" w:sz="0" w:space="0" w:color="auto"/>
        <w:left w:val="none" w:sz="0" w:space="0" w:color="auto"/>
        <w:bottom w:val="none" w:sz="0" w:space="0" w:color="auto"/>
        <w:right w:val="none" w:sz="0" w:space="0" w:color="auto"/>
      </w:divBdr>
    </w:div>
    <w:div w:id="467355690">
      <w:bodyDiv w:val="1"/>
      <w:marLeft w:val="0"/>
      <w:marRight w:val="0"/>
      <w:marTop w:val="0"/>
      <w:marBottom w:val="0"/>
      <w:divBdr>
        <w:top w:val="none" w:sz="0" w:space="0" w:color="auto"/>
        <w:left w:val="none" w:sz="0" w:space="0" w:color="auto"/>
        <w:bottom w:val="none" w:sz="0" w:space="0" w:color="auto"/>
        <w:right w:val="none" w:sz="0" w:space="0" w:color="auto"/>
      </w:divBdr>
      <w:divsChild>
        <w:div w:id="1740637966">
          <w:marLeft w:val="0"/>
          <w:marRight w:val="0"/>
          <w:marTop w:val="0"/>
          <w:marBottom w:val="0"/>
          <w:divBdr>
            <w:top w:val="none" w:sz="0" w:space="0" w:color="auto"/>
            <w:left w:val="none" w:sz="0" w:space="0" w:color="auto"/>
            <w:bottom w:val="none" w:sz="0" w:space="0" w:color="auto"/>
            <w:right w:val="none" w:sz="0" w:space="0" w:color="auto"/>
          </w:divBdr>
          <w:divsChild>
            <w:div w:id="23686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07134">
      <w:bodyDiv w:val="1"/>
      <w:marLeft w:val="0"/>
      <w:marRight w:val="0"/>
      <w:marTop w:val="0"/>
      <w:marBottom w:val="0"/>
      <w:divBdr>
        <w:top w:val="none" w:sz="0" w:space="0" w:color="auto"/>
        <w:left w:val="none" w:sz="0" w:space="0" w:color="auto"/>
        <w:bottom w:val="none" w:sz="0" w:space="0" w:color="auto"/>
        <w:right w:val="none" w:sz="0" w:space="0" w:color="auto"/>
      </w:divBdr>
      <w:divsChild>
        <w:div w:id="896013207">
          <w:marLeft w:val="0"/>
          <w:marRight w:val="0"/>
          <w:marTop w:val="0"/>
          <w:marBottom w:val="0"/>
          <w:divBdr>
            <w:top w:val="none" w:sz="0" w:space="0" w:color="auto"/>
            <w:left w:val="none" w:sz="0" w:space="0" w:color="auto"/>
            <w:bottom w:val="none" w:sz="0" w:space="0" w:color="auto"/>
            <w:right w:val="none" w:sz="0" w:space="0" w:color="auto"/>
          </w:divBdr>
          <w:divsChild>
            <w:div w:id="14446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2968">
      <w:bodyDiv w:val="1"/>
      <w:marLeft w:val="0"/>
      <w:marRight w:val="0"/>
      <w:marTop w:val="0"/>
      <w:marBottom w:val="0"/>
      <w:divBdr>
        <w:top w:val="none" w:sz="0" w:space="0" w:color="auto"/>
        <w:left w:val="none" w:sz="0" w:space="0" w:color="auto"/>
        <w:bottom w:val="none" w:sz="0" w:space="0" w:color="auto"/>
        <w:right w:val="none" w:sz="0" w:space="0" w:color="auto"/>
      </w:divBdr>
    </w:div>
    <w:div w:id="541090100">
      <w:bodyDiv w:val="1"/>
      <w:marLeft w:val="0"/>
      <w:marRight w:val="0"/>
      <w:marTop w:val="0"/>
      <w:marBottom w:val="0"/>
      <w:divBdr>
        <w:top w:val="none" w:sz="0" w:space="0" w:color="auto"/>
        <w:left w:val="none" w:sz="0" w:space="0" w:color="auto"/>
        <w:bottom w:val="none" w:sz="0" w:space="0" w:color="auto"/>
        <w:right w:val="none" w:sz="0" w:space="0" w:color="auto"/>
      </w:divBdr>
      <w:divsChild>
        <w:div w:id="121924276">
          <w:marLeft w:val="0"/>
          <w:marRight w:val="0"/>
          <w:marTop w:val="0"/>
          <w:marBottom w:val="0"/>
          <w:divBdr>
            <w:top w:val="none" w:sz="0" w:space="0" w:color="auto"/>
            <w:left w:val="none" w:sz="0" w:space="0" w:color="auto"/>
            <w:bottom w:val="none" w:sz="0" w:space="0" w:color="auto"/>
            <w:right w:val="none" w:sz="0" w:space="0" w:color="auto"/>
          </w:divBdr>
          <w:divsChild>
            <w:div w:id="7854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2131">
      <w:bodyDiv w:val="1"/>
      <w:marLeft w:val="0"/>
      <w:marRight w:val="0"/>
      <w:marTop w:val="0"/>
      <w:marBottom w:val="0"/>
      <w:divBdr>
        <w:top w:val="none" w:sz="0" w:space="0" w:color="auto"/>
        <w:left w:val="none" w:sz="0" w:space="0" w:color="auto"/>
        <w:bottom w:val="none" w:sz="0" w:space="0" w:color="auto"/>
        <w:right w:val="none" w:sz="0" w:space="0" w:color="auto"/>
      </w:divBdr>
    </w:div>
    <w:div w:id="567542834">
      <w:bodyDiv w:val="1"/>
      <w:marLeft w:val="0"/>
      <w:marRight w:val="0"/>
      <w:marTop w:val="0"/>
      <w:marBottom w:val="0"/>
      <w:divBdr>
        <w:top w:val="none" w:sz="0" w:space="0" w:color="auto"/>
        <w:left w:val="none" w:sz="0" w:space="0" w:color="auto"/>
        <w:bottom w:val="none" w:sz="0" w:space="0" w:color="auto"/>
        <w:right w:val="none" w:sz="0" w:space="0" w:color="auto"/>
      </w:divBdr>
    </w:div>
    <w:div w:id="573122405">
      <w:bodyDiv w:val="1"/>
      <w:marLeft w:val="0"/>
      <w:marRight w:val="0"/>
      <w:marTop w:val="0"/>
      <w:marBottom w:val="0"/>
      <w:divBdr>
        <w:top w:val="none" w:sz="0" w:space="0" w:color="auto"/>
        <w:left w:val="none" w:sz="0" w:space="0" w:color="auto"/>
        <w:bottom w:val="none" w:sz="0" w:space="0" w:color="auto"/>
        <w:right w:val="none" w:sz="0" w:space="0" w:color="auto"/>
      </w:divBdr>
      <w:divsChild>
        <w:div w:id="999576459">
          <w:marLeft w:val="0"/>
          <w:marRight w:val="0"/>
          <w:marTop w:val="0"/>
          <w:marBottom w:val="0"/>
          <w:divBdr>
            <w:top w:val="none" w:sz="0" w:space="0" w:color="auto"/>
            <w:left w:val="none" w:sz="0" w:space="0" w:color="auto"/>
            <w:bottom w:val="none" w:sz="0" w:space="0" w:color="auto"/>
            <w:right w:val="none" w:sz="0" w:space="0" w:color="auto"/>
          </w:divBdr>
          <w:divsChild>
            <w:div w:id="2337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0091">
      <w:bodyDiv w:val="1"/>
      <w:marLeft w:val="0"/>
      <w:marRight w:val="0"/>
      <w:marTop w:val="0"/>
      <w:marBottom w:val="0"/>
      <w:divBdr>
        <w:top w:val="none" w:sz="0" w:space="0" w:color="auto"/>
        <w:left w:val="none" w:sz="0" w:space="0" w:color="auto"/>
        <w:bottom w:val="none" w:sz="0" w:space="0" w:color="auto"/>
        <w:right w:val="none" w:sz="0" w:space="0" w:color="auto"/>
      </w:divBdr>
      <w:divsChild>
        <w:div w:id="1505898413">
          <w:marLeft w:val="0"/>
          <w:marRight w:val="0"/>
          <w:marTop w:val="0"/>
          <w:marBottom w:val="0"/>
          <w:divBdr>
            <w:top w:val="none" w:sz="0" w:space="0" w:color="auto"/>
            <w:left w:val="none" w:sz="0" w:space="0" w:color="auto"/>
            <w:bottom w:val="none" w:sz="0" w:space="0" w:color="auto"/>
            <w:right w:val="none" w:sz="0" w:space="0" w:color="auto"/>
          </w:divBdr>
          <w:divsChild>
            <w:div w:id="20745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48938">
      <w:bodyDiv w:val="1"/>
      <w:marLeft w:val="0"/>
      <w:marRight w:val="0"/>
      <w:marTop w:val="0"/>
      <w:marBottom w:val="0"/>
      <w:divBdr>
        <w:top w:val="none" w:sz="0" w:space="0" w:color="auto"/>
        <w:left w:val="none" w:sz="0" w:space="0" w:color="auto"/>
        <w:bottom w:val="none" w:sz="0" w:space="0" w:color="auto"/>
        <w:right w:val="none" w:sz="0" w:space="0" w:color="auto"/>
      </w:divBdr>
      <w:divsChild>
        <w:div w:id="477109421">
          <w:marLeft w:val="0"/>
          <w:marRight w:val="0"/>
          <w:marTop w:val="0"/>
          <w:marBottom w:val="0"/>
          <w:divBdr>
            <w:top w:val="none" w:sz="0" w:space="0" w:color="auto"/>
            <w:left w:val="none" w:sz="0" w:space="0" w:color="auto"/>
            <w:bottom w:val="none" w:sz="0" w:space="0" w:color="auto"/>
            <w:right w:val="none" w:sz="0" w:space="0" w:color="auto"/>
          </w:divBdr>
          <w:divsChild>
            <w:div w:id="20881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7519">
      <w:bodyDiv w:val="1"/>
      <w:marLeft w:val="0"/>
      <w:marRight w:val="0"/>
      <w:marTop w:val="0"/>
      <w:marBottom w:val="0"/>
      <w:divBdr>
        <w:top w:val="none" w:sz="0" w:space="0" w:color="auto"/>
        <w:left w:val="none" w:sz="0" w:space="0" w:color="auto"/>
        <w:bottom w:val="none" w:sz="0" w:space="0" w:color="auto"/>
        <w:right w:val="none" w:sz="0" w:space="0" w:color="auto"/>
      </w:divBdr>
      <w:divsChild>
        <w:div w:id="1241213213">
          <w:marLeft w:val="0"/>
          <w:marRight w:val="0"/>
          <w:marTop w:val="0"/>
          <w:marBottom w:val="0"/>
          <w:divBdr>
            <w:top w:val="none" w:sz="0" w:space="0" w:color="auto"/>
            <w:left w:val="none" w:sz="0" w:space="0" w:color="auto"/>
            <w:bottom w:val="none" w:sz="0" w:space="0" w:color="auto"/>
            <w:right w:val="none" w:sz="0" w:space="0" w:color="auto"/>
          </w:divBdr>
          <w:divsChild>
            <w:div w:id="14079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67526">
      <w:bodyDiv w:val="1"/>
      <w:marLeft w:val="0"/>
      <w:marRight w:val="0"/>
      <w:marTop w:val="0"/>
      <w:marBottom w:val="0"/>
      <w:divBdr>
        <w:top w:val="none" w:sz="0" w:space="0" w:color="auto"/>
        <w:left w:val="none" w:sz="0" w:space="0" w:color="auto"/>
        <w:bottom w:val="none" w:sz="0" w:space="0" w:color="auto"/>
        <w:right w:val="none" w:sz="0" w:space="0" w:color="auto"/>
      </w:divBdr>
      <w:divsChild>
        <w:div w:id="695622897">
          <w:marLeft w:val="0"/>
          <w:marRight w:val="0"/>
          <w:marTop w:val="0"/>
          <w:marBottom w:val="0"/>
          <w:divBdr>
            <w:top w:val="none" w:sz="0" w:space="0" w:color="auto"/>
            <w:left w:val="none" w:sz="0" w:space="0" w:color="auto"/>
            <w:bottom w:val="none" w:sz="0" w:space="0" w:color="auto"/>
            <w:right w:val="none" w:sz="0" w:space="0" w:color="auto"/>
          </w:divBdr>
          <w:divsChild>
            <w:div w:id="13263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24826">
      <w:bodyDiv w:val="1"/>
      <w:marLeft w:val="0"/>
      <w:marRight w:val="0"/>
      <w:marTop w:val="0"/>
      <w:marBottom w:val="0"/>
      <w:divBdr>
        <w:top w:val="none" w:sz="0" w:space="0" w:color="auto"/>
        <w:left w:val="none" w:sz="0" w:space="0" w:color="auto"/>
        <w:bottom w:val="none" w:sz="0" w:space="0" w:color="auto"/>
        <w:right w:val="none" w:sz="0" w:space="0" w:color="auto"/>
      </w:divBdr>
      <w:divsChild>
        <w:div w:id="316736213">
          <w:marLeft w:val="0"/>
          <w:marRight w:val="0"/>
          <w:marTop w:val="0"/>
          <w:marBottom w:val="0"/>
          <w:divBdr>
            <w:top w:val="none" w:sz="0" w:space="0" w:color="auto"/>
            <w:left w:val="none" w:sz="0" w:space="0" w:color="auto"/>
            <w:bottom w:val="none" w:sz="0" w:space="0" w:color="auto"/>
            <w:right w:val="none" w:sz="0" w:space="0" w:color="auto"/>
          </w:divBdr>
          <w:divsChild>
            <w:div w:id="17513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1815">
      <w:bodyDiv w:val="1"/>
      <w:marLeft w:val="0"/>
      <w:marRight w:val="0"/>
      <w:marTop w:val="0"/>
      <w:marBottom w:val="0"/>
      <w:divBdr>
        <w:top w:val="none" w:sz="0" w:space="0" w:color="auto"/>
        <w:left w:val="none" w:sz="0" w:space="0" w:color="auto"/>
        <w:bottom w:val="none" w:sz="0" w:space="0" w:color="auto"/>
        <w:right w:val="none" w:sz="0" w:space="0" w:color="auto"/>
      </w:divBdr>
      <w:divsChild>
        <w:div w:id="1034385087">
          <w:marLeft w:val="0"/>
          <w:marRight w:val="0"/>
          <w:marTop w:val="0"/>
          <w:marBottom w:val="0"/>
          <w:divBdr>
            <w:top w:val="none" w:sz="0" w:space="0" w:color="auto"/>
            <w:left w:val="none" w:sz="0" w:space="0" w:color="auto"/>
            <w:bottom w:val="none" w:sz="0" w:space="0" w:color="auto"/>
            <w:right w:val="none" w:sz="0" w:space="0" w:color="auto"/>
          </w:divBdr>
          <w:divsChild>
            <w:div w:id="37539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232">
      <w:bodyDiv w:val="1"/>
      <w:marLeft w:val="0"/>
      <w:marRight w:val="0"/>
      <w:marTop w:val="0"/>
      <w:marBottom w:val="0"/>
      <w:divBdr>
        <w:top w:val="none" w:sz="0" w:space="0" w:color="auto"/>
        <w:left w:val="none" w:sz="0" w:space="0" w:color="auto"/>
        <w:bottom w:val="none" w:sz="0" w:space="0" w:color="auto"/>
        <w:right w:val="none" w:sz="0" w:space="0" w:color="auto"/>
      </w:divBdr>
      <w:divsChild>
        <w:div w:id="1204753320">
          <w:marLeft w:val="0"/>
          <w:marRight w:val="0"/>
          <w:marTop w:val="0"/>
          <w:marBottom w:val="0"/>
          <w:divBdr>
            <w:top w:val="none" w:sz="0" w:space="0" w:color="auto"/>
            <w:left w:val="none" w:sz="0" w:space="0" w:color="auto"/>
            <w:bottom w:val="none" w:sz="0" w:space="0" w:color="auto"/>
            <w:right w:val="none" w:sz="0" w:space="0" w:color="auto"/>
          </w:divBdr>
          <w:divsChild>
            <w:div w:id="17519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4842">
      <w:bodyDiv w:val="1"/>
      <w:marLeft w:val="0"/>
      <w:marRight w:val="0"/>
      <w:marTop w:val="0"/>
      <w:marBottom w:val="0"/>
      <w:divBdr>
        <w:top w:val="none" w:sz="0" w:space="0" w:color="auto"/>
        <w:left w:val="none" w:sz="0" w:space="0" w:color="auto"/>
        <w:bottom w:val="none" w:sz="0" w:space="0" w:color="auto"/>
        <w:right w:val="none" w:sz="0" w:space="0" w:color="auto"/>
      </w:divBdr>
      <w:divsChild>
        <w:div w:id="1137724426">
          <w:marLeft w:val="0"/>
          <w:marRight w:val="0"/>
          <w:marTop w:val="0"/>
          <w:marBottom w:val="0"/>
          <w:divBdr>
            <w:top w:val="none" w:sz="0" w:space="0" w:color="auto"/>
            <w:left w:val="none" w:sz="0" w:space="0" w:color="auto"/>
            <w:bottom w:val="none" w:sz="0" w:space="0" w:color="auto"/>
            <w:right w:val="none" w:sz="0" w:space="0" w:color="auto"/>
          </w:divBdr>
          <w:divsChild>
            <w:div w:id="14176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56634">
      <w:bodyDiv w:val="1"/>
      <w:marLeft w:val="0"/>
      <w:marRight w:val="0"/>
      <w:marTop w:val="0"/>
      <w:marBottom w:val="0"/>
      <w:divBdr>
        <w:top w:val="none" w:sz="0" w:space="0" w:color="auto"/>
        <w:left w:val="none" w:sz="0" w:space="0" w:color="auto"/>
        <w:bottom w:val="none" w:sz="0" w:space="0" w:color="auto"/>
        <w:right w:val="none" w:sz="0" w:space="0" w:color="auto"/>
      </w:divBdr>
      <w:divsChild>
        <w:div w:id="932712407">
          <w:marLeft w:val="0"/>
          <w:marRight w:val="0"/>
          <w:marTop w:val="0"/>
          <w:marBottom w:val="0"/>
          <w:divBdr>
            <w:top w:val="none" w:sz="0" w:space="0" w:color="auto"/>
            <w:left w:val="none" w:sz="0" w:space="0" w:color="auto"/>
            <w:bottom w:val="none" w:sz="0" w:space="0" w:color="auto"/>
            <w:right w:val="none" w:sz="0" w:space="0" w:color="auto"/>
          </w:divBdr>
          <w:divsChild>
            <w:div w:id="35678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1194">
      <w:bodyDiv w:val="1"/>
      <w:marLeft w:val="0"/>
      <w:marRight w:val="0"/>
      <w:marTop w:val="0"/>
      <w:marBottom w:val="0"/>
      <w:divBdr>
        <w:top w:val="none" w:sz="0" w:space="0" w:color="auto"/>
        <w:left w:val="none" w:sz="0" w:space="0" w:color="auto"/>
        <w:bottom w:val="none" w:sz="0" w:space="0" w:color="auto"/>
        <w:right w:val="none" w:sz="0" w:space="0" w:color="auto"/>
      </w:divBdr>
      <w:divsChild>
        <w:div w:id="1434203658">
          <w:marLeft w:val="0"/>
          <w:marRight w:val="0"/>
          <w:marTop w:val="0"/>
          <w:marBottom w:val="0"/>
          <w:divBdr>
            <w:top w:val="none" w:sz="0" w:space="0" w:color="auto"/>
            <w:left w:val="none" w:sz="0" w:space="0" w:color="auto"/>
            <w:bottom w:val="none" w:sz="0" w:space="0" w:color="auto"/>
            <w:right w:val="none" w:sz="0" w:space="0" w:color="auto"/>
          </w:divBdr>
          <w:divsChild>
            <w:div w:id="67739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7027">
      <w:bodyDiv w:val="1"/>
      <w:marLeft w:val="0"/>
      <w:marRight w:val="0"/>
      <w:marTop w:val="0"/>
      <w:marBottom w:val="0"/>
      <w:divBdr>
        <w:top w:val="none" w:sz="0" w:space="0" w:color="auto"/>
        <w:left w:val="none" w:sz="0" w:space="0" w:color="auto"/>
        <w:bottom w:val="none" w:sz="0" w:space="0" w:color="auto"/>
        <w:right w:val="none" w:sz="0" w:space="0" w:color="auto"/>
      </w:divBdr>
      <w:divsChild>
        <w:div w:id="1167599109">
          <w:marLeft w:val="0"/>
          <w:marRight w:val="0"/>
          <w:marTop w:val="0"/>
          <w:marBottom w:val="0"/>
          <w:divBdr>
            <w:top w:val="none" w:sz="0" w:space="0" w:color="auto"/>
            <w:left w:val="none" w:sz="0" w:space="0" w:color="auto"/>
            <w:bottom w:val="none" w:sz="0" w:space="0" w:color="auto"/>
            <w:right w:val="none" w:sz="0" w:space="0" w:color="auto"/>
          </w:divBdr>
          <w:divsChild>
            <w:div w:id="75721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0766">
      <w:bodyDiv w:val="1"/>
      <w:marLeft w:val="0"/>
      <w:marRight w:val="0"/>
      <w:marTop w:val="0"/>
      <w:marBottom w:val="0"/>
      <w:divBdr>
        <w:top w:val="none" w:sz="0" w:space="0" w:color="auto"/>
        <w:left w:val="none" w:sz="0" w:space="0" w:color="auto"/>
        <w:bottom w:val="none" w:sz="0" w:space="0" w:color="auto"/>
        <w:right w:val="none" w:sz="0" w:space="0" w:color="auto"/>
      </w:divBdr>
      <w:divsChild>
        <w:div w:id="1336956158">
          <w:marLeft w:val="0"/>
          <w:marRight w:val="0"/>
          <w:marTop w:val="0"/>
          <w:marBottom w:val="0"/>
          <w:divBdr>
            <w:top w:val="none" w:sz="0" w:space="0" w:color="auto"/>
            <w:left w:val="none" w:sz="0" w:space="0" w:color="auto"/>
            <w:bottom w:val="none" w:sz="0" w:space="0" w:color="auto"/>
            <w:right w:val="none" w:sz="0" w:space="0" w:color="auto"/>
          </w:divBdr>
          <w:divsChild>
            <w:div w:id="20244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5900">
      <w:bodyDiv w:val="1"/>
      <w:marLeft w:val="0"/>
      <w:marRight w:val="0"/>
      <w:marTop w:val="0"/>
      <w:marBottom w:val="0"/>
      <w:divBdr>
        <w:top w:val="none" w:sz="0" w:space="0" w:color="auto"/>
        <w:left w:val="none" w:sz="0" w:space="0" w:color="auto"/>
        <w:bottom w:val="none" w:sz="0" w:space="0" w:color="auto"/>
        <w:right w:val="none" w:sz="0" w:space="0" w:color="auto"/>
      </w:divBdr>
      <w:divsChild>
        <w:div w:id="785612767">
          <w:marLeft w:val="0"/>
          <w:marRight w:val="0"/>
          <w:marTop w:val="0"/>
          <w:marBottom w:val="0"/>
          <w:divBdr>
            <w:top w:val="none" w:sz="0" w:space="0" w:color="auto"/>
            <w:left w:val="none" w:sz="0" w:space="0" w:color="auto"/>
            <w:bottom w:val="none" w:sz="0" w:space="0" w:color="auto"/>
            <w:right w:val="none" w:sz="0" w:space="0" w:color="auto"/>
          </w:divBdr>
          <w:divsChild>
            <w:div w:id="18456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4306">
      <w:bodyDiv w:val="1"/>
      <w:marLeft w:val="0"/>
      <w:marRight w:val="0"/>
      <w:marTop w:val="0"/>
      <w:marBottom w:val="0"/>
      <w:divBdr>
        <w:top w:val="none" w:sz="0" w:space="0" w:color="auto"/>
        <w:left w:val="none" w:sz="0" w:space="0" w:color="auto"/>
        <w:bottom w:val="none" w:sz="0" w:space="0" w:color="auto"/>
        <w:right w:val="none" w:sz="0" w:space="0" w:color="auto"/>
      </w:divBdr>
      <w:divsChild>
        <w:div w:id="318384686">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39929">
      <w:bodyDiv w:val="1"/>
      <w:marLeft w:val="0"/>
      <w:marRight w:val="0"/>
      <w:marTop w:val="0"/>
      <w:marBottom w:val="0"/>
      <w:divBdr>
        <w:top w:val="none" w:sz="0" w:space="0" w:color="auto"/>
        <w:left w:val="none" w:sz="0" w:space="0" w:color="auto"/>
        <w:bottom w:val="none" w:sz="0" w:space="0" w:color="auto"/>
        <w:right w:val="none" w:sz="0" w:space="0" w:color="auto"/>
      </w:divBdr>
      <w:divsChild>
        <w:div w:id="905727867">
          <w:marLeft w:val="0"/>
          <w:marRight w:val="0"/>
          <w:marTop w:val="0"/>
          <w:marBottom w:val="0"/>
          <w:divBdr>
            <w:top w:val="none" w:sz="0" w:space="0" w:color="auto"/>
            <w:left w:val="none" w:sz="0" w:space="0" w:color="auto"/>
            <w:bottom w:val="none" w:sz="0" w:space="0" w:color="auto"/>
            <w:right w:val="none" w:sz="0" w:space="0" w:color="auto"/>
          </w:divBdr>
          <w:divsChild>
            <w:div w:id="20301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8095">
      <w:bodyDiv w:val="1"/>
      <w:marLeft w:val="0"/>
      <w:marRight w:val="0"/>
      <w:marTop w:val="0"/>
      <w:marBottom w:val="0"/>
      <w:divBdr>
        <w:top w:val="none" w:sz="0" w:space="0" w:color="auto"/>
        <w:left w:val="none" w:sz="0" w:space="0" w:color="auto"/>
        <w:bottom w:val="none" w:sz="0" w:space="0" w:color="auto"/>
        <w:right w:val="none" w:sz="0" w:space="0" w:color="auto"/>
      </w:divBdr>
      <w:divsChild>
        <w:div w:id="1679885550">
          <w:marLeft w:val="0"/>
          <w:marRight w:val="0"/>
          <w:marTop w:val="0"/>
          <w:marBottom w:val="0"/>
          <w:divBdr>
            <w:top w:val="none" w:sz="0" w:space="0" w:color="auto"/>
            <w:left w:val="none" w:sz="0" w:space="0" w:color="auto"/>
            <w:bottom w:val="none" w:sz="0" w:space="0" w:color="auto"/>
            <w:right w:val="none" w:sz="0" w:space="0" w:color="auto"/>
          </w:divBdr>
          <w:divsChild>
            <w:div w:id="17311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5005">
      <w:bodyDiv w:val="1"/>
      <w:marLeft w:val="0"/>
      <w:marRight w:val="0"/>
      <w:marTop w:val="0"/>
      <w:marBottom w:val="0"/>
      <w:divBdr>
        <w:top w:val="none" w:sz="0" w:space="0" w:color="auto"/>
        <w:left w:val="none" w:sz="0" w:space="0" w:color="auto"/>
        <w:bottom w:val="none" w:sz="0" w:space="0" w:color="auto"/>
        <w:right w:val="none" w:sz="0" w:space="0" w:color="auto"/>
      </w:divBdr>
      <w:divsChild>
        <w:div w:id="278294882">
          <w:marLeft w:val="0"/>
          <w:marRight w:val="0"/>
          <w:marTop w:val="0"/>
          <w:marBottom w:val="0"/>
          <w:divBdr>
            <w:top w:val="single" w:sz="2" w:space="0" w:color="E3E3E3"/>
            <w:left w:val="single" w:sz="2" w:space="0" w:color="E3E3E3"/>
            <w:bottom w:val="single" w:sz="2" w:space="0" w:color="E3E3E3"/>
            <w:right w:val="single" w:sz="2" w:space="0" w:color="E3E3E3"/>
          </w:divBdr>
          <w:divsChild>
            <w:div w:id="919287802">
              <w:marLeft w:val="0"/>
              <w:marRight w:val="0"/>
              <w:marTop w:val="0"/>
              <w:marBottom w:val="0"/>
              <w:divBdr>
                <w:top w:val="single" w:sz="2" w:space="0" w:color="E3E3E3"/>
                <w:left w:val="single" w:sz="2" w:space="0" w:color="E3E3E3"/>
                <w:bottom w:val="single" w:sz="2" w:space="0" w:color="E3E3E3"/>
                <w:right w:val="single" w:sz="2" w:space="0" w:color="E3E3E3"/>
              </w:divBdr>
              <w:divsChild>
                <w:div w:id="550844054">
                  <w:marLeft w:val="0"/>
                  <w:marRight w:val="0"/>
                  <w:marTop w:val="0"/>
                  <w:marBottom w:val="0"/>
                  <w:divBdr>
                    <w:top w:val="single" w:sz="2" w:space="0" w:color="E3E3E3"/>
                    <w:left w:val="single" w:sz="2" w:space="0" w:color="E3E3E3"/>
                    <w:bottom w:val="single" w:sz="2" w:space="0" w:color="E3E3E3"/>
                    <w:right w:val="single" w:sz="2" w:space="0" w:color="E3E3E3"/>
                  </w:divBdr>
                  <w:divsChild>
                    <w:div w:id="1360162127">
                      <w:marLeft w:val="0"/>
                      <w:marRight w:val="0"/>
                      <w:marTop w:val="0"/>
                      <w:marBottom w:val="0"/>
                      <w:divBdr>
                        <w:top w:val="single" w:sz="2" w:space="0" w:color="E3E3E3"/>
                        <w:left w:val="single" w:sz="2" w:space="0" w:color="E3E3E3"/>
                        <w:bottom w:val="single" w:sz="2" w:space="0" w:color="E3E3E3"/>
                        <w:right w:val="single" w:sz="2" w:space="0" w:color="E3E3E3"/>
                      </w:divBdr>
                      <w:divsChild>
                        <w:div w:id="2140757584">
                          <w:marLeft w:val="0"/>
                          <w:marRight w:val="0"/>
                          <w:marTop w:val="0"/>
                          <w:marBottom w:val="0"/>
                          <w:divBdr>
                            <w:top w:val="single" w:sz="2" w:space="0" w:color="E3E3E3"/>
                            <w:left w:val="single" w:sz="2" w:space="0" w:color="E3E3E3"/>
                            <w:bottom w:val="single" w:sz="2" w:space="0" w:color="E3E3E3"/>
                            <w:right w:val="single" w:sz="2" w:space="0" w:color="E3E3E3"/>
                          </w:divBdr>
                          <w:divsChild>
                            <w:div w:id="1161773431">
                              <w:marLeft w:val="0"/>
                              <w:marRight w:val="0"/>
                              <w:marTop w:val="0"/>
                              <w:marBottom w:val="0"/>
                              <w:divBdr>
                                <w:top w:val="single" w:sz="2" w:space="0" w:color="E3E3E3"/>
                                <w:left w:val="single" w:sz="2" w:space="0" w:color="E3E3E3"/>
                                <w:bottom w:val="single" w:sz="2" w:space="0" w:color="E3E3E3"/>
                                <w:right w:val="single" w:sz="2" w:space="0" w:color="E3E3E3"/>
                              </w:divBdr>
                              <w:divsChild>
                                <w:div w:id="1171066089">
                                  <w:marLeft w:val="0"/>
                                  <w:marRight w:val="0"/>
                                  <w:marTop w:val="100"/>
                                  <w:marBottom w:val="100"/>
                                  <w:divBdr>
                                    <w:top w:val="single" w:sz="2" w:space="0" w:color="E3E3E3"/>
                                    <w:left w:val="single" w:sz="2" w:space="0" w:color="E3E3E3"/>
                                    <w:bottom w:val="single" w:sz="2" w:space="0" w:color="E3E3E3"/>
                                    <w:right w:val="single" w:sz="2" w:space="0" w:color="E3E3E3"/>
                                  </w:divBdr>
                                  <w:divsChild>
                                    <w:div w:id="2014987998">
                                      <w:marLeft w:val="0"/>
                                      <w:marRight w:val="0"/>
                                      <w:marTop w:val="0"/>
                                      <w:marBottom w:val="0"/>
                                      <w:divBdr>
                                        <w:top w:val="single" w:sz="2" w:space="0" w:color="E3E3E3"/>
                                        <w:left w:val="single" w:sz="2" w:space="0" w:color="E3E3E3"/>
                                        <w:bottom w:val="single" w:sz="2" w:space="0" w:color="E3E3E3"/>
                                        <w:right w:val="single" w:sz="2" w:space="0" w:color="E3E3E3"/>
                                      </w:divBdr>
                                      <w:divsChild>
                                        <w:div w:id="1679043387">
                                          <w:marLeft w:val="0"/>
                                          <w:marRight w:val="0"/>
                                          <w:marTop w:val="0"/>
                                          <w:marBottom w:val="0"/>
                                          <w:divBdr>
                                            <w:top w:val="single" w:sz="2" w:space="0" w:color="E3E3E3"/>
                                            <w:left w:val="single" w:sz="2" w:space="0" w:color="E3E3E3"/>
                                            <w:bottom w:val="single" w:sz="2" w:space="0" w:color="E3E3E3"/>
                                            <w:right w:val="single" w:sz="2" w:space="0" w:color="E3E3E3"/>
                                          </w:divBdr>
                                          <w:divsChild>
                                            <w:div w:id="805588379">
                                              <w:marLeft w:val="0"/>
                                              <w:marRight w:val="0"/>
                                              <w:marTop w:val="0"/>
                                              <w:marBottom w:val="0"/>
                                              <w:divBdr>
                                                <w:top w:val="single" w:sz="2" w:space="0" w:color="E3E3E3"/>
                                                <w:left w:val="single" w:sz="2" w:space="0" w:color="E3E3E3"/>
                                                <w:bottom w:val="single" w:sz="2" w:space="0" w:color="E3E3E3"/>
                                                <w:right w:val="single" w:sz="2" w:space="0" w:color="E3E3E3"/>
                                              </w:divBdr>
                                              <w:divsChild>
                                                <w:div w:id="615019868">
                                                  <w:marLeft w:val="0"/>
                                                  <w:marRight w:val="0"/>
                                                  <w:marTop w:val="0"/>
                                                  <w:marBottom w:val="0"/>
                                                  <w:divBdr>
                                                    <w:top w:val="single" w:sz="2" w:space="0" w:color="E3E3E3"/>
                                                    <w:left w:val="single" w:sz="2" w:space="0" w:color="E3E3E3"/>
                                                    <w:bottom w:val="single" w:sz="2" w:space="0" w:color="E3E3E3"/>
                                                    <w:right w:val="single" w:sz="2" w:space="0" w:color="E3E3E3"/>
                                                  </w:divBdr>
                                                  <w:divsChild>
                                                    <w:div w:id="1849323799">
                                                      <w:marLeft w:val="0"/>
                                                      <w:marRight w:val="0"/>
                                                      <w:marTop w:val="0"/>
                                                      <w:marBottom w:val="0"/>
                                                      <w:divBdr>
                                                        <w:top w:val="single" w:sz="2" w:space="0" w:color="E3E3E3"/>
                                                        <w:left w:val="single" w:sz="2" w:space="0" w:color="E3E3E3"/>
                                                        <w:bottom w:val="single" w:sz="2" w:space="0" w:color="E3E3E3"/>
                                                        <w:right w:val="single" w:sz="2" w:space="0" w:color="E3E3E3"/>
                                                      </w:divBdr>
                                                      <w:divsChild>
                                                        <w:div w:id="2083403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4727265">
                                                  <w:marLeft w:val="0"/>
                                                  <w:marRight w:val="0"/>
                                                  <w:marTop w:val="0"/>
                                                  <w:marBottom w:val="0"/>
                                                  <w:divBdr>
                                                    <w:top w:val="single" w:sz="2" w:space="0" w:color="E3E3E3"/>
                                                    <w:left w:val="single" w:sz="2" w:space="0" w:color="E3E3E3"/>
                                                    <w:bottom w:val="single" w:sz="2" w:space="0" w:color="E3E3E3"/>
                                                    <w:right w:val="single" w:sz="2" w:space="0" w:color="E3E3E3"/>
                                                  </w:divBdr>
                                                  <w:divsChild>
                                                    <w:div w:id="2001078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60585819">
          <w:marLeft w:val="0"/>
          <w:marRight w:val="0"/>
          <w:marTop w:val="0"/>
          <w:marBottom w:val="0"/>
          <w:divBdr>
            <w:top w:val="none" w:sz="0" w:space="0" w:color="auto"/>
            <w:left w:val="none" w:sz="0" w:space="0" w:color="auto"/>
            <w:bottom w:val="none" w:sz="0" w:space="0" w:color="auto"/>
            <w:right w:val="none" w:sz="0" w:space="0" w:color="auto"/>
          </w:divBdr>
        </w:div>
      </w:divsChild>
    </w:div>
    <w:div w:id="930353417">
      <w:bodyDiv w:val="1"/>
      <w:marLeft w:val="0"/>
      <w:marRight w:val="0"/>
      <w:marTop w:val="0"/>
      <w:marBottom w:val="0"/>
      <w:divBdr>
        <w:top w:val="none" w:sz="0" w:space="0" w:color="auto"/>
        <w:left w:val="none" w:sz="0" w:space="0" w:color="auto"/>
        <w:bottom w:val="none" w:sz="0" w:space="0" w:color="auto"/>
        <w:right w:val="none" w:sz="0" w:space="0" w:color="auto"/>
      </w:divBdr>
      <w:divsChild>
        <w:div w:id="1076905350">
          <w:marLeft w:val="0"/>
          <w:marRight w:val="0"/>
          <w:marTop w:val="0"/>
          <w:marBottom w:val="0"/>
          <w:divBdr>
            <w:top w:val="none" w:sz="0" w:space="0" w:color="auto"/>
            <w:left w:val="none" w:sz="0" w:space="0" w:color="auto"/>
            <w:bottom w:val="none" w:sz="0" w:space="0" w:color="auto"/>
            <w:right w:val="none" w:sz="0" w:space="0" w:color="auto"/>
          </w:divBdr>
          <w:divsChild>
            <w:div w:id="15628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06461">
      <w:bodyDiv w:val="1"/>
      <w:marLeft w:val="0"/>
      <w:marRight w:val="0"/>
      <w:marTop w:val="0"/>
      <w:marBottom w:val="0"/>
      <w:divBdr>
        <w:top w:val="none" w:sz="0" w:space="0" w:color="auto"/>
        <w:left w:val="none" w:sz="0" w:space="0" w:color="auto"/>
        <w:bottom w:val="none" w:sz="0" w:space="0" w:color="auto"/>
        <w:right w:val="none" w:sz="0" w:space="0" w:color="auto"/>
      </w:divBdr>
      <w:divsChild>
        <w:div w:id="487131578">
          <w:marLeft w:val="0"/>
          <w:marRight w:val="0"/>
          <w:marTop w:val="0"/>
          <w:marBottom w:val="0"/>
          <w:divBdr>
            <w:top w:val="none" w:sz="0" w:space="0" w:color="auto"/>
            <w:left w:val="none" w:sz="0" w:space="0" w:color="auto"/>
            <w:bottom w:val="none" w:sz="0" w:space="0" w:color="auto"/>
            <w:right w:val="none" w:sz="0" w:space="0" w:color="auto"/>
          </w:divBdr>
          <w:divsChild>
            <w:div w:id="13849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5318">
      <w:bodyDiv w:val="1"/>
      <w:marLeft w:val="0"/>
      <w:marRight w:val="0"/>
      <w:marTop w:val="0"/>
      <w:marBottom w:val="0"/>
      <w:divBdr>
        <w:top w:val="none" w:sz="0" w:space="0" w:color="auto"/>
        <w:left w:val="none" w:sz="0" w:space="0" w:color="auto"/>
        <w:bottom w:val="none" w:sz="0" w:space="0" w:color="auto"/>
        <w:right w:val="none" w:sz="0" w:space="0" w:color="auto"/>
      </w:divBdr>
      <w:divsChild>
        <w:div w:id="1437168593">
          <w:marLeft w:val="0"/>
          <w:marRight w:val="0"/>
          <w:marTop w:val="0"/>
          <w:marBottom w:val="0"/>
          <w:divBdr>
            <w:top w:val="none" w:sz="0" w:space="0" w:color="auto"/>
            <w:left w:val="none" w:sz="0" w:space="0" w:color="auto"/>
            <w:bottom w:val="none" w:sz="0" w:space="0" w:color="auto"/>
            <w:right w:val="none" w:sz="0" w:space="0" w:color="auto"/>
          </w:divBdr>
          <w:divsChild>
            <w:div w:id="1038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45365">
      <w:bodyDiv w:val="1"/>
      <w:marLeft w:val="0"/>
      <w:marRight w:val="0"/>
      <w:marTop w:val="0"/>
      <w:marBottom w:val="0"/>
      <w:divBdr>
        <w:top w:val="none" w:sz="0" w:space="0" w:color="auto"/>
        <w:left w:val="none" w:sz="0" w:space="0" w:color="auto"/>
        <w:bottom w:val="none" w:sz="0" w:space="0" w:color="auto"/>
        <w:right w:val="none" w:sz="0" w:space="0" w:color="auto"/>
      </w:divBdr>
      <w:divsChild>
        <w:div w:id="527715381">
          <w:marLeft w:val="0"/>
          <w:marRight w:val="0"/>
          <w:marTop w:val="0"/>
          <w:marBottom w:val="0"/>
          <w:divBdr>
            <w:top w:val="none" w:sz="0" w:space="0" w:color="auto"/>
            <w:left w:val="none" w:sz="0" w:space="0" w:color="auto"/>
            <w:bottom w:val="none" w:sz="0" w:space="0" w:color="auto"/>
            <w:right w:val="none" w:sz="0" w:space="0" w:color="auto"/>
          </w:divBdr>
          <w:divsChild>
            <w:div w:id="1213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3824">
      <w:bodyDiv w:val="1"/>
      <w:marLeft w:val="0"/>
      <w:marRight w:val="0"/>
      <w:marTop w:val="0"/>
      <w:marBottom w:val="0"/>
      <w:divBdr>
        <w:top w:val="none" w:sz="0" w:space="0" w:color="auto"/>
        <w:left w:val="none" w:sz="0" w:space="0" w:color="auto"/>
        <w:bottom w:val="none" w:sz="0" w:space="0" w:color="auto"/>
        <w:right w:val="none" w:sz="0" w:space="0" w:color="auto"/>
      </w:divBdr>
      <w:divsChild>
        <w:div w:id="324632456">
          <w:marLeft w:val="0"/>
          <w:marRight w:val="0"/>
          <w:marTop w:val="0"/>
          <w:marBottom w:val="0"/>
          <w:divBdr>
            <w:top w:val="none" w:sz="0" w:space="0" w:color="auto"/>
            <w:left w:val="none" w:sz="0" w:space="0" w:color="auto"/>
            <w:bottom w:val="none" w:sz="0" w:space="0" w:color="auto"/>
            <w:right w:val="none" w:sz="0" w:space="0" w:color="auto"/>
          </w:divBdr>
          <w:divsChild>
            <w:div w:id="6134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0616">
      <w:bodyDiv w:val="1"/>
      <w:marLeft w:val="0"/>
      <w:marRight w:val="0"/>
      <w:marTop w:val="0"/>
      <w:marBottom w:val="0"/>
      <w:divBdr>
        <w:top w:val="none" w:sz="0" w:space="0" w:color="auto"/>
        <w:left w:val="none" w:sz="0" w:space="0" w:color="auto"/>
        <w:bottom w:val="none" w:sz="0" w:space="0" w:color="auto"/>
        <w:right w:val="none" w:sz="0" w:space="0" w:color="auto"/>
      </w:divBdr>
      <w:divsChild>
        <w:div w:id="1182353098">
          <w:marLeft w:val="0"/>
          <w:marRight w:val="0"/>
          <w:marTop w:val="0"/>
          <w:marBottom w:val="0"/>
          <w:divBdr>
            <w:top w:val="none" w:sz="0" w:space="0" w:color="auto"/>
            <w:left w:val="none" w:sz="0" w:space="0" w:color="auto"/>
            <w:bottom w:val="none" w:sz="0" w:space="0" w:color="auto"/>
            <w:right w:val="none" w:sz="0" w:space="0" w:color="auto"/>
          </w:divBdr>
          <w:divsChild>
            <w:div w:id="194939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3283">
      <w:bodyDiv w:val="1"/>
      <w:marLeft w:val="0"/>
      <w:marRight w:val="0"/>
      <w:marTop w:val="0"/>
      <w:marBottom w:val="0"/>
      <w:divBdr>
        <w:top w:val="none" w:sz="0" w:space="0" w:color="auto"/>
        <w:left w:val="none" w:sz="0" w:space="0" w:color="auto"/>
        <w:bottom w:val="none" w:sz="0" w:space="0" w:color="auto"/>
        <w:right w:val="none" w:sz="0" w:space="0" w:color="auto"/>
      </w:divBdr>
      <w:divsChild>
        <w:div w:id="194732621">
          <w:marLeft w:val="0"/>
          <w:marRight w:val="0"/>
          <w:marTop w:val="0"/>
          <w:marBottom w:val="0"/>
          <w:divBdr>
            <w:top w:val="none" w:sz="0" w:space="0" w:color="auto"/>
            <w:left w:val="none" w:sz="0" w:space="0" w:color="auto"/>
            <w:bottom w:val="none" w:sz="0" w:space="0" w:color="auto"/>
            <w:right w:val="none" w:sz="0" w:space="0" w:color="auto"/>
          </w:divBdr>
          <w:divsChild>
            <w:div w:id="13295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6561">
      <w:bodyDiv w:val="1"/>
      <w:marLeft w:val="0"/>
      <w:marRight w:val="0"/>
      <w:marTop w:val="0"/>
      <w:marBottom w:val="0"/>
      <w:divBdr>
        <w:top w:val="none" w:sz="0" w:space="0" w:color="auto"/>
        <w:left w:val="none" w:sz="0" w:space="0" w:color="auto"/>
        <w:bottom w:val="none" w:sz="0" w:space="0" w:color="auto"/>
        <w:right w:val="none" w:sz="0" w:space="0" w:color="auto"/>
      </w:divBdr>
    </w:div>
    <w:div w:id="1064835661">
      <w:bodyDiv w:val="1"/>
      <w:marLeft w:val="0"/>
      <w:marRight w:val="0"/>
      <w:marTop w:val="0"/>
      <w:marBottom w:val="0"/>
      <w:divBdr>
        <w:top w:val="none" w:sz="0" w:space="0" w:color="auto"/>
        <w:left w:val="none" w:sz="0" w:space="0" w:color="auto"/>
        <w:bottom w:val="none" w:sz="0" w:space="0" w:color="auto"/>
        <w:right w:val="none" w:sz="0" w:space="0" w:color="auto"/>
      </w:divBdr>
      <w:divsChild>
        <w:div w:id="1287001698">
          <w:marLeft w:val="0"/>
          <w:marRight w:val="0"/>
          <w:marTop w:val="0"/>
          <w:marBottom w:val="0"/>
          <w:divBdr>
            <w:top w:val="none" w:sz="0" w:space="0" w:color="auto"/>
            <w:left w:val="none" w:sz="0" w:space="0" w:color="auto"/>
            <w:bottom w:val="none" w:sz="0" w:space="0" w:color="auto"/>
            <w:right w:val="none" w:sz="0" w:space="0" w:color="auto"/>
          </w:divBdr>
          <w:divsChild>
            <w:div w:id="195278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00701">
      <w:bodyDiv w:val="1"/>
      <w:marLeft w:val="0"/>
      <w:marRight w:val="0"/>
      <w:marTop w:val="0"/>
      <w:marBottom w:val="0"/>
      <w:divBdr>
        <w:top w:val="none" w:sz="0" w:space="0" w:color="auto"/>
        <w:left w:val="none" w:sz="0" w:space="0" w:color="auto"/>
        <w:bottom w:val="none" w:sz="0" w:space="0" w:color="auto"/>
        <w:right w:val="none" w:sz="0" w:space="0" w:color="auto"/>
      </w:divBdr>
      <w:divsChild>
        <w:div w:id="61291886">
          <w:marLeft w:val="0"/>
          <w:marRight w:val="0"/>
          <w:marTop w:val="0"/>
          <w:marBottom w:val="0"/>
          <w:divBdr>
            <w:top w:val="none" w:sz="0" w:space="0" w:color="auto"/>
            <w:left w:val="none" w:sz="0" w:space="0" w:color="auto"/>
            <w:bottom w:val="none" w:sz="0" w:space="0" w:color="auto"/>
            <w:right w:val="none" w:sz="0" w:space="0" w:color="auto"/>
          </w:divBdr>
          <w:divsChild>
            <w:div w:id="185637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4881">
      <w:bodyDiv w:val="1"/>
      <w:marLeft w:val="0"/>
      <w:marRight w:val="0"/>
      <w:marTop w:val="0"/>
      <w:marBottom w:val="0"/>
      <w:divBdr>
        <w:top w:val="none" w:sz="0" w:space="0" w:color="auto"/>
        <w:left w:val="none" w:sz="0" w:space="0" w:color="auto"/>
        <w:bottom w:val="none" w:sz="0" w:space="0" w:color="auto"/>
        <w:right w:val="none" w:sz="0" w:space="0" w:color="auto"/>
      </w:divBdr>
      <w:divsChild>
        <w:div w:id="726346333">
          <w:marLeft w:val="0"/>
          <w:marRight w:val="0"/>
          <w:marTop w:val="0"/>
          <w:marBottom w:val="0"/>
          <w:divBdr>
            <w:top w:val="none" w:sz="0" w:space="0" w:color="auto"/>
            <w:left w:val="none" w:sz="0" w:space="0" w:color="auto"/>
            <w:bottom w:val="none" w:sz="0" w:space="0" w:color="auto"/>
            <w:right w:val="none" w:sz="0" w:space="0" w:color="auto"/>
          </w:divBdr>
          <w:divsChild>
            <w:div w:id="7995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3279">
      <w:bodyDiv w:val="1"/>
      <w:marLeft w:val="0"/>
      <w:marRight w:val="0"/>
      <w:marTop w:val="0"/>
      <w:marBottom w:val="0"/>
      <w:divBdr>
        <w:top w:val="none" w:sz="0" w:space="0" w:color="auto"/>
        <w:left w:val="none" w:sz="0" w:space="0" w:color="auto"/>
        <w:bottom w:val="none" w:sz="0" w:space="0" w:color="auto"/>
        <w:right w:val="none" w:sz="0" w:space="0" w:color="auto"/>
      </w:divBdr>
      <w:divsChild>
        <w:div w:id="297536077">
          <w:marLeft w:val="0"/>
          <w:marRight w:val="0"/>
          <w:marTop w:val="0"/>
          <w:marBottom w:val="0"/>
          <w:divBdr>
            <w:top w:val="none" w:sz="0" w:space="0" w:color="auto"/>
            <w:left w:val="none" w:sz="0" w:space="0" w:color="auto"/>
            <w:bottom w:val="none" w:sz="0" w:space="0" w:color="auto"/>
            <w:right w:val="none" w:sz="0" w:space="0" w:color="auto"/>
          </w:divBdr>
          <w:divsChild>
            <w:div w:id="129456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85209">
      <w:bodyDiv w:val="1"/>
      <w:marLeft w:val="0"/>
      <w:marRight w:val="0"/>
      <w:marTop w:val="0"/>
      <w:marBottom w:val="0"/>
      <w:divBdr>
        <w:top w:val="none" w:sz="0" w:space="0" w:color="auto"/>
        <w:left w:val="none" w:sz="0" w:space="0" w:color="auto"/>
        <w:bottom w:val="none" w:sz="0" w:space="0" w:color="auto"/>
        <w:right w:val="none" w:sz="0" w:space="0" w:color="auto"/>
      </w:divBdr>
      <w:divsChild>
        <w:div w:id="917516023">
          <w:marLeft w:val="0"/>
          <w:marRight w:val="0"/>
          <w:marTop w:val="0"/>
          <w:marBottom w:val="0"/>
          <w:divBdr>
            <w:top w:val="none" w:sz="0" w:space="0" w:color="auto"/>
            <w:left w:val="none" w:sz="0" w:space="0" w:color="auto"/>
            <w:bottom w:val="none" w:sz="0" w:space="0" w:color="auto"/>
            <w:right w:val="none" w:sz="0" w:space="0" w:color="auto"/>
          </w:divBdr>
          <w:divsChild>
            <w:div w:id="14816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77">
      <w:bodyDiv w:val="1"/>
      <w:marLeft w:val="0"/>
      <w:marRight w:val="0"/>
      <w:marTop w:val="0"/>
      <w:marBottom w:val="0"/>
      <w:divBdr>
        <w:top w:val="none" w:sz="0" w:space="0" w:color="auto"/>
        <w:left w:val="none" w:sz="0" w:space="0" w:color="auto"/>
        <w:bottom w:val="none" w:sz="0" w:space="0" w:color="auto"/>
        <w:right w:val="none" w:sz="0" w:space="0" w:color="auto"/>
      </w:divBdr>
    </w:div>
    <w:div w:id="1210802384">
      <w:bodyDiv w:val="1"/>
      <w:marLeft w:val="0"/>
      <w:marRight w:val="0"/>
      <w:marTop w:val="0"/>
      <w:marBottom w:val="0"/>
      <w:divBdr>
        <w:top w:val="none" w:sz="0" w:space="0" w:color="auto"/>
        <w:left w:val="none" w:sz="0" w:space="0" w:color="auto"/>
        <w:bottom w:val="none" w:sz="0" w:space="0" w:color="auto"/>
        <w:right w:val="none" w:sz="0" w:space="0" w:color="auto"/>
      </w:divBdr>
      <w:divsChild>
        <w:div w:id="1722560083">
          <w:marLeft w:val="0"/>
          <w:marRight w:val="0"/>
          <w:marTop w:val="0"/>
          <w:marBottom w:val="0"/>
          <w:divBdr>
            <w:top w:val="none" w:sz="0" w:space="0" w:color="auto"/>
            <w:left w:val="none" w:sz="0" w:space="0" w:color="auto"/>
            <w:bottom w:val="none" w:sz="0" w:space="0" w:color="auto"/>
            <w:right w:val="none" w:sz="0" w:space="0" w:color="auto"/>
          </w:divBdr>
          <w:divsChild>
            <w:div w:id="8812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8656">
      <w:bodyDiv w:val="1"/>
      <w:marLeft w:val="0"/>
      <w:marRight w:val="0"/>
      <w:marTop w:val="0"/>
      <w:marBottom w:val="0"/>
      <w:divBdr>
        <w:top w:val="none" w:sz="0" w:space="0" w:color="auto"/>
        <w:left w:val="none" w:sz="0" w:space="0" w:color="auto"/>
        <w:bottom w:val="none" w:sz="0" w:space="0" w:color="auto"/>
        <w:right w:val="none" w:sz="0" w:space="0" w:color="auto"/>
      </w:divBdr>
      <w:divsChild>
        <w:div w:id="821385764">
          <w:marLeft w:val="0"/>
          <w:marRight w:val="0"/>
          <w:marTop w:val="0"/>
          <w:marBottom w:val="0"/>
          <w:divBdr>
            <w:top w:val="none" w:sz="0" w:space="0" w:color="auto"/>
            <w:left w:val="none" w:sz="0" w:space="0" w:color="auto"/>
            <w:bottom w:val="none" w:sz="0" w:space="0" w:color="auto"/>
            <w:right w:val="none" w:sz="0" w:space="0" w:color="auto"/>
          </w:divBdr>
          <w:divsChild>
            <w:div w:id="14983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3527">
      <w:bodyDiv w:val="1"/>
      <w:marLeft w:val="0"/>
      <w:marRight w:val="0"/>
      <w:marTop w:val="0"/>
      <w:marBottom w:val="0"/>
      <w:divBdr>
        <w:top w:val="none" w:sz="0" w:space="0" w:color="auto"/>
        <w:left w:val="none" w:sz="0" w:space="0" w:color="auto"/>
        <w:bottom w:val="none" w:sz="0" w:space="0" w:color="auto"/>
        <w:right w:val="none" w:sz="0" w:space="0" w:color="auto"/>
      </w:divBdr>
      <w:divsChild>
        <w:div w:id="930892637">
          <w:marLeft w:val="0"/>
          <w:marRight w:val="0"/>
          <w:marTop w:val="0"/>
          <w:marBottom w:val="0"/>
          <w:divBdr>
            <w:top w:val="none" w:sz="0" w:space="0" w:color="auto"/>
            <w:left w:val="none" w:sz="0" w:space="0" w:color="auto"/>
            <w:bottom w:val="none" w:sz="0" w:space="0" w:color="auto"/>
            <w:right w:val="none" w:sz="0" w:space="0" w:color="auto"/>
          </w:divBdr>
          <w:divsChild>
            <w:div w:id="18366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3073">
      <w:bodyDiv w:val="1"/>
      <w:marLeft w:val="0"/>
      <w:marRight w:val="0"/>
      <w:marTop w:val="0"/>
      <w:marBottom w:val="0"/>
      <w:divBdr>
        <w:top w:val="none" w:sz="0" w:space="0" w:color="auto"/>
        <w:left w:val="none" w:sz="0" w:space="0" w:color="auto"/>
        <w:bottom w:val="none" w:sz="0" w:space="0" w:color="auto"/>
        <w:right w:val="none" w:sz="0" w:space="0" w:color="auto"/>
      </w:divBdr>
      <w:divsChild>
        <w:div w:id="7758523">
          <w:marLeft w:val="0"/>
          <w:marRight w:val="0"/>
          <w:marTop w:val="0"/>
          <w:marBottom w:val="0"/>
          <w:divBdr>
            <w:top w:val="none" w:sz="0" w:space="0" w:color="auto"/>
            <w:left w:val="none" w:sz="0" w:space="0" w:color="auto"/>
            <w:bottom w:val="none" w:sz="0" w:space="0" w:color="auto"/>
            <w:right w:val="none" w:sz="0" w:space="0" w:color="auto"/>
          </w:divBdr>
          <w:divsChild>
            <w:div w:id="13109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6513">
      <w:bodyDiv w:val="1"/>
      <w:marLeft w:val="0"/>
      <w:marRight w:val="0"/>
      <w:marTop w:val="0"/>
      <w:marBottom w:val="0"/>
      <w:divBdr>
        <w:top w:val="none" w:sz="0" w:space="0" w:color="auto"/>
        <w:left w:val="none" w:sz="0" w:space="0" w:color="auto"/>
        <w:bottom w:val="none" w:sz="0" w:space="0" w:color="auto"/>
        <w:right w:val="none" w:sz="0" w:space="0" w:color="auto"/>
      </w:divBdr>
      <w:divsChild>
        <w:div w:id="1065253935">
          <w:marLeft w:val="0"/>
          <w:marRight w:val="0"/>
          <w:marTop w:val="0"/>
          <w:marBottom w:val="0"/>
          <w:divBdr>
            <w:top w:val="none" w:sz="0" w:space="0" w:color="auto"/>
            <w:left w:val="none" w:sz="0" w:space="0" w:color="auto"/>
            <w:bottom w:val="none" w:sz="0" w:space="0" w:color="auto"/>
            <w:right w:val="none" w:sz="0" w:space="0" w:color="auto"/>
          </w:divBdr>
          <w:divsChild>
            <w:div w:id="178068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82738">
      <w:bodyDiv w:val="1"/>
      <w:marLeft w:val="0"/>
      <w:marRight w:val="0"/>
      <w:marTop w:val="0"/>
      <w:marBottom w:val="0"/>
      <w:divBdr>
        <w:top w:val="none" w:sz="0" w:space="0" w:color="auto"/>
        <w:left w:val="none" w:sz="0" w:space="0" w:color="auto"/>
        <w:bottom w:val="none" w:sz="0" w:space="0" w:color="auto"/>
        <w:right w:val="none" w:sz="0" w:space="0" w:color="auto"/>
      </w:divBdr>
      <w:divsChild>
        <w:div w:id="2093432808">
          <w:marLeft w:val="0"/>
          <w:marRight w:val="0"/>
          <w:marTop w:val="0"/>
          <w:marBottom w:val="0"/>
          <w:divBdr>
            <w:top w:val="none" w:sz="0" w:space="0" w:color="auto"/>
            <w:left w:val="none" w:sz="0" w:space="0" w:color="auto"/>
            <w:bottom w:val="none" w:sz="0" w:space="0" w:color="auto"/>
            <w:right w:val="none" w:sz="0" w:space="0" w:color="auto"/>
          </w:divBdr>
          <w:divsChild>
            <w:div w:id="14493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820">
      <w:bodyDiv w:val="1"/>
      <w:marLeft w:val="0"/>
      <w:marRight w:val="0"/>
      <w:marTop w:val="0"/>
      <w:marBottom w:val="0"/>
      <w:divBdr>
        <w:top w:val="none" w:sz="0" w:space="0" w:color="auto"/>
        <w:left w:val="none" w:sz="0" w:space="0" w:color="auto"/>
        <w:bottom w:val="none" w:sz="0" w:space="0" w:color="auto"/>
        <w:right w:val="none" w:sz="0" w:space="0" w:color="auto"/>
      </w:divBdr>
    </w:div>
    <w:div w:id="1447386493">
      <w:bodyDiv w:val="1"/>
      <w:marLeft w:val="0"/>
      <w:marRight w:val="0"/>
      <w:marTop w:val="0"/>
      <w:marBottom w:val="0"/>
      <w:divBdr>
        <w:top w:val="none" w:sz="0" w:space="0" w:color="auto"/>
        <w:left w:val="none" w:sz="0" w:space="0" w:color="auto"/>
        <w:bottom w:val="none" w:sz="0" w:space="0" w:color="auto"/>
        <w:right w:val="none" w:sz="0" w:space="0" w:color="auto"/>
      </w:divBdr>
    </w:div>
    <w:div w:id="1464352413">
      <w:bodyDiv w:val="1"/>
      <w:marLeft w:val="0"/>
      <w:marRight w:val="0"/>
      <w:marTop w:val="0"/>
      <w:marBottom w:val="0"/>
      <w:divBdr>
        <w:top w:val="none" w:sz="0" w:space="0" w:color="auto"/>
        <w:left w:val="none" w:sz="0" w:space="0" w:color="auto"/>
        <w:bottom w:val="none" w:sz="0" w:space="0" w:color="auto"/>
        <w:right w:val="none" w:sz="0" w:space="0" w:color="auto"/>
      </w:divBdr>
      <w:divsChild>
        <w:div w:id="744381055">
          <w:marLeft w:val="0"/>
          <w:marRight w:val="0"/>
          <w:marTop w:val="0"/>
          <w:marBottom w:val="0"/>
          <w:divBdr>
            <w:top w:val="none" w:sz="0" w:space="0" w:color="auto"/>
            <w:left w:val="none" w:sz="0" w:space="0" w:color="auto"/>
            <w:bottom w:val="none" w:sz="0" w:space="0" w:color="auto"/>
            <w:right w:val="none" w:sz="0" w:space="0" w:color="auto"/>
          </w:divBdr>
          <w:divsChild>
            <w:div w:id="4502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11368">
      <w:bodyDiv w:val="1"/>
      <w:marLeft w:val="0"/>
      <w:marRight w:val="0"/>
      <w:marTop w:val="0"/>
      <w:marBottom w:val="0"/>
      <w:divBdr>
        <w:top w:val="none" w:sz="0" w:space="0" w:color="auto"/>
        <w:left w:val="none" w:sz="0" w:space="0" w:color="auto"/>
        <w:bottom w:val="none" w:sz="0" w:space="0" w:color="auto"/>
        <w:right w:val="none" w:sz="0" w:space="0" w:color="auto"/>
      </w:divBdr>
    </w:div>
    <w:div w:id="1568345877">
      <w:bodyDiv w:val="1"/>
      <w:marLeft w:val="0"/>
      <w:marRight w:val="0"/>
      <w:marTop w:val="0"/>
      <w:marBottom w:val="0"/>
      <w:divBdr>
        <w:top w:val="none" w:sz="0" w:space="0" w:color="auto"/>
        <w:left w:val="none" w:sz="0" w:space="0" w:color="auto"/>
        <w:bottom w:val="none" w:sz="0" w:space="0" w:color="auto"/>
        <w:right w:val="none" w:sz="0" w:space="0" w:color="auto"/>
      </w:divBdr>
      <w:divsChild>
        <w:div w:id="1039432478">
          <w:marLeft w:val="0"/>
          <w:marRight w:val="0"/>
          <w:marTop w:val="0"/>
          <w:marBottom w:val="0"/>
          <w:divBdr>
            <w:top w:val="none" w:sz="0" w:space="0" w:color="auto"/>
            <w:left w:val="none" w:sz="0" w:space="0" w:color="auto"/>
            <w:bottom w:val="none" w:sz="0" w:space="0" w:color="auto"/>
            <w:right w:val="none" w:sz="0" w:space="0" w:color="auto"/>
          </w:divBdr>
          <w:divsChild>
            <w:div w:id="37188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1458">
      <w:bodyDiv w:val="1"/>
      <w:marLeft w:val="0"/>
      <w:marRight w:val="0"/>
      <w:marTop w:val="0"/>
      <w:marBottom w:val="0"/>
      <w:divBdr>
        <w:top w:val="none" w:sz="0" w:space="0" w:color="auto"/>
        <w:left w:val="none" w:sz="0" w:space="0" w:color="auto"/>
        <w:bottom w:val="none" w:sz="0" w:space="0" w:color="auto"/>
        <w:right w:val="none" w:sz="0" w:space="0" w:color="auto"/>
      </w:divBdr>
      <w:divsChild>
        <w:div w:id="1567957814">
          <w:marLeft w:val="0"/>
          <w:marRight w:val="0"/>
          <w:marTop w:val="0"/>
          <w:marBottom w:val="0"/>
          <w:divBdr>
            <w:top w:val="none" w:sz="0" w:space="0" w:color="auto"/>
            <w:left w:val="none" w:sz="0" w:space="0" w:color="auto"/>
            <w:bottom w:val="none" w:sz="0" w:space="0" w:color="auto"/>
            <w:right w:val="none" w:sz="0" w:space="0" w:color="auto"/>
          </w:divBdr>
          <w:divsChild>
            <w:div w:id="32906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10011">
      <w:bodyDiv w:val="1"/>
      <w:marLeft w:val="0"/>
      <w:marRight w:val="0"/>
      <w:marTop w:val="0"/>
      <w:marBottom w:val="0"/>
      <w:divBdr>
        <w:top w:val="none" w:sz="0" w:space="0" w:color="auto"/>
        <w:left w:val="none" w:sz="0" w:space="0" w:color="auto"/>
        <w:bottom w:val="none" w:sz="0" w:space="0" w:color="auto"/>
        <w:right w:val="none" w:sz="0" w:space="0" w:color="auto"/>
      </w:divBdr>
      <w:divsChild>
        <w:div w:id="942155938">
          <w:marLeft w:val="0"/>
          <w:marRight w:val="0"/>
          <w:marTop w:val="0"/>
          <w:marBottom w:val="0"/>
          <w:divBdr>
            <w:top w:val="none" w:sz="0" w:space="0" w:color="auto"/>
            <w:left w:val="none" w:sz="0" w:space="0" w:color="auto"/>
            <w:bottom w:val="none" w:sz="0" w:space="0" w:color="auto"/>
            <w:right w:val="none" w:sz="0" w:space="0" w:color="auto"/>
          </w:divBdr>
          <w:divsChild>
            <w:div w:id="10654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82259">
      <w:bodyDiv w:val="1"/>
      <w:marLeft w:val="0"/>
      <w:marRight w:val="0"/>
      <w:marTop w:val="0"/>
      <w:marBottom w:val="0"/>
      <w:divBdr>
        <w:top w:val="none" w:sz="0" w:space="0" w:color="auto"/>
        <w:left w:val="none" w:sz="0" w:space="0" w:color="auto"/>
        <w:bottom w:val="none" w:sz="0" w:space="0" w:color="auto"/>
        <w:right w:val="none" w:sz="0" w:space="0" w:color="auto"/>
      </w:divBdr>
      <w:divsChild>
        <w:div w:id="1052383126">
          <w:marLeft w:val="0"/>
          <w:marRight w:val="0"/>
          <w:marTop w:val="0"/>
          <w:marBottom w:val="0"/>
          <w:divBdr>
            <w:top w:val="none" w:sz="0" w:space="0" w:color="auto"/>
            <w:left w:val="none" w:sz="0" w:space="0" w:color="auto"/>
            <w:bottom w:val="none" w:sz="0" w:space="0" w:color="auto"/>
            <w:right w:val="none" w:sz="0" w:space="0" w:color="auto"/>
          </w:divBdr>
          <w:divsChild>
            <w:div w:id="14207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0532">
      <w:bodyDiv w:val="1"/>
      <w:marLeft w:val="0"/>
      <w:marRight w:val="0"/>
      <w:marTop w:val="0"/>
      <w:marBottom w:val="0"/>
      <w:divBdr>
        <w:top w:val="none" w:sz="0" w:space="0" w:color="auto"/>
        <w:left w:val="none" w:sz="0" w:space="0" w:color="auto"/>
        <w:bottom w:val="none" w:sz="0" w:space="0" w:color="auto"/>
        <w:right w:val="none" w:sz="0" w:space="0" w:color="auto"/>
      </w:divBdr>
    </w:div>
    <w:div w:id="1655068565">
      <w:bodyDiv w:val="1"/>
      <w:marLeft w:val="0"/>
      <w:marRight w:val="0"/>
      <w:marTop w:val="0"/>
      <w:marBottom w:val="0"/>
      <w:divBdr>
        <w:top w:val="none" w:sz="0" w:space="0" w:color="auto"/>
        <w:left w:val="none" w:sz="0" w:space="0" w:color="auto"/>
        <w:bottom w:val="none" w:sz="0" w:space="0" w:color="auto"/>
        <w:right w:val="none" w:sz="0" w:space="0" w:color="auto"/>
      </w:divBdr>
      <w:divsChild>
        <w:div w:id="899364486">
          <w:marLeft w:val="0"/>
          <w:marRight w:val="0"/>
          <w:marTop w:val="0"/>
          <w:marBottom w:val="0"/>
          <w:divBdr>
            <w:top w:val="single" w:sz="2" w:space="0" w:color="E3E3E3"/>
            <w:left w:val="single" w:sz="2" w:space="0" w:color="E3E3E3"/>
            <w:bottom w:val="single" w:sz="2" w:space="0" w:color="E3E3E3"/>
            <w:right w:val="single" w:sz="2" w:space="0" w:color="E3E3E3"/>
          </w:divBdr>
          <w:divsChild>
            <w:div w:id="1341204424">
              <w:marLeft w:val="0"/>
              <w:marRight w:val="0"/>
              <w:marTop w:val="0"/>
              <w:marBottom w:val="0"/>
              <w:divBdr>
                <w:top w:val="single" w:sz="2" w:space="0" w:color="E3E3E3"/>
                <w:left w:val="single" w:sz="2" w:space="0" w:color="E3E3E3"/>
                <w:bottom w:val="single" w:sz="2" w:space="0" w:color="E3E3E3"/>
                <w:right w:val="single" w:sz="2" w:space="0" w:color="E3E3E3"/>
              </w:divBdr>
              <w:divsChild>
                <w:div w:id="994842764">
                  <w:marLeft w:val="0"/>
                  <w:marRight w:val="0"/>
                  <w:marTop w:val="0"/>
                  <w:marBottom w:val="0"/>
                  <w:divBdr>
                    <w:top w:val="single" w:sz="2" w:space="0" w:color="E3E3E3"/>
                    <w:left w:val="single" w:sz="2" w:space="0" w:color="E3E3E3"/>
                    <w:bottom w:val="single" w:sz="2" w:space="0" w:color="E3E3E3"/>
                    <w:right w:val="single" w:sz="2" w:space="0" w:color="E3E3E3"/>
                  </w:divBdr>
                  <w:divsChild>
                    <w:div w:id="1431775877">
                      <w:marLeft w:val="0"/>
                      <w:marRight w:val="0"/>
                      <w:marTop w:val="0"/>
                      <w:marBottom w:val="0"/>
                      <w:divBdr>
                        <w:top w:val="single" w:sz="2" w:space="0" w:color="E3E3E3"/>
                        <w:left w:val="single" w:sz="2" w:space="0" w:color="E3E3E3"/>
                        <w:bottom w:val="single" w:sz="2" w:space="0" w:color="E3E3E3"/>
                        <w:right w:val="single" w:sz="2" w:space="0" w:color="E3E3E3"/>
                      </w:divBdr>
                      <w:divsChild>
                        <w:div w:id="1016232514">
                          <w:marLeft w:val="0"/>
                          <w:marRight w:val="0"/>
                          <w:marTop w:val="0"/>
                          <w:marBottom w:val="0"/>
                          <w:divBdr>
                            <w:top w:val="single" w:sz="2" w:space="0" w:color="E3E3E3"/>
                            <w:left w:val="single" w:sz="2" w:space="0" w:color="E3E3E3"/>
                            <w:bottom w:val="single" w:sz="2" w:space="0" w:color="E3E3E3"/>
                            <w:right w:val="single" w:sz="2" w:space="0" w:color="E3E3E3"/>
                          </w:divBdr>
                          <w:divsChild>
                            <w:div w:id="1545019072">
                              <w:marLeft w:val="0"/>
                              <w:marRight w:val="0"/>
                              <w:marTop w:val="0"/>
                              <w:marBottom w:val="0"/>
                              <w:divBdr>
                                <w:top w:val="single" w:sz="2" w:space="0" w:color="E3E3E3"/>
                                <w:left w:val="single" w:sz="2" w:space="0" w:color="E3E3E3"/>
                                <w:bottom w:val="single" w:sz="2" w:space="0" w:color="E3E3E3"/>
                                <w:right w:val="single" w:sz="2" w:space="0" w:color="E3E3E3"/>
                              </w:divBdr>
                              <w:divsChild>
                                <w:div w:id="920799967">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547369">
                                      <w:marLeft w:val="0"/>
                                      <w:marRight w:val="0"/>
                                      <w:marTop w:val="0"/>
                                      <w:marBottom w:val="0"/>
                                      <w:divBdr>
                                        <w:top w:val="single" w:sz="2" w:space="0" w:color="E3E3E3"/>
                                        <w:left w:val="single" w:sz="2" w:space="0" w:color="E3E3E3"/>
                                        <w:bottom w:val="single" w:sz="2" w:space="0" w:color="E3E3E3"/>
                                        <w:right w:val="single" w:sz="2" w:space="0" w:color="E3E3E3"/>
                                      </w:divBdr>
                                      <w:divsChild>
                                        <w:div w:id="383453079">
                                          <w:marLeft w:val="0"/>
                                          <w:marRight w:val="0"/>
                                          <w:marTop w:val="0"/>
                                          <w:marBottom w:val="0"/>
                                          <w:divBdr>
                                            <w:top w:val="single" w:sz="2" w:space="0" w:color="E3E3E3"/>
                                            <w:left w:val="single" w:sz="2" w:space="0" w:color="E3E3E3"/>
                                            <w:bottom w:val="single" w:sz="2" w:space="0" w:color="E3E3E3"/>
                                            <w:right w:val="single" w:sz="2" w:space="0" w:color="E3E3E3"/>
                                          </w:divBdr>
                                          <w:divsChild>
                                            <w:div w:id="1097016903">
                                              <w:marLeft w:val="0"/>
                                              <w:marRight w:val="0"/>
                                              <w:marTop w:val="0"/>
                                              <w:marBottom w:val="0"/>
                                              <w:divBdr>
                                                <w:top w:val="single" w:sz="2" w:space="0" w:color="E3E3E3"/>
                                                <w:left w:val="single" w:sz="2" w:space="0" w:color="E3E3E3"/>
                                                <w:bottom w:val="single" w:sz="2" w:space="0" w:color="E3E3E3"/>
                                                <w:right w:val="single" w:sz="2" w:space="0" w:color="E3E3E3"/>
                                              </w:divBdr>
                                              <w:divsChild>
                                                <w:div w:id="1462073520">
                                                  <w:marLeft w:val="0"/>
                                                  <w:marRight w:val="0"/>
                                                  <w:marTop w:val="0"/>
                                                  <w:marBottom w:val="0"/>
                                                  <w:divBdr>
                                                    <w:top w:val="single" w:sz="2" w:space="0" w:color="E3E3E3"/>
                                                    <w:left w:val="single" w:sz="2" w:space="0" w:color="E3E3E3"/>
                                                    <w:bottom w:val="single" w:sz="2" w:space="0" w:color="E3E3E3"/>
                                                    <w:right w:val="single" w:sz="2" w:space="0" w:color="E3E3E3"/>
                                                  </w:divBdr>
                                                  <w:divsChild>
                                                    <w:div w:id="1019090818">
                                                      <w:marLeft w:val="0"/>
                                                      <w:marRight w:val="0"/>
                                                      <w:marTop w:val="0"/>
                                                      <w:marBottom w:val="0"/>
                                                      <w:divBdr>
                                                        <w:top w:val="single" w:sz="2" w:space="0" w:color="E3E3E3"/>
                                                        <w:left w:val="single" w:sz="2" w:space="0" w:color="E3E3E3"/>
                                                        <w:bottom w:val="single" w:sz="2" w:space="0" w:color="E3E3E3"/>
                                                        <w:right w:val="single" w:sz="2" w:space="0" w:color="E3E3E3"/>
                                                      </w:divBdr>
                                                      <w:divsChild>
                                                        <w:div w:id="787353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30215270">
                                                  <w:marLeft w:val="0"/>
                                                  <w:marRight w:val="0"/>
                                                  <w:marTop w:val="0"/>
                                                  <w:marBottom w:val="0"/>
                                                  <w:divBdr>
                                                    <w:top w:val="single" w:sz="2" w:space="0" w:color="E3E3E3"/>
                                                    <w:left w:val="single" w:sz="2" w:space="0" w:color="E3E3E3"/>
                                                    <w:bottom w:val="single" w:sz="2" w:space="0" w:color="E3E3E3"/>
                                                    <w:right w:val="single" w:sz="2" w:space="0" w:color="E3E3E3"/>
                                                  </w:divBdr>
                                                  <w:divsChild>
                                                    <w:div w:id="906260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2475798">
          <w:marLeft w:val="0"/>
          <w:marRight w:val="0"/>
          <w:marTop w:val="0"/>
          <w:marBottom w:val="0"/>
          <w:divBdr>
            <w:top w:val="none" w:sz="0" w:space="0" w:color="auto"/>
            <w:left w:val="none" w:sz="0" w:space="0" w:color="auto"/>
            <w:bottom w:val="none" w:sz="0" w:space="0" w:color="auto"/>
            <w:right w:val="none" w:sz="0" w:space="0" w:color="auto"/>
          </w:divBdr>
        </w:div>
      </w:divsChild>
    </w:div>
    <w:div w:id="1662387751">
      <w:bodyDiv w:val="1"/>
      <w:marLeft w:val="0"/>
      <w:marRight w:val="0"/>
      <w:marTop w:val="0"/>
      <w:marBottom w:val="0"/>
      <w:divBdr>
        <w:top w:val="none" w:sz="0" w:space="0" w:color="auto"/>
        <w:left w:val="none" w:sz="0" w:space="0" w:color="auto"/>
        <w:bottom w:val="none" w:sz="0" w:space="0" w:color="auto"/>
        <w:right w:val="none" w:sz="0" w:space="0" w:color="auto"/>
      </w:divBdr>
      <w:divsChild>
        <w:div w:id="1570725630">
          <w:marLeft w:val="0"/>
          <w:marRight w:val="0"/>
          <w:marTop w:val="0"/>
          <w:marBottom w:val="0"/>
          <w:divBdr>
            <w:top w:val="none" w:sz="0" w:space="0" w:color="auto"/>
            <w:left w:val="none" w:sz="0" w:space="0" w:color="auto"/>
            <w:bottom w:val="none" w:sz="0" w:space="0" w:color="auto"/>
            <w:right w:val="none" w:sz="0" w:space="0" w:color="auto"/>
          </w:divBdr>
          <w:divsChild>
            <w:div w:id="2275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87563">
      <w:bodyDiv w:val="1"/>
      <w:marLeft w:val="0"/>
      <w:marRight w:val="0"/>
      <w:marTop w:val="0"/>
      <w:marBottom w:val="0"/>
      <w:divBdr>
        <w:top w:val="none" w:sz="0" w:space="0" w:color="auto"/>
        <w:left w:val="none" w:sz="0" w:space="0" w:color="auto"/>
        <w:bottom w:val="none" w:sz="0" w:space="0" w:color="auto"/>
        <w:right w:val="none" w:sz="0" w:space="0" w:color="auto"/>
      </w:divBdr>
      <w:divsChild>
        <w:div w:id="2096196528">
          <w:marLeft w:val="0"/>
          <w:marRight w:val="0"/>
          <w:marTop w:val="0"/>
          <w:marBottom w:val="0"/>
          <w:divBdr>
            <w:top w:val="none" w:sz="0" w:space="0" w:color="auto"/>
            <w:left w:val="none" w:sz="0" w:space="0" w:color="auto"/>
            <w:bottom w:val="none" w:sz="0" w:space="0" w:color="auto"/>
            <w:right w:val="none" w:sz="0" w:space="0" w:color="auto"/>
          </w:divBdr>
          <w:divsChild>
            <w:div w:id="4660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60209">
      <w:bodyDiv w:val="1"/>
      <w:marLeft w:val="0"/>
      <w:marRight w:val="0"/>
      <w:marTop w:val="0"/>
      <w:marBottom w:val="0"/>
      <w:divBdr>
        <w:top w:val="none" w:sz="0" w:space="0" w:color="auto"/>
        <w:left w:val="none" w:sz="0" w:space="0" w:color="auto"/>
        <w:bottom w:val="none" w:sz="0" w:space="0" w:color="auto"/>
        <w:right w:val="none" w:sz="0" w:space="0" w:color="auto"/>
      </w:divBdr>
    </w:div>
    <w:div w:id="1786923419">
      <w:bodyDiv w:val="1"/>
      <w:marLeft w:val="0"/>
      <w:marRight w:val="0"/>
      <w:marTop w:val="0"/>
      <w:marBottom w:val="0"/>
      <w:divBdr>
        <w:top w:val="none" w:sz="0" w:space="0" w:color="auto"/>
        <w:left w:val="none" w:sz="0" w:space="0" w:color="auto"/>
        <w:bottom w:val="none" w:sz="0" w:space="0" w:color="auto"/>
        <w:right w:val="none" w:sz="0" w:space="0" w:color="auto"/>
      </w:divBdr>
    </w:div>
    <w:div w:id="1829907038">
      <w:bodyDiv w:val="1"/>
      <w:marLeft w:val="0"/>
      <w:marRight w:val="0"/>
      <w:marTop w:val="0"/>
      <w:marBottom w:val="0"/>
      <w:divBdr>
        <w:top w:val="none" w:sz="0" w:space="0" w:color="auto"/>
        <w:left w:val="none" w:sz="0" w:space="0" w:color="auto"/>
        <w:bottom w:val="none" w:sz="0" w:space="0" w:color="auto"/>
        <w:right w:val="none" w:sz="0" w:space="0" w:color="auto"/>
      </w:divBdr>
      <w:divsChild>
        <w:div w:id="659161855">
          <w:marLeft w:val="0"/>
          <w:marRight w:val="0"/>
          <w:marTop w:val="0"/>
          <w:marBottom w:val="0"/>
          <w:divBdr>
            <w:top w:val="none" w:sz="0" w:space="0" w:color="auto"/>
            <w:left w:val="none" w:sz="0" w:space="0" w:color="auto"/>
            <w:bottom w:val="none" w:sz="0" w:space="0" w:color="auto"/>
            <w:right w:val="none" w:sz="0" w:space="0" w:color="auto"/>
          </w:divBdr>
          <w:divsChild>
            <w:div w:id="21185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3188">
      <w:bodyDiv w:val="1"/>
      <w:marLeft w:val="0"/>
      <w:marRight w:val="0"/>
      <w:marTop w:val="0"/>
      <w:marBottom w:val="0"/>
      <w:divBdr>
        <w:top w:val="none" w:sz="0" w:space="0" w:color="auto"/>
        <w:left w:val="none" w:sz="0" w:space="0" w:color="auto"/>
        <w:bottom w:val="none" w:sz="0" w:space="0" w:color="auto"/>
        <w:right w:val="none" w:sz="0" w:space="0" w:color="auto"/>
      </w:divBdr>
      <w:divsChild>
        <w:div w:id="1764568207">
          <w:marLeft w:val="0"/>
          <w:marRight w:val="0"/>
          <w:marTop w:val="0"/>
          <w:marBottom w:val="0"/>
          <w:divBdr>
            <w:top w:val="none" w:sz="0" w:space="0" w:color="auto"/>
            <w:left w:val="none" w:sz="0" w:space="0" w:color="auto"/>
            <w:bottom w:val="none" w:sz="0" w:space="0" w:color="auto"/>
            <w:right w:val="none" w:sz="0" w:space="0" w:color="auto"/>
          </w:divBdr>
          <w:divsChild>
            <w:div w:id="19553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7490">
      <w:bodyDiv w:val="1"/>
      <w:marLeft w:val="0"/>
      <w:marRight w:val="0"/>
      <w:marTop w:val="0"/>
      <w:marBottom w:val="0"/>
      <w:divBdr>
        <w:top w:val="none" w:sz="0" w:space="0" w:color="auto"/>
        <w:left w:val="none" w:sz="0" w:space="0" w:color="auto"/>
        <w:bottom w:val="none" w:sz="0" w:space="0" w:color="auto"/>
        <w:right w:val="none" w:sz="0" w:space="0" w:color="auto"/>
      </w:divBdr>
    </w:div>
    <w:div w:id="1881356356">
      <w:bodyDiv w:val="1"/>
      <w:marLeft w:val="0"/>
      <w:marRight w:val="0"/>
      <w:marTop w:val="0"/>
      <w:marBottom w:val="0"/>
      <w:divBdr>
        <w:top w:val="none" w:sz="0" w:space="0" w:color="auto"/>
        <w:left w:val="none" w:sz="0" w:space="0" w:color="auto"/>
        <w:bottom w:val="none" w:sz="0" w:space="0" w:color="auto"/>
        <w:right w:val="none" w:sz="0" w:space="0" w:color="auto"/>
      </w:divBdr>
    </w:div>
    <w:div w:id="1900239139">
      <w:bodyDiv w:val="1"/>
      <w:marLeft w:val="0"/>
      <w:marRight w:val="0"/>
      <w:marTop w:val="0"/>
      <w:marBottom w:val="0"/>
      <w:divBdr>
        <w:top w:val="none" w:sz="0" w:space="0" w:color="auto"/>
        <w:left w:val="none" w:sz="0" w:space="0" w:color="auto"/>
        <w:bottom w:val="none" w:sz="0" w:space="0" w:color="auto"/>
        <w:right w:val="none" w:sz="0" w:space="0" w:color="auto"/>
      </w:divBdr>
    </w:div>
    <w:div w:id="1909421076">
      <w:bodyDiv w:val="1"/>
      <w:marLeft w:val="0"/>
      <w:marRight w:val="0"/>
      <w:marTop w:val="0"/>
      <w:marBottom w:val="0"/>
      <w:divBdr>
        <w:top w:val="none" w:sz="0" w:space="0" w:color="auto"/>
        <w:left w:val="none" w:sz="0" w:space="0" w:color="auto"/>
        <w:bottom w:val="none" w:sz="0" w:space="0" w:color="auto"/>
        <w:right w:val="none" w:sz="0" w:space="0" w:color="auto"/>
      </w:divBdr>
      <w:divsChild>
        <w:div w:id="498154963">
          <w:marLeft w:val="0"/>
          <w:marRight w:val="0"/>
          <w:marTop w:val="0"/>
          <w:marBottom w:val="0"/>
          <w:divBdr>
            <w:top w:val="none" w:sz="0" w:space="0" w:color="auto"/>
            <w:left w:val="none" w:sz="0" w:space="0" w:color="auto"/>
            <w:bottom w:val="none" w:sz="0" w:space="0" w:color="auto"/>
            <w:right w:val="none" w:sz="0" w:space="0" w:color="auto"/>
          </w:divBdr>
          <w:divsChild>
            <w:div w:id="90788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51659">
      <w:bodyDiv w:val="1"/>
      <w:marLeft w:val="0"/>
      <w:marRight w:val="0"/>
      <w:marTop w:val="0"/>
      <w:marBottom w:val="0"/>
      <w:divBdr>
        <w:top w:val="none" w:sz="0" w:space="0" w:color="auto"/>
        <w:left w:val="none" w:sz="0" w:space="0" w:color="auto"/>
        <w:bottom w:val="none" w:sz="0" w:space="0" w:color="auto"/>
        <w:right w:val="none" w:sz="0" w:space="0" w:color="auto"/>
      </w:divBdr>
      <w:divsChild>
        <w:div w:id="872308038">
          <w:marLeft w:val="0"/>
          <w:marRight w:val="0"/>
          <w:marTop w:val="0"/>
          <w:marBottom w:val="0"/>
          <w:divBdr>
            <w:top w:val="none" w:sz="0" w:space="0" w:color="auto"/>
            <w:left w:val="none" w:sz="0" w:space="0" w:color="auto"/>
            <w:bottom w:val="none" w:sz="0" w:space="0" w:color="auto"/>
            <w:right w:val="none" w:sz="0" w:space="0" w:color="auto"/>
          </w:divBdr>
          <w:divsChild>
            <w:div w:id="90580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5905">
      <w:bodyDiv w:val="1"/>
      <w:marLeft w:val="0"/>
      <w:marRight w:val="0"/>
      <w:marTop w:val="0"/>
      <w:marBottom w:val="0"/>
      <w:divBdr>
        <w:top w:val="none" w:sz="0" w:space="0" w:color="auto"/>
        <w:left w:val="none" w:sz="0" w:space="0" w:color="auto"/>
        <w:bottom w:val="none" w:sz="0" w:space="0" w:color="auto"/>
        <w:right w:val="none" w:sz="0" w:space="0" w:color="auto"/>
      </w:divBdr>
    </w:div>
    <w:div w:id="1954551033">
      <w:bodyDiv w:val="1"/>
      <w:marLeft w:val="0"/>
      <w:marRight w:val="0"/>
      <w:marTop w:val="0"/>
      <w:marBottom w:val="0"/>
      <w:divBdr>
        <w:top w:val="none" w:sz="0" w:space="0" w:color="auto"/>
        <w:left w:val="none" w:sz="0" w:space="0" w:color="auto"/>
        <w:bottom w:val="none" w:sz="0" w:space="0" w:color="auto"/>
        <w:right w:val="none" w:sz="0" w:space="0" w:color="auto"/>
      </w:divBdr>
    </w:div>
    <w:div w:id="1970697842">
      <w:bodyDiv w:val="1"/>
      <w:marLeft w:val="0"/>
      <w:marRight w:val="0"/>
      <w:marTop w:val="0"/>
      <w:marBottom w:val="0"/>
      <w:divBdr>
        <w:top w:val="none" w:sz="0" w:space="0" w:color="auto"/>
        <w:left w:val="none" w:sz="0" w:space="0" w:color="auto"/>
        <w:bottom w:val="none" w:sz="0" w:space="0" w:color="auto"/>
        <w:right w:val="none" w:sz="0" w:space="0" w:color="auto"/>
      </w:divBdr>
      <w:divsChild>
        <w:div w:id="1869756590">
          <w:marLeft w:val="0"/>
          <w:marRight w:val="0"/>
          <w:marTop w:val="0"/>
          <w:marBottom w:val="0"/>
          <w:divBdr>
            <w:top w:val="none" w:sz="0" w:space="0" w:color="auto"/>
            <w:left w:val="none" w:sz="0" w:space="0" w:color="auto"/>
            <w:bottom w:val="none" w:sz="0" w:space="0" w:color="auto"/>
            <w:right w:val="none" w:sz="0" w:space="0" w:color="auto"/>
          </w:divBdr>
          <w:divsChild>
            <w:div w:id="158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1756">
      <w:bodyDiv w:val="1"/>
      <w:marLeft w:val="0"/>
      <w:marRight w:val="0"/>
      <w:marTop w:val="0"/>
      <w:marBottom w:val="0"/>
      <w:divBdr>
        <w:top w:val="none" w:sz="0" w:space="0" w:color="auto"/>
        <w:left w:val="none" w:sz="0" w:space="0" w:color="auto"/>
        <w:bottom w:val="none" w:sz="0" w:space="0" w:color="auto"/>
        <w:right w:val="none" w:sz="0" w:space="0" w:color="auto"/>
      </w:divBdr>
      <w:divsChild>
        <w:div w:id="934554597">
          <w:marLeft w:val="0"/>
          <w:marRight w:val="0"/>
          <w:marTop w:val="0"/>
          <w:marBottom w:val="0"/>
          <w:divBdr>
            <w:top w:val="none" w:sz="0" w:space="0" w:color="auto"/>
            <w:left w:val="none" w:sz="0" w:space="0" w:color="auto"/>
            <w:bottom w:val="none" w:sz="0" w:space="0" w:color="auto"/>
            <w:right w:val="none" w:sz="0" w:space="0" w:color="auto"/>
          </w:divBdr>
          <w:divsChild>
            <w:div w:id="11006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75698">
      <w:bodyDiv w:val="1"/>
      <w:marLeft w:val="0"/>
      <w:marRight w:val="0"/>
      <w:marTop w:val="0"/>
      <w:marBottom w:val="0"/>
      <w:divBdr>
        <w:top w:val="none" w:sz="0" w:space="0" w:color="auto"/>
        <w:left w:val="none" w:sz="0" w:space="0" w:color="auto"/>
        <w:bottom w:val="none" w:sz="0" w:space="0" w:color="auto"/>
        <w:right w:val="none" w:sz="0" w:space="0" w:color="auto"/>
      </w:divBdr>
      <w:divsChild>
        <w:div w:id="1943297097">
          <w:marLeft w:val="0"/>
          <w:marRight w:val="0"/>
          <w:marTop w:val="0"/>
          <w:marBottom w:val="0"/>
          <w:divBdr>
            <w:top w:val="none" w:sz="0" w:space="0" w:color="auto"/>
            <w:left w:val="none" w:sz="0" w:space="0" w:color="auto"/>
            <w:bottom w:val="none" w:sz="0" w:space="0" w:color="auto"/>
            <w:right w:val="none" w:sz="0" w:space="0" w:color="auto"/>
          </w:divBdr>
          <w:divsChild>
            <w:div w:id="4353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7143">
      <w:bodyDiv w:val="1"/>
      <w:marLeft w:val="0"/>
      <w:marRight w:val="0"/>
      <w:marTop w:val="0"/>
      <w:marBottom w:val="0"/>
      <w:divBdr>
        <w:top w:val="none" w:sz="0" w:space="0" w:color="auto"/>
        <w:left w:val="none" w:sz="0" w:space="0" w:color="auto"/>
        <w:bottom w:val="none" w:sz="0" w:space="0" w:color="auto"/>
        <w:right w:val="none" w:sz="0" w:space="0" w:color="auto"/>
      </w:divBdr>
    </w:div>
    <w:div w:id="2038921103">
      <w:bodyDiv w:val="1"/>
      <w:marLeft w:val="0"/>
      <w:marRight w:val="0"/>
      <w:marTop w:val="0"/>
      <w:marBottom w:val="0"/>
      <w:divBdr>
        <w:top w:val="none" w:sz="0" w:space="0" w:color="auto"/>
        <w:left w:val="none" w:sz="0" w:space="0" w:color="auto"/>
        <w:bottom w:val="none" w:sz="0" w:space="0" w:color="auto"/>
        <w:right w:val="none" w:sz="0" w:space="0" w:color="auto"/>
      </w:divBdr>
    </w:div>
    <w:div w:id="2041347880">
      <w:bodyDiv w:val="1"/>
      <w:marLeft w:val="0"/>
      <w:marRight w:val="0"/>
      <w:marTop w:val="0"/>
      <w:marBottom w:val="0"/>
      <w:divBdr>
        <w:top w:val="none" w:sz="0" w:space="0" w:color="auto"/>
        <w:left w:val="none" w:sz="0" w:space="0" w:color="auto"/>
        <w:bottom w:val="none" w:sz="0" w:space="0" w:color="auto"/>
        <w:right w:val="none" w:sz="0" w:space="0" w:color="auto"/>
      </w:divBdr>
      <w:divsChild>
        <w:div w:id="1772310753">
          <w:marLeft w:val="0"/>
          <w:marRight w:val="0"/>
          <w:marTop w:val="0"/>
          <w:marBottom w:val="0"/>
          <w:divBdr>
            <w:top w:val="none" w:sz="0" w:space="0" w:color="auto"/>
            <w:left w:val="none" w:sz="0" w:space="0" w:color="auto"/>
            <w:bottom w:val="none" w:sz="0" w:space="0" w:color="auto"/>
            <w:right w:val="none" w:sz="0" w:space="0" w:color="auto"/>
          </w:divBdr>
          <w:divsChild>
            <w:div w:id="11758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7435">
      <w:bodyDiv w:val="1"/>
      <w:marLeft w:val="0"/>
      <w:marRight w:val="0"/>
      <w:marTop w:val="0"/>
      <w:marBottom w:val="0"/>
      <w:divBdr>
        <w:top w:val="none" w:sz="0" w:space="0" w:color="auto"/>
        <w:left w:val="none" w:sz="0" w:space="0" w:color="auto"/>
        <w:bottom w:val="none" w:sz="0" w:space="0" w:color="auto"/>
        <w:right w:val="none" w:sz="0" w:space="0" w:color="auto"/>
      </w:divBdr>
    </w:div>
    <w:div w:id="2122798664">
      <w:bodyDiv w:val="1"/>
      <w:marLeft w:val="0"/>
      <w:marRight w:val="0"/>
      <w:marTop w:val="0"/>
      <w:marBottom w:val="0"/>
      <w:divBdr>
        <w:top w:val="none" w:sz="0" w:space="0" w:color="auto"/>
        <w:left w:val="none" w:sz="0" w:space="0" w:color="auto"/>
        <w:bottom w:val="none" w:sz="0" w:space="0" w:color="auto"/>
        <w:right w:val="none" w:sz="0" w:space="0" w:color="auto"/>
      </w:divBdr>
    </w:div>
    <w:div w:id="2142845150">
      <w:bodyDiv w:val="1"/>
      <w:marLeft w:val="0"/>
      <w:marRight w:val="0"/>
      <w:marTop w:val="0"/>
      <w:marBottom w:val="0"/>
      <w:divBdr>
        <w:top w:val="none" w:sz="0" w:space="0" w:color="auto"/>
        <w:left w:val="none" w:sz="0" w:space="0" w:color="auto"/>
        <w:bottom w:val="none" w:sz="0" w:space="0" w:color="auto"/>
        <w:right w:val="none" w:sz="0" w:space="0" w:color="auto"/>
      </w:divBdr>
      <w:divsChild>
        <w:div w:id="1647129170">
          <w:marLeft w:val="0"/>
          <w:marRight w:val="0"/>
          <w:marTop w:val="0"/>
          <w:marBottom w:val="0"/>
          <w:divBdr>
            <w:top w:val="none" w:sz="0" w:space="0" w:color="auto"/>
            <w:left w:val="none" w:sz="0" w:space="0" w:color="auto"/>
            <w:bottom w:val="none" w:sz="0" w:space="0" w:color="auto"/>
            <w:right w:val="none" w:sz="0" w:space="0" w:color="auto"/>
          </w:divBdr>
          <w:divsChild>
            <w:div w:id="1594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2F6B85A69E3C30458FC44152841128C1" ma:contentTypeVersion="8" ma:contentTypeDescription="Crear nuevo documento." ma:contentTypeScope="" ma:versionID="7d37d3092ce575967a4c85df512a7e3e">
  <xsd:schema xmlns:xsd="http://www.w3.org/2001/XMLSchema" xmlns:xs="http://www.w3.org/2001/XMLSchema" xmlns:p="http://schemas.microsoft.com/office/2006/metadata/properties" xmlns:ns3="95ee2427-0d4e-4ab4-9cba-0eeb96ef5f92" xmlns:ns4="619dd05d-b495-40cb-864a-77f9c9a9b6c8" targetNamespace="http://schemas.microsoft.com/office/2006/metadata/properties" ma:root="true" ma:fieldsID="3f7a5247d9a6c0a1f23e982b30160695" ns3:_="" ns4:_="">
    <xsd:import namespace="95ee2427-0d4e-4ab4-9cba-0eeb96ef5f92"/>
    <xsd:import namespace="619dd05d-b495-40cb-864a-77f9c9a9b6c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ee2427-0d4e-4ab4-9cba-0eeb96ef5f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19dd05d-b495-40cb-864a-77f9c9a9b6c8"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5ee2427-0d4e-4ab4-9cba-0eeb96ef5f9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45B3BF-43CE-4F93-ADA0-DA7449CE82FC}">
  <ds:schemaRefs>
    <ds:schemaRef ds:uri="http://schemas.openxmlformats.org/officeDocument/2006/bibliography"/>
  </ds:schemaRefs>
</ds:datastoreItem>
</file>

<file path=customXml/itemProps2.xml><?xml version="1.0" encoding="utf-8"?>
<ds:datastoreItem xmlns:ds="http://schemas.openxmlformats.org/officeDocument/2006/customXml" ds:itemID="{1A7780AB-07D8-4697-A4A2-AD7FB713C5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ee2427-0d4e-4ab4-9cba-0eeb96ef5f92"/>
    <ds:schemaRef ds:uri="619dd05d-b495-40cb-864a-77f9c9a9b6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6EE1A5-6252-42DD-B9F8-011A4DE64E19}">
  <ds:schemaRefs>
    <ds:schemaRef ds:uri="http://schemas.microsoft.com/office/2006/metadata/properties"/>
    <ds:schemaRef ds:uri="http://schemas.microsoft.com/office/infopath/2007/PartnerControls"/>
    <ds:schemaRef ds:uri="95ee2427-0d4e-4ab4-9cba-0eeb96ef5f92"/>
  </ds:schemaRefs>
</ds:datastoreItem>
</file>

<file path=customXml/itemProps4.xml><?xml version="1.0" encoding="utf-8"?>
<ds:datastoreItem xmlns:ds="http://schemas.openxmlformats.org/officeDocument/2006/customXml" ds:itemID="{F92CF9DC-60FE-4D34-8A05-7A7877B317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13</Pages>
  <Words>2924</Words>
  <Characters>16668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19553</CharactersWithSpaces>
  <SharedDoc>false</SharedDoc>
  <HLinks>
    <vt:vector size="414" baseType="variant">
      <vt:variant>
        <vt:i4>1572925</vt:i4>
      </vt:variant>
      <vt:variant>
        <vt:i4>416</vt:i4>
      </vt:variant>
      <vt:variant>
        <vt:i4>0</vt:i4>
      </vt:variant>
      <vt:variant>
        <vt:i4>5</vt:i4>
      </vt:variant>
      <vt:variant>
        <vt:lpwstr/>
      </vt:variant>
      <vt:variant>
        <vt:lpwstr>_Toc164098118</vt:lpwstr>
      </vt:variant>
      <vt:variant>
        <vt:i4>1572925</vt:i4>
      </vt:variant>
      <vt:variant>
        <vt:i4>410</vt:i4>
      </vt:variant>
      <vt:variant>
        <vt:i4>0</vt:i4>
      </vt:variant>
      <vt:variant>
        <vt:i4>5</vt:i4>
      </vt:variant>
      <vt:variant>
        <vt:lpwstr/>
      </vt:variant>
      <vt:variant>
        <vt:lpwstr>_Toc164098117</vt:lpwstr>
      </vt:variant>
      <vt:variant>
        <vt:i4>1572925</vt:i4>
      </vt:variant>
      <vt:variant>
        <vt:i4>404</vt:i4>
      </vt:variant>
      <vt:variant>
        <vt:i4>0</vt:i4>
      </vt:variant>
      <vt:variant>
        <vt:i4>5</vt:i4>
      </vt:variant>
      <vt:variant>
        <vt:lpwstr/>
      </vt:variant>
      <vt:variant>
        <vt:lpwstr>_Toc164098116</vt:lpwstr>
      </vt:variant>
      <vt:variant>
        <vt:i4>1572925</vt:i4>
      </vt:variant>
      <vt:variant>
        <vt:i4>398</vt:i4>
      </vt:variant>
      <vt:variant>
        <vt:i4>0</vt:i4>
      </vt:variant>
      <vt:variant>
        <vt:i4>5</vt:i4>
      </vt:variant>
      <vt:variant>
        <vt:lpwstr/>
      </vt:variant>
      <vt:variant>
        <vt:lpwstr>_Toc164098115</vt:lpwstr>
      </vt:variant>
      <vt:variant>
        <vt:i4>1572925</vt:i4>
      </vt:variant>
      <vt:variant>
        <vt:i4>392</vt:i4>
      </vt:variant>
      <vt:variant>
        <vt:i4>0</vt:i4>
      </vt:variant>
      <vt:variant>
        <vt:i4>5</vt:i4>
      </vt:variant>
      <vt:variant>
        <vt:lpwstr/>
      </vt:variant>
      <vt:variant>
        <vt:lpwstr>_Toc164098114</vt:lpwstr>
      </vt:variant>
      <vt:variant>
        <vt:i4>1572925</vt:i4>
      </vt:variant>
      <vt:variant>
        <vt:i4>386</vt:i4>
      </vt:variant>
      <vt:variant>
        <vt:i4>0</vt:i4>
      </vt:variant>
      <vt:variant>
        <vt:i4>5</vt:i4>
      </vt:variant>
      <vt:variant>
        <vt:lpwstr/>
      </vt:variant>
      <vt:variant>
        <vt:lpwstr>_Toc164098113</vt:lpwstr>
      </vt:variant>
      <vt:variant>
        <vt:i4>1572925</vt:i4>
      </vt:variant>
      <vt:variant>
        <vt:i4>380</vt:i4>
      </vt:variant>
      <vt:variant>
        <vt:i4>0</vt:i4>
      </vt:variant>
      <vt:variant>
        <vt:i4>5</vt:i4>
      </vt:variant>
      <vt:variant>
        <vt:lpwstr/>
      </vt:variant>
      <vt:variant>
        <vt:lpwstr>_Toc164098112</vt:lpwstr>
      </vt:variant>
      <vt:variant>
        <vt:i4>1572925</vt:i4>
      </vt:variant>
      <vt:variant>
        <vt:i4>374</vt:i4>
      </vt:variant>
      <vt:variant>
        <vt:i4>0</vt:i4>
      </vt:variant>
      <vt:variant>
        <vt:i4>5</vt:i4>
      </vt:variant>
      <vt:variant>
        <vt:lpwstr/>
      </vt:variant>
      <vt:variant>
        <vt:lpwstr>_Toc164098111</vt:lpwstr>
      </vt:variant>
      <vt:variant>
        <vt:i4>1572925</vt:i4>
      </vt:variant>
      <vt:variant>
        <vt:i4>368</vt:i4>
      </vt:variant>
      <vt:variant>
        <vt:i4>0</vt:i4>
      </vt:variant>
      <vt:variant>
        <vt:i4>5</vt:i4>
      </vt:variant>
      <vt:variant>
        <vt:lpwstr/>
      </vt:variant>
      <vt:variant>
        <vt:lpwstr>_Toc164098110</vt:lpwstr>
      </vt:variant>
      <vt:variant>
        <vt:i4>1638461</vt:i4>
      </vt:variant>
      <vt:variant>
        <vt:i4>362</vt:i4>
      </vt:variant>
      <vt:variant>
        <vt:i4>0</vt:i4>
      </vt:variant>
      <vt:variant>
        <vt:i4>5</vt:i4>
      </vt:variant>
      <vt:variant>
        <vt:lpwstr/>
      </vt:variant>
      <vt:variant>
        <vt:lpwstr>_Toc164098109</vt:lpwstr>
      </vt:variant>
      <vt:variant>
        <vt:i4>1638461</vt:i4>
      </vt:variant>
      <vt:variant>
        <vt:i4>356</vt:i4>
      </vt:variant>
      <vt:variant>
        <vt:i4>0</vt:i4>
      </vt:variant>
      <vt:variant>
        <vt:i4>5</vt:i4>
      </vt:variant>
      <vt:variant>
        <vt:lpwstr/>
      </vt:variant>
      <vt:variant>
        <vt:lpwstr>_Toc164098108</vt:lpwstr>
      </vt:variant>
      <vt:variant>
        <vt:i4>1638461</vt:i4>
      </vt:variant>
      <vt:variant>
        <vt:i4>350</vt:i4>
      </vt:variant>
      <vt:variant>
        <vt:i4>0</vt:i4>
      </vt:variant>
      <vt:variant>
        <vt:i4>5</vt:i4>
      </vt:variant>
      <vt:variant>
        <vt:lpwstr/>
      </vt:variant>
      <vt:variant>
        <vt:lpwstr>_Toc164098107</vt:lpwstr>
      </vt:variant>
      <vt:variant>
        <vt:i4>1638461</vt:i4>
      </vt:variant>
      <vt:variant>
        <vt:i4>344</vt:i4>
      </vt:variant>
      <vt:variant>
        <vt:i4>0</vt:i4>
      </vt:variant>
      <vt:variant>
        <vt:i4>5</vt:i4>
      </vt:variant>
      <vt:variant>
        <vt:lpwstr/>
      </vt:variant>
      <vt:variant>
        <vt:lpwstr>_Toc164098106</vt:lpwstr>
      </vt:variant>
      <vt:variant>
        <vt:i4>1638461</vt:i4>
      </vt:variant>
      <vt:variant>
        <vt:i4>338</vt:i4>
      </vt:variant>
      <vt:variant>
        <vt:i4>0</vt:i4>
      </vt:variant>
      <vt:variant>
        <vt:i4>5</vt:i4>
      </vt:variant>
      <vt:variant>
        <vt:lpwstr/>
      </vt:variant>
      <vt:variant>
        <vt:lpwstr>_Toc164098105</vt:lpwstr>
      </vt:variant>
      <vt:variant>
        <vt:i4>1638461</vt:i4>
      </vt:variant>
      <vt:variant>
        <vt:i4>332</vt:i4>
      </vt:variant>
      <vt:variant>
        <vt:i4>0</vt:i4>
      </vt:variant>
      <vt:variant>
        <vt:i4>5</vt:i4>
      </vt:variant>
      <vt:variant>
        <vt:lpwstr/>
      </vt:variant>
      <vt:variant>
        <vt:lpwstr>_Toc164098104</vt:lpwstr>
      </vt:variant>
      <vt:variant>
        <vt:i4>1638461</vt:i4>
      </vt:variant>
      <vt:variant>
        <vt:i4>326</vt:i4>
      </vt:variant>
      <vt:variant>
        <vt:i4>0</vt:i4>
      </vt:variant>
      <vt:variant>
        <vt:i4>5</vt:i4>
      </vt:variant>
      <vt:variant>
        <vt:lpwstr/>
      </vt:variant>
      <vt:variant>
        <vt:lpwstr>_Toc164098103</vt:lpwstr>
      </vt:variant>
      <vt:variant>
        <vt:i4>1638461</vt:i4>
      </vt:variant>
      <vt:variant>
        <vt:i4>320</vt:i4>
      </vt:variant>
      <vt:variant>
        <vt:i4>0</vt:i4>
      </vt:variant>
      <vt:variant>
        <vt:i4>5</vt:i4>
      </vt:variant>
      <vt:variant>
        <vt:lpwstr/>
      </vt:variant>
      <vt:variant>
        <vt:lpwstr>_Toc164098102</vt:lpwstr>
      </vt:variant>
      <vt:variant>
        <vt:i4>1638461</vt:i4>
      </vt:variant>
      <vt:variant>
        <vt:i4>314</vt:i4>
      </vt:variant>
      <vt:variant>
        <vt:i4>0</vt:i4>
      </vt:variant>
      <vt:variant>
        <vt:i4>5</vt:i4>
      </vt:variant>
      <vt:variant>
        <vt:lpwstr/>
      </vt:variant>
      <vt:variant>
        <vt:lpwstr>_Toc164098101</vt:lpwstr>
      </vt:variant>
      <vt:variant>
        <vt:i4>1638461</vt:i4>
      </vt:variant>
      <vt:variant>
        <vt:i4>308</vt:i4>
      </vt:variant>
      <vt:variant>
        <vt:i4>0</vt:i4>
      </vt:variant>
      <vt:variant>
        <vt:i4>5</vt:i4>
      </vt:variant>
      <vt:variant>
        <vt:lpwstr/>
      </vt:variant>
      <vt:variant>
        <vt:lpwstr>_Toc164098100</vt:lpwstr>
      </vt:variant>
      <vt:variant>
        <vt:i4>1048636</vt:i4>
      </vt:variant>
      <vt:variant>
        <vt:i4>302</vt:i4>
      </vt:variant>
      <vt:variant>
        <vt:i4>0</vt:i4>
      </vt:variant>
      <vt:variant>
        <vt:i4>5</vt:i4>
      </vt:variant>
      <vt:variant>
        <vt:lpwstr/>
      </vt:variant>
      <vt:variant>
        <vt:lpwstr>_Toc164098099</vt:lpwstr>
      </vt:variant>
      <vt:variant>
        <vt:i4>1048636</vt:i4>
      </vt:variant>
      <vt:variant>
        <vt:i4>296</vt:i4>
      </vt:variant>
      <vt:variant>
        <vt:i4>0</vt:i4>
      </vt:variant>
      <vt:variant>
        <vt:i4>5</vt:i4>
      </vt:variant>
      <vt:variant>
        <vt:lpwstr/>
      </vt:variant>
      <vt:variant>
        <vt:lpwstr>_Toc164098098</vt:lpwstr>
      </vt:variant>
      <vt:variant>
        <vt:i4>1048636</vt:i4>
      </vt:variant>
      <vt:variant>
        <vt:i4>290</vt:i4>
      </vt:variant>
      <vt:variant>
        <vt:i4>0</vt:i4>
      </vt:variant>
      <vt:variant>
        <vt:i4>5</vt:i4>
      </vt:variant>
      <vt:variant>
        <vt:lpwstr/>
      </vt:variant>
      <vt:variant>
        <vt:lpwstr>_Toc164098097</vt:lpwstr>
      </vt:variant>
      <vt:variant>
        <vt:i4>1048636</vt:i4>
      </vt:variant>
      <vt:variant>
        <vt:i4>284</vt:i4>
      </vt:variant>
      <vt:variant>
        <vt:i4>0</vt:i4>
      </vt:variant>
      <vt:variant>
        <vt:i4>5</vt:i4>
      </vt:variant>
      <vt:variant>
        <vt:lpwstr/>
      </vt:variant>
      <vt:variant>
        <vt:lpwstr>_Toc164098096</vt:lpwstr>
      </vt:variant>
      <vt:variant>
        <vt:i4>1048636</vt:i4>
      </vt:variant>
      <vt:variant>
        <vt:i4>278</vt:i4>
      </vt:variant>
      <vt:variant>
        <vt:i4>0</vt:i4>
      </vt:variant>
      <vt:variant>
        <vt:i4>5</vt:i4>
      </vt:variant>
      <vt:variant>
        <vt:lpwstr/>
      </vt:variant>
      <vt:variant>
        <vt:lpwstr>_Toc164098095</vt:lpwstr>
      </vt:variant>
      <vt:variant>
        <vt:i4>1048636</vt:i4>
      </vt:variant>
      <vt:variant>
        <vt:i4>272</vt:i4>
      </vt:variant>
      <vt:variant>
        <vt:i4>0</vt:i4>
      </vt:variant>
      <vt:variant>
        <vt:i4>5</vt:i4>
      </vt:variant>
      <vt:variant>
        <vt:lpwstr/>
      </vt:variant>
      <vt:variant>
        <vt:lpwstr>_Toc164098094</vt:lpwstr>
      </vt:variant>
      <vt:variant>
        <vt:i4>1048636</vt:i4>
      </vt:variant>
      <vt:variant>
        <vt:i4>266</vt:i4>
      </vt:variant>
      <vt:variant>
        <vt:i4>0</vt:i4>
      </vt:variant>
      <vt:variant>
        <vt:i4>5</vt:i4>
      </vt:variant>
      <vt:variant>
        <vt:lpwstr/>
      </vt:variant>
      <vt:variant>
        <vt:lpwstr>_Toc164098093</vt:lpwstr>
      </vt:variant>
      <vt:variant>
        <vt:i4>1048636</vt:i4>
      </vt:variant>
      <vt:variant>
        <vt:i4>260</vt:i4>
      </vt:variant>
      <vt:variant>
        <vt:i4>0</vt:i4>
      </vt:variant>
      <vt:variant>
        <vt:i4>5</vt:i4>
      </vt:variant>
      <vt:variant>
        <vt:lpwstr/>
      </vt:variant>
      <vt:variant>
        <vt:lpwstr>_Toc164098092</vt:lpwstr>
      </vt:variant>
      <vt:variant>
        <vt:i4>1114174</vt:i4>
      </vt:variant>
      <vt:variant>
        <vt:i4>251</vt:i4>
      </vt:variant>
      <vt:variant>
        <vt:i4>0</vt:i4>
      </vt:variant>
      <vt:variant>
        <vt:i4>5</vt:i4>
      </vt:variant>
      <vt:variant>
        <vt:lpwstr/>
      </vt:variant>
      <vt:variant>
        <vt:lpwstr>_Toc164098288</vt:lpwstr>
      </vt:variant>
      <vt:variant>
        <vt:i4>1114174</vt:i4>
      </vt:variant>
      <vt:variant>
        <vt:i4>245</vt:i4>
      </vt:variant>
      <vt:variant>
        <vt:i4>0</vt:i4>
      </vt:variant>
      <vt:variant>
        <vt:i4>5</vt:i4>
      </vt:variant>
      <vt:variant>
        <vt:lpwstr/>
      </vt:variant>
      <vt:variant>
        <vt:lpwstr>_Toc164098287</vt:lpwstr>
      </vt:variant>
      <vt:variant>
        <vt:i4>1114174</vt:i4>
      </vt:variant>
      <vt:variant>
        <vt:i4>239</vt:i4>
      </vt:variant>
      <vt:variant>
        <vt:i4>0</vt:i4>
      </vt:variant>
      <vt:variant>
        <vt:i4>5</vt:i4>
      </vt:variant>
      <vt:variant>
        <vt:lpwstr/>
      </vt:variant>
      <vt:variant>
        <vt:lpwstr>_Toc164098286</vt:lpwstr>
      </vt:variant>
      <vt:variant>
        <vt:i4>1114174</vt:i4>
      </vt:variant>
      <vt:variant>
        <vt:i4>233</vt:i4>
      </vt:variant>
      <vt:variant>
        <vt:i4>0</vt:i4>
      </vt:variant>
      <vt:variant>
        <vt:i4>5</vt:i4>
      </vt:variant>
      <vt:variant>
        <vt:lpwstr/>
      </vt:variant>
      <vt:variant>
        <vt:lpwstr>_Toc164098285</vt:lpwstr>
      </vt:variant>
      <vt:variant>
        <vt:i4>1114174</vt:i4>
      </vt:variant>
      <vt:variant>
        <vt:i4>227</vt:i4>
      </vt:variant>
      <vt:variant>
        <vt:i4>0</vt:i4>
      </vt:variant>
      <vt:variant>
        <vt:i4>5</vt:i4>
      </vt:variant>
      <vt:variant>
        <vt:lpwstr/>
      </vt:variant>
      <vt:variant>
        <vt:lpwstr>_Toc164098284</vt:lpwstr>
      </vt:variant>
      <vt:variant>
        <vt:i4>1114174</vt:i4>
      </vt:variant>
      <vt:variant>
        <vt:i4>221</vt:i4>
      </vt:variant>
      <vt:variant>
        <vt:i4>0</vt:i4>
      </vt:variant>
      <vt:variant>
        <vt:i4>5</vt:i4>
      </vt:variant>
      <vt:variant>
        <vt:lpwstr/>
      </vt:variant>
      <vt:variant>
        <vt:lpwstr>_Toc164098283</vt:lpwstr>
      </vt:variant>
      <vt:variant>
        <vt:i4>1441850</vt:i4>
      </vt:variant>
      <vt:variant>
        <vt:i4>212</vt:i4>
      </vt:variant>
      <vt:variant>
        <vt:i4>0</vt:i4>
      </vt:variant>
      <vt:variant>
        <vt:i4>5</vt:i4>
      </vt:variant>
      <vt:variant>
        <vt:lpwstr/>
      </vt:variant>
      <vt:variant>
        <vt:lpwstr>_Toc164097600</vt:lpwstr>
      </vt:variant>
      <vt:variant>
        <vt:i4>2031673</vt:i4>
      </vt:variant>
      <vt:variant>
        <vt:i4>206</vt:i4>
      </vt:variant>
      <vt:variant>
        <vt:i4>0</vt:i4>
      </vt:variant>
      <vt:variant>
        <vt:i4>5</vt:i4>
      </vt:variant>
      <vt:variant>
        <vt:lpwstr/>
      </vt:variant>
      <vt:variant>
        <vt:lpwstr>_Toc164097599</vt:lpwstr>
      </vt:variant>
      <vt:variant>
        <vt:i4>2031673</vt:i4>
      </vt:variant>
      <vt:variant>
        <vt:i4>200</vt:i4>
      </vt:variant>
      <vt:variant>
        <vt:i4>0</vt:i4>
      </vt:variant>
      <vt:variant>
        <vt:i4>5</vt:i4>
      </vt:variant>
      <vt:variant>
        <vt:lpwstr/>
      </vt:variant>
      <vt:variant>
        <vt:lpwstr>_Toc164097598</vt:lpwstr>
      </vt:variant>
      <vt:variant>
        <vt:i4>2031673</vt:i4>
      </vt:variant>
      <vt:variant>
        <vt:i4>194</vt:i4>
      </vt:variant>
      <vt:variant>
        <vt:i4>0</vt:i4>
      </vt:variant>
      <vt:variant>
        <vt:i4>5</vt:i4>
      </vt:variant>
      <vt:variant>
        <vt:lpwstr/>
      </vt:variant>
      <vt:variant>
        <vt:lpwstr>_Toc164097597</vt:lpwstr>
      </vt:variant>
      <vt:variant>
        <vt:i4>2031673</vt:i4>
      </vt:variant>
      <vt:variant>
        <vt:i4>188</vt:i4>
      </vt:variant>
      <vt:variant>
        <vt:i4>0</vt:i4>
      </vt:variant>
      <vt:variant>
        <vt:i4>5</vt:i4>
      </vt:variant>
      <vt:variant>
        <vt:lpwstr/>
      </vt:variant>
      <vt:variant>
        <vt:lpwstr>_Toc164097596</vt:lpwstr>
      </vt:variant>
      <vt:variant>
        <vt:i4>2031673</vt:i4>
      </vt:variant>
      <vt:variant>
        <vt:i4>182</vt:i4>
      </vt:variant>
      <vt:variant>
        <vt:i4>0</vt:i4>
      </vt:variant>
      <vt:variant>
        <vt:i4>5</vt:i4>
      </vt:variant>
      <vt:variant>
        <vt:lpwstr/>
      </vt:variant>
      <vt:variant>
        <vt:lpwstr>_Toc164097595</vt:lpwstr>
      </vt:variant>
      <vt:variant>
        <vt:i4>2031673</vt:i4>
      </vt:variant>
      <vt:variant>
        <vt:i4>176</vt:i4>
      </vt:variant>
      <vt:variant>
        <vt:i4>0</vt:i4>
      </vt:variant>
      <vt:variant>
        <vt:i4>5</vt:i4>
      </vt:variant>
      <vt:variant>
        <vt:lpwstr/>
      </vt:variant>
      <vt:variant>
        <vt:lpwstr>_Toc164097594</vt:lpwstr>
      </vt:variant>
      <vt:variant>
        <vt:i4>2031673</vt:i4>
      </vt:variant>
      <vt:variant>
        <vt:i4>170</vt:i4>
      </vt:variant>
      <vt:variant>
        <vt:i4>0</vt:i4>
      </vt:variant>
      <vt:variant>
        <vt:i4>5</vt:i4>
      </vt:variant>
      <vt:variant>
        <vt:lpwstr/>
      </vt:variant>
      <vt:variant>
        <vt:lpwstr>_Toc164097593</vt:lpwstr>
      </vt:variant>
      <vt:variant>
        <vt:i4>2031673</vt:i4>
      </vt:variant>
      <vt:variant>
        <vt:i4>164</vt:i4>
      </vt:variant>
      <vt:variant>
        <vt:i4>0</vt:i4>
      </vt:variant>
      <vt:variant>
        <vt:i4>5</vt:i4>
      </vt:variant>
      <vt:variant>
        <vt:lpwstr/>
      </vt:variant>
      <vt:variant>
        <vt:lpwstr>_Toc164097592</vt:lpwstr>
      </vt:variant>
      <vt:variant>
        <vt:i4>2031673</vt:i4>
      </vt:variant>
      <vt:variant>
        <vt:i4>158</vt:i4>
      </vt:variant>
      <vt:variant>
        <vt:i4>0</vt:i4>
      </vt:variant>
      <vt:variant>
        <vt:i4>5</vt:i4>
      </vt:variant>
      <vt:variant>
        <vt:lpwstr/>
      </vt:variant>
      <vt:variant>
        <vt:lpwstr>_Toc164097591</vt:lpwstr>
      </vt:variant>
      <vt:variant>
        <vt:i4>2031673</vt:i4>
      </vt:variant>
      <vt:variant>
        <vt:i4>152</vt:i4>
      </vt:variant>
      <vt:variant>
        <vt:i4>0</vt:i4>
      </vt:variant>
      <vt:variant>
        <vt:i4>5</vt:i4>
      </vt:variant>
      <vt:variant>
        <vt:lpwstr/>
      </vt:variant>
      <vt:variant>
        <vt:lpwstr>_Toc164097590</vt:lpwstr>
      </vt:variant>
      <vt:variant>
        <vt:i4>1966137</vt:i4>
      </vt:variant>
      <vt:variant>
        <vt:i4>146</vt:i4>
      </vt:variant>
      <vt:variant>
        <vt:i4>0</vt:i4>
      </vt:variant>
      <vt:variant>
        <vt:i4>5</vt:i4>
      </vt:variant>
      <vt:variant>
        <vt:lpwstr/>
      </vt:variant>
      <vt:variant>
        <vt:lpwstr>_Toc164097589</vt:lpwstr>
      </vt:variant>
      <vt:variant>
        <vt:i4>1966137</vt:i4>
      </vt:variant>
      <vt:variant>
        <vt:i4>140</vt:i4>
      </vt:variant>
      <vt:variant>
        <vt:i4>0</vt:i4>
      </vt:variant>
      <vt:variant>
        <vt:i4>5</vt:i4>
      </vt:variant>
      <vt:variant>
        <vt:lpwstr/>
      </vt:variant>
      <vt:variant>
        <vt:lpwstr>_Toc164097588</vt:lpwstr>
      </vt:variant>
      <vt:variant>
        <vt:i4>1966137</vt:i4>
      </vt:variant>
      <vt:variant>
        <vt:i4>134</vt:i4>
      </vt:variant>
      <vt:variant>
        <vt:i4>0</vt:i4>
      </vt:variant>
      <vt:variant>
        <vt:i4>5</vt:i4>
      </vt:variant>
      <vt:variant>
        <vt:lpwstr/>
      </vt:variant>
      <vt:variant>
        <vt:lpwstr>_Toc164097587</vt:lpwstr>
      </vt:variant>
      <vt:variant>
        <vt:i4>1966137</vt:i4>
      </vt:variant>
      <vt:variant>
        <vt:i4>128</vt:i4>
      </vt:variant>
      <vt:variant>
        <vt:i4>0</vt:i4>
      </vt:variant>
      <vt:variant>
        <vt:i4>5</vt:i4>
      </vt:variant>
      <vt:variant>
        <vt:lpwstr/>
      </vt:variant>
      <vt:variant>
        <vt:lpwstr>_Toc164097586</vt:lpwstr>
      </vt:variant>
      <vt:variant>
        <vt:i4>1966137</vt:i4>
      </vt:variant>
      <vt:variant>
        <vt:i4>122</vt:i4>
      </vt:variant>
      <vt:variant>
        <vt:i4>0</vt:i4>
      </vt:variant>
      <vt:variant>
        <vt:i4>5</vt:i4>
      </vt:variant>
      <vt:variant>
        <vt:lpwstr/>
      </vt:variant>
      <vt:variant>
        <vt:lpwstr>_Toc164097585</vt:lpwstr>
      </vt:variant>
      <vt:variant>
        <vt:i4>1966137</vt:i4>
      </vt:variant>
      <vt:variant>
        <vt:i4>116</vt:i4>
      </vt:variant>
      <vt:variant>
        <vt:i4>0</vt:i4>
      </vt:variant>
      <vt:variant>
        <vt:i4>5</vt:i4>
      </vt:variant>
      <vt:variant>
        <vt:lpwstr/>
      </vt:variant>
      <vt:variant>
        <vt:lpwstr>_Toc164097584</vt:lpwstr>
      </vt:variant>
      <vt:variant>
        <vt:i4>1966137</vt:i4>
      </vt:variant>
      <vt:variant>
        <vt:i4>110</vt:i4>
      </vt:variant>
      <vt:variant>
        <vt:i4>0</vt:i4>
      </vt:variant>
      <vt:variant>
        <vt:i4>5</vt:i4>
      </vt:variant>
      <vt:variant>
        <vt:lpwstr/>
      </vt:variant>
      <vt:variant>
        <vt:lpwstr>_Toc164097583</vt:lpwstr>
      </vt:variant>
      <vt:variant>
        <vt:i4>1966137</vt:i4>
      </vt:variant>
      <vt:variant>
        <vt:i4>104</vt:i4>
      </vt:variant>
      <vt:variant>
        <vt:i4>0</vt:i4>
      </vt:variant>
      <vt:variant>
        <vt:i4>5</vt:i4>
      </vt:variant>
      <vt:variant>
        <vt:lpwstr/>
      </vt:variant>
      <vt:variant>
        <vt:lpwstr>_Toc164097582</vt:lpwstr>
      </vt:variant>
      <vt:variant>
        <vt:i4>1966137</vt:i4>
      </vt:variant>
      <vt:variant>
        <vt:i4>98</vt:i4>
      </vt:variant>
      <vt:variant>
        <vt:i4>0</vt:i4>
      </vt:variant>
      <vt:variant>
        <vt:i4>5</vt:i4>
      </vt:variant>
      <vt:variant>
        <vt:lpwstr/>
      </vt:variant>
      <vt:variant>
        <vt:lpwstr>_Toc164097581</vt:lpwstr>
      </vt:variant>
      <vt:variant>
        <vt:i4>1966137</vt:i4>
      </vt:variant>
      <vt:variant>
        <vt:i4>92</vt:i4>
      </vt:variant>
      <vt:variant>
        <vt:i4>0</vt:i4>
      </vt:variant>
      <vt:variant>
        <vt:i4>5</vt:i4>
      </vt:variant>
      <vt:variant>
        <vt:lpwstr/>
      </vt:variant>
      <vt:variant>
        <vt:lpwstr>_Toc164097580</vt:lpwstr>
      </vt:variant>
      <vt:variant>
        <vt:i4>1114169</vt:i4>
      </vt:variant>
      <vt:variant>
        <vt:i4>86</vt:i4>
      </vt:variant>
      <vt:variant>
        <vt:i4>0</vt:i4>
      </vt:variant>
      <vt:variant>
        <vt:i4>5</vt:i4>
      </vt:variant>
      <vt:variant>
        <vt:lpwstr/>
      </vt:variant>
      <vt:variant>
        <vt:lpwstr>_Toc164097579</vt:lpwstr>
      </vt:variant>
      <vt:variant>
        <vt:i4>1114169</vt:i4>
      </vt:variant>
      <vt:variant>
        <vt:i4>80</vt:i4>
      </vt:variant>
      <vt:variant>
        <vt:i4>0</vt:i4>
      </vt:variant>
      <vt:variant>
        <vt:i4>5</vt:i4>
      </vt:variant>
      <vt:variant>
        <vt:lpwstr/>
      </vt:variant>
      <vt:variant>
        <vt:lpwstr>_Toc164097578</vt:lpwstr>
      </vt:variant>
      <vt:variant>
        <vt:i4>1114169</vt:i4>
      </vt:variant>
      <vt:variant>
        <vt:i4>74</vt:i4>
      </vt:variant>
      <vt:variant>
        <vt:i4>0</vt:i4>
      </vt:variant>
      <vt:variant>
        <vt:i4>5</vt:i4>
      </vt:variant>
      <vt:variant>
        <vt:lpwstr/>
      </vt:variant>
      <vt:variant>
        <vt:lpwstr>_Toc164097577</vt:lpwstr>
      </vt:variant>
      <vt:variant>
        <vt:i4>1114169</vt:i4>
      </vt:variant>
      <vt:variant>
        <vt:i4>68</vt:i4>
      </vt:variant>
      <vt:variant>
        <vt:i4>0</vt:i4>
      </vt:variant>
      <vt:variant>
        <vt:i4>5</vt:i4>
      </vt:variant>
      <vt:variant>
        <vt:lpwstr/>
      </vt:variant>
      <vt:variant>
        <vt:lpwstr>_Toc164097576</vt:lpwstr>
      </vt:variant>
      <vt:variant>
        <vt:i4>1114169</vt:i4>
      </vt:variant>
      <vt:variant>
        <vt:i4>62</vt:i4>
      </vt:variant>
      <vt:variant>
        <vt:i4>0</vt:i4>
      </vt:variant>
      <vt:variant>
        <vt:i4>5</vt:i4>
      </vt:variant>
      <vt:variant>
        <vt:lpwstr/>
      </vt:variant>
      <vt:variant>
        <vt:lpwstr>_Toc164097575</vt:lpwstr>
      </vt:variant>
      <vt:variant>
        <vt:i4>1114169</vt:i4>
      </vt:variant>
      <vt:variant>
        <vt:i4>56</vt:i4>
      </vt:variant>
      <vt:variant>
        <vt:i4>0</vt:i4>
      </vt:variant>
      <vt:variant>
        <vt:i4>5</vt:i4>
      </vt:variant>
      <vt:variant>
        <vt:lpwstr/>
      </vt:variant>
      <vt:variant>
        <vt:lpwstr>_Toc164097574</vt:lpwstr>
      </vt:variant>
      <vt:variant>
        <vt:i4>1114169</vt:i4>
      </vt:variant>
      <vt:variant>
        <vt:i4>50</vt:i4>
      </vt:variant>
      <vt:variant>
        <vt:i4>0</vt:i4>
      </vt:variant>
      <vt:variant>
        <vt:i4>5</vt:i4>
      </vt:variant>
      <vt:variant>
        <vt:lpwstr/>
      </vt:variant>
      <vt:variant>
        <vt:lpwstr>_Toc164097573</vt:lpwstr>
      </vt:variant>
      <vt:variant>
        <vt:i4>1114169</vt:i4>
      </vt:variant>
      <vt:variant>
        <vt:i4>44</vt:i4>
      </vt:variant>
      <vt:variant>
        <vt:i4>0</vt:i4>
      </vt:variant>
      <vt:variant>
        <vt:i4>5</vt:i4>
      </vt:variant>
      <vt:variant>
        <vt:lpwstr/>
      </vt:variant>
      <vt:variant>
        <vt:lpwstr>_Toc164097572</vt:lpwstr>
      </vt:variant>
      <vt:variant>
        <vt:i4>1114169</vt:i4>
      </vt:variant>
      <vt:variant>
        <vt:i4>38</vt:i4>
      </vt:variant>
      <vt:variant>
        <vt:i4>0</vt:i4>
      </vt:variant>
      <vt:variant>
        <vt:i4>5</vt:i4>
      </vt:variant>
      <vt:variant>
        <vt:lpwstr/>
      </vt:variant>
      <vt:variant>
        <vt:lpwstr>_Toc164097571</vt:lpwstr>
      </vt:variant>
      <vt:variant>
        <vt:i4>1114169</vt:i4>
      </vt:variant>
      <vt:variant>
        <vt:i4>32</vt:i4>
      </vt:variant>
      <vt:variant>
        <vt:i4>0</vt:i4>
      </vt:variant>
      <vt:variant>
        <vt:i4>5</vt:i4>
      </vt:variant>
      <vt:variant>
        <vt:lpwstr/>
      </vt:variant>
      <vt:variant>
        <vt:lpwstr>_Toc164097570</vt:lpwstr>
      </vt:variant>
      <vt:variant>
        <vt:i4>1048633</vt:i4>
      </vt:variant>
      <vt:variant>
        <vt:i4>26</vt:i4>
      </vt:variant>
      <vt:variant>
        <vt:i4>0</vt:i4>
      </vt:variant>
      <vt:variant>
        <vt:i4>5</vt:i4>
      </vt:variant>
      <vt:variant>
        <vt:lpwstr/>
      </vt:variant>
      <vt:variant>
        <vt:lpwstr>_Toc164097569</vt:lpwstr>
      </vt:variant>
      <vt:variant>
        <vt:i4>1048633</vt:i4>
      </vt:variant>
      <vt:variant>
        <vt:i4>20</vt:i4>
      </vt:variant>
      <vt:variant>
        <vt:i4>0</vt:i4>
      </vt:variant>
      <vt:variant>
        <vt:i4>5</vt:i4>
      </vt:variant>
      <vt:variant>
        <vt:lpwstr/>
      </vt:variant>
      <vt:variant>
        <vt:lpwstr>_Toc164097568</vt:lpwstr>
      </vt:variant>
      <vt:variant>
        <vt:i4>1048633</vt:i4>
      </vt:variant>
      <vt:variant>
        <vt:i4>14</vt:i4>
      </vt:variant>
      <vt:variant>
        <vt:i4>0</vt:i4>
      </vt:variant>
      <vt:variant>
        <vt:i4>5</vt:i4>
      </vt:variant>
      <vt:variant>
        <vt:lpwstr/>
      </vt:variant>
      <vt:variant>
        <vt:lpwstr>_Toc164097567</vt:lpwstr>
      </vt:variant>
      <vt:variant>
        <vt:i4>1048633</vt:i4>
      </vt:variant>
      <vt:variant>
        <vt:i4>8</vt:i4>
      </vt:variant>
      <vt:variant>
        <vt:i4>0</vt:i4>
      </vt:variant>
      <vt:variant>
        <vt:i4>5</vt:i4>
      </vt:variant>
      <vt:variant>
        <vt:lpwstr/>
      </vt:variant>
      <vt:variant>
        <vt:lpwstr>_Toc164097566</vt:lpwstr>
      </vt:variant>
      <vt:variant>
        <vt:i4>1048633</vt:i4>
      </vt:variant>
      <vt:variant>
        <vt:i4>2</vt:i4>
      </vt:variant>
      <vt:variant>
        <vt:i4>0</vt:i4>
      </vt:variant>
      <vt:variant>
        <vt:i4>5</vt:i4>
      </vt:variant>
      <vt:variant>
        <vt:lpwstr/>
      </vt:variant>
      <vt:variant>
        <vt:lpwstr>_Toc164097565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Cabrera Casquet</dc:creator>
  <cp:keywords/>
  <dc:description/>
  <cp:lastModifiedBy>Pablo Fernández Pita</cp:lastModifiedBy>
  <cp:revision>4</cp:revision>
  <cp:lastPrinted>2024-04-15T20:25:00Z</cp:lastPrinted>
  <dcterms:created xsi:type="dcterms:W3CDTF">2024-05-10T13:59:00Z</dcterms:created>
  <dcterms:modified xsi:type="dcterms:W3CDTF">2024-05-10T14:29:00Z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0x0101002F6B85A69E3C30458FC44152841128C1</vt:lpwstr>
  </property>
</Properties>
</file>