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110A3" w14:textId="77777777" w:rsidR="007C5A2C" w:rsidRPr="002D0E50" w:rsidRDefault="007C5A2C" w:rsidP="007C5A2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0" w:name="_GoBack"/>
      <w:bookmarkEnd w:id="0"/>
      <w:r w:rsidRPr="002D0E50">
        <w:rPr>
          <w:rFonts w:ascii="Segoe UI" w:eastAsia="Times New Roman" w:hAnsi="Segoe UI" w:cs="Segoe UI"/>
          <w:b/>
          <w:bCs/>
          <w:color w:val="24292E"/>
          <w:sz w:val="36"/>
          <w:szCs w:val="36"/>
        </w:rPr>
        <w:t>Query A</w:t>
      </w:r>
    </w:p>
    <w:p w14:paraId="58FFE989" w14:textId="77777777" w:rsidR="009C7A03" w:rsidRDefault="009C7A03" w:rsidP="009C7A03">
      <w:pPr>
        <w:pStyle w:val="ListParagraph"/>
        <w:numPr>
          <w:ilvl w:val="0"/>
          <w:numId w:val="1"/>
        </w:numPr>
      </w:pPr>
      <w:r>
        <w:t>For each starting year (beginning at 1960) going up, generate  a report of years of run until 2019  called Age (going up as 1, 2, 3 etc.) and number of TV Series that started on that year and ran for so many years and also the percentage for that start_year.  Example report should look like:</w:t>
      </w:r>
    </w:p>
    <w:p w14:paraId="6CAF039C" w14:textId="77777777" w:rsidR="009C7A03" w:rsidRDefault="009C7A03" w:rsidP="009C7A03">
      <w:pPr>
        <w:pStyle w:val="ListParagraph"/>
      </w:pPr>
    </w:p>
    <w:tbl>
      <w:tblPr>
        <w:tblStyle w:val="TableGrid"/>
        <w:tblW w:w="0" w:type="auto"/>
        <w:tblInd w:w="720" w:type="dxa"/>
        <w:tblLook w:val="04A0" w:firstRow="1" w:lastRow="0" w:firstColumn="1" w:lastColumn="0" w:noHBand="0" w:noVBand="1"/>
      </w:tblPr>
      <w:tblGrid>
        <w:gridCol w:w="1926"/>
        <w:gridCol w:w="1938"/>
        <w:gridCol w:w="2514"/>
        <w:gridCol w:w="2252"/>
      </w:tblGrid>
      <w:tr w:rsidR="009C7A03" w14:paraId="54E5CFA6" w14:textId="77777777" w:rsidTr="00AB465B">
        <w:tc>
          <w:tcPr>
            <w:tcW w:w="2109" w:type="dxa"/>
          </w:tcPr>
          <w:p w14:paraId="112A6585" w14:textId="77777777" w:rsidR="009C7A03" w:rsidRDefault="009C7A03" w:rsidP="00AB465B">
            <w:pPr>
              <w:pStyle w:val="ListParagraph"/>
              <w:ind w:left="0"/>
            </w:pPr>
            <w:r>
              <w:t>Start_year</w:t>
            </w:r>
          </w:p>
        </w:tc>
        <w:tc>
          <w:tcPr>
            <w:tcW w:w="2119" w:type="dxa"/>
          </w:tcPr>
          <w:p w14:paraId="22855DE2" w14:textId="77777777" w:rsidR="009C7A03" w:rsidRDefault="009C7A03" w:rsidP="00AB465B">
            <w:pPr>
              <w:pStyle w:val="ListParagraph"/>
              <w:ind w:left="0"/>
            </w:pPr>
            <w:r>
              <w:t>Age(years)</w:t>
            </w:r>
          </w:p>
        </w:tc>
        <w:tc>
          <w:tcPr>
            <w:tcW w:w="2607" w:type="dxa"/>
          </w:tcPr>
          <w:p w14:paraId="716F7446" w14:textId="77777777" w:rsidR="009C7A03" w:rsidRDefault="009C7A03" w:rsidP="00AB465B">
            <w:pPr>
              <w:pStyle w:val="ListParagraph"/>
              <w:ind w:left="0"/>
            </w:pPr>
            <w:r>
              <w:t>Number_of_TVSeries</w:t>
            </w:r>
          </w:p>
        </w:tc>
        <w:tc>
          <w:tcPr>
            <w:tcW w:w="1795" w:type="dxa"/>
          </w:tcPr>
          <w:p w14:paraId="5BCCA514" w14:textId="77777777" w:rsidR="009C7A03" w:rsidRDefault="009C7A03" w:rsidP="00AB465B">
            <w:pPr>
              <w:pStyle w:val="ListParagraph"/>
              <w:ind w:left="0"/>
            </w:pPr>
            <w:r>
              <w:t>Percentage_start_year</w:t>
            </w:r>
          </w:p>
        </w:tc>
      </w:tr>
      <w:tr w:rsidR="009C7A03" w14:paraId="5D6D3B13" w14:textId="77777777" w:rsidTr="00AB465B">
        <w:tc>
          <w:tcPr>
            <w:tcW w:w="2109" w:type="dxa"/>
          </w:tcPr>
          <w:p w14:paraId="0F5BF5EA" w14:textId="77777777" w:rsidR="009C7A03" w:rsidRDefault="009C7A03" w:rsidP="00AB465B">
            <w:pPr>
              <w:pStyle w:val="ListParagraph"/>
              <w:ind w:left="0"/>
            </w:pPr>
            <w:r>
              <w:t>1960</w:t>
            </w:r>
          </w:p>
        </w:tc>
        <w:tc>
          <w:tcPr>
            <w:tcW w:w="2119" w:type="dxa"/>
          </w:tcPr>
          <w:p w14:paraId="55F5C6FB" w14:textId="77777777" w:rsidR="009C7A03" w:rsidRDefault="009C7A03" w:rsidP="00AB465B">
            <w:pPr>
              <w:pStyle w:val="ListParagraph"/>
              <w:ind w:left="0"/>
            </w:pPr>
            <w:r>
              <w:t>1</w:t>
            </w:r>
          </w:p>
        </w:tc>
        <w:tc>
          <w:tcPr>
            <w:tcW w:w="2607" w:type="dxa"/>
          </w:tcPr>
          <w:p w14:paraId="50DF7522" w14:textId="77777777" w:rsidR="009C7A03" w:rsidRDefault="009C7A03" w:rsidP="00AB465B">
            <w:pPr>
              <w:pStyle w:val="ListParagraph"/>
              <w:ind w:left="0"/>
            </w:pPr>
            <w:r>
              <w:t>7</w:t>
            </w:r>
          </w:p>
        </w:tc>
        <w:tc>
          <w:tcPr>
            <w:tcW w:w="1795" w:type="dxa"/>
          </w:tcPr>
          <w:p w14:paraId="279D6D0C" w14:textId="77777777" w:rsidR="009C7A03" w:rsidRDefault="009C7A03" w:rsidP="00AB465B">
            <w:pPr>
              <w:pStyle w:val="ListParagraph"/>
              <w:ind w:left="0"/>
            </w:pPr>
            <w:r>
              <w:t>85.72</w:t>
            </w:r>
          </w:p>
        </w:tc>
      </w:tr>
      <w:tr w:rsidR="009C7A03" w14:paraId="6F9A8B5D" w14:textId="77777777" w:rsidTr="00AB465B">
        <w:tc>
          <w:tcPr>
            <w:tcW w:w="2109" w:type="dxa"/>
          </w:tcPr>
          <w:p w14:paraId="42804050" w14:textId="77777777" w:rsidR="009C7A03" w:rsidRDefault="009C7A03" w:rsidP="00AB465B">
            <w:pPr>
              <w:pStyle w:val="ListParagraph"/>
              <w:ind w:left="0"/>
            </w:pPr>
            <w:r>
              <w:t>1960</w:t>
            </w:r>
          </w:p>
        </w:tc>
        <w:tc>
          <w:tcPr>
            <w:tcW w:w="2119" w:type="dxa"/>
          </w:tcPr>
          <w:p w14:paraId="4D3012EE" w14:textId="77777777" w:rsidR="009C7A03" w:rsidRDefault="009C7A03" w:rsidP="00AB465B">
            <w:pPr>
              <w:pStyle w:val="ListParagraph"/>
              <w:ind w:left="0"/>
            </w:pPr>
            <w:r>
              <w:t>4</w:t>
            </w:r>
          </w:p>
        </w:tc>
        <w:tc>
          <w:tcPr>
            <w:tcW w:w="2607" w:type="dxa"/>
          </w:tcPr>
          <w:p w14:paraId="48531472" w14:textId="77777777" w:rsidR="009C7A03" w:rsidRDefault="009C7A03" w:rsidP="00AB465B">
            <w:pPr>
              <w:pStyle w:val="ListParagraph"/>
              <w:ind w:left="0"/>
            </w:pPr>
            <w:r>
              <w:t>1</w:t>
            </w:r>
          </w:p>
        </w:tc>
        <w:tc>
          <w:tcPr>
            <w:tcW w:w="1795" w:type="dxa"/>
          </w:tcPr>
          <w:p w14:paraId="3644270A" w14:textId="77777777" w:rsidR="009C7A03" w:rsidRDefault="009C7A03" w:rsidP="00AB465B">
            <w:pPr>
              <w:pStyle w:val="ListParagraph"/>
              <w:ind w:left="0"/>
            </w:pPr>
            <w:r>
              <w:t>14.28</w:t>
            </w:r>
          </w:p>
        </w:tc>
      </w:tr>
      <w:tr w:rsidR="009C7A03" w14:paraId="774820D2" w14:textId="77777777" w:rsidTr="00AB465B">
        <w:tc>
          <w:tcPr>
            <w:tcW w:w="2109" w:type="dxa"/>
          </w:tcPr>
          <w:p w14:paraId="16E15BBC" w14:textId="77777777" w:rsidR="009C7A03" w:rsidRDefault="009C7A03" w:rsidP="00AB465B">
            <w:pPr>
              <w:pStyle w:val="ListParagraph"/>
              <w:ind w:left="0"/>
            </w:pPr>
            <w:r>
              <w:t>1965</w:t>
            </w:r>
          </w:p>
        </w:tc>
        <w:tc>
          <w:tcPr>
            <w:tcW w:w="2119" w:type="dxa"/>
          </w:tcPr>
          <w:p w14:paraId="5E88F2F8" w14:textId="77777777" w:rsidR="009C7A03" w:rsidRDefault="009C7A03" w:rsidP="00AB465B">
            <w:pPr>
              <w:pStyle w:val="ListParagraph"/>
              <w:ind w:left="0"/>
            </w:pPr>
            <w:r>
              <w:t>2</w:t>
            </w:r>
          </w:p>
        </w:tc>
        <w:tc>
          <w:tcPr>
            <w:tcW w:w="2607" w:type="dxa"/>
          </w:tcPr>
          <w:p w14:paraId="46DDEC5C" w14:textId="77777777" w:rsidR="009C7A03" w:rsidRDefault="009C7A03" w:rsidP="00AB465B">
            <w:pPr>
              <w:pStyle w:val="ListParagraph"/>
              <w:ind w:left="0"/>
            </w:pPr>
            <w:r>
              <w:t>5</w:t>
            </w:r>
          </w:p>
        </w:tc>
        <w:tc>
          <w:tcPr>
            <w:tcW w:w="1795" w:type="dxa"/>
          </w:tcPr>
          <w:p w14:paraId="4AC15E36" w14:textId="77777777" w:rsidR="009C7A03" w:rsidRDefault="009C7A03" w:rsidP="00AB465B">
            <w:pPr>
              <w:pStyle w:val="ListParagraph"/>
              <w:ind w:left="0"/>
            </w:pPr>
            <w:r>
              <w:t>71.42</w:t>
            </w:r>
          </w:p>
        </w:tc>
      </w:tr>
      <w:tr w:rsidR="009C7A03" w14:paraId="401493D4" w14:textId="77777777" w:rsidTr="00AB465B">
        <w:tc>
          <w:tcPr>
            <w:tcW w:w="2109" w:type="dxa"/>
          </w:tcPr>
          <w:p w14:paraId="25200503" w14:textId="77777777" w:rsidR="009C7A03" w:rsidRDefault="009C7A03" w:rsidP="00AB465B">
            <w:pPr>
              <w:pStyle w:val="ListParagraph"/>
              <w:ind w:left="0"/>
            </w:pPr>
            <w:r>
              <w:t>2018</w:t>
            </w:r>
          </w:p>
        </w:tc>
        <w:tc>
          <w:tcPr>
            <w:tcW w:w="2119" w:type="dxa"/>
          </w:tcPr>
          <w:p w14:paraId="586D0D25" w14:textId="77777777" w:rsidR="009C7A03" w:rsidRDefault="009C7A03" w:rsidP="00AB465B">
            <w:pPr>
              <w:pStyle w:val="ListParagraph"/>
              <w:ind w:left="0"/>
            </w:pPr>
            <w:r>
              <w:t>1</w:t>
            </w:r>
          </w:p>
        </w:tc>
        <w:tc>
          <w:tcPr>
            <w:tcW w:w="2607" w:type="dxa"/>
          </w:tcPr>
          <w:p w14:paraId="6A9E2219" w14:textId="77777777" w:rsidR="009C7A03" w:rsidRDefault="009C7A03" w:rsidP="00AB465B">
            <w:pPr>
              <w:pStyle w:val="ListParagraph"/>
              <w:ind w:left="0"/>
            </w:pPr>
            <w:r>
              <w:t>2</w:t>
            </w:r>
          </w:p>
        </w:tc>
        <w:tc>
          <w:tcPr>
            <w:tcW w:w="1795" w:type="dxa"/>
          </w:tcPr>
          <w:p w14:paraId="4F8F1B3B" w14:textId="77777777" w:rsidR="009C7A03" w:rsidRDefault="009C7A03" w:rsidP="00AB465B">
            <w:pPr>
              <w:pStyle w:val="ListParagraph"/>
              <w:ind w:left="0"/>
            </w:pPr>
            <w:r>
              <w:t>28.57</w:t>
            </w:r>
          </w:p>
        </w:tc>
      </w:tr>
    </w:tbl>
    <w:p w14:paraId="70780D58" w14:textId="77777777" w:rsidR="009C7A03" w:rsidRDefault="009C7A03" w:rsidP="009C7A03">
      <w:pPr>
        <w:pStyle w:val="ListParagraph"/>
      </w:pPr>
    </w:p>
    <w:p w14:paraId="48A4E74C" w14:textId="77777777" w:rsidR="009C7A03" w:rsidRDefault="009C7A03" w:rsidP="009C7A03">
      <w:pPr>
        <w:pStyle w:val="ListParagraph"/>
      </w:pPr>
      <w:r w:rsidRPr="007D4950">
        <w:rPr>
          <w:b/>
          <w:bCs/>
        </w:rPr>
        <w:t>Comment:</w:t>
      </w:r>
      <w:r>
        <w:t xml:space="preserve"> This report may be used to analyze trends in ages of TV_series along  start_year.</w:t>
      </w:r>
    </w:p>
    <w:p w14:paraId="4CBF409B" w14:textId="77777777" w:rsidR="00DF7FC4" w:rsidRDefault="00DF7FC4" w:rsidP="00DF7FC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Query A</w:t>
      </w:r>
    </w:p>
    <w:p w14:paraId="601E62FB"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With seriesAndAge AS( </w:t>
      </w:r>
    </w:p>
    <w:p w14:paraId="08C82DE0"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SELECT  startYear,</w:t>
      </w:r>
    </w:p>
    <w:p w14:paraId="02949311"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(endYear - startYear) AS Age,</w:t>
      </w:r>
    </w:p>
    <w:p w14:paraId="18DA987E"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COUNT(*) AS countSY</w:t>
      </w:r>
    </w:p>
    <w:p w14:paraId="1518DECA"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FROM title_basics_arr</w:t>
      </w:r>
    </w:p>
    <w:p w14:paraId="76279AA9"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WHERE startYear IS NOT NULL AND startYear &gt;= 1960 </w:t>
      </w:r>
    </w:p>
    <w:p w14:paraId="686536D5"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AND titleType = 'tvSeries' </w:t>
      </w:r>
    </w:p>
    <w:p w14:paraId="0DF589E2"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GROUP BY startYear, (endYear - startYear)</w:t>
      </w:r>
    </w:p>
    <w:p w14:paraId="1FB76A49"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ORDER BY startYear limit 100),</w:t>
      </w:r>
    </w:p>
    <w:p w14:paraId="5A753B6C"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p>
    <w:p w14:paraId="5E759452"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totalCountEachYear AS( </w:t>
      </w:r>
    </w:p>
    <w:p w14:paraId="5FC7F1D1"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SELECT  startYear,</w:t>
      </w:r>
    </w:p>
    <w:p w14:paraId="1494CB93"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COUNT(*) AS totalCount</w:t>
      </w:r>
    </w:p>
    <w:p w14:paraId="2B52886A"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FROM title_basics_arr</w:t>
      </w:r>
    </w:p>
    <w:p w14:paraId="18482553"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WHERE startYear IS NOT NULL AND startYear &gt;= 1960 </w:t>
      </w:r>
    </w:p>
    <w:p w14:paraId="22CC9A53"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AND titleType = 'tvSeries' </w:t>
      </w:r>
    </w:p>
    <w:p w14:paraId="1E492C55"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GROUP BY startYear</w:t>
      </w:r>
    </w:p>
    <w:p w14:paraId="78368BF9"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ORDER BY startYear)</w:t>
      </w:r>
    </w:p>
    <w:p w14:paraId="5FA4BA27"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p>
    <w:p w14:paraId="4D865D2F"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SELECT  a.startYear, </w:t>
      </w:r>
    </w:p>
    <w:p w14:paraId="36B1A6F2"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a.Age,</w:t>
      </w:r>
    </w:p>
    <w:p w14:paraId="585E67B5"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a.countSY AS Number_of_TVSeries,</w:t>
      </w:r>
    </w:p>
    <w:p w14:paraId="38BD63C5"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CAST(a.countSY AS DOUBLE)*100/b.totalCount AS Percentage_start_year </w:t>
      </w:r>
    </w:p>
    <w:p w14:paraId="54A94E50"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FROM seriesAndAge a</w:t>
      </w:r>
    </w:p>
    <w:p w14:paraId="7E2E336B"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INNER JOIN totalCountEachYear b ON a.startYear = b.startYear</w:t>
      </w:r>
    </w:p>
    <w:p w14:paraId="4D778057" w14:textId="77777777" w:rsidR="00DF7FC4" w:rsidRDefault="00DF7FC4" w:rsidP="00DF7FC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ORDER BY a.startyear, a.Age</w:t>
      </w:r>
    </w:p>
    <w:p w14:paraId="7C8355CE" w14:textId="77777777" w:rsidR="00DF7FC4" w:rsidRDefault="00DF7FC4" w:rsidP="00DF7FC4">
      <w:pPr>
        <w:pStyle w:val="HTMLPreformatted"/>
        <w:shd w:val="clear" w:color="auto" w:fill="F6F8FA"/>
        <w:rPr>
          <w:rFonts w:ascii="Consolas" w:hAnsi="Consolas"/>
          <w:color w:val="24292E"/>
        </w:rPr>
      </w:pPr>
      <w:r>
        <w:rPr>
          <w:rStyle w:val="HTMLCode"/>
          <w:rFonts w:ascii="Consolas" w:eastAsiaTheme="majorEastAsia" w:hAnsi="Consolas"/>
          <w:color w:val="24292E"/>
          <w:bdr w:val="none" w:sz="0" w:space="0" w:color="auto" w:frame="1"/>
        </w:rPr>
        <w:t>LIMIT 10;</w:t>
      </w:r>
    </w:p>
    <w:p w14:paraId="250487AC" w14:textId="77777777" w:rsidR="00DF7FC4" w:rsidRPr="002D0E50" w:rsidRDefault="00DF7FC4" w:rsidP="002D0E50">
      <w:pPr>
        <w:shd w:val="clear" w:color="auto" w:fill="FFFFFF"/>
        <w:spacing w:after="240" w:line="240" w:lineRule="auto"/>
        <w:rPr>
          <w:rFonts w:ascii="Segoe UI" w:eastAsia="Times New Roman" w:hAnsi="Segoe UI" w:cs="Segoe UI"/>
          <w:color w:val="24292E"/>
          <w:sz w:val="24"/>
          <w:szCs w:val="24"/>
        </w:rPr>
      </w:pPr>
    </w:p>
    <w:p w14:paraId="0530B78C" w14:textId="1BCFB90F" w:rsidR="002D0E50" w:rsidRDefault="002D0E50">
      <w:pPr>
        <w:rPr>
          <w:rFonts w:ascii="Segoe UI" w:eastAsia="Times New Roman" w:hAnsi="Segoe UI" w:cs="Segoe UI"/>
          <w:noProof/>
          <w:color w:val="0366D6"/>
          <w:sz w:val="24"/>
          <w:szCs w:val="24"/>
        </w:rPr>
      </w:pPr>
    </w:p>
    <w:p w14:paraId="38FE1C99" w14:textId="6055211A" w:rsidR="00BC65D1" w:rsidRDefault="002D0E50">
      <w:pPr>
        <w:rPr>
          <w:rFonts w:ascii="Segoe UI" w:eastAsia="Times New Roman" w:hAnsi="Segoe UI" w:cs="Segoe UI"/>
          <w:b/>
          <w:color w:val="24292E"/>
          <w:sz w:val="24"/>
          <w:szCs w:val="24"/>
        </w:rPr>
      </w:pPr>
      <w:r w:rsidRPr="002D0E50">
        <w:rPr>
          <w:rFonts w:ascii="Segoe UI" w:eastAsia="Times New Roman" w:hAnsi="Segoe UI" w:cs="Segoe UI"/>
          <w:b/>
          <w:color w:val="24292E"/>
          <w:sz w:val="24"/>
          <w:szCs w:val="24"/>
        </w:rPr>
        <w:lastRenderedPageBreak/>
        <w:t>De</w:t>
      </w:r>
      <w:r>
        <w:rPr>
          <w:rFonts w:ascii="Segoe UI" w:eastAsia="Times New Roman" w:hAnsi="Segoe UI" w:cs="Segoe UI"/>
          <w:b/>
          <w:color w:val="24292E"/>
          <w:sz w:val="24"/>
          <w:szCs w:val="24"/>
        </w:rPr>
        <w:t xml:space="preserve">ar </w:t>
      </w:r>
      <w:r w:rsidR="009E3F20">
        <w:rPr>
          <w:rFonts w:ascii="Segoe UI" w:eastAsia="Times New Roman" w:hAnsi="Segoe UI" w:cs="Segoe UI"/>
          <w:b/>
          <w:color w:val="24292E"/>
          <w:sz w:val="24"/>
          <w:szCs w:val="24"/>
        </w:rPr>
        <w:t>group</w:t>
      </w:r>
      <w:r>
        <w:rPr>
          <w:rFonts w:ascii="Segoe UI" w:eastAsia="Times New Roman" w:hAnsi="Segoe UI" w:cs="Segoe UI"/>
          <w:b/>
          <w:color w:val="24292E"/>
          <w:sz w:val="24"/>
          <w:szCs w:val="24"/>
        </w:rPr>
        <w:t xml:space="preserve">, </w:t>
      </w:r>
      <w:r w:rsidR="00234581">
        <w:rPr>
          <w:rFonts w:ascii="Segoe UI" w:eastAsia="Times New Roman" w:hAnsi="Segoe UI" w:cs="Segoe UI"/>
          <w:b/>
          <w:color w:val="24292E"/>
          <w:sz w:val="24"/>
          <w:szCs w:val="24"/>
        </w:rPr>
        <w:t>a</w:t>
      </w:r>
      <w:r w:rsidR="003C40D7">
        <w:rPr>
          <w:rFonts w:ascii="Segoe UI" w:eastAsia="Times New Roman" w:hAnsi="Segoe UI" w:cs="Segoe UI"/>
          <w:b/>
          <w:color w:val="24292E"/>
          <w:sz w:val="24"/>
          <w:szCs w:val="24"/>
        </w:rPr>
        <w:t>lmost there. But don’t we need to stay away from picking 2020 stuff?</w:t>
      </w:r>
      <w:r w:rsidR="009E3F20">
        <w:rPr>
          <w:rFonts w:ascii="Segoe UI" w:eastAsia="Times New Roman" w:hAnsi="Segoe UI" w:cs="Segoe UI"/>
          <w:b/>
          <w:color w:val="24292E"/>
          <w:sz w:val="24"/>
          <w:szCs w:val="24"/>
        </w:rPr>
        <w:t xml:space="preserve"> </w:t>
      </w:r>
      <w:r w:rsidR="0029785B">
        <w:rPr>
          <w:rFonts w:ascii="Segoe UI" w:eastAsia="Times New Roman" w:hAnsi="Segoe UI" w:cs="Segoe UI"/>
          <w:b/>
          <w:color w:val="24292E"/>
          <w:sz w:val="24"/>
          <w:szCs w:val="24"/>
        </w:rPr>
        <w:t xml:space="preserve"> What happens if endyear is ‘\N’?</w:t>
      </w:r>
      <w:r w:rsidR="003C40D7">
        <w:rPr>
          <w:rFonts w:ascii="Segoe UI" w:eastAsia="Times New Roman" w:hAnsi="Segoe UI" w:cs="Segoe UI"/>
          <w:b/>
          <w:color w:val="24292E"/>
          <w:sz w:val="24"/>
          <w:szCs w:val="24"/>
        </w:rPr>
        <w:t xml:space="preserve"> We need to force it to 2019. So we need a case clause to handle something like that and then you can calculate endyear – startyear.</w:t>
      </w:r>
    </w:p>
    <w:p w14:paraId="079BEFE7" w14:textId="2C07DB06" w:rsidR="00BC65D1" w:rsidRDefault="00BC65D1">
      <w:pPr>
        <w:rPr>
          <w:rFonts w:ascii="Segoe UI" w:eastAsia="Times New Roman" w:hAnsi="Segoe UI" w:cs="Segoe UI"/>
          <w:b/>
          <w:color w:val="24292E"/>
          <w:sz w:val="24"/>
          <w:szCs w:val="24"/>
        </w:rPr>
      </w:pPr>
    </w:p>
    <w:p w14:paraId="3DD09FB4" w14:textId="77777777" w:rsidR="007C5A2C" w:rsidRDefault="007C5A2C" w:rsidP="007C5A2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B</w:t>
      </w:r>
    </w:p>
    <w:p w14:paraId="446A51CB" w14:textId="77777777" w:rsidR="007C5A2C" w:rsidRDefault="007C5A2C">
      <w:pPr>
        <w:rPr>
          <w:rFonts w:ascii="Segoe UI" w:eastAsia="Times New Roman" w:hAnsi="Segoe UI" w:cs="Segoe UI"/>
          <w:b/>
          <w:color w:val="24292E"/>
          <w:sz w:val="24"/>
          <w:szCs w:val="24"/>
        </w:rPr>
      </w:pPr>
    </w:p>
    <w:p w14:paraId="044F2DFD" w14:textId="77777777" w:rsidR="009C7A03" w:rsidRDefault="009C7A03" w:rsidP="009C7A03">
      <w:pPr>
        <w:pStyle w:val="ListParagraph"/>
        <w:numPr>
          <w:ilvl w:val="0"/>
          <w:numId w:val="1"/>
        </w:numPr>
      </w:pPr>
      <w:r>
        <w:t>Data inconsistency check: For each year (beginning at 1960) going up, generate  a report of Number of movies that have alternative title but no original title. Example report should look like:</w:t>
      </w:r>
    </w:p>
    <w:p w14:paraId="6CA3F7CF" w14:textId="77777777" w:rsidR="009C7A03" w:rsidRDefault="009C7A03" w:rsidP="009C7A03">
      <w:pPr>
        <w:pStyle w:val="ListParagraph"/>
      </w:pPr>
    </w:p>
    <w:tbl>
      <w:tblPr>
        <w:tblStyle w:val="TableGrid"/>
        <w:tblW w:w="0" w:type="auto"/>
        <w:tblInd w:w="720" w:type="dxa"/>
        <w:tblLook w:val="04A0" w:firstRow="1" w:lastRow="0" w:firstColumn="1" w:lastColumn="0" w:noHBand="0" w:noVBand="1"/>
      </w:tblPr>
      <w:tblGrid>
        <w:gridCol w:w="1830"/>
        <w:gridCol w:w="2082"/>
      </w:tblGrid>
      <w:tr w:rsidR="009C7A03" w14:paraId="04243743" w14:textId="77777777" w:rsidTr="00AB465B">
        <w:tc>
          <w:tcPr>
            <w:tcW w:w="1830" w:type="dxa"/>
          </w:tcPr>
          <w:p w14:paraId="6966A32D" w14:textId="77777777" w:rsidR="009C7A03" w:rsidRDefault="009C7A03" w:rsidP="00AB465B">
            <w:pPr>
              <w:pStyle w:val="ListParagraph"/>
              <w:ind w:left="0"/>
            </w:pPr>
            <w:r>
              <w:t>Start_year</w:t>
            </w:r>
          </w:p>
        </w:tc>
        <w:tc>
          <w:tcPr>
            <w:tcW w:w="2082" w:type="dxa"/>
          </w:tcPr>
          <w:p w14:paraId="218EF39B" w14:textId="77777777" w:rsidR="009C7A03" w:rsidRDefault="009C7A03" w:rsidP="00AB465B">
            <w:pPr>
              <w:pStyle w:val="ListParagraph"/>
              <w:ind w:left="0"/>
            </w:pPr>
            <w:r>
              <w:t>Number_of_movies</w:t>
            </w:r>
          </w:p>
        </w:tc>
      </w:tr>
      <w:tr w:rsidR="009C7A03" w14:paraId="0EA0A25F" w14:textId="77777777" w:rsidTr="00AB465B">
        <w:tc>
          <w:tcPr>
            <w:tcW w:w="1830" w:type="dxa"/>
          </w:tcPr>
          <w:p w14:paraId="7C68B06C" w14:textId="77777777" w:rsidR="009C7A03" w:rsidRDefault="009C7A03" w:rsidP="00AB465B">
            <w:pPr>
              <w:pStyle w:val="ListParagraph"/>
              <w:ind w:left="0"/>
            </w:pPr>
            <w:r>
              <w:t>1960</w:t>
            </w:r>
          </w:p>
        </w:tc>
        <w:tc>
          <w:tcPr>
            <w:tcW w:w="2082" w:type="dxa"/>
          </w:tcPr>
          <w:p w14:paraId="57450A15" w14:textId="77777777" w:rsidR="009C7A03" w:rsidRDefault="009C7A03" w:rsidP="00AB465B">
            <w:pPr>
              <w:pStyle w:val="ListParagraph"/>
              <w:ind w:left="0"/>
            </w:pPr>
            <w:r>
              <w:t>1</w:t>
            </w:r>
          </w:p>
        </w:tc>
      </w:tr>
      <w:tr w:rsidR="009C7A03" w14:paraId="7AF1E560" w14:textId="77777777" w:rsidTr="00AB465B">
        <w:tc>
          <w:tcPr>
            <w:tcW w:w="1830" w:type="dxa"/>
          </w:tcPr>
          <w:p w14:paraId="4381C8B7" w14:textId="77777777" w:rsidR="009C7A03" w:rsidRDefault="009C7A03" w:rsidP="00AB465B">
            <w:pPr>
              <w:pStyle w:val="ListParagraph"/>
              <w:ind w:left="0"/>
            </w:pPr>
            <w:r>
              <w:t>1990</w:t>
            </w:r>
          </w:p>
        </w:tc>
        <w:tc>
          <w:tcPr>
            <w:tcW w:w="2082" w:type="dxa"/>
          </w:tcPr>
          <w:p w14:paraId="64FDE2C7" w14:textId="77777777" w:rsidR="009C7A03" w:rsidRDefault="009C7A03" w:rsidP="00AB465B">
            <w:pPr>
              <w:pStyle w:val="ListParagraph"/>
              <w:ind w:left="0"/>
            </w:pPr>
            <w:r>
              <w:t>4</w:t>
            </w:r>
          </w:p>
        </w:tc>
      </w:tr>
      <w:tr w:rsidR="009C7A03" w14:paraId="65082EB0" w14:textId="77777777" w:rsidTr="00AB465B">
        <w:tc>
          <w:tcPr>
            <w:tcW w:w="1830" w:type="dxa"/>
          </w:tcPr>
          <w:p w14:paraId="2CF98219" w14:textId="77777777" w:rsidR="009C7A03" w:rsidRDefault="009C7A03" w:rsidP="00AB465B">
            <w:pPr>
              <w:pStyle w:val="ListParagraph"/>
              <w:ind w:left="0"/>
            </w:pPr>
            <w:r>
              <w:t>1995</w:t>
            </w:r>
          </w:p>
        </w:tc>
        <w:tc>
          <w:tcPr>
            <w:tcW w:w="2082" w:type="dxa"/>
          </w:tcPr>
          <w:p w14:paraId="7B00B40C" w14:textId="77777777" w:rsidR="009C7A03" w:rsidRDefault="009C7A03" w:rsidP="00AB465B">
            <w:pPr>
              <w:pStyle w:val="ListParagraph"/>
              <w:ind w:left="0"/>
            </w:pPr>
            <w:r>
              <w:t>2</w:t>
            </w:r>
          </w:p>
        </w:tc>
      </w:tr>
      <w:tr w:rsidR="009C7A03" w14:paraId="060FAD21" w14:textId="77777777" w:rsidTr="00AB465B">
        <w:tc>
          <w:tcPr>
            <w:tcW w:w="1830" w:type="dxa"/>
          </w:tcPr>
          <w:p w14:paraId="05F3F95F" w14:textId="77777777" w:rsidR="009C7A03" w:rsidRDefault="009C7A03" w:rsidP="00AB465B">
            <w:pPr>
              <w:pStyle w:val="ListParagraph"/>
              <w:ind w:left="0"/>
            </w:pPr>
            <w:r>
              <w:t>2018</w:t>
            </w:r>
          </w:p>
        </w:tc>
        <w:tc>
          <w:tcPr>
            <w:tcW w:w="2082" w:type="dxa"/>
          </w:tcPr>
          <w:p w14:paraId="7BB26668" w14:textId="77777777" w:rsidR="009C7A03" w:rsidRDefault="009C7A03" w:rsidP="00AB465B">
            <w:pPr>
              <w:pStyle w:val="ListParagraph"/>
              <w:ind w:left="0"/>
            </w:pPr>
            <w:r>
              <w:t>1</w:t>
            </w:r>
          </w:p>
        </w:tc>
      </w:tr>
    </w:tbl>
    <w:p w14:paraId="22717C85" w14:textId="77777777" w:rsidR="009C7A03" w:rsidRDefault="009C7A03" w:rsidP="009C7A03">
      <w:pPr>
        <w:pStyle w:val="ListParagraph"/>
      </w:pPr>
    </w:p>
    <w:p w14:paraId="76C2B043" w14:textId="662BEE98" w:rsidR="009C7A03" w:rsidRDefault="009C7A03" w:rsidP="009C7A03">
      <w:pPr>
        <w:pStyle w:val="ListParagraph"/>
      </w:pPr>
      <w:r w:rsidRPr="007D4950">
        <w:rPr>
          <w:b/>
          <w:bCs/>
        </w:rPr>
        <w:t>Comment:</w:t>
      </w:r>
      <w:r>
        <w:t xml:space="preserve"> This report may be used to analyze trends in inconsistency of data along year.</w:t>
      </w:r>
    </w:p>
    <w:p w14:paraId="14FE56E2" w14:textId="77777777" w:rsidR="00673E2C" w:rsidRDefault="00673E2C" w:rsidP="00673E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SELECT  startYear,</w:t>
      </w:r>
    </w:p>
    <w:p w14:paraId="7C57DEA2" w14:textId="77777777" w:rsidR="00673E2C" w:rsidRDefault="00673E2C" w:rsidP="00673E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 AS Number_of_movies</w:t>
      </w:r>
    </w:p>
    <w:p w14:paraId="5204F871" w14:textId="77777777" w:rsidR="00673E2C" w:rsidRDefault="00673E2C" w:rsidP="00673E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title_basics_arr</w:t>
      </w:r>
    </w:p>
    <w:p w14:paraId="23BBF02D" w14:textId="77777777" w:rsidR="00673E2C" w:rsidRDefault="00673E2C" w:rsidP="00673E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WHERE startYear IS NOT NULL AND startYear &gt;= 1960</w:t>
      </w:r>
    </w:p>
    <w:p w14:paraId="7BF9C21D" w14:textId="77777777" w:rsidR="00673E2C" w:rsidRDefault="00673E2C" w:rsidP="00673E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AND titleType = 'movie'</w:t>
      </w:r>
    </w:p>
    <w:p w14:paraId="3798D596" w14:textId="77777777" w:rsidR="00673E2C" w:rsidRDefault="00673E2C" w:rsidP="00673E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AND (originalTitle IS NULL OR LENGTH(originalTitle)=0)</w:t>
      </w:r>
    </w:p>
    <w:p w14:paraId="7D46A97D" w14:textId="77777777" w:rsidR="00673E2C" w:rsidRDefault="00673E2C" w:rsidP="00673E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AND (LENGTH(primaryTitle)&gt;0 OR primaryTitle IS NOT NULL)</w:t>
      </w:r>
    </w:p>
    <w:p w14:paraId="1AE123FD" w14:textId="77777777" w:rsidR="00673E2C" w:rsidRDefault="00673E2C" w:rsidP="00673E2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GROUP BY startYear </w:t>
      </w:r>
    </w:p>
    <w:p w14:paraId="4A2E52E3" w14:textId="77777777" w:rsidR="00673E2C" w:rsidRDefault="00673E2C" w:rsidP="00673E2C">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ORDER BY startYear;</w:t>
      </w:r>
    </w:p>
    <w:p w14:paraId="3E6D1ABB" w14:textId="77777777" w:rsidR="00673E2C" w:rsidRDefault="00673E2C" w:rsidP="009C7A03">
      <w:pPr>
        <w:pStyle w:val="ListParagraph"/>
      </w:pPr>
    </w:p>
    <w:p w14:paraId="6EEB6F20" w14:textId="21E854E1" w:rsidR="009C7A03" w:rsidRDefault="00406C21" w:rsidP="002C69F2">
      <w:pPr>
        <w:rPr>
          <w:rFonts w:ascii="Segoe UI" w:eastAsia="Times New Roman" w:hAnsi="Segoe UI" w:cs="Segoe UI"/>
          <w:b/>
          <w:color w:val="24292E"/>
          <w:sz w:val="24"/>
          <w:szCs w:val="24"/>
        </w:rPr>
      </w:pPr>
      <w:r>
        <w:rPr>
          <w:rFonts w:ascii="Segoe UI" w:eastAsia="Times New Roman" w:hAnsi="Segoe UI" w:cs="Segoe UI"/>
          <w:b/>
          <w:color w:val="24292E"/>
          <w:sz w:val="24"/>
          <w:szCs w:val="24"/>
        </w:rPr>
        <w:t xml:space="preserve">  </w:t>
      </w:r>
      <w:r w:rsidR="002C69F2" w:rsidRPr="002D0E50">
        <w:rPr>
          <w:rFonts w:ascii="Segoe UI" w:eastAsia="Times New Roman" w:hAnsi="Segoe UI" w:cs="Segoe UI"/>
          <w:b/>
          <w:color w:val="24292E"/>
          <w:sz w:val="24"/>
          <w:szCs w:val="24"/>
        </w:rPr>
        <w:t>De</w:t>
      </w:r>
      <w:r w:rsidR="002C69F2">
        <w:rPr>
          <w:rFonts w:ascii="Segoe UI" w:eastAsia="Times New Roman" w:hAnsi="Segoe UI" w:cs="Segoe UI"/>
          <w:b/>
          <w:color w:val="24292E"/>
          <w:sz w:val="24"/>
          <w:szCs w:val="24"/>
        </w:rPr>
        <w:t xml:space="preserve">ar group, </w:t>
      </w:r>
      <w:r w:rsidR="00E76EFC">
        <w:rPr>
          <w:rFonts w:ascii="Segoe UI" w:eastAsia="Times New Roman" w:hAnsi="Segoe UI" w:cs="Segoe UI"/>
          <w:b/>
          <w:color w:val="24292E"/>
          <w:sz w:val="24"/>
          <w:szCs w:val="24"/>
        </w:rPr>
        <w:t>don’</w:t>
      </w:r>
      <w:r w:rsidR="002C69F2">
        <w:rPr>
          <w:rFonts w:ascii="Segoe UI" w:eastAsia="Times New Roman" w:hAnsi="Segoe UI" w:cs="Segoe UI"/>
          <w:b/>
          <w:color w:val="24292E"/>
          <w:sz w:val="24"/>
          <w:szCs w:val="24"/>
        </w:rPr>
        <w:t>t</w:t>
      </w:r>
      <w:r w:rsidR="00E76EFC">
        <w:rPr>
          <w:rFonts w:ascii="Segoe UI" w:eastAsia="Times New Roman" w:hAnsi="Segoe UI" w:cs="Segoe UI"/>
          <w:b/>
          <w:color w:val="24292E"/>
          <w:sz w:val="24"/>
          <w:szCs w:val="24"/>
        </w:rPr>
        <w:t xml:space="preserve"> we </w:t>
      </w:r>
      <w:r w:rsidR="00A4556C">
        <w:rPr>
          <w:rFonts w:ascii="Segoe UI" w:eastAsia="Times New Roman" w:hAnsi="Segoe UI" w:cs="Segoe UI"/>
          <w:b/>
          <w:color w:val="24292E"/>
          <w:sz w:val="24"/>
          <w:szCs w:val="24"/>
        </w:rPr>
        <w:t xml:space="preserve">also need </w:t>
      </w:r>
      <w:r w:rsidR="00E76EFC">
        <w:rPr>
          <w:rFonts w:ascii="Segoe UI" w:eastAsia="Times New Roman" w:hAnsi="Segoe UI" w:cs="Segoe UI"/>
          <w:b/>
          <w:color w:val="24292E"/>
          <w:sz w:val="24"/>
          <w:szCs w:val="24"/>
        </w:rPr>
        <w:t xml:space="preserve">to </w:t>
      </w:r>
      <w:r w:rsidR="00A4556C">
        <w:rPr>
          <w:rFonts w:ascii="Segoe UI" w:eastAsia="Times New Roman" w:hAnsi="Segoe UI" w:cs="Segoe UI"/>
          <w:b/>
          <w:color w:val="24292E"/>
          <w:sz w:val="24"/>
          <w:szCs w:val="24"/>
        </w:rPr>
        <w:t xml:space="preserve">go to title_akas_tsv table and make sure that same titleId has an alternative title? </w:t>
      </w:r>
    </w:p>
    <w:p w14:paraId="1148F570" w14:textId="77777777" w:rsidR="007C5A2C" w:rsidRDefault="007C5A2C" w:rsidP="002C69F2">
      <w:pPr>
        <w:rPr>
          <w:rFonts w:ascii="Segoe UI" w:eastAsia="Times New Roman" w:hAnsi="Segoe UI" w:cs="Segoe UI"/>
          <w:b/>
          <w:color w:val="24292E"/>
          <w:sz w:val="24"/>
          <w:szCs w:val="24"/>
        </w:rPr>
      </w:pPr>
    </w:p>
    <w:p w14:paraId="36FC742C" w14:textId="77777777" w:rsidR="007C5A2C" w:rsidRDefault="007C5A2C" w:rsidP="007C5A2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C</w:t>
      </w:r>
    </w:p>
    <w:p w14:paraId="4AACDE21" w14:textId="77777777" w:rsidR="009C7A03" w:rsidRDefault="009C7A03" w:rsidP="009C7A03">
      <w:pPr>
        <w:pStyle w:val="ListParagraph"/>
        <w:numPr>
          <w:ilvl w:val="0"/>
          <w:numId w:val="1"/>
        </w:numPr>
      </w:pPr>
      <w:r>
        <w:t>Data inconsistency check: For each year (beginning at 1960) going up, generate  a report of Number of multi-lingual movies that have a second language title (or localized title) but no original title. Example report should look like:</w:t>
      </w:r>
    </w:p>
    <w:p w14:paraId="64D26D68" w14:textId="77777777" w:rsidR="009C7A03" w:rsidRDefault="009C7A03" w:rsidP="009C7A03">
      <w:pPr>
        <w:pStyle w:val="ListParagraph"/>
      </w:pPr>
    </w:p>
    <w:tbl>
      <w:tblPr>
        <w:tblStyle w:val="TableGrid"/>
        <w:tblW w:w="0" w:type="auto"/>
        <w:tblInd w:w="720" w:type="dxa"/>
        <w:tblLook w:val="04A0" w:firstRow="1" w:lastRow="0" w:firstColumn="1" w:lastColumn="0" w:noHBand="0" w:noVBand="1"/>
      </w:tblPr>
      <w:tblGrid>
        <w:gridCol w:w="1830"/>
        <w:gridCol w:w="2082"/>
      </w:tblGrid>
      <w:tr w:rsidR="009C7A03" w14:paraId="365C98EE" w14:textId="77777777" w:rsidTr="00AB465B">
        <w:tc>
          <w:tcPr>
            <w:tcW w:w="1830" w:type="dxa"/>
          </w:tcPr>
          <w:p w14:paraId="77BC0B51" w14:textId="77777777" w:rsidR="009C7A03" w:rsidRDefault="009C7A03" w:rsidP="00AB465B">
            <w:pPr>
              <w:pStyle w:val="ListParagraph"/>
              <w:ind w:left="0"/>
            </w:pPr>
            <w:r>
              <w:lastRenderedPageBreak/>
              <w:t>Start_year</w:t>
            </w:r>
          </w:p>
        </w:tc>
        <w:tc>
          <w:tcPr>
            <w:tcW w:w="2082" w:type="dxa"/>
          </w:tcPr>
          <w:p w14:paraId="040B08C8" w14:textId="77777777" w:rsidR="009C7A03" w:rsidRDefault="009C7A03" w:rsidP="00AB465B">
            <w:pPr>
              <w:pStyle w:val="ListParagraph"/>
              <w:ind w:left="0"/>
            </w:pPr>
            <w:r>
              <w:t>Number_of_movies</w:t>
            </w:r>
          </w:p>
        </w:tc>
      </w:tr>
      <w:tr w:rsidR="009C7A03" w14:paraId="3CD0BD3E" w14:textId="77777777" w:rsidTr="00AB465B">
        <w:tc>
          <w:tcPr>
            <w:tcW w:w="1830" w:type="dxa"/>
          </w:tcPr>
          <w:p w14:paraId="1963A5C0" w14:textId="77777777" w:rsidR="009C7A03" w:rsidRDefault="009C7A03" w:rsidP="00AB465B">
            <w:pPr>
              <w:pStyle w:val="ListParagraph"/>
              <w:ind w:left="0"/>
            </w:pPr>
            <w:r>
              <w:t>1960</w:t>
            </w:r>
          </w:p>
        </w:tc>
        <w:tc>
          <w:tcPr>
            <w:tcW w:w="2082" w:type="dxa"/>
          </w:tcPr>
          <w:p w14:paraId="1EDA6E93" w14:textId="77777777" w:rsidR="009C7A03" w:rsidRDefault="009C7A03" w:rsidP="00AB465B">
            <w:pPr>
              <w:pStyle w:val="ListParagraph"/>
              <w:ind w:left="0"/>
            </w:pPr>
            <w:r>
              <w:t>1</w:t>
            </w:r>
          </w:p>
        </w:tc>
      </w:tr>
      <w:tr w:rsidR="009C7A03" w14:paraId="06132974" w14:textId="77777777" w:rsidTr="00AB465B">
        <w:tc>
          <w:tcPr>
            <w:tcW w:w="1830" w:type="dxa"/>
          </w:tcPr>
          <w:p w14:paraId="2EF8C413" w14:textId="77777777" w:rsidR="009C7A03" w:rsidRDefault="009C7A03" w:rsidP="00AB465B">
            <w:pPr>
              <w:pStyle w:val="ListParagraph"/>
              <w:ind w:left="0"/>
            </w:pPr>
            <w:r>
              <w:t>1990</w:t>
            </w:r>
          </w:p>
        </w:tc>
        <w:tc>
          <w:tcPr>
            <w:tcW w:w="2082" w:type="dxa"/>
          </w:tcPr>
          <w:p w14:paraId="1886CA7F" w14:textId="77777777" w:rsidR="009C7A03" w:rsidRDefault="009C7A03" w:rsidP="00AB465B">
            <w:pPr>
              <w:pStyle w:val="ListParagraph"/>
              <w:ind w:left="0"/>
            </w:pPr>
            <w:r>
              <w:t>4</w:t>
            </w:r>
          </w:p>
        </w:tc>
      </w:tr>
      <w:tr w:rsidR="009C7A03" w14:paraId="312FF7B4" w14:textId="77777777" w:rsidTr="00AB465B">
        <w:tc>
          <w:tcPr>
            <w:tcW w:w="1830" w:type="dxa"/>
          </w:tcPr>
          <w:p w14:paraId="282A0D46" w14:textId="77777777" w:rsidR="009C7A03" w:rsidRDefault="009C7A03" w:rsidP="00AB465B">
            <w:pPr>
              <w:pStyle w:val="ListParagraph"/>
              <w:ind w:left="0"/>
            </w:pPr>
            <w:r>
              <w:t>1995</w:t>
            </w:r>
          </w:p>
        </w:tc>
        <w:tc>
          <w:tcPr>
            <w:tcW w:w="2082" w:type="dxa"/>
          </w:tcPr>
          <w:p w14:paraId="704C10DE" w14:textId="77777777" w:rsidR="009C7A03" w:rsidRDefault="009C7A03" w:rsidP="00AB465B">
            <w:pPr>
              <w:pStyle w:val="ListParagraph"/>
              <w:ind w:left="0"/>
            </w:pPr>
            <w:r>
              <w:t>2</w:t>
            </w:r>
          </w:p>
        </w:tc>
      </w:tr>
      <w:tr w:rsidR="009C7A03" w14:paraId="1DACE8C4" w14:textId="77777777" w:rsidTr="00AB465B">
        <w:tc>
          <w:tcPr>
            <w:tcW w:w="1830" w:type="dxa"/>
          </w:tcPr>
          <w:p w14:paraId="183E9354" w14:textId="77777777" w:rsidR="009C7A03" w:rsidRDefault="009C7A03" w:rsidP="00AB465B">
            <w:pPr>
              <w:pStyle w:val="ListParagraph"/>
              <w:ind w:left="0"/>
            </w:pPr>
            <w:r>
              <w:t>2018</w:t>
            </w:r>
          </w:p>
        </w:tc>
        <w:tc>
          <w:tcPr>
            <w:tcW w:w="2082" w:type="dxa"/>
          </w:tcPr>
          <w:p w14:paraId="33A6B650" w14:textId="77777777" w:rsidR="009C7A03" w:rsidRDefault="009C7A03" w:rsidP="00AB465B">
            <w:pPr>
              <w:pStyle w:val="ListParagraph"/>
              <w:ind w:left="0"/>
            </w:pPr>
            <w:r>
              <w:t>1</w:t>
            </w:r>
          </w:p>
        </w:tc>
      </w:tr>
    </w:tbl>
    <w:p w14:paraId="0D6A688B" w14:textId="77777777" w:rsidR="009C7A03" w:rsidRDefault="009C7A03" w:rsidP="009C7A03">
      <w:pPr>
        <w:pStyle w:val="ListParagraph"/>
      </w:pPr>
    </w:p>
    <w:p w14:paraId="46395EF5" w14:textId="77777777" w:rsidR="009C7A03" w:rsidRDefault="009C7A03" w:rsidP="009C7A03">
      <w:pPr>
        <w:pStyle w:val="ListParagraph"/>
      </w:pPr>
      <w:r w:rsidRPr="007D4950">
        <w:rPr>
          <w:b/>
          <w:bCs/>
        </w:rPr>
        <w:t>Comment:</w:t>
      </w:r>
      <w:r>
        <w:t xml:space="preserve"> This report may be used to analyze trends in inconsistency of data along startYear.</w:t>
      </w:r>
    </w:p>
    <w:p w14:paraId="6A08DFC7" w14:textId="77777777" w:rsidR="00001A05" w:rsidRDefault="00001A05" w:rsidP="00001A0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SELECT  startYear, </w:t>
      </w:r>
    </w:p>
    <w:p w14:paraId="717DD172" w14:textId="77777777" w:rsidR="00001A05" w:rsidRDefault="00001A05" w:rsidP="00001A0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 AS Number_of_movies </w:t>
      </w:r>
    </w:p>
    <w:p w14:paraId="02D901CC" w14:textId="77777777" w:rsidR="00001A05" w:rsidRDefault="00001A05" w:rsidP="00001A0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title_basics_arr</w:t>
      </w:r>
    </w:p>
    <w:p w14:paraId="5A269A7E" w14:textId="77777777" w:rsidR="00001A05" w:rsidRDefault="00001A05" w:rsidP="00001A0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WHERE tConst IN (   SELECT titleID</w:t>
      </w:r>
    </w:p>
    <w:p w14:paraId="1601B423" w14:textId="77777777" w:rsidR="00001A05" w:rsidRDefault="00001A05" w:rsidP="00001A0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FROM aka_titles_arr </w:t>
      </w:r>
    </w:p>
    <w:p w14:paraId="5A685D75" w14:textId="77777777" w:rsidR="00001A05" w:rsidRDefault="00001A05" w:rsidP="00001A0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WHERE LENGTH(title)&gt;0   AND isOriginalTitle=0)</w:t>
      </w:r>
    </w:p>
    <w:p w14:paraId="70D63AED" w14:textId="77777777" w:rsidR="00001A05" w:rsidRDefault="00001A05" w:rsidP="00001A0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AND startYear &gt;= 1960</w:t>
      </w:r>
    </w:p>
    <w:p w14:paraId="659F85BD" w14:textId="77777777" w:rsidR="00001A05" w:rsidRDefault="00001A05" w:rsidP="00001A0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AND titleType = 'movie' </w:t>
      </w:r>
    </w:p>
    <w:p w14:paraId="33DA9660" w14:textId="77777777" w:rsidR="00001A05" w:rsidRDefault="00001A05" w:rsidP="00001A05">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GROUP BY startYear </w:t>
      </w:r>
    </w:p>
    <w:p w14:paraId="63C7BE3C" w14:textId="77777777" w:rsidR="00001A05" w:rsidRDefault="00001A05" w:rsidP="00001A05">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ORDER BY startYear;</w:t>
      </w:r>
    </w:p>
    <w:p w14:paraId="21FCBB44" w14:textId="77777777" w:rsidR="009C7A03" w:rsidRDefault="009C7A03" w:rsidP="009C7A03">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059409C9" w14:textId="77777777" w:rsidR="009C7A03" w:rsidRDefault="009C7A03" w:rsidP="009C7A03">
      <w:pPr>
        <w:pStyle w:val="NormalWeb"/>
        <w:shd w:val="clear" w:color="auto" w:fill="FFFFFF"/>
        <w:spacing w:before="0" w:beforeAutospacing="0" w:after="240" w:afterAutospacing="0"/>
        <w:rPr>
          <w:rFonts w:ascii="Segoe UI" w:hAnsi="Segoe UI" w:cs="Segoe UI"/>
          <w:color w:val="24292E"/>
        </w:rPr>
      </w:pPr>
      <w:r w:rsidRPr="002D0E50">
        <w:rPr>
          <w:rFonts w:ascii="Segoe UI" w:hAnsi="Segoe UI" w:cs="Segoe UI"/>
          <w:b/>
          <w:color w:val="24292E"/>
        </w:rPr>
        <w:t>De</w:t>
      </w:r>
      <w:r>
        <w:rPr>
          <w:rFonts w:ascii="Segoe UI" w:hAnsi="Segoe UI" w:cs="Segoe UI"/>
          <w:b/>
          <w:color w:val="24292E"/>
        </w:rPr>
        <w:t>ar group, but its types ha</w:t>
      </w:r>
      <w:r w:rsidR="00CA41DD">
        <w:rPr>
          <w:rFonts w:ascii="Segoe UI" w:hAnsi="Segoe UI" w:cs="Segoe UI"/>
          <w:b/>
          <w:color w:val="24292E"/>
        </w:rPr>
        <w:t>ve</w:t>
      </w:r>
      <w:r>
        <w:rPr>
          <w:rFonts w:ascii="Segoe UI" w:hAnsi="Segoe UI" w:cs="Segoe UI"/>
          <w:b/>
          <w:color w:val="24292E"/>
        </w:rPr>
        <w:t xml:space="preserve"> to have </w:t>
      </w:r>
      <w:r w:rsidR="000B1589">
        <w:rPr>
          <w:rFonts w:ascii="Segoe UI" w:hAnsi="Segoe UI" w:cs="Segoe UI"/>
          <w:b/>
          <w:color w:val="24292E"/>
        </w:rPr>
        <w:t>‘</w:t>
      </w:r>
      <w:r>
        <w:rPr>
          <w:rFonts w:ascii="Segoe UI" w:hAnsi="Segoe UI" w:cs="Segoe UI"/>
          <w:b/>
          <w:color w:val="24292E"/>
        </w:rPr>
        <w:t>imdbDisplay</w:t>
      </w:r>
      <w:r w:rsidR="000B1589">
        <w:rPr>
          <w:rFonts w:ascii="Segoe UI" w:hAnsi="Segoe UI" w:cs="Segoe UI"/>
          <w:b/>
          <w:color w:val="24292E"/>
        </w:rPr>
        <w:t>’</w:t>
      </w:r>
      <w:r>
        <w:rPr>
          <w:rFonts w:ascii="Segoe UI" w:hAnsi="Segoe UI" w:cs="Segoe UI"/>
          <w:b/>
          <w:color w:val="24292E"/>
        </w:rPr>
        <w:t xml:space="preserve"> and number of languages have to be more than 1 and no original? </w:t>
      </w:r>
    </w:p>
    <w:p w14:paraId="40BCE517" w14:textId="77777777" w:rsidR="007C5A2C" w:rsidRDefault="007C5A2C" w:rsidP="007C5A2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D</w:t>
      </w:r>
    </w:p>
    <w:p w14:paraId="1B481FD1" w14:textId="77777777" w:rsidR="00E76EFC" w:rsidRDefault="00E76EFC" w:rsidP="002C69F2">
      <w:pPr>
        <w:rPr>
          <w:rFonts w:ascii="Segoe UI" w:eastAsia="Times New Roman" w:hAnsi="Segoe UI" w:cs="Segoe UI"/>
          <w:b/>
          <w:color w:val="24292E"/>
          <w:sz w:val="24"/>
          <w:szCs w:val="24"/>
        </w:rPr>
      </w:pPr>
    </w:p>
    <w:p w14:paraId="38F94674" w14:textId="77777777" w:rsidR="0029785B" w:rsidRDefault="0029785B" w:rsidP="00CA41DD">
      <w:pPr>
        <w:pStyle w:val="ListParagraph"/>
        <w:numPr>
          <w:ilvl w:val="0"/>
          <w:numId w:val="1"/>
        </w:numPr>
      </w:pPr>
      <w:r>
        <w:t>Data inconsistency check: Verify that for each movie, endYear is always ‘\N’. For each year beginning at 1960 (if we have data) going up, generate a report of Number of movies that carry an endYear value not equal to ‘\N’. Example report should look like:</w:t>
      </w:r>
    </w:p>
    <w:p w14:paraId="4E10AC74" w14:textId="77777777" w:rsidR="0029785B" w:rsidRDefault="0029785B" w:rsidP="0029785B">
      <w:pPr>
        <w:pStyle w:val="ListParagraph"/>
      </w:pPr>
    </w:p>
    <w:p w14:paraId="70B4AF96" w14:textId="77777777" w:rsidR="0029785B" w:rsidRDefault="0029785B" w:rsidP="0029785B">
      <w:pPr>
        <w:pStyle w:val="ListParagraph"/>
      </w:pPr>
    </w:p>
    <w:tbl>
      <w:tblPr>
        <w:tblStyle w:val="TableGrid"/>
        <w:tblW w:w="0" w:type="auto"/>
        <w:tblInd w:w="720" w:type="dxa"/>
        <w:tblLook w:val="04A0" w:firstRow="1" w:lastRow="0" w:firstColumn="1" w:lastColumn="0" w:noHBand="0" w:noVBand="1"/>
      </w:tblPr>
      <w:tblGrid>
        <w:gridCol w:w="1830"/>
        <w:gridCol w:w="2082"/>
      </w:tblGrid>
      <w:tr w:rsidR="0029785B" w14:paraId="2FF49489" w14:textId="77777777" w:rsidTr="00AB465B">
        <w:tc>
          <w:tcPr>
            <w:tcW w:w="1830" w:type="dxa"/>
          </w:tcPr>
          <w:p w14:paraId="5EC0F857" w14:textId="77777777" w:rsidR="0029785B" w:rsidRDefault="0029785B" w:rsidP="00AB465B">
            <w:pPr>
              <w:pStyle w:val="ListParagraph"/>
              <w:ind w:left="0"/>
            </w:pPr>
            <w:r>
              <w:t>Start_year</w:t>
            </w:r>
          </w:p>
        </w:tc>
        <w:tc>
          <w:tcPr>
            <w:tcW w:w="2082" w:type="dxa"/>
          </w:tcPr>
          <w:p w14:paraId="2C03FC58" w14:textId="77777777" w:rsidR="0029785B" w:rsidRDefault="0029785B" w:rsidP="00AB465B">
            <w:pPr>
              <w:pStyle w:val="ListParagraph"/>
              <w:ind w:left="0"/>
            </w:pPr>
            <w:r>
              <w:t>Number_of_movies</w:t>
            </w:r>
          </w:p>
        </w:tc>
      </w:tr>
      <w:tr w:rsidR="0029785B" w14:paraId="50898D32" w14:textId="77777777" w:rsidTr="00AB465B">
        <w:tc>
          <w:tcPr>
            <w:tcW w:w="1830" w:type="dxa"/>
          </w:tcPr>
          <w:p w14:paraId="54F31A12" w14:textId="77777777" w:rsidR="0029785B" w:rsidRDefault="0029785B" w:rsidP="00AB465B">
            <w:pPr>
              <w:pStyle w:val="ListParagraph"/>
              <w:ind w:left="0"/>
            </w:pPr>
            <w:r>
              <w:t>1960</w:t>
            </w:r>
          </w:p>
        </w:tc>
        <w:tc>
          <w:tcPr>
            <w:tcW w:w="2082" w:type="dxa"/>
          </w:tcPr>
          <w:p w14:paraId="0D3BF743" w14:textId="77777777" w:rsidR="0029785B" w:rsidRDefault="0029785B" w:rsidP="00AB465B">
            <w:pPr>
              <w:pStyle w:val="ListParagraph"/>
              <w:ind w:left="0"/>
            </w:pPr>
            <w:r>
              <w:t>1</w:t>
            </w:r>
          </w:p>
        </w:tc>
      </w:tr>
      <w:tr w:rsidR="0029785B" w14:paraId="309816D6" w14:textId="77777777" w:rsidTr="00AB465B">
        <w:tc>
          <w:tcPr>
            <w:tcW w:w="1830" w:type="dxa"/>
          </w:tcPr>
          <w:p w14:paraId="47FA986C" w14:textId="77777777" w:rsidR="0029785B" w:rsidRDefault="0029785B" w:rsidP="00AB465B">
            <w:pPr>
              <w:pStyle w:val="ListParagraph"/>
              <w:ind w:left="0"/>
            </w:pPr>
            <w:r>
              <w:t>1990</w:t>
            </w:r>
          </w:p>
        </w:tc>
        <w:tc>
          <w:tcPr>
            <w:tcW w:w="2082" w:type="dxa"/>
          </w:tcPr>
          <w:p w14:paraId="73B6383B" w14:textId="77777777" w:rsidR="0029785B" w:rsidRDefault="0029785B" w:rsidP="00AB465B">
            <w:pPr>
              <w:pStyle w:val="ListParagraph"/>
              <w:ind w:left="0"/>
            </w:pPr>
            <w:r>
              <w:t>4</w:t>
            </w:r>
          </w:p>
        </w:tc>
      </w:tr>
      <w:tr w:rsidR="0029785B" w14:paraId="520ACEAB" w14:textId="77777777" w:rsidTr="00AB465B">
        <w:tc>
          <w:tcPr>
            <w:tcW w:w="1830" w:type="dxa"/>
          </w:tcPr>
          <w:p w14:paraId="55B0DCB1" w14:textId="77777777" w:rsidR="0029785B" w:rsidRDefault="0029785B" w:rsidP="00AB465B">
            <w:pPr>
              <w:pStyle w:val="ListParagraph"/>
              <w:ind w:left="0"/>
            </w:pPr>
            <w:r>
              <w:t>1995</w:t>
            </w:r>
          </w:p>
        </w:tc>
        <w:tc>
          <w:tcPr>
            <w:tcW w:w="2082" w:type="dxa"/>
          </w:tcPr>
          <w:p w14:paraId="7D0F610B" w14:textId="77777777" w:rsidR="0029785B" w:rsidRDefault="0029785B" w:rsidP="00AB465B">
            <w:pPr>
              <w:pStyle w:val="ListParagraph"/>
              <w:ind w:left="0"/>
            </w:pPr>
            <w:r>
              <w:t>2</w:t>
            </w:r>
          </w:p>
        </w:tc>
      </w:tr>
      <w:tr w:rsidR="0029785B" w14:paraId="7F8515ED" w14:textId="77777777" w:rsidTr="00AB465B">
        <w:tc>
          <w:tcPr>
            <w:tcW w:w="1830" w:type="dxa"/>
          </w:tcPr>
          <w:p w14:paraId="03A750B7" w14:textId="77777777" w:rsidR="0029785B" w:rsidRDefault="0029785B" w:rsidP="00AB465B">
            <w:pPr>
              <w:pStyle w:val="ListParagraph"/>
              <w:ind w:left="0"/>
            </w:pPr>
            <w:r>
              <w:t>2018</w:t>
            </w:r>
          </w:p>
        </w:tc>
        <w:tc>
          <w:tcPr>
            <w:tcW w:w="2082" w:type="dxa"/>
          </w:tcPr>
          <w:p w14:paraId="44D020BF" w14:textId="77777777" w:rsidR="0029785B" w:rsidRDefault="0029785B" w:rsidP="00AB465B">
            <w:pPr>
              <w:pStyle w:val="ListParagraph"/>
              <w:ind w:left="0"/>
            </w:pPr>
            <w:r>
              <w:t>1</w:t>
            </w:r>
          </w:p>
        </w:tc>
      </w:tr>
    </w:tbl>
    <w:p w14:paraId="2FA71D6F" w14:textId="77777777" w:rsidR="0029785B" w:rsidRDefault="0029785B" w:rsidP="0029785B">
      <w:pPr>
        <w:pStyle w:val="ListParagraph"/>
      </w:pPr>
    </w:p>
    <w:p w14:paraId="3920FA60" w14:textId="77777777" w:rsidR="0029785B" w:rsidRDefault="0029785B" w:rsidP="0029785B">
      <w:pPr>
        <w:pStyle w:val="ListParagraph"/>
      </w:pPr>
      <w:r w:rsidRPr="007D4950">
        <w:rPr>
          <w:b/>
          <w:bCs/>
        </w:rPr>
        <w:t>Comment:</w:t>
      </w:r>
      <w:r>
        <w:t xml:space="preserve"> This report may be used to analyze trends in inconsistency of data along startYear.</w:t>
      </w:r>
    </w:p>
    <w:p w14:paraId="4132008E" w14:textId="2616AF10" w:rsidR="00CA41DD" w:rsidRDefault="00CA41DD" w:rsidP="0029785B">
      <w:pPr>
        <w:pStyle w:val="ListParagraph"/>
      </w:pPr>
    </w:p>
    <w:p w14:paraId="7093462A" w14:textId="77777777" w:rsidR="00ED35FF" w:rsidRDefault="00ED35FF" w:rsidP="00ED35F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SELECT  startYear, </w:t>
      </w:r>
    </w:p>
    <w:p w14:paraId="5CF7BF4E" w14:textId="77777777" w:rsidR="00ED35FF" w:rsidRDefault="00ED35FF" w:rsidP="00ED35F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COUNT(startYear) AS Number_of_movies </w:t>
      </w:r>
    </w:p>
    <w:p w14:paraId="2772EB87" w14:textId="77777777" w:rsidR="00ED35FF" w:rsidRDefault="00ED35FF" w:rsidP="00ED35F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title_basics_arr</w:t>
      </w:r>
    </w:p>
    <w:p w14:paraId="7EC26BDC" w14:textId="77777777" w:rsidR="00ED35FF" w:rsidRDefault="00ED35FF" w:rsidP="00ED35F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WHERE endYear IS NOT NULL</w:t>
      </w:r>
    </w:p>
    <w:p w14:paraId="03B0E49E" w14:textId="77777777" w:rsidR="00ED35FF" w:rsidRDefault="00ED35FF" w:rsidP="00ED35F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AND startYear &gt;= 1960</w:t>
      </w:r>
    </w:p>
    <w:p w14:paraId="343F2118" w14:textId="77777777" w:rsidR="00ED35FF" w:rsidRDefault="00ED35FF" w:rsidP="00ED35F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AND titleType = 'movie' </w:t>
      </w:r>
    </w:p>
    <w:p w14:paraId="74E56930" w14:textId="77777777" w:rsidR="00ED35FF" w:rsidRDefault="00ED35FF" w:rsidP="00ED35F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GROUP BY startYear </w:t>
      </w:r>
    </w:p>
    <w:p w14:paraId="20013D9E" w14:textId="77777777" w:rsidR="00ED35FF" w:rsidRDefault="00ED35FF" w:rsidP="00ED35FF">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ORDER BY startYear;</w:t>
      </w:r>
    </w:p>
    <w:p w14:paraId="4F46C3D1" w14:textId="77777777" w:rsidR="00ED35FF" w:rsidRDefault="00ED35FF" w:rsidP="0029785B">
      <w:pPr>
        <w:pStyle w:val="ListParagraph"/>
      </w:pPr>
    </w:p>
    <w:p w14:paraId="7D2446D9" w14:textId="77777777" w:rsidR="00B11794" w:rsidRDefault="00CA41DD" w:rsidP="00CA41DD">
      <w:pPr>
        <w:pStyle w:val="NormalWeb"/>
        <w:shd w:val="clear" w:color="auto" w:fill="FFFFFF"/>
        <w:spacing w:before="0" w:beforeAutospacing="0" w:after="240" w:afterAutospacing="0"/>
        <w:rPr>
          <w:rFonts w:ascii="Segoe UI" w:hAnsi="Segoe UI" w:cs="Segoe UI"/>
          <w:b/>
          <w:color w:val="24292E"/>
        </w:rPr>
      </w:pPr>
      <w:r w:rsidRPr="002D0E50">
        <w:rPr>
          <w:rFonts w:ascii="Segoe UI" w:hAnsi="Segoe UI" w:cs="Segoe UI"/>
          <w:b/>
          <w:color w:val="24292E"/>
        </w:rPr>
        <w:t>De</w:t>
      </w:r>
      <w:r>
        <w:rPr>
          <w:rFonts w:ascii="Segoe UI" w:hAnsi="Segoe UI" w:cs="Segoe UI"/>
          <w:b/>
          <w:color w:val="24292E"/>
        </w:rPr>
        <w:t xml:space="preserve">ar group, </w:t>
      </w:r>
      <w:r w:rsidR="00B11794">
        <w:rPr>
          <w:rFonts w:ascii="Segoe UI" w:hAnsi="Segoe UI" w:cs="Segoe UI"/>
          <w:b/>
          <w:color w:val="24292E"/>
        </w:rPr>
        <w:t xml:space="preserve">endyear is not ‘\N’ otherwise </w:t>
      </w:r>
      <w:r w:rsidR="007424EF">
        <w:rPr>
          <w:rFonts w:ascii="Segoe UI" w:hAnsi="Segoe UI" w:cs="Segoe UI"/>
          <w:b/>
          <w:color w:val="24292E"/>
        </w:rPr>
        <w:t xml:space="preserve">query is </w:t>
      </w:r>
      <w:r w:rsidR="00B11794">
        <w:rPr>
          <w:rFonts w:ascii="Segoe UI" w:hAnsi="Segoe UI" w:cs="Segoe UI"/>
          <w:b/>
          <w:color w:val="24292E"/>
        </w:rPr>
        <w:t>right.</w:t>
      </w:r>
    </w:p>
    <w:p w14:paraId="73BEF25B" w14:textId="77777777" w:rsidR="00B11794" w:rsidRDefault="00B11794" w:rsidP="00CA41DD">
      <w:pPr>
        <w:pStyle w:val="NormalWeb"/>
        <w:shd w:val="clear" w:color="auto" w:fill="FFFFFF"/>
        <w:spacing w:before="0" w:beforeAutospacing="0" w:after="240" w:afterAutospacing="0"/>
        <w:rPr>
          <w:rFonts w:ascii="Segoe UI" w:hAnsi="Segoe UI" w:cs="Segoe UI"/>
          <w:b/>
          <w:color w:val="24292E"/>
        </w:rPr>
      </w:pPr>
    </w:p>
    <w:p w14:paraId="7F649340" w14:textId="77777777" w:rsidR="00CA41DD" w:rsidRDefault="00CA41DD" w:rsidP="00CA41DD">
      <w:pPr>
        <w:pStyle w:val="NormalWeb"/>
        <w:shd w:val="clear" w:color="auto" w:fill="FFFFFF"/>
        <w:spacing w:before="0" w:beforeAutospacing="0" w:after="240" w:afterAutospacing="0"/>
        <w:rPr>
          <w:rFonts w:ascii="Segoe UI" w:hAnsi="Segoe UI" w:cs="Segoe UI"/>
          <w:color w:val="24292E"/>
        </w:rPr>
      </w:pPr>
      <w:r>
        <w:rPr>
          <w:rFonts w:ascii="Segoe UI" w:hAnsi="Segoe UI" w:cs="Segoe UI"/>
          <w:b/>
          <w:color w:val="24292E"/>
        </w:rPr>
        <w:t xml:space="preserve"> </w:t>
      </w:r>
    </w:p>
    <w:p w14:paraId="7DA3501C" w14:textId="77777777" w:rsidR="007C5A2C" w:rsidRDefault="007C5A2C" w:rsidP="007C5A2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E</w:t>
      </w:r>
    </w:p>
    <w:p w14:paraId="50720ABD" w14:textId="77777777" w:rsidR="00CA41DD" w:rsidRDefault="00CA41DD" w:rsidP="00CA41DD">
      <w:pPr>
        <w:pStyle w:val="NormalWeb"/>
        <w:shd w:val="clear" w:color="auto" w:fill="FFFFFF"/>
        <w:spacing w:before="0" w:beforeAutospacing="0" w:after="240" w:afterAutospacing="0"/>
        <w:rPr>
          <w:rFonts w:ascii="Segoe UI" w:hAnsi="Segoe UI" w:cs="Segoe UI"/>
          <w:color w:val="24292E"/>
        </w:rPr>
      </w:pPr>
    </w:p>
    <w:p w14:paraId="4212E4AE" w14:textId="77777777" w:rsidR="007424EF" w:rsidRDefault="007424EF" w:rsidP="007424EF">
      <w:pPr>
        <w:pStyle w:val="ListParagraph"/>
        <w:numPr>
          <w:ilvl w:val="0"/>
          <w:numId w:val="1"/>
        </w:numPr>
      </w:pPr>
      <w:r>
        <w:t xml:space="preserve">Limits check: For each year (beginning at 1960) going up, generate a report of minimum &amp; maximum runtime for different types of movies such as ‘Documentary’, ‘Short’, ‘Animation’ (these are in title_akas_tsv.genres) </w:t>
      </w:r>
      <w:r w:rsidRPr="007424EF">
        <w:rPr>
          <w:b/>
          <w:bCs/>
        </w:rPr>
        <w:t>only</w:t>
      </w:r>
      <w:r>
        <w:t>. Example report should look like:</w:t>
      </w:r>
    </w:p>
    <w:p w14:paraId="69DBAFE4" w14:textId="77777777" w:rsidR="007424EF" w:rsidRDefault="007424EF" w:rsidP="007424EF">
      <w:pPr>
        <w:pStyle w:val="ListParagraph"/>
      </w:pPr>
    </w:p>
    <w:tbl>
      <w:tblPr>
        <w:tblStyle w:val="TableGrid"/>
        <w:tblW w:w="8076" w:type="dxa"/>
        <w:tblInd w:w="720" w:type="dxa"/>
        <w:tblLook w:val="04A0" w:firstRow="1" w:lastRow="0" w:firstColumn="1" w:lastColumn="0" w:noHBand="0" w:noVBand="1"/>
      </w:tblPr>
      <w:tblGrid>
        <w:gridCol w:w="1830"/>
        <w:gridCol w:w="2082"/>
        <w:gridCol w:w="2082"/>
        <w:gridCol w:w="2082"/>
      </w:tblGrid>
      <w:tr w:rsidR="007424EF" w14:paraId="7FEF6076" w14:textId="77777777" w:rsidTr="00AB465B">
        <w:tc>
          <w:tcPr>
            <w:tcW w:w="1830" w:type="dxa"/>
          </w:tcPr>
          <w:p w14:paraId="2BF79F03" w14:textId="77777777" w:rsidR="007424EF" w:rsidRDefault="007424EF" w:rsidP="00AB465B">
            <w:pPr>
              <w:pStyle w:val="ListParagraph"/>
              <w:ind w:left="0"/>
            </w:pPr>
            <w:r>
              <w:t>Start_year</w:t>
            </w:r>
          </w:p>
        </w:tc>
        <w:tc>
          <w:tcPr>
            <w:tcW w:w="2082" w:type="dxa"/>
          </w:tcPr>
          <w:p w14:paraId="559C001E" w14:textId="77777777" w:rsidR="007424EF" w:rsidRDefault="007424EF" w:rsidP="00AB465B">
            <w:pPr>
              <w:pStyle w:val="ListParagraph"/>
              <w:ind w:left="0"/>
            </w:pPr>
            <w:r>
              <w:t>Genre</w:t>
            </w:r>
          </w:p>
        </w:tc>
        <w:tc>
          <w:tcPr>
            <w:tcW w:w="2082" w:type="dxa"/>
          </w:tcPr>
          <w:p w14:paraId="5CBD6A6B" w14:textId="77777777" w:rsidR="007424EF" w:rsidRDefault="007424EF" w:rsidP="00AB465B">
            <w:pPr>
              <w:pStyle w:val="ListParagraph"/>
              <w:ind w:left="0"/>
            </w:pPr>
            <w:r>
              <w:t>Minimum_runtime (min)</w:t>
            </w:r>
          </w:p>
        </w:tc>
        <w:tc>
          <w:tcPr>
            <w:tcW w:w="2082" w:type="dxa"/>
          </w:tcPr>
          <w:p w14:paraId="69A87DCF" w14:textId="77777777" w:rsidR="007424EF" w:rsidRDefault="007424EF" w:rsidP="00AB465B">
            <w:pPr>
              <w:pStyle w:val="ListParagraph"/>
              <w:ind w:left="0"/>
            </w:pPr>
            <w:r>
              <w:t>Maximum_runtime (min)</w:t>
            </w:r>
          </w:p>
        </w:tc>
      </w:tr>
      <w:tr w:rsidR="007424EF" w14:paraId="39CE31C3" w14:textId="77777777" w:rsidTr="00AB465B">
        <w:tc>
          <w:tcPr>
            <w:tcW w:w="1830" w:type="dxa"/>
          </w:tcPr>
          <w:p w14:paraId="1D548F26" w14:textId="77777777" w:rsidR="007424EF" w:rsidRDefault="007424EF" w:rsidP="00AB465B">
            <w:pPr>
              <w:pStyle w:val="ListParagraph"/>
              <w:ind w:left="0"/>
            </w:pPr>
            <w:r>
              <w:t>1960</w:t>
            </w:r>
          </w:p>
        </w:tc>
        <w:tc>
          <w:tcPr>
            <w:tcW w:w="2082" w:type="dxa"/>
          </w:tcPr>
          <w:p w14:paraId="50045715" w14:textId="77777777" w:rsidR="007424EF" w:rsidRDefault="007424EF" w:rsidP="00AB465B">
            <w:pPr>
              <w:pStyle w:val="ListParagraph"/>
              <w:ind w:left="0"/>
            </w:pPr>
            <w:r>
              <w:t>‘Documentary’</w:t>
            </w:r>
          </w:p>
        </w:tc>
        <w:tc>
          <w:tcPr>
            <w:tcW w:w="2082" w:type="dxa"/>
          </w:tcPr>
          <w:p w14:paraId="518D95E6" w14:textId="77777777" w:rsidR="007424EF" w:rsidRDefault="007424EF" w:rsidP="00AB465B">
            <w:pPr>
              <w:pStyle w:val="ListParagraph"/>
              <w:ind w:left="0"/>
            </w:pPr>
            <w:r>
              <w:t>4</w:t>
            </w:r>
          </w:p>
        </w:tc>
        <w:tc>
          <w:tcPr>
            <w:tcW w:w="2082" w:type="dxa"/>
          </w:tcPr>
          <w:p w14:paraId="3FBC6728" w14:textId="77777777" w:rsidR="007424EF" w:rsidRDefault="007424EF" w:rsidP="00AB465B">
            <w:pPr>
              <w:pStyle w:val="ListParagraph"/>
              <w:ind w:left="0"/>
            </w:pPr>
            <w:r>
              <w:t>7</w:t>
            </w:r>
          </w:p>
        </w:tc>
      </w:tr>
      <w:tr w:rsidR="007424EF" w14:paraId="4E7CACF1" w14:textId="77777777" w:rsidTr="00AB465B">
        <w:tc>
          <w:tcPr>
            <w:tcW w:w="1830" w:type="dxa"/>
          </w:tcPr>
          <w:p w14:paraId="3657E393" w14:textId="77777777" w:rsidR="007424EF" w:rsidRDefault="007424EF" w:rsidP="00AB465B">
            <w:pPr>
              <w:pStyle w:val="ListParagraph"/>
              <w:ind w:left="0"/>
            </w:pPr>
            <w:r>
              <w:t>1990</w:t>
            </w:r>
          </w:p>
        </w:tc>
        <w:tc>
          <w:tcPr>
            <w:tcW w:w="2082" w:type="dxa"/>
          </w:tcPr>
          <w:p w14:paraId="64C26128" w14:textId="77777777" w:rsidR="007424EF" w:rsidRDefault="007424EF" w:rsidP="00AB465B">
            <w:pPr>
              <w:pStyle w:val="ListParagraph"/>
              <w:ind w:left="0"/>
            </w:pPr>
            <w:r>
              <w:t>‘Animation’</w:t>
            </w:r>
          </w:p>
        </w:tc>
        <w:tc>
          <w:tcPr>
            <w:tcW w:w="2082" w:type="dxa"/>
          </w:tcPr>
          <w:p w14:paraId="101624CF" w14:textId="77777777" w:rsidR="007424EF" w:rsidRDefault="007424EF" w:rsidP="00AB465B">
            <w:pPr>
              <w:pStyle w:val="ListParagraph"/>
              <w:ind w:left="0"/>
            </w:pPr>
            <w:r>
              <w:t>40</w:t>
            </w:r>
          </w:p>
        </w:tc>
        <w:tc>
          <w:tcPr>
            <w:tcW w:w="2082" w:type="dxa"/>
          </w:tcPr>
          <w:p w14:paraId="3C8ED48B" w14:textId="77777777" w:rsidR="007424EF" w:rsidRDefault="007424EF" w:rsidP="00AB465B">
            <w:pPr>
              <w:pStyle w:val="ListParagraph"/>
              <w:ind w:left="0"/>
            </w:pPr>
            <w:r>
              <w:t>64</w:t>
            </w:r>
          </w:p>
        </w:tc>
      </w:tr>
      <w:tr w:rsidR="007424EF" w14:paraId="4975655C" w14:textId="77777777" w:rsidTr="00AB465B">
        <w:tc>
          <w:tcPr>
            <w:tcW w:w="1830" w:type="dxa"/>
          </w:tcPr>
          <w:p w14:paraId="2003683A" w14:textId="77777777" w:rsidR="007424EF" w:rsidRDefault="007424EF" w:rsidP="00AB465B">
            <w:pPr>
              <w:pStyle w:val="ListParagraph"/>
              <w:ind w:left="0"/>
            </w:pPr>
            <w:r>
              <w:t>1990</w:t>
            </w:r>
          </w:p>
        </w:tc>
        <w:tc>
          <w:tcPr>
            <w:tcW w:w="2082" w:type="dxa"/>
          </w:tcPr>
          <w:p w14:paraId="3DC24845" w14:textId="77777777" w:rsidR="007424EF" w:rsidRDefault="007424EF" w:rsidP="00AB465B">
            <w:pPr>
              <w:pStyle w:val="ListParagraph"/>
              <w:ind w:left="0"/>
            </w:pPr>
            <w:r>
              <w:t>‘Short’</w:t>
            </w:r>
          </w:p>
        </w:tc>
        <w:tc>
          <w:tcPr>
            <w:tcW w:w="2082" w:type="dxa"/>
          </w:tcPr>
          <w:p w14:paraId="615B58AE" w14:textId="77777777" w:rsidR="007424EF" w:rsidRDefault="007424EF" w:rsidP="00AB465B">
            <w:pPr>
              <w:pStyle w:val="ListParagraph"/>
              <w:ind w:left="0"/>
            </w:pPr>
            <w:r>
              <w:t>50</w:t>
            </w:r>
          </w:p>
        </w:tc>
        <w:tc>
          <w:tcPr>
            <w:tcW w:w="2082" w:type="dxa"/>
          </w:tcPr>
          <w:p w14:paraId="0865EE58" w14:textId="77777777" w:rsidR="007424EF" w:rsidRDefault="007424EF" w:rsidP="00AB465B">
            <w:pPr>
              <w:pStyle w:val="ListParagraph"/>
              <w:ind w:left="0"/>
            </w:pPr>
            <w:r>
              <w:t>52</w:t>
            </w:r>
          </w:p>
        </w:tc>
      </w:tr>
      <w:tr w:rsidR="007424EF" w14:paraId="41AF09AB" w14:textId="77777777" w:rsidTr="00AB465B">
        <w:tc>
          <w:tcPr>
            <w:tcW w:w="1830" w:type="dxa"/>
          </w:tcPr>
          <w:p w14:paraId="37BE4786" w14:textId="77777777" w:rsidR="007424EF" w:rsidRDefault="007424EF" w:rsidP="00AB465B">
            <w:pPr>
              <w:pStyle w:val="ListParagraph"/>
              <w:ind w:left="0"/>
            </w:pPr>
            <w:r>
              <w:t>1990</w:t>
            </w:r>
          </w:p>
        </w:tc>
        <w:tc>
          <w:tcPr>
            <w:tcW w:w="2082" w:type="dxa"/>
          </w:tcPr>
          <w:p w14:paraId="19CAB600" w14:textId="77777777" w:rsidR="007424EF" w:rsidRDefault="007424EF" w:rsidP="00AB465B">
            <w:pPr>
              <w:pStyle w:val="ListParagraph"/>
              <w:ind w:left="0"/>
            </w:pPr>
            <w:r>
              <w:t>‘Documentary’</w:t>
            </w:r>
          </w:p>
        </w:tc>
        <w:tc>
          <w:tcPr>
            <w:tcW w:w="2082" w:type="dxa"/>
          </w:tcPr>
          <w:p w14:paraId="10B4DB12" w14:textId="77777777" w:rsidR="007424EF" w:rsidRDefault="007424EF" w:rsidP="00AB465B">
            <w:pPr>
              <w:pStyle w:val="ListParagraph"/>
              <w:ind w:left="0"/>
            </w:pPr>
            <w:r>
              <w:t>3</w:t>
            </w:r>
          </w:p>
        </w:tc>
        <w:tc>
          <w:tcPr>
            <w:tcW w:w="2082" w:type="dxa"/>
          </w:tcPr>
          <w:p w14:paraId="0544F671" w14:textId="77777777" w:rsidR="007424EF" w:rsidRDefault="007424EF" w:rsidP="00AB465B">
            <w:pPr>
              <w:pStyle w:val="ListParagraph"/>
              <w:ind w:left="0"/>
            </w:pPr>
            <w:r>
              <w:t>5</w:t>
            </w:r>
          </w:p>
        </w:tc>
      </w:tr>
      <w:tr w:rsidR="007424EF" w14:paraId="4286E276" w14:textId="77777777" w:rsidTr="00AB465B">
        <w:tc>
          <w:tcPr>
            <w:tcW w:w="1830" w:type="dxa"/>
          </w:tcPr>
          <w:p w14:paraId="7312BCEF" w14:textId="77777777" w:rsidR="007424EF" w:rsidRDefault="007424EF" w:rsidP="00AB465B">
            <w:pPr>
              <w:pStyle w:val="ListParagraph"/>
              <w:ind w:left="0"/>
            </w:pPr>
            <w:r>
              <w:t>1995</w:t>
            </w:r>
          </w:p>
        </w:tc>
        <w:tc>
          <w:tcPr>
            <w:tcW w:w="2082" w:type="dxa"/>
          </w:tcPr>
          <w:p w14:paraId="30E71888" w14:textId="77777777" w:rsidR="007424EF" w:rsidRDefault="007424EF" w:rsidP="00AB465B">
            <w:pPr>
              <w:pStyle w:val="ListParagraph"/>
              <w:ind w:left="0"/>
            </w:pPr>
            <w:r>
              <w:t>‘Documentary’</w:t>
            </w:r>
          </w:p>
        </w:tc>
        <w:tc>
          <w:tcPr>
            <w:tcW w:w="2082" w:type="dxa"/>
          </w:tcPr>
          <w:p w14:paraId="2CA4EF0D" w14:textId="77777777" w:rsidR="007424EF" w:rsidRDefault="007424EF" w:rsidP="00AB465B">
            <w:pPr>
              <w:pStyle w:val="ListParagraph"/>
              <w:ind w:left="0"/>
            </w:pPr>
            <w:r>
              <w:t>4</w:t>
            </w:r>
          </w:p>
        </w:tc>
        <w:tc>
          <w:tcPr>
            <w:tcW w:w="2082" w:type="dxa"/>
          </w:tcPr>
          <w:p w14:paraId="4E7390CD" w14:textId="77777777" w:rsidR="007424EF" w:rsidRDefault="007424EF" w:rsidP="00AB465B">
            <w:pPr>
              <w:pStyle w:val="ListParagraph"/>
              <w:ind w:left="0"/>
            </w:pPr>
            <w:r>
              <w:t>6</w:t>
            </w:r>
          </w:p>
        </w:tc>
      </w:tr>
      <w:tr w:rsidR="007424EF" w14:paraId="35A07E9F" w14:textId="77777777" w:rsidTr="00AB465B">
        <w:tc>
          <w:tcPr>
            <w:tcW w:w="1830" w:type="dxa"/>
          </w:tcPr>
          <w:p w14:paraId="4BAAA87A" w14:textId="77777777" w:rsidR="007424EF" w:rsidRDefault="007424EF" w:rsidP="00AB465B">
            <w:pPr>
              <w:pStyle w:val="ListParagraph"/>
              <w:ind w:left="0"/>
            </w:pPr>
            <w:r>
              <w:t>2018</w:t>
            </w:r>
          </w:p>
        </w:tc>
        <w:tc>
          <w:tcPr>
            <w:tcW w:w="2082" w:type="dxa"/>
          </w:tcPr>
          <w:p w14:paraId="6D0E2177" w14:textId="77777777" w:rsidR="007424EF" w:rsidRDefault="007424EF" w:rsidP="00AB465B">
            <w:pPr>
              <w:pStyle w:val="ListParagraph"/>
              <w:ind w:left="0"/>
            </w:pPr>
            <w:r>
              <w:t>‘Documentary’</w:t>
            </w:r>
          </w:p>
        </w:tc>
        <w:tc>
          <w:tcPr>
            <w:tcW w:w="2082" w:type="dxa"/>
          </w:tcPr>
          <w:p w14:paraId="5226C791" w14:textId="77777777" w:rsidR="007424EF" w:rsidRDefault="007424EF" w:rsidP="00AB465B">
            <w:pPr>
              <w:pStyle w:val="ListParagraph"/>
              <w:ind w:left="0"/>
            </w:pPr>
            <w:r>
              <w:t>5</w:t>
            </w:r>
          </w:p>
        </w:tc>
        <w:tc>
          <w:tcPr>
            <w:tcW w:w="2082" w:type="dxa"/>
          </w:tcPr>
          <w:p w14:paraId="34C2F0E6" w14:textId="77777777" w:rsidR="007424EF" w:rsidRDefault="007424EF" w:rsidP="00AB465B">
            <w:pPr>
              <w:pStyle w:val="ListParagraph"/>
              <w:ind w:left="0"/>
            </w:pPr>
            <w:r>
              <w:t>8</w:t>
            </w:r>
          </w:p>
        </w:tc>
      </w:tr>
    </w:tbl>
    <w:p w14:paraId="69267625" w14:textId="77777777" w:rsidR="007424EF" w:rsidRDefault="007424EF" w:rsidP="007424EF">
      <w:pPr>
        <w:pStyle w:val="ListParagraph"/>
      </w:pPr>
    </w:p>
    <w:p w14:paraId="038F6839" w14:textId="77777777" w:rsidR="007424EF" w:rsidRDefault="007424EF" w:rsidP="007424EF">
      <w:pPr>
        <w:pStyle w:val="ListParagraph"/>
      </w:pPr>
      <w:r w:rsidRPr="007D4950">
        <w:rPr>
          <w:b/>
          <w:bCs/>
        </w:rPr>
        <w:t>Comment:</w:t>
      </w:r>
      <w:r>
        <w:t xml:space="preserve"> This report may be used to analyze trends in run-time  along startYear.</w:t>
      </w:r>
    </w:p>
    <w:p w14:paraId="723A6D79"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WITH arra AS (</w:t>
      </w:r>
    </w:p>
    <w:p w14:paraId="4686A368"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SELECT  startYear, </w:t>
      </w:r>
    </w:p>
    <w:p w14:paraId="3637AEB7"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genres1, </w:t>
      </w:r>
    </w:p>
    <w:p w14:paraId="11366578"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genres2, </w:t>
      </w:r>
    </w:p>
    <w:p w14:paraId="6EDF6EE7"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runtimeminutes</w:t>
      </w:r>
    </w:p>
    <w:p w14:paraId="0CAE8A9C"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title_basics_arr</w:t>
      </w:r>
    </w:p>
    <w:p w14:paraId="1F082B5C"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CROSS JOIN UNNEST(genresa) WITH ORDINALITY AS t(genres1, genres2) </w:t>
      </w:r>
    </w:p>
    <w:p w14:paraId="1774341A"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WHERE startYear &gt;= 1960 AND runtimeminutes IS NOT NULL</w:t>
      </w:r>
    </w:p>
    <w:p w14:paraId="5FFF8E74"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LIMIT 100</w:t>
      </w:r>
    </w:p>
    <w:p w14:paraId="6A08DD24"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7118A895"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p>
    <w:p w14:paraId="5A085BA8"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SELECT DISTINCT startYear, </w:t>
      </w:r>
    </w:p>
    <w:p w14:paraId="0DB11BDE"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genres1,</w:t>
      </w:r>
    </w:p>
    <w:p w14:paraId="5E86D356"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COUNT(genres1) OVER(PARTITION BY arra.genres1) AS number_of_movies, </w:t>
      </w:r>
    </w:p>
    <w:p w14:paraId="75667337"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MIN(runtimeminutes) OVER(PARTITION BY arra.genres1) AS minRT, </w:t>
      </w:r>
    </w:p>
    <w:p w14:paraId="765EF12D"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MAX(runtimeminutes) OVER(PARTITION BY arra.genres1) AS maxRT</w:t>
      </w:r>
    </w:p>
    <w:p w14:paraId="33573047" w14:textId="77777777" w:rsidR="00B6337C" w:rsidRDefault="00B6337C" w:rsidP="00B6337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arra</w:t>
      </w:r>
    </w:p>
    <w:p w14:paraId="32E3E10C" w14:textId="77777777" w:rsidR="00B6337C" w:rsidRDefault="00B6337C" w:rsidP="00B6337C">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ORDER BY startYear</w:t>
      </w:r>
    </w:p>
    <w:p w14:paraId="2F9E1312" w14:textId="77777777" w:rsidR="00CA41DD" w:rsidRDefault="00CA41DD" w:rsidP="0029785B">
      <w:pPr>
        <w:pStyle w:val="ListParagraph"/>
      </w:pPr>
    </w:p>
    <w:p w14:paraId="02D83FF9" w14:textId="77777777" w:rsidR="007424EF" w:rsidRDefault="007424EF" w:rsidP="007424E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select startyear, genre_1, min(runtimeminutes) as min_runtime, max(runtimeminutes) as max_runtime from title_basics_new CROSS JOIN UNNEST(genre) AS t(genre_1) where startyear &gt;= 1960 and titletype = 'movie' group by startyear, genre_1 order by startyear asc;</w:t>
      </w:r>
    </w:p>
    <w:p w14:paraId="3D1AF565" w14:textId="2FEE91E5" w:rsidR="00965F55" w:rsidRDefault="00965F55" w:rsidP="00965F55">
      <w:pPr>
        <w:pStyle w:val="NormalWeb"/>
        <w:shd w:val="clear" w:color="auto" w:fill="FFFFFF"/>
        <w:spacing w:before="0" w:beforeAutospacing="0" w:after="240" w:afterAutospacing="0"/>
        <w:rPr>
          <w:rFonts w:ascii="Segoe UI" w:hAnsi="Segoe UI" w:cs="Segoe UI"/>
          <w:color w:val="24292E"/>
        </w:rPr>
      </w:pPr>
      <w:r w:rsidRPr="002D0E50">
        <w:rPr>
          <w:rFonts w:ascii="Segoe UI" w:hAnsi="Segoe UI" w:cs="Segoe UI"/>
          <w:b/>
          <w:color w:val="24292E"/>
        </w:rPr>
        <w:t>De</w:t>
      </w:r>
      <w:r>
        <w:rPr>
          <w:rFonts w:ascii="Segoe UI" w:hAnsi="Segoe UI" w:cs="Segoe UI"/>
          <w:b/>
          <w:color w:val="24292E"/>
        </w:rPr>
        <w:t xml:space="preserve">ar group, don’t we need to filter only genres containing ‘Documentation’ or ‘Short’ or ‘Animation’ in addition? </w:t>
      </w:r>
      <w:r w:rsidR="00B83CBA">
        <w:rPr>
          <w:rFonts w:ascii="Segoe UI" w:hAnsi="Segoe UI" w:cs="Segoe UI"/>
          <w:b/>
          <w:color w:val="24292E"/>
        </w:rPr>
        <w:t xml:space="preserve">You are saying </w:t>
      </w:r>
      <w:r w:rsidR="00B83CBA" w:rsidRPr="00B83CBA">
        <w:rPr>
          <w:rFonts w:ascii="Segoe UI" w:hAnsi="Segoe UI" w:cs="Segoe UI"/>
          <w:b/>
          <w:color w:val="24292E"/>
        </w:rPr>
        <w:t>“</w:t>
      </w:r>
      <w:r w:rsidR="00B83CBA" w:rsidRPr="00B83CBA">
        <w:rPr>
          <w:rStyle w:val="HTMLCode"/>
          <w:rFonts w:ascii="Consolas" w:hAnsi="Consolas"/>
          <w:b/>
          <w:color w:val="24292E"/>
          <w:bdr w:val="none" w:sz="0" w:space="0" w:color="auto" w:frame="1"/>
        </w:rPr>
        <w:t>PARTITION BY arra.genres1” but don’t we need “PARTITION BY array.startYear,arra.genres1”? Do we need genres2?</w:t>
      </w:r>
      <w:r w:rsidR="00B83CBA">
        <w:rPr>
          <w:rStyle w:val="HTMLCode"/>
          <w:rFonts w:ascii="Consolas" w:hAnsi="Consolas"/>
          <w:color w:val="24292E"/>
          <w:bdr w:val="none" w:sz="0" w:space="0" w:color="auto" w:frame="1"/>
        </w:rPr>
        <w:t xml:space="preserve"> </w:t>
      </w:r>
    </w:p>
    <w:p w14:paraId="66ED5927" w14:textId="77777777" w:rsidR="007C5A2C" w:rsidRDefault="007C5A2C" w:rsidP="007C5A2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F</w:t>
      </w:r>
    </w:p>
    <w:p w14:paraId="46D93D6D" w14:textId="63FAE0F5" w:rsidR="00883682" w:rsidRDefault="00883682" w:rsidP="00883682">
      <w:pPr>
        <w:pStyle w:val="ListParagraph"/>
        <w:numPr>
          <w:ilvl w:val="0"/>
          <w:numId w:val="1"/>
        </w:numPr>
      </w:pPr>
      <w:r>
        <w:t>Consolidated Distribution over rating: We would like to plot the density of last five years’ (2015-2019) all</w:t>
      </w:r>
      <w:r w:rsidRPr="00883682">
        <w:rPr>
          <w:b/>
        </w:rPr>
        <w:t xml:space="preserve"> movies </w:t>
      </w:r>
      <w:r>
        <w:t>against audience average rating. First calculate total count of movies over last five years. Report the density of number of movies (made over last five years) for each rating (after</w:t>
      </w:r>
      <w:r w:rsidR="00D80D74">
        <w:t xml:space="preserve"> </w:t>
      </w:r>
      <w:r>
        <w:t>converting rating to nearest integer) and the corresponding rating (1-10). Example report should look like:</w:t>
      </w:r>
    </w:p>
    <w:p w14:paraId="171665B4" w14:textId="77777777" w:rsidR="00883682" w:rsidRDefault="00883682" w:rsidP="00883682">
      <w:pPr>
        <w:pStyle w:val="ListParagraph"/>
      </w:pPr>
    </w:p>
    <w:tbl>
      <w:tblPr>
        <w:tblStyle w:val="TableGrid"/>
        <w:tblW w:w="5748" w:type="dxa"/>
        <w:tblInd w:w="720" w:type="dxa"/>
        <w:tblLook w:val="04A0" w:firstRow="1" w:lastRow="0" w:firstColumn="1" w:lastColumn="0" w:noHBand="0" w:noVBand="1"/>
      </w:tblPr>
      <w:tblGrid>
        <w:gridCol w:w="1625"/>
        <w:gridCol w:w="4123"/>
      </w:tblGrid>
      <w:tr w:rsidR="00883682" w14:paraId="2AC7E9AE" w14:textId="77777777" w:rsidTr="00AB465B">
        <w:tc>
          <w:tcPr>
            <w:tcW w:w="1625" w:type="dxa"/>
          </w:tcPr>
          <w:p w14:paraId="51485B78" w14:textId="77777777" w:rsidR="00883682" w:rsidRDefault="00883682" w:rsidP="00AB465B">
            <w:pPr>
              <w:pStyle w:val="ListParagraph"/>
              <w:ind w:left="0"/>
            </w:pPr>
            <w:r>
              <w:t>Average_Rating</w:t>
            </w:r>
          </w:p>
        </w:tc>
        <w:tc>
          <w:tcPr>
            <w:tcW w:w="4123" w:type="dxa"/>
          </w:tcPr>
          <w:p w14:paraId="5FE9E375" w14:textId="77777777" w:rsidR="00883682" w:rsidRDefault="00883682" w:rsidP="00AB465B">
            <w:pPr>
              <w:pStyle w:val="ListParagraph"/>
              <w:ind w:left="0"/>
            </w:pPr>
            <w:r>
              <w:t>Density_Total_no_of_movies_in_last_5_yrs</w:t>
            </w:r>
          </w:p>
        </w:tc>
      </w:tr>
      <w:tr w:rsidR="00883682" w14:paraId="60658685" w14:textId="77777777" w:rsidTr="00AB465B">
        <w:tc>
          <w:tcPr>
            <w:tcW w:w="1625" w:type="dxa"/>
          </w:tcPr>
          <w:p w14:paraId="525C7A72" w14:textId="77777777" w:rsidR="00883682" w:rsidRDefault="00883682" w:rsidP="00AB465B">
            <w:pPr>
              <w:pStyle w:val="ListParagraph"/>
              <w:ind w:left="0"/>
            </w:pPr>
            <w:r>
              <w:t>1</w:t>
            </w:r>
          </w:p>
        </w:tc>
        <w:tc>
          <w:tcPr>
            <w:tcW w:w="4123" w:type="dxa"/>
          </w:tcPr>
          <w:p w14:paraId="40D25722" w14:textId="77777777" w:rsidR="00883682" w:rsidRDefault="00883682" w:rsidP="00AB465B">
            <w:pPr>
              <w:pStyle w:val="ListParagraph"/>
              <w:ind w:left="0"/>
            </w:pPr>
            <w:r>
              <w:t>0.05</w:t>
            </w:r>
          </w:p>
        </w:tc>
      </w:tr>
      <w:tr w:rsidR="00883682" w14:paraId="14526384" w14:textId="77777777" w:rsidTr="00AB465B">
        <w:tc>
          <w:tcPr>
            <w:tcW w:w="1625" w:type="dxa"/>
          </w:tcPr>
          <w:p w14:paraId="31E68DFC" w14:textId="77777777" w:rsidR="00883682" w:rsidRDefault="00883682" w:rsidP="00AB465B">
            <w:pPr>
              <w:pStyle w:val="ListParagraph"/>
              <w:ind w:left="0"/>
            </w:pPr>
            <w:r>
              <w:t>2</w:t>
            </w:r>
          </w:p>
        </w:tc>
        <w:tc>
          <w:tcPr>
            <w:tcW w:w="4123" w:type="dxa"/>
          </w:tcPr>
          <w:p w14:paraId="74E1C513" w14:textId="77777777" w:rsidR="00883682" w:rsidRDefault="00883682" w:rsidP="00AB465B">
            <w:pPr>
              <w:pStyle w:val="ListParagraph"/>
              <w:ind w:left="0"/>
            </w:pPr>
            <w:r>
              <w:t>0.10</w:t>
            </w:r>
          </w:p>
        </w:tc>
      </w:tr>
      <w:tr w:rsidR="00883682" w14:paraId="22FA3E2D" w14:textId="77777777" w:rsidTr="00AB465B">
        <w:tc>
          <w:tcPr>
            <w:tcW w:w="1625" w:type="dxa"/>
          </w:tcPr>
          <w:p w14:paraId="37C06AF0" w14:textId="77777777" w:rsidR="00883682" w:rsidRDefault="00883682" w:rsidP="00AB465B">
            <w:pPr>
              <w:pStyle w:val="ListParagraph"/>
              <w:ind w:left="0"/>
            </w:pPr>
            <w:r>
              <w:t>4</w:t>
            </w:r>
          </w:p>
        </w:tc>
        <w:tc>
          <w:tcPr>
            <w:tcW w:w="4123" w:type="dxa"/>
          </w:tcPr>
          <w:p w14:paraId="6BD34490" w14:textId="77777777" w:rsidR="00883682" w:rsidRDefault="00883682" w:rsidP="00AB465B">
            <w:pPr>
              <w:pStyle w:val="ListParagraph"/>
              <w:ind w:left="0"/>
            </w:pPr>
            <w:r>
              <w:t>0.20</w:t>
            </w:r>
          </w:p>
        </w:tc>
      </w:tr>
      <w:tr w:rsidR="00883682" w14:paraId="29A6F417" w14:textId="77777777" w:rsidTr="00AB465B">
        <w:tc>
          <w:tcPr>
            <w:tcW w:w="1625" w:type="dxa"/>
          </w:tcPr>
          <w:p w14:paraId="7530138B" w14:textId="77777777" w:rsidR="00883682" w:rsidRDefault="00883682" w:rsidP="00AB465B">
            <w:pPr>
              <w:pStyle w:val="ListParagraph"/>
              <w:ind w:left="0"/>
            </w:pPr>
            <w:r>
              <w:t>6</w:t>
            </w:r>
          </w:p>
        </w:tc>
        <w:tc>
          <w:tcPr>
            <w:tcW w:w="4123" w:type="dxa"/>
          </w:tcPr>
          <w:p w14:paraId="506ABB79" w14:textId="77777777" w:rsidR="00883682" w:rsidRDefault="00883682" w:rsidP="00AB465B">
            <w:pPr>
              <w:pStyle w:val="ListParagraph"/>
              <w:ind w:left="0"/>
            </w:pPr>
            <w:r>
              <w:t>0.40</w:t>
            </w:r>
          </w:p>
        </w:tc>
      </w:tr>
      <w:tr w:rsidR="00883682" w14:paraId="3CFA0ABA" w14:textId="77777777" w:rsidTr="00AB465B">
        <w:tc>
          <w:tcPr>
            <w:tcW w:w="1625" w:type="dxa"/>
          </w:tcPr>
          <w:p w14:paraId="04EED5C0" w14:textId="77777777" w:rsidR="00883682" w:rsidRDefault="00883682" w:rsidP="00AB465B">
            <w:pPr>
              <w:pStyle w:val="ListParagraph"/>
              <w:ind w:left="0"/>
            </w:pPr>
            <w:r>
              <w:t>7</w:t>
            </w:r>
          </w:p>
        </w:tc>
        <w:tc>
          <w:tcPr>
            <w:tcW w:w="4123" w:type="dxa"/>
          </w:tcPr>
          <w:p w14:paraId="598ACD7D" w14:textId="77777777" w:rsidR="00883682" w:rsidRDefault="00883682" w:rsidP="00AB465B">
            <w:pPr>
              <w:pStyle w:val="ListParagraph"/>
              <w:ind w:left="0"/>
            </w:pPr>
            <w:r>
              <w:t>0.20</w:t>
            </w:r>
          </w:p>
        </w:tc>
      </w:tr>
      <w:tr w:rsidR="00883682" w14:paraId="05EEC953" w14:textId="77777777" w:rsidTr="00AB465B">
        <w:tc>
          <w:tcPr>
            <w:tcW w:w="1625" w:type="dxa"/>
          </w:tcPr>
          <w:p w14:paraId="5F7A6500" w14:textId="77777777" w:rsidR="00883682" w:rsidRDefault="00883682" w:rsidP="00AB465B">
            <w:pPr>
              <w:pStyle w:val="ListParagraph"/>
              <w:ind w:left="0"/>
            </w:pPr>
            <w:r>
              <w:t>8</w:t>
            </w:r>
          </w:p>
        </w:tc>
        <w:tc>
          <w:tcPr>
            <w:tcW w:w="4123" w:type="dxa"/>
          </w:tcPr>
          <w:p w14:paraId="75818C42" w14:textId="77777777" w:rsidR="00883682" w:rsidRDefault="00883682" w:rsidP="00AB465B">
            <w:pPr>
              <w:pStyle w:val="ListParagraph"/>
              <w:ind w:left="0"/>
            </w:pPr>
            <w:r>
              <w:t>0.05</w:t>
            </w:r>
          </w:p>
        </w:tc>
      </w:tr>
    </w:tbl>
    <w:p w14:paraId="34AE26AE" w14:textId="77777777" w:rsidR="00883682" w:rsidRDefault="00883682" w:rsidP="00883682">
      <w:pPr>
        <w:pStyle w:val="ListParagraph"/>
      </w:pPr>
      <w:r w:rsidRPr="007D4950">
        <w:rPr>
          <w:b/>
          <w:bCs/>
        </w:rPr>
        <w:t>Comment:</w:t>
      </w:r>
      <w:r>
        <w:t xml:space="preserve"> The sum of densities is 1.0. Ignore movies made more than 5 years ago. This report may be extended to include the year as another attribute.</w:t>
      </w:r>
    </w:p>
    <w:p w14:paraId="50500512"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with cte1 as(</w:t>
      </w:r>
    </w:p>
    <w:p w14:paraId="28DF7129"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select a.startyear as year, </w:t>
      </w:r>
    </w:p>
    <w:p w14:paraId="1F0501C5"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a.primarytitle as movie, </w:t>
      </w:r>
    </w:p>
    <w:p w14:paraId="1E21AE2C"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round(b.averagerating) as rating, </w:t>
      </w:r>
    </w:p>
    <w:p w14:paraId="0D238C07"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count(a.primarytitle) over () as cnt</w:t>
      </w:r>
    </w:p>
    <w:p w14:paraId="27BFAB4E"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from title_basics_arr a </w:t>
      </w:r>
    </w:p>
    <w:p w14:paraId="7F1BA31A"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inner join title_ratings_arr b on a.tconst=b.tconst</w:t>
      </w:r>
    </w:p>
    <w:p w14:paraId="624D1F7E"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where a.titletype = 'movie'</w:t>
      </w:r>
    </w:p>
    <w:p w14:paraId="43BE1923"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and a.startyear &gt;= 2015</w:t>
      </w:r>
    </w:p>
    <w:p w14:paraId="6ED730EC"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order by a.startyear</w:t>
      </w:r>
    </w:p>
    <w:p w14:paraId="507CCC70"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5EBBC485"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p>
    <w:p w14:paraId="646F085E"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cte2 as</w:t>
      </w:r>
    </w:p>
    <w:p w14:paraId="12A0E720"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41CF7C75"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select distinct cte1.rating as rating, </w:t>
      </w:r>
    </w:p>
    <w:p w14:paraId="4FE6796F"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count(cte1.movie) over (partition by cte1.rating order by cte1.rating) as rating_1, </w:t>
      </w:r>
    </w:p>
    <w:p w14:paraId="57CD6480"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cast(cte1.cnt as double) as tot</w:t>
      </w:r>
    </w:p>
    <w:p w14:paraId="7D955FC8"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cte1</w:t>
      </w:r>
    </w:p>
    <w:p w14:paraId="66888154"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w:t>
      </w:r>
    </w:p>
    <w:p w14:paraId="1DD64F28"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p>
    <w:p w14:paraId="41A76AA0"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select cte2.rating,</w:t>
      </w:r>
    </w:p>
    <w:p w14:paraId="4EB265B3"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round((cte2.rating_1/cte2.tot),4) as den </w:t>
      </w:r>
    </w:p>
    <w:p w14:paraId="2CF45B3F" w14:textId="77777777" w:rsidR="00EF51BC" w:rsidRDefault="00EF51BC" w:rsidP="00EF51B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cte2</w:t>
      </w:r>
    </w:p>
    <w:p w14:paraId="355D43D9" w14:textId="77777777" w:rsidR="00EF51BC" w:rsidRDefault="00EF51BC" w:rsidP="00EF51BC">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order by cte2.rating</w:t>
      </w:r>
    </w:p>
    <w:p w14:paraId="2B47D2E6" w14:textId="77777777" w:rsidR="007C5A2C" w:rsidRDefault="007C5A2C" w:rsidP="00883682">
      <w:pPr>
        <w:pStyle w:val="NormalWeb"/>
        <w:shd w:val="clear" w:color="auto" w:fill="FFFFFF"/>
        <w:spacing w:before="0" w:beforeAutospacing="0" w:after="240" w:afterAutospacing="0"/>
        <w:rPr>
          <w:rFonts w:ascii="Segoe UI" w:hAnsi="Segoe UI" w:cs="Segoe UI"/>
          <w:color w:val="24292E"/>
        </w:rPr>
      </w:pPr>
    </w:p>
    <w:p w14:paraId="0526618D" w14:textId="77777777" w:rsidR="00883682" w:rsidRDefault="00883682" w:rsidP="009E3F20">
      <w:pPr>
        <w:rPr>
          <w:rFonts w:ascii="Segoe UI" w:eastAsia="Times New Roman" w:hAnsi="Segoe UI" w:cs="Segoe UI"/>
          <w:b/>
          <w:color w:val="24292E"/>
          <w:sz w:val="24"/>
          <w:szCs w:val="24"/>
        </w:rPr>
      </w:pPr>
    </w:p>
    <w:p w14:paraId="2C79027D" w14:textId="715C2D12" w:rsidR="002D0E50" w:rsidRPr="002D0E50" w:rsidRDefault="002D0E50">
      <w:pPr>
        <w:rPr>
          <w:rFonts w:ascii="Segoe UI" w:eastAsia="Times New Roman" w:hAnsi="Segoe UI" w:cs="Segoe UI"/>
          <w:b/>
          <w:color w:val="24292E"/>
          <w:sz w:val="24"/>
          <w:szCs w:val="24"/>
        </w:rPr>
      </w:pPr>
    </w:p>
    <w:p w14:paraId="7D127161" w14:textId="508E8FC8" w:rsidR="00D51279" w:rsidRDefault="00D51279" w:rsidP="00D51279">
      <w:pPr>
        <w:pStyle w:val="NormalWeb"/>
        <w:shd w:val="clear" w:color="auto" w:fill="FFFFFF"/>
        <w:spacing w:before="0" w:beforeAutospacing="0" w:after="240" w:afterAutospacing="0"/>
        <w:rPr>
          <w:rFonts w:ascii="Segoe UI" w:hAnsi="Segoe UI" w:cs="Segoe UI"/>
          <w:b/>
          <w:bCs/>
          <w:color w:val="24292E"/>
        </w:rPr>
      </w:pPr>
      <w:r w:rsidRPr="002D0E50">
        <w:rPr>
          <w:rFonts w:ascii="Segoe UI" w:hAnsi="Segoe UI" w:cs="Segoe UI"/>
          <w:b/>
          <w:color w:val="24292E"/>
        </w:rPr>
        <w:t>De</w:t>
      </w:r>
      <w:r>
        <w:rPr>
          <w:rFonts w:ascii="Segoe UI" w:hAnsi="Segoe UI" w:cs="Segoe UI"/>
          <w:b/>
          <w:color w:val="24292E"/>
        </w:rPr>
        <w:t xml:space="preserve">ar group, </w:t>
      </w:r>
      <w:r w:rsidR="005B356E">
        <w:rPr>
          <w:rFonts w:ascii="Segoe UI" w:hAnsi="Segoe UI" w:cs="Segoe UI"/>
          <w:b/>
          <w:color w:val="24292E"/>
        </w:rPr>
        <w:t>how but putting startyear &lt;= 2019 also? You are almost there.</w:t>
      </w:r>
    </w:p>
    <w:p w14:paraId="49873C27" w14:textId="77777777" w:rsidR="009C6A39" w:rsidRDefault="009C6A39" w:rsidP="009C6A39">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G</w:t>
      </w:r>
    </w:p>
    <w:p w14:paraId="1A9CCABB" w14:textId="64F58F1A" w:rsidR="006944F9" w:rsidRDefault="006944F9" w:rsidP="00E0145D">
      <w:pPr>
        <w:pStyle w:val="ListParagraph"/>
        <w:numPr>
          <w:ilvl w:val="0"/>
          <w:numId w:val="1"/>
        </w:numPr>
      </w:pPr>
      <w:r>
        <w:t>Consolidated Distribution over numVotes: We would like to plot the density of last five years’ (2015-2019) all</w:t>
      </w:r>
      <w:r w:rsidRPr="00E0145D">
        <w:rPr>
          <w:b/>
        </w:rPr>
        <w:t xml:space="preserve"> movies </w:t>
      </w:r>
      <w:r>
        <w:t xml:space="preserve">against ranges of numVotes. See numVotes and if it is in like 100,000 s, then each range should be 100,000s (like </w:t>
      </w:r>
      <w:r w:rsidR="005F5515">
        <w:t xml:space="preserve">0 - </w:t>
      </w:r>
      <w:r>
        <w:t>100,000; 100,001 – 200,000; 200,001-300,000; etc.). First calculate total count of movies over last five years. Report the density of number of movies (made over last five years) for each range of numVotes and the corresponding range. Example report should look like:</w:t>
      </w:r>
    </w:p>
    <w:p w14:paraId="0C1A1DCF" w14:textId="77777777" w:rsidR="006944F9" w:rsidRDefault="006944F9" w:rsidP="006944F9">
      <w:pPr>
        <w:pStyle w:val="ListParagraph"/>
      </w:pPr>
    </w:p>
    <w:tbl>
      <w:tblPr>
        <w:tblStyle w:val="TableGrid"/>
        <w:tblW w:w="6212" w:type="dxa"/>
        <w:tblInd w:w="720" w:type="dxa"/>
        <w:tblLook w:val="04A0" w:firstRow="1" w:lastRow="0" w:firstColumn="1" w:lastColumn="0" w:noHBand="0" w:noVBand="1"/>
      </w:tblPr>
      <w:tblGrid>
        <w:gridCol w:w="2089"/>
        <w:gridCol w:w="4123"/>
      </w:tblGrid>
      <w:tr w:rsidR="006944F9" w14:paraId="652ED323" w14:textId="77777777" w:rsidTr="00F92784">
        <w:tc>
          <w:tcPr>
            <w:tcW w:w="2089" w:type="dxa"/>
          </w:tcPr>
          <w:p w14:paraId="60F658AD" w14:textId="77777777" w:rsidR="006944F9" w:rsidRDefault="006944F9" w:rsidP="00F92784">
            <w:pPr>
              <w:pStyle w:val="ListParagraph"/>
              <w:ind w:left="0"/>
            </w:pPr>
            <w:r>
              <w:t>Range_of_numVotes</w:t>
            </w:r>
          </w:p>
        </w:tc>
        <w:tc>
          <w:tcPr>
            <w:tcW w:w="4123" w:type="dxa"/>
          </w:tcPr>
          <w:p w14:paraId="65B4D3D1" w14:textId="77777777" w:rsidR="006944F9" w:rsidRDefault="006944F9" w:rsidP="00F92784">
            <w:pPr>
              <w:pStyle w:val="ListParagraph"/>
              <w:ind w:left="0"/>
            </w:pPr>
            <w:r>
              <w:t>Density_Total_no_of_movies_in_last_5_yrs</w:t>
            </w:r>
          </w:p>
        </w:tc>
      </w:tr>
      <w:tr w:rsidR="006944F9" w14:paraId="5CCA0A71" w14:textId="77777777" w:rsidTr="00F92784">
        <w:tc>
          <w:tcPr>
            <w:tcW w:w="2089" w:type="dxa"/>
          </w:tcPr>
          <w:p w14:paraId="5066DA3A" w14:textId="77777777" w:rsidR="006944F9" w:rsidRDefault="006944F9" w:rsidP="00F92784">
            <w:pPr>
              <w:pStyle w:val="ListParagraph"/>
              <w:ind w:left="0"/>
            </w:pPr>
            <w:r>
              <w:t>100000</w:t>
            </w:r>
          </w:p>
        </w:tc>
        <w:tc>
          <w:tcPr>
            <w:tcW w:w="4123" w:type="dxa"/>
          </w:tcPr>
          <w:p w14:paraId="14CECE39" w14:textId="77777777" w:rsidR="006944F9" w:rsidRDefault="006944F9" w:rsidP="00F92784">
            <w:pPr>
              <w:pStyle w:val="ListParagraph"/>
              <w:ind w:left="0"/>
            </w:pPr>
            <w:r>
              <w:t>0.05</w:t>
            </w:r>
          </w:p>
        </w:tc>
      </w:tr>
      <w:tr w:rsidR="006944F9" w14:paraId="2FE09E29" w14:textId="77777777" w:rsidTr="00F92784">
        <w:tc>
          <w:tcPr>
            <w:tcW w:w="2089" w:type="dxa"/>
          </w:tcPr>
          <w:p w14:paraId="4DFF718F" w14:textId="77777777" w:rsidR="006944F9" w:rsidRDefault="006944F9" w:rsidP="00F92784">
            <w:pPr>
              <w:pStyle w:val="ListParagraph"/>
              <w:ind w:left="0"/>
            </w:pPr>
            <w:r>
              <w:t>200000</w:t>
            </w:r>
          </w:p>
        </w:tc>
        <w:tc>
          <w:tcPr>
            <w:tcW w:w="4123" w:type="dxa"/>
          </w:tcPr>
          <w:p w14:paraId="5BB452FD" w14:textId="77777777" w:rsidR="006944F9" w:rsidRDefault="006944F9" w:rsidP="00F92784">
            <w:pPr>
              <w:pStyle w:val="ListParagraph"/>
              <w:ind w:left="0"/>
            </w:pPr>
            <w:r>
              <w:t>0.10</w:t>
            </w:r>
          </w:p>
        </w:tc>
      </w:tr>
      <w:tr w:rsidR="006944F9" w14:paraId="5BD69CC1" w14:textId="77777777" w:rsidTr="00F92784">
        <w:tc>
          <w:tcPr>
            <w:tcW w:w="2089" w:type="dxa"/>
          </w:tcPr>
          <w:p w14:paraId="57205419" w14:textId="77777777" w:rsidR="006944F9" w:rsidRDefault="006944F9" w:rsidP="00F92784">
            <w:pPr>
              <w:pStyle w:val="ListParagraph"/>
              <w:ind w:left="0"/>
            </w:pPr>
            <w:r>
              <w:t>300000</w:t>
            </w:r>
          </w:p>
        </w:tc>
        <w:tc>
          <w:tcPr>
            <w:tcW w:w="4123" w:type="dxa"/>
          </w:tcPr>
          <w:p w14:paraId="0E472EAF" w14:textId="77777777" w:rsidR="006944F9" w:rsidRDefault="006944F9" w:rsidP="00F92784">
            <w:pPr>
              <w:pStyle w:val="ListParagraph"/>
              <w:ind w:left="0"/>
            </w:pPr>
            <w:r>
              <w:t>0.15</w:t>
            </w:r>
          </w:p>
        </w:tc>
      </w:tr>
      <w:tr w:rsidR="006944F9" w14:paraId="3B6D41D3" w14:textId="77777777" w:rsidTr="00F92784">
        <w:tc>
          <w:tcPr>
            <w:tcW w:w="2089" w:type="dxa"/>
          </w:tcPr>
          <w:p w14:paraId="53488642" w14:textId="77777777" w:rsidR="006944F9" w:rsidRDefault="006944F9" w:rsidP="00F92784">
            <w:pPr>
              <w:pStyle w:val="ListParagraph"/>
              <w:ind w:left="0"/>
            </w:pPr>
            <w:r>
              <w:t>400000</w:t>
            </w:r>
          </w:p>
        </w:tc>
        <w:tc>
          <w:tcPr>
            <w:tcW w:w="4123" w:type="dxa"/>
          </w:tcPr>
          <w:p w14:paraId="20536C44" w14:textId="77777777" w:rsidR="006944F9" w:rsidRDefault="006944F9" w:rsidP="00F92784">
            <w:pPr>
              <w:pStyle w:val="ListParagraph"/>
              <w:ind w:left="0"/>
            </w:pPr>
            <w:r>
              <w:t>0.40</w:t>
            </w:r>
          </w:p>
        </w:tc>
      </w:tr>
      <w:tr w:rsidR="006944F9" w14:paraId="3735778B" w14:textId="77777777" w:rsidTr="00F92784">
        <w:tc>
          <w:tcPr>
            <w:tcW w:w="2089" w:type="dxa"/>
          </w:tcPr>
          <w:p w14:paraId="6982FC50" w14:textId="77777777" w:rsidR="006944F9" w:rsidRDefault="006944F9" w:rsidP="00F92784">
            <w:pPr>
              <w:pStyle w:val="ListParagraph"/>
              <w:ind w:left="0"/>
            </w:pPr>
            <w:r>
              <w:t>500000</w:t>
            </w:r>
          </w:p>
        </w:tc>
        <w:tc>
          <w:tcPr>
            <w:tcW w:w="4123" w:type="dxa"/>
          </w:tcPr>
          <w:p w14:paraId="61167FE6" w14:textId="77777777" w:rsidR="006944F9" w:rsidRDefault="006944F9" w:rsidP="00F92784">
            <w:pPr>
              <w:pStyle w:val="ListParagraph"/>
              <w:ind w:left="0"/>
            </w:pPr>
            <w:r>
              <w:t>0.20</w:t>
            </w:r>
          </w:p>
        </w:tc>
      </w:tr>
      <w:tr w:rsidR="006944F9" w14:paraId="62EB9216" w14:textId="77777777" w:rsidTr="00F92784">
        <w:tc>
          <w:tcPr>
            <w:tcW w:w="2089" w:type="dxa"/>
          </w:tcPr>
          <w:p w14:paraId="1937D2EF" w14:textId="77777777" w:rsidR="006944F9" w:rsidRDefault="006944F9" w:rsidP="00F92784">
            <w:pPr>
              <w:pStyle w:val="ListParagraph"/>
              <w:ind w:left="0"/>
            </w:pPr>
            <w:r>
              <w:t>600000</w:t>
            </w:r>
          </w:p>
        </w:tc>
        <w:tc>
          <w:tcPr>
            <w:tcW w:w="4123" w:type="dxa"/>
          </w:tcPr>
          <w:p w14:paraId="0DA3E096" w14:textId="77777777" w:rsidR="006944F9" w:rsidRDefault="006944F9" w:rsidP="00F92784">
            <w:pPr>
              <w:pStyle w:val="ListParagraph"/>
              <w:ind w:left="0"/>
            </w:pPr>
            <w:r>
              <w:t>0.05</w:t>
            </w:r>
          </w:p>
        </w:tc>
      </w:tr>
      <w:tr w:rsidR="006944F9" w14:paraId="247DFC9A" w14:textId="77777777" w:rsidTr="00F92784">
        <w:tc>
          <w:tcPr>
            <w:tcW w:w="2089" w:type="dxa"/>
          </w:tcPr>
          <w:p w14:paraId="02504DA8" w14:textId="77777777" w:rsidR="006944F9" w:rsidRDefault="006944F9" w:rsidP="00F92784">
            <w:pPr>
              <w:pStyle w:val="ListParagraph"/>
              <w:ind w:left="0"/>
            </w:pPr>
            <w:r>
              <w:t>700000</w:t>
            </w:r>
          </w:p>
        </w:tc>
        <w:tc>
          <w:tcPr>
            <w:tcW w:w="4123" w:type="dxa"/>
          </w:tcPr>
          <w:p w14:paraId="5DBFDC94" w14:textId="77777777" w:rsidR="006944F9" w:rsidRDefault="006944F9" w:rsidP="00F92784">
            <w:pPr>
              <w:pStyle w:val="ListParagraph"/>
              <w:ind w:left="0"/>
            </w:pPr>
            <w:r>
              <w:t>0.05</w:t>
            </w:r>
          </w:p>
        </w:tc>
      </w:tr>
    </w:tbl>
    <w:p w14:paraId="10505A78" w14:textId="77777777" w:rsidR="006944F9" w:rsidRDefault="006944F9" w:rsidP="006944F9">
      <w:pPr>
        <w:pStyle w:val="ListParagraph"/>
        <w:rPr>
          <w:b/>
          <w:bCs/>
        </w:rPr>
      </w:pPr>
    </w:p>
    <w:p w14:paraId="75AB5BBF" w14:textId="6D933AF3" w:rsidR="006944F9" w:rsidRDefault="006944F9" w:rsidP="006944F9">
      <w:pPr>
        <w:pStyle w:val="ListParagraph"/>
      </w:pPr>
      <w:r w:rsidRPr="007D4950">
        <w:rPr>
          <w:b/>
          <w:bCs/>
        </w:rPr>
        <w:t>Comment:</w:t>
      </w:r>
      <w:r>
        <w:t xml:space="preserve"> The sum of densities is 1.0. Ignore movies made more than 5 years ago. This report may be extended to include the year as another attribute.</w:t>
      </w:r>
    </w:p>
    <w:p w14:paraId="0F5E5AED"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with aux1 as (select (case when numvotes &gt;= 1 and numvotes &lt;= 1000 then 1000 when numvotes &gt; 1000 and numvotes &lt;= 2000 then 2000</w:t>
      </w:r>
    </w:p>
    <w:p w14:paraId="31D2E6A7"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when numvotes &gt; 2000 and numvotes &lt;= 3000 then 3000</w:t>
      </w:r>
    </w:p>
    <w:p w14:paraId="02E7631F"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when numvotes &gt; 3000 and numvotes &lt;= 4000 then 4000</w:t>
      </w:r>
    </w:p>
    <w:p w14:paraId="01D2568F"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when numvotes &gt; 4000 and numvotes &lt;= 5000 then 5000</w:t>
      </w:r>
    </w:p>
    <w:p w14:paraId="7D4F6B90"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when numvotes &gt; 5000 and numvotes &lt;= 6000 then 6000</w:t>
      </w:r>
    </w:p>
    <w:p w14:paraId="6ADE6C51"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when numvotes &gt; 6000 and numvotes &lt;= 7000 then 7000</w:t>
      </w:r>
    </w:p>
    <w:p w14:paraId="71EE3F1B"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when numvotes &gt; 7000 and numvotes &lt;= 8000 then 8000</w:t>
      </w:r>
    </w:p>
    <w:p w14:paraId="5BF7ED5C"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when numvotes &gt; 8000 and numvotes &lt;= 9000 then 9000</w:t>
      </w:r>
    </w:p>
    <w:p w14:paraId="5159DAAE"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when numvotes &gt; 9000 and numvotes &lt;= 10000 then 10000 else NULL end) as num,</w:t>
      </w:r>
    </w:p>
    <w:p w14:paraId="7F273380"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t1.numvotes as numvotes,</w:t>
      </w:r>
    </w:p>
    <w:p w14:paraId="1DEFC417"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count(t1.numvotes) over() as tot</w:t>
      </w:r>
    </w:p>
    <w:p w14:paraId="1242734F"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from title_ratings_arr t1 inner join title_basics_arr t2 on t1.tconst = t2.tconst where t2.startyear &gt;=2015),</w:t>
      </w:r>
    </w:p>
    <w:p w14:paraId="1A4E6615"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p>
    <w:p w14:paraId="4CAEF8F0"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aux2 as (select distinct aux1.num as range,</w:t>
      </w:r>
    </w:p>
    <w:p w14:paraId="6F90E9B3"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cast(aux1.tot as double) as totalVotes,</w:t>
      </w:r>
    </w:p>
    <w:p w14:paraId="2562620E"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count(aux1.numvotes) over(partition by aux1.num) as nVotes</w:t>
      </w:r>
    </w:p>
    <w:p w14:paraId="4A586776"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aux1)</w:t>
      </w:r>
    </w:p>
    <w:p w14:paraId="3C85F26F"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p>
    <w:p w14:paraId="79B25A9F"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select range, round(nVotes/totalVotes,5) from aux2</w:t>
      </w:r>
    </w:p>
    <w:p w14:paraId="4A4B7ED8" w14:textId="77777777" w:rsidR="00E0145D" w:rsidRDefault="00E0145D" w:rsidP="00E014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where range is not null</w:t>
      </w:r>
    </w:p>
    <w:p w14:paraId="4D4E12B0" w14:textId="77777777" w:rsidR="00E0145D" w:rsidRDefault="00E0145D" w:rsidP="00E0145D">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order by range</w:t>
      </w:r>
    </w:p>
    <w:p w14:paraId="44496BB2" w14:textId="77777777" w:rsidR="00E0145D" w:rsidRDefault="00E0145D" w:rsidP="00E0145D"/>
    <w:p w14:paraId="10F3FF6A" w14:textId="0AAB7EB2" w:rsidR="009C6A39" w:rsidRDefault="009C6A39" w:rsidP="009C6A39">
      <w:pPr>
        <w:pStyle w:val="NormalWeb"/>
        <w:shd w:val="clear" w:color="auto" w:fill="FFFFFF"/>
        <w:spacing w:before="0" w:beforeAutospacing="0" w:after="240" w:afterAutospacing="0"/>
        <w:rPr>
          <w:rFonts w:ascii="Segoe UI" w:hAnsi="Segoe UI" w:cs="Segoe UI"/>
          <w:color w:val="24292E"/>
        </w:rPr>
      </w:pPr>
    </w:p>
    <w:p w14:paraId="7D6B65CD" w14:textId="069D18EA" w:rsidR="00BD3D49" w:rsidRDefault="00BD3D49" w:rsidP="00BD3D49">
      <w:pPr>
        <w:pStyle w:val="NormalWeb"/>
        <w:shd w:val="clear" w:color="auto" w:fill="FFFFFF"/>
        <w:spacing w:before="0" w:beforeAutospacing="0" w:after="240" w:afterAutospacing="0"/>
        <w:rPr>
          <w:rFonts w:ascii="Segoe UI" w:hAnsi="Segoe UI" w:cs="Segoe UI"/>
          <w:b/>
          <w:bCs/>
          <w:color w:val="24292E"/>
        </w:rPr>
      </w:pPr>
      <w:r w:rsidRPr="002D0E50">
        <w:rPr>
          <w:rFonts w:ascii="Segoe UI" w:hAnsi="Segoe UI" w:cs="Segoe UI"/>
          <w:b/>
          <w:color w:val="24292E"/>
        </w:rPr>
        <w:t>De</w:t>
      </w:r>
      <w:r>
        <w:rPr>
          <w:rFonts w:ascii="Segoe UI" w:hAnsi="Segoe UI" w:cs="Segoe UI"/>
          <w:b/>
          <w:color w:val="24292E"/>
        </w:rPr>
        <w:t xml:space="preserve">ar group, </w:t>
      </w:r>
      <w:r w:rsidR="00920297">
        <w:rPr>
          <w:rFonts w:ascii="Segoe UI" w:hAnsi="Segoe UI" w:cs="Segoe UI"/>
          <w:b/>
          <w:color w:val="24292E"/>
        </w:rPr>
        <w:t xml:space="preserve">is Density of number of movies calculation right?  Why nVotes/totalVotes? Why range of 1000 and 2000 etc? Do you have right data? </w:t>
      </w:r>
      <w:r w:rsidR="00196C29">
        <w:rPr>
          <w:rFonts w:ascii="Segoe UI" w:hAnsi="Segoe UI" w:cs="Segoe UI"/>
          <w:b/>
          <w:color w:val="24292E"/>
        </w:rPr>
        <w:t xml:space="preserve"> How but startyear &lt;= 2019? </w:t>
      </w:r>
      <w:r w:rsidR="0010263E">
        <w:rPr>
          <w:rFonts w:ascii="Segoe UI" w:hAnsi="Segoe UI" w:cs="Segoe UI"/>
          <w:b/>
          <w:color w:val="24292E"/>
        </w:rPr>
        <w:t>Does not look right</w:t>
      </w:r>
      <w:r w:rsidR="00920297">
        <w:rPr>
          <w:rFonts w:ascii="Segoe UI" w:hAnsi="Segoe UI" w:cs="Segoe UI"/>
          <w:b/>
          <w:color w:val="24292E"/>
        </w:rPr>
        <w:t>.</w:t>
      </w:r>
    </w:p>
    <w:p w14:paraId="01A5F169" w14:textId="542328E8" w:rsidR="00F53C2A" w:rsidRDefault="00F53C2A" w:rsidP="00BD3D49">
      <w:pPr>
        <w:pStyle w:val="NormalWeb"/>
        <w:shd w:val="clear" w:color="auto" w:fill="FFFFFF"/>
        <w:spacing w:before="0" w:beforeAutospacing="0" w:after="240" w:afterAutospacing="0"/>
        <w:rPr>
          <w:rFonts w:ascii="Segoe UI" w:hAnsi="Segoe UI" w:cs="Segoe UI"/>
          <w:b/>
          <w:bCs/>
          <w:color w:val="24292E"/>
        </w:rPr>
      </w:pPr>
    </w:p>
    <w:p w14:paraId="74EDC013" w14:textId="77777777" w:rsidR="00B1328F" w:rsidRDefault="00B1328F" w:rsidP="00B1328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H</w:t>
      </w:r>
    </w:p>
    <w:p w14:paraId="7A4E0B7B" w14:textId="5F767451" w:rsidR="00B1328F" w:rsidRDefault="00B1328F" w:rsidP="00E0145D">
      <w:pPr>
        <w:pStyle w:val="ListParagraph"/>
        <w:numPr>
          <w:ilvl w:val="0"/>
          <w:numId w:val="1"/>
        </w:numPr>
      </w:pPr>
      <w:r>
        <w:t>Consolidated Distribution over run-time: We would like to plot the density of last five years’ (2015-2019) all</w:t>
      </w:r>
      <w:r w:rsidRPr="00B1328F">
        <w:rPr>
          <w:b/>
        </w:rPr>
        <w:t xml:space="preserve"> movies </w:t>
      </w:r>
      <w:r>
        <w:t>against runtimeMinutes. First calculate total count of movies over last five years. Report the density of number of movies (made over last five years) for each runtime (minutes) and the corresponding runtime. Example report should look like:</w:t>
      </w:r>
    </w:p>
    <w:p w14:paraId="1F1B717C" w14:textId="77777777" w:rsidR="00B1328F" w:rsidRDefault="00B1328F" w:rsidP="00B1328F">
      <w:pPr>
        <w:pStyle w:val="ListParagraph"/>
      </w:pPr>
    </w:p>
    <w:tbl>
      <w:tblPr>
        <w:tblStyle w:val="TableGrid"/>
        <w:tblW w:w="5748" w:type="dxa"/>
        <w:tblInd w:w="720" w:type="dxa"/>
        <w:tblLook w:val="04A0" w:firstRow="1" w:lastRow="0" w:firstColumn="1" w:lastColumn="0" w:noHBand="0" w:noVBand="1"/>
      </w:tblPr>
      <w:tblGrid>
        <w:gridCol w:w="1673"/>
        <w:gridCol w:w="4123"/>
      </w:tblGrid>
      <w:tr w:rsidR="00B1328F" w14:paraId="223E2CCF" w14:textId="77777777" w:rsidTr="00F92784">
        <w:tc>
          <w:tcPr>
            <w:tcW w:w="1625" w:type="dxa"/>
          </w:tcPr>
          <w:p w14:paraId="7ADD6900" w14:textId="77777777" w:rsidR="00B1328F" w:rsidRDefault="00B1328F" w:rsidP="00F92784">
            <w:pPr>
              <w:pStyle w:val="ListParagraph"/>
              <w:ind w:left="0"/>
            </w:pPr>
            <w:r>
              <w:t>runtimeMinutes</w:t>
            </w:r>
          </w:p>
        </w:tc>
        <w:tc>
          <w:tcPr>
            <w:tcW w:w="4123" w:type="dxa"/>
          </w:tcPr>
          <w:p w14:paraId="1B1225BB" w14:textId="77777777" w:rsidR="00B1328F" w:rsidRDefault="00B1328F" w:rsidP="00F92784">
            <w:pPr>
              <w:pStyle w:val="ListParagraph"/>
              <w:ind w:left="0"/>
            </w:pPr>
            <w:r>
              <w:t>Density_Total_no_of_movies_in_last_5_yrs</w:t>
            </w:r>
          </w:p>
        </w:tc>
      </w:tr>
      <w:tr w:rsidR="00B1328F" w14:paraId="5C9B1E23" w14:textId="77777777" w:rsidTr="00F92784">
        <w:tc>
          <w:tcPr>
            <w:tcW w:w="1625" w:type="dxa"/>
          </w:tcPr>
          <w:p w14:paraId="4649CBAE" w14:textId="77777777" w:rsidR="00B1328F" w:rsidRDefault="00B1328F" w:rsidP="00F92784">
            <w:pPr>
              <w:pStyle w:val="ListParagraph"/>
              <w:ind w:left="0"/>
            </w:pPr>
            <w:r>
              <w:t>30</w:t>
            </w:r>
          </w:p>
        </w:tc>
        <w:tc>
          <w:tcPr>
            <w:tcW w:w="4123" w:type="dxa"/>
          </w:tcPr>
          <w:p w14:paraId="18179AD2" w14:textId="77777777" w:rsidR="00B1328F" w:rsidRDefault="00B1328F" w:rsidP="00F92784">
            <w:pPr>
              <w:pStyle w:val="ListParagraph"/>
              <w:ind w:left="0"/>
            </w:pPr>
            <w:r>
              <w:t>0.05</w:t>
            </w:r>
          </w:p>
        </w:tc>
      </w:tr>
      <w:tr w:rsidR="00B1328F" w14:paraId="1D7F8172" w14:textId="77777777" w:rsidTr="00F92784">
        <w:tc>
          <w:tcPr>
            <w:tcW w:w="1625" w:type="dxa"/>
          </w:tcPr>
          <w:p w14:paraId="45E0193A" w14:textId="77777777" w:rsidR="00B1328F" w:rsidRDefault="00B1328F" w:rsidP="00F92784">
            <w:pPr>
              <w:pStyle w:val="ListParagraph"/>
              <w:ind w:left="0"/>
            </w:pPr>
            <w:r>
              <w:t>60</w:t>
            </w:r>
          </w:p>
        </w:tc>
        <w:tc>
          <w:tcPr>
            <w:tcW w:w="4123" w:type="dxa"/>
          </w:tcPr>
          <w:p w14:paraId="4134B138" w14:textId="77777777" w:rsidR="00B1328F" w:rsidRDefault="00B1328F" w:rsidP="00F92784">
            <w:pPr>
              <w:pStyle w:val="ListParagraph"/>
              <w:ind w:left="0"/>
            </w:pPr>
            <w:r>
              <w:t>0.10</w:t>
            </w:r>
          </w:p>
        </w:tc>
      </w:tr>
      <w:tr w:rsidR="00B1328F" w14:paraId="4D63F128" w14:textId="77777777" w:rsidTr="00F92784">
        <w:tc>
          <w:tcPr>
            <w:tcW w:w="1625" w:type="dxa"/>
          </w:tcPr>
          <w:p w14:paraId="3F95AC8F" w14:textId="77777777" w:rsidR="00B1328F" w:rsidRDefault="00B1328F" w:rsidP="00F92784">
            <w:pPr>
              <w:pStyle w:val="ListParagraph"/>
              <w:ind w:left="0"/>
            </w:pPr>
            <w:r>
              <w:t>95</w:t>
            </w:r>
          </w:p>
        </w:tc>
        <w:tc>
          <w:tcPr>
            <w:tcW w:w="4123" w:type="dxa"/>
          </w:tcPr>
          <w:p w14:paraId="6C09C1FD" w14:textId="77777777" w:rsidR="00B1328F" w:rsidRDefault="00B1328F" w:rsidP="00F92784">
            <w:pPr>
              <w:pStyle w:val="ListParagraph"/>
              <w:ind w:left="0"/>
            </w:pPr>
            <w:r>
              <w:t>0.20</w:t>
            </w:r>
          </w:p>
        </w:tc>
      </w:tr>
      <w:tr w:rsidR="00B1328F" w14:paraId="4DCC0F89" w14:textId="77777777" w:rsidTr="00F92784">
        <w:tc>
          <w:tcPr>
            <w:tcW w:w="1625" w:type="dxa"/>
          </w:tcPr>
          <w:p w14:paraId="0E277B41" w14:textId="77777777" w:rsidR="00B1328F" w:rsidRDefault="00B1328F" w:rsidP="00F92784">
            <w:pPr>
              <w:pStyle w:val="ListParagraph"/>
              <w:ind w:left="0"/>
            </w:pPr>
            <w:r>
              <w:t>130</w:t>
            </w:r>
          </w:p>
        </w:tc>
        <w:tc>
          <w:tcPr>
            <w:tcW w:w="4123" w:type="dxa"/>
          </w:tcPr>
          <w:p w14:paraId="1BB0196C" w14:textId="77777777" w:rsidR="00B1328F" w:rsidRDefault="00B1328F" w:rsidP="00F92784">
            <w:pPr>
              <w:pStyle w:val="ListParagraph"/>
              <w:ind w:left="0"/>
            </w:pPr>
            <w:r>
              <w:t>0.40</w:t>
            </w:r>
          </w:p>
        </w:tc>
      </w:tr>
      <w:tr w:rsidR="00B1328F" w14:paraId="007CE2A4" w14:textId="77777777" w:rsidTr="00F92784">
        <w:tc>
          <w:tcPr>
            <w:tcW w:w="1625" w:type="dxa"/>
          </w:tcPr>
          <w:p w14:paraId="287CE9AA" w14:textId="77777777" w:rsidR="00B1328F" w:rsidRDefault="00B1328F" w:rsidP="00F92784">
            <w:pPr>
              <w:pStyle w:val="ListParagraph"/>
              <w:ind w:left="0"/>
            </w:pPr>
            <w:r>
              <w:t>140</w:t>
            </w:r>
          </w:p>
        </w:tc>
        <w:tc>
          <w:tcPr>
            <w:tcW w:w="4123" w:type="dxa"/>
          </w:tcPr>
          <w:p w14:paraId="5B1CF200" w14:textId="77777777" w:rsidR="00B1328F" w:rsidRDefault="00B1328F" w:rsidP="00F92784">
            <w:pPr>
              <w:pStyle w:val="ListParagraph"/>
              <w:ind w:left="0"/>
            </w:pPr>
            <w:r>
              <w:t>0.20</w:t>
            </w:r>
          </w:p>
        </w:tc>
      </w:tr>
      <w:tr w:rsidR="00B1328F" w14:paraId="1B56D59A" w14:textId="77777777" w:rsidTr="00F92784">
        <w:tc>
          <w:tcPr>
            <w:tcW w:w="1625" w:type="dxa"/>
          </w:tcPr>
          <w:p w14:paraId="520F4BA0" w14:textId="77777777" w:rsidR="00B1328F" w:rsidRDefault="00B1328F" w:rsidP="00F92784">
            <w:pPr>
              <w:pStyle w:val="ListParagraph"/>
              <w:ind w:left="0"/>
            </w:pPr>
            <w:r>
              <w:t>160</w:t>
            </w:r>
          </w:p>
        </w:tc>
        <w:tc>
          <w:tcPr>
            <w:tcW w:w="4123" w:type="dxa"/>
          </w:tcPr>
          <w:p w14:paraId="2FD50CBF" w14:textId="77777777" w:rsidR="00B1328F" w:rsidRDefault="00B1328F" w:rsidP="00F92784">
            <w:pPr>
              <w:pStyle w:val="ListParagraph"/>
              <w:ind w:left="0"/>
            </w:pPr>
            <w:r>
              <w:t>0.05</w:t>
            </w:r>
          </w:p>
        </w:tc>
      </w:tr>
    </w:tbl>
    <w:p w14:paraId="6D4D4318" w14:textId="77777777" w:rsidR="00B1328F" w:rsidRDefault="00B1328F" w:rsidP="00B1328F">
      <w:pPr>
        <w:pStyle w:val="ListParagraph"/>
        <w:rPr>
          <w:b/>
          <w:bCs/>
        </w:rPr>
      </w:pPr>
    </w:p>
    <w:p w14:paraId="4813DADE" w14:textId="6AAF0CB2" w:rsidR="00B1328F" w:rsidRDefault="00B1328F" w:rsidP="00B1328F">
      <w:pPr>
        <w:pStyle w:val="ListParagraph"/>
      </w:pPr>
      <w:r w:rsidRPr="007D4950">
        <w:rPr>
          <w:b/>
          <w:bCs/>
        </w:rPr>
        <w:t>Comment:</w:t>
      </w:r>
      <w:r>
        <w:t xml:space="preserve"> The sum of densities is 1.0. This report may be extended to include the year as another attribute.</w:t>
      </w:r>
    </w:p>
    <w:p w14:paraId="26200DC2"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WITH cte1 AS(</w:t>
      </w:r>
    </w:p>
    <w:p w14:paraId="36BC9F66"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SELECT startyear AS year, </w:t>
      </w:r>
    </w:p>
    <w:p w14:paraId="7D3BD050"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primarytitle as movie, </w:t>
      </w:r>
    </w:p>
    <w:p w14:paraId="7AB3791B"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runtimeminutes as runtime, </w:t>
      </w:r>
    </w:p>
    <w:p w14:paraId="5239FE50"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COUNT(primarytitle) OVER() AS cnt</w:t>
      </w:r>
    </w:p>
    <w:p w14:paraId="15DE267F"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title_basics_arr</w:t>
      </w:r>
    </w:p>
    <w:p w14:paraId="06778B0A"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WHERE titletype = 'movie'</w:t>
      </w:r>
    </w:p>
    <w:p w14:paraId="331DBB40"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AND startyear &gt;= 2015</w:t>
      </w:r>
    </w:p>
    <w:p w14:paraId="16A55E12"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ORDER BY startyear),</w:t>
      </w:r>
    </w:p>
    <w:p w14:paraId="61168784"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w:t>
      </w:r>
    </w:p>
    <w:p w14:paraId="3859CEE3"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cte2 AS (</w:t>
      </w:r>
    </w:p>
    <w:p w14:paraId="68629E93"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SELECT DISTINCT cte1.runtime AS rt, </w:t>
      </w:r>
    </w:p>
    <w:p w14:paraId="2A6A4B84"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CAST(cte1.cnt as DOUBLE) AS total, </w:t>
      </w:r>
    </w:p>
    <w:p w14:paraId="4ADFBFD3"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COUNT(cte1.runtime) OVER(PARTITION BY cte1.runtime) AS runtimeSum</w:t>
      </w:r>
    </w:p>
    <w:p w14:paraId="04CED653"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cte1</w:t>
      </w:r>
    </w:p>
    <w:p w14:paraId="0E00EB5F"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ORDER BY rt)</w:t>
      </w:r>
    </w:p>
    <w:p w14:paraId="54525E59"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p>
    <w:p w14:paraId="76FA5711"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SELECT cte2.rt AS runtimeMinutes, </w:t>
      </w:r>
    </w:p>
    <w:p w14:paraId="7CEB261A"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ROUND((cte2.runtimeSum/cte2.total),5) AS Density_Total_no_of_movies_in_last_5_yrs</w:t>
      </w:r>
    </w:p>
    <w:p w14:paraId="6421A842" w14:textId="77777777" w:rsidR="00196C29" w:rsidRDefault="00196C29" w:rsidP="00196C29">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cte2</w:t>
      </w:r>
    </w:p>
    <w:p w14:paraId="7A40CCB5" w14:textId="77777777" w:rsidR="00196C29" w:rsidRDefault="00196C29" w:rsidP="00196C29">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ORDER BY runtimeMinutes;</w:t>
      </w:r>
    </w:p>
    <w:p w14:paraId="5886F8FB" w14:textId="4D0A99BD" w:rsidR="00B1328F" w:rsidRDefault="00B1328F" w:rsidP="00B1328F">
      <w:pPr>
        <w:pStyle w:val="ListParagraph"/>
      </w:pPr>
    </w:p>
    <w:p w14:paraId="2520440D" w14:textId="1B47DACB" w:rsidR="0010263E" w:rsidRDefault="0010263E" w:rsidP="0010263E">
      <w:pPr>
        <w:pStyle w:val="NormalWeb"/>
        <w:shd w:val="clear" w:color="auto" w:fill="FFFFFF"/>
        <w:spacing w:before="0" w:beforeAutospacing="0" w:after="240" w:afterAutospacing="0"/>
        <w:rPr>
          <w:rFonts w:ascii="Segoe UI" w:hAnsi="Segoe UI" w:cs="Segoe UI"/>
          <w:b/>
          <w:bCs/>
          <w:color w:val="24292E"/>
        </w:rPr>
      </w:pPr>
      <w:r w:rsidRPr="002D0E50">
        <w:rPr>
          <w:rFonts w:ascii="Segoe UI" w:hAnsi="Segoe UI" w:cs="Segoe UI"/>
          <w:b/>
          <w:color w:val="24292E"/>
        </w:rPr>
        <w:t>De</w:t>
      </w:r>
      <w:r>
        <w:rPr>
          <w:rFonts w:ascii="Segoe UI" w:hAnsi="Segoe UI" w:cs="Segoe UI"/>
          <w:b/>
          <w:color w:val="24292E"/>
        </w:rPr>
        <w:t>ar group, almost there. 2 comments: a) on cte1 query where, use startyear between 2015 and 2019 2) I think we should convert a range of runtimeminutes like 25 – 34 into standard 30, 35 – 44 into 40 etc. and then use this new range values. Good work.</w:t>
      </w:r>
    </w:p>
    <w:p w14:paraId="2ABEAFFC" w14:textId="70722D63" w:rsidR="00255A76" w:rsidRDefault="00255A76" w:rsidP="00B1328F">
      <w:pPr>
        <w:shd w:val="clear" w:color="auto" w:fill="FFFFFF"/>
        <w:spacing w:after="240" w:line="240" w:lineRule="auto"/>
        <w:rPr>
          <w:rFonts w:ascii="Segoe UI" w:hAnsi="Segoe UI" w:cs="Segoe UI"/>
          <w:b/>
          <w:color w:val="24292E"/>
        </w:rPr>
      </w:pPr>
    </w:p>
    <w:p w14:paraId="75BF5314" w14:textId="77777777" w:rsidR="00255A76" w:rsidRDefault="00255A76" w:rsidP="00255A76">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I</w:t>
      </w:r>
    </w:p>
    <w:p w14:paraId="4B737510" w14:textId="0CDA85D3" w:rsidR="00255A76" w:rsidRDefault="00255A76" w:rsidP="00E0145D">
      <w:pPr>
        <w:pStyle w:val="ListParagraph"/>
        <w:numPr>
          <w:ilvl w:val="0"/>
          <w:numId w:val="1"/>
        </w:numPr>
      </w:pPr>
      <w:r>
        <w:t>Consolidated Distribution over startYear: We would like to plot the density of number of all</w:t>
      </w:r>
      <w:r w:rsidRPr="00D00BD7">
        <w:rPr>
          <w:b/>
        </w:rPr>
        <w:t xml:space="preserve"> movies </w:t>
      </w:r>
      <w:r>
        <w:t>made in each year versus the startYear (for last 20 years say 2000-2019 and ignore others). First calculate total count of movies over each startYear (ignoring bdefore 2000 or 2020). Report the density of number of movies for each startYear and the corresponding startYear. Example report should look like:</w:t>
      </w:r>
    </w:p>
    <w:p w14:paraId="275EB856" w14:textId="77777777" w:rsidR="00255A76" w:rsidRDefault="00255A76" w:rsidP="00255A76">
      <w:pPr>
        <w:pStyle w:val="ListParagraph"/>
      </w:pPr>
    </w:p>
    <w:tbl>
      <w:tblPr>
        <w:tblStyle w:val="TableGrid"/>
        <w:tblW w:w="5748" w:type="dxa"/>
        <w:tblInd w:w="720" w:type="dxa"/>
        <w:tblLook w:val="04A0" w:firstRow="1" w:lastRow="0" w:firstColumn="1" w:lastColumn="0" w:noHBand="0" w:noVBand="1"/>
      </w:tblPr>
      <w:tblGrid>
        <w:gridCol w:w="1625"/>
        <w:gridCol w:w="4123"/>
      </w:tblGrid>
      <w:tr w:rsidR="00255A76" w14:paraId="5117B081" w14:textId="77777777" w:rsidTr="00F92784">
        <w:tc>
          <w:tcPr>
            <w:tcW w:w="1625" w:type="dxa"/>
          </w:tcPr>
          <w:p w14:paraId="77D286B1" w14:textId="77777777" w:rsidR="00255A76" w:rsidRDefault="00255A76" w:rsidP="00F92784">
            <w:pPr>
              <w:pStyle w:val="ListParagraph"/>
              <w:ind w:left="0"/>
            </w:pPr>
            <w:r>
              <w:t>startYear</w:t>
            </w:r>
          </w:p>
        </w:tc>
        <w:tc>
          <w:tcPr>
            <w:tcW w:w="4123" w:type="dxa"/>
          </w:tcPr>
          <w:p w14:paraId="62863121" w14:textId="77777777" w:rsidR="00255A76" w:rsidRDefault="00255A76" w:rsidP="00F92784">
            <w:pPr>
              <w:pStyle w:val="ListParagraph"/>
              <w:ind w:left="0"/>
            </w:pPr>
            <w:r>
              <w:t>Density_Total_no_of_movies_in_last_5_yrs</w:t>
            </w:r>
          </w:p>
        </w:tc>
      </w:tr>
      <w:tr w:rsidR="00255A76" w14:paraId="53F7D7D0" w14:textId="77777777" w:rsidTr="00F92784">
        <w:tc>
          <w:tcPr>
            <w:tcW w:w="1625" w:type="dxa"/>
          </w:tcPr>
          <w:p w14:paraId="14DB25D3" w14:textId="77777777" w:rsidR="00255A76" w:rsidRDefault="00255A76" w:rsidP="00F92784">
            <w:pPr>
              <w:pStyle w:val="ListParagraph"/>
              <w:ind w:left="0"/>
            </w:pPr>
            <w:r>
              <w:t>2000</w:t>
            </w:r>
          </w:p>
        </w:tc>
        <w:tc>
          <w:tcPr>
            <w:tcW w:w="4123" w:type="dxa"/>
          </w:tcPr>
          <w:p w14:paraId="3646C4C7" w14:textId="77777777" w:rsidR="00255A76" w:rsidRDefault="00255A76" w:rsidP="00F92784">
            <w:pPr>
              <w:pStyle w:val="ListParagraph"/>
              <w:ind w:left="0"/>
            </w:pPr>
            <w:r>
              <w:t>0.05</w:t>
            </w:r>
          </w:p>
        </w:tc>
      </w:tr>
      <w:tr w:rsidR="00255A76" w14:paraId="070E65C3" w14:textId="77777777" w:rsidTr="00F92784">
        <w:tc>
          <w:tcPr>
            <w:tcW w:w="1625" w:type="dxa"/>
          </w:tcPr>
          <w:p w14:paraId="661F3860" w14:textId="77777777" w:rsidR="00255A76" w:rsidRDefault="00255A76" w:rsidP="00F92784">
            <w:pPr>
              <w:pStyle w:val="ListParagraph"/>
              <w:ind w:left="0"/>
            </w:pPr>
            <w:r>
              <w:t>2002</w:t>
            </w:r>
          </w:p>
        </w:tc>
        <w:tc>
          <w:tcPr>
            <w:tcW w:w="4123" w:type="dxa"/>
          </w:tcPr>
          <w:p w14:paraId="56C2B7B4" w14:textId="77777777" w:rsidR="00255A76" w:rsidRDefault="00255A76" w:rsidP="00F92784">
            <w:pPr>
              <w:pStyle w:val="ListParagraph"/>
              <w:ind w:left="0"/>
            </w:pPr>
            <w:r>
              <w:t>0.10</w:t>
            </w:r>
          </w:p>
        </w:tc>
      </w:tr>
      <w:tr w:rsidR="00255A76" w14:paraId="70CE3A6B" w14:textId="77777777" w:rsidTr="00F92784">
        <w:tc>
          <w:tcPr>
            <w:tcW w:w="1625" w:type="dxa"/>
          </w:tcPr>
          <w:p w14:paraId="4E62967F" w14:textId="77777777" w:rsidR="00255A76" w:rsidRDefault="00255A76" w:rsidP="00F92784">
            <w:pPr>
              <w:pStyle w:val="ListParagraph"/>
              <w:ind w:left="0"/>
            </w:pPr>
            <w:r>
              <w:t>2007</w:t>
            </w:r>
          </w:p>
        </w:tc>
        <w:tc>
          <w:tcPr>
            <w:tcW w:w="4123" w:type="dxa"/>
          </w:tcPr>
          <w:p w14:paraId="373469DE" w14:textId="77777777" w:rsidR="00255A76" w:rsidRDefault="00255A76" w:rsidP="00F92784">
            <w:pPr>
              <w:pStyle w:val="ListParagraph"/>
              <w:ind w:left="0"/>
            </w:pPr>
            <w:r>
              <w:t>0.20</w:t>
            </w:r>
          </w:p>
        </w:tc>
      </w:tr>
      <w:tr w:rsidR="00255A76" w14:paraId="1BE62C61" w14:textId="77777777" w:rsidTr="00F92784">
        <w:tc>
          <w:tcPr>
            <w:tcW w:w="1625" w:type="dxa"/>
          </w:tcPr>
          <w:p w14:paraId="32A413BB" w14:textId="77777777" w:rsidR="00255A76" w:rsidRDefault="00255A76" w:rsidP="00F92784">
            <w:pPr>
              <w:pStyle w:val="ListParagraph"/>
              <w:ind w:left="0"/>
            </w:pPr>
            <w:r>
              <w:t>2010</w:t>
            </w:r>
          </w:p>
        </w:tc>
        <w:tc>
          <w:tcPr>
            <w:tcW w:w="4123" w:type="dxa"/>
          </w:tcPr>
          <w:p w14:paraId="5B95C652" w14:textId="77777777" w:rsidR="00255A76" w:rsidRDefault="00255A76" w:rsidP="00F92784">
            <w:pPr>
              <w:pStyle w:val="ListParagraph"/>
              <w:ind w:left="0"/>
            </w:pPr>
            <w:r>
              <w:t>0.20</w:t>
            </w:r>
          </w:p>
        </w:tc>
      </w:tr>
      <w:tr w:rsidR="00255A76" w14:paraId="4C903422" w14:textId="77777777" w:rsidTr="00F92784">
        <w:tc>
          <w:tcPr>
            <w:tcW w:w="1625" w:type="dxa"/>
          </w:tcPr>
          <w:p w14:paraId="684150FD" w14:textId="77777777" w:rsidR="00255A76" w:rsidRDefault="00255A76" w:rsidP="00F92784">
            <w:pPr>
              <w:pStyle w:val="ListParagraph"/>
              <w:ind w:left="0"/>
            </w:pPr>
            <w:r>
              <w:t>2016</w:t>
            </w:r>
          </w:p>
        </w:tc>
        <w:tc>
          <w:tcPr>
            <w:tcW w:w="4123" w:type="dxa"/>
          </w:tcPr>
          <w:p w14:paraId="2CCCEC41" w14:textId="77777777" w:rsidR="00255A76" w:rsidRDefault="00255A76" w:rsidP="00F92784">
            <w:pPr>
              <w:pStyle w:val="ListParagraph"/>
              <w:ind w:left="0"/>
            </w:pPr>
            <w:r>
              <w:t>0.20</w:t>
            </w:r>
          </w:p>
        </w:tc>
      </w:tr>
      <w:tr w:rsidR="00255A76" w14:paraId="6C32881B" w14:textId="77777777" w:rsidTr="00F92784">
        <w:tc>
          <w:tcPr>
            <w:tcW w:w="1625" w:type="dxa"/>
          </w:tcPr>
          <w:p w14:paraId="532CD0DF" w14:textId="77777777" w:rsidR="00255A76" w:rsidRDefault="00255A76" w:rsidP="00F92784">
            <w:pPr>
              <w:pStyle w:val="ListParagraph"/>
              <w:ind w:left="0"/>
            </w:pPr>
            <w:r>
              <w:t>2019</w:t>
            </w:r>
          </w:p>
        </w:tc>
        <w:tc>
          <w:tcPr>
            <w:tcW w:w="4123" w:type="dxa"/>
          </w:tcPr>
          <w:p w14:paraId="7955D0A7" w14:textId="77777777" w:rsidR="00255A76" w:rsidRDefault="00255A76" w:rsidP="00F92784">
            <w:pPr>
              <w:pStyle w:val="ListParagraph"/>
              <w:ind w:left="0"/>
            </w:pPr>
            <w:r>
              <w:t>0.25</w:t>
            </w:r>
          </w:p>
        </w:tc>
      </w:tr>
    </w:tbl>
    <w:p w14:paraId="699C744F" w14:textId="77777777" w:rsidR="00255A76" w:rsidRDefault="00255A76" w:rsidP="00255A76">
      <w:pPr>
        <w:pStyle w:val="ListParagraph"/>
        <w:rPr>
          <w:b/>
          <w:bCs/>
        </w:rPr>
      </w:pPr>
    </w:p>
    <w:p w14:paraId="3226E852" w14:textId="77777777" w:rsidR="00255A76" w:rsidRDefault="00255A76" w:rsidP="00255A76">
      <w:pPr>
        <w:pStyle w:val="ListParagraph"/>
      </w:pPr>
      <w:r w:rsidRPr="007D4950">
        <w:rPr>
          <w:b/>
          <w:bCs/>
        </w:rPr>
        <w:t>Comment:</w:t>
      </w:r>
      <w:r>
        <w:t xml:space="preserve"> The sum of densities is 1.0. </w:t>
      </w:r>
    </w:p>
    <w:p w14:paraId="607605AB"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WITH cte1 AS(SELECT startyear AS year, </w:t>
      </w:r>
    </w:p>
    <w:p w14:paraId="2AC45155"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primarytitle AS movie, </w:t>
      </w:r>
    </w:p>
    <w:p w14:paraId="4870E60C"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 OVER() AS cnt</w:t>
      </w:r>
    </w:p>
    <w:p w14:paraId="2E362EBB"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FROM title_basics_arr</w:t>
      </w:r>
    </w:p>
    <w:p w14:paraId="6FAB83A3"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WHERE titletype = 'movie'</w:t>
      </w:r>
    </w:p>
    <w:p w14:paraId="21E5FDE7"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AND startyear BETWEEN 2000 AND 2019</w:t>
      </w:r>
    </w:p>
    <w:p w14:paraId="0F4A39CC"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ORDER BY startyear),</w:t>
      </w:r>
    </w:p>
    <w:p w14:paraId="2D980766"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3C60A80D"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cte2 AS(SELECT DISCTINCT cte1.year AS startYear, </w:t>
      </w:r>
    </w:p>
    <w:p w14:paraId="631BC5F3"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CAST(cte1.cnt AS DOUBLE) AS total, </w:t>
      </w:r>
    </w:p>
    <w:p w14:paraId="3B85E334"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COUNT(cte1.year) OVER(PARTITION BY cte1.year) AS yearSum</w:t>
      </w:r>
    </w:p>
    <w:p w14:paraId="1A6A1942"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FROM cte1</w:t>
      </w:r>
    </w:p>
    <w:p w14:paraId="7357CADF"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ORDER BY startYear)</w:t>
      </w:r>
    </w:p>
    <w:p w14:paraId="0A0EBB4F"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SELECT cte2.startYear AS startYear, </w:t>
      </w:r>
    </w:p>
    <w:p w14:paraId="7234878F"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ROUND((cte2.yearSum/cte2.total),5) AS Density_Total_no_of_movies_in_last_20_yrs</w:t>
      </w:r>
    </w:p>
    <w:p w14:paraId="64416C30" w14:textId="77777777" w:rsidR="00B15C93" w:rsidRDefault="00B15C93" w:rsidP="00B15C9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cte2</w:t>
      </w:r>
    </w:p>
    <w:p w14:paraId="3CE0555D" w14:textId="77777777" w:rsidR="00B15C93" w:rsidRDefault="00B15C93" w:rsidP="00B15C93">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ORDER BY startYear;</w:t>
      </w:r>
    </w:p>
    <w:p w14:paraId="4ADB2E0B" w14:textId="77777777" w:rsidR="00B15C93" w:rsidRDefault="00B15C93" w:rsidP="00F34360">
      <w:pPr>
        <w:shd w:val="clear" w:color="auto" w:fill="FFFFFF"/>
        <w:spacing w:after="240" w:line="240" w:lineRule="auto"/>
        <w:rPr>
          <w:rFonts w:ascii="Segoe UI" w:eastAsia="Times New Roman" w:hAnsi="Segoe UI" w:cs="Segoe UI"/>
          <w:color w:val="24292E"/>
          <w:sz w:val="24"/>
          <w:szCs w:val="24"/>
        </w:rPr>
      </w:pPr>
    </w:p>
    <w:p w14:paraId="20F712DD" w14:textId="3ED7BD80" w:rsidR="00F34360" w:rsidRDefault="00F34360" w:rsidP="00F34360">
      <w:pPr>
        <w:shd w:val="clear" w:color="auto" w:fill="FFFFFF"/>
        <w:spacing w:after="240" w:line="240" w:lineRule="auto"/>
        <w:rPr>
          <w:rFonts w:ascii="Segoe UI" w:hAnsi="Segoe UI" w:cs="Segoe UI"/>
          <w:b/>
          <w:color w:val="24292E"/>
        </w:rPr>
      </w:pPr>
      <w:r w:rsidRPr="002D0E50">
        <w:rPr>
          <w:rFonts w:ascii="Segoe UI" w:hAnsi="Segoe UI" w:cs="Segoe UI"/>
          <w:b/>
          <w:color w:val="24292E"/>
        </w:rPr>
        <w:t>De</w:t>
      </w:r>
      <w:r>
        <w:rPr>
          <w:rFonts w:ascii="Segoe UI" w:hAnsi="Segoe UI" w:cs="Segoe UI"/>
          <w:b/>
          <w:color w:val="24292E"/>
        </w:rPr>
        <w:t xml:space="preserve">ar group, </w:t>
      </w:r>
      <w:r w:rsidR="00CD2299">
        <w:rPr>
          <w:rFonts w:ascii="Segoe UI" w:hAnsi="Segoe UI" w:cs="Segoe UI"/>
          <w:b/>
          <w:color w:val="24292E"/>
        </w:rPr>
        <w:t xml:space="preserve">what is </w:t>
      </w:r>
      <w:r w:rsidR="00CD2299" w:rsidRPr="00CD2299">
        <w:rPr>
          <w:rFonts w:ascii="Segoe UI" w:hAnsi="Segoe UI" w:cs="Segoe UI"/>
          <w:b/>
          <w:color w:val="24292E"/>
        </w:rPr>
        <w:t>“</w:t>
      </w:r>
      <w:r w:rsidR="00CD2299" w:rsidRPr="00CD2299">
        <w:rPr>
          <w:rStyle w:val="HTMLCode"/>
          <w:rFonts w:ascii="Consolas" w:eastAsiaTheme="minorHAnsi" w:hAnsi="Consolas"/>
          <w:b/>
          <w:color w:val="24292E"/>
          <w:bdr w:val="none" w:sz="0" w:space="0" w:color="auto" w:frame="1"/>
        </w:rPr>
        <w:t>DISCTINCT</w:t>
      </w:r>
      <w:r w:rsidR="00CD2299" w:rsidRPr="00CD2299">
        <w:rPr>
          <w:rFonts w:ascii="Segoe UI" w:hAnsi="Segoe UI" w:cs="Segoe UI"/>
          <w:b/>
          <w:color w:val="24292E"/>
        </w:rPr>
        <w:t xml:space="preserve"> “</w:t>
      </w:r>
      <w:r w:rsidR="00CD2299">
        <w:rPr>
          <w:rFonts w:ascii="Segoe UI" w:hAnsi="Segoe UI" w:cs="Segoe UI"/>
          <w:b/>
          <w:color w:val="24292E"/>
        </w:rPr>
        <w:t>? That proves this query failed but you are showing results. Is that right?</w:t>
      </w:r>
    </w:p>
    <w:p w14:paraId="176BA26C" w14:textId="1742CDF2" w:rsidR="0092331A" w:rsidRDefault="0092331A" w:rsidP="00F34360">
      <w:pPr>
        <w:shd w:val="clear" w:color="auto" w:fill="FFFFFF"/>
        <w:spacing w:after="240" w:line="240" w:lineRule="auto"/>
        <w:rPr>
          <w:rFonts w:ascii="Segoe UI" w:hAnsi="Segoe UI" w:cs="Segoe UI"/>
          <w:b/>
          <w:color w:val="24292E"/>
        </w:rPr>
      </w:pPr>
    </w:p>
    <w:p w14:paraId="2EEBB9AC" w14:textId="77777777" w:rsidR="0092331A" w:rsidRDefault="0092331A" w:rsidP="0092331A">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J</w:t>
      </w:r>
    </w:p>
    <w:p w14:paraId="62E6DCC5" w14:textId="37478854" w:rsidR="0092331A" w:rsidRDefault="0092331A" w:rsidP="00E0145D">
      <w:pPr>
        <w:pStyle w:val="ListParagraph"/>
        <w:numPr>
          <w:ilvl w:val="0"/>
          <w:numId w:val="1"/>
        </w:numPr>
      </w:pPr>
      <w:r>
        <w:t>Top 10 versatile movies: List those movies with 10 largest sets of genres starting from the top largest and going down by size of genres array with average rating above 5. Display the rank, movie id and its title and the genres. Example report should look like:</w:t>
      </w:r>
    </w:p>
    <w:p w14:paraId="4DB0622F" w14:textId="77777777" w:rsidR="0092331A" w:rsidRDefault="0092331A" w:rsidP="0092331A">
      <w:pPr>
        <w:pStyle w:val="ListParagraph"/>
      </w:pPr>
    </w:p>
    <w:tbl>
      <w:tblPr>
        <w:tblStyle w:val="TableGrid"/>
        <w:tblW w:w="8630" w:type="dxa"/>
        <w:tblInd w:w="720" w:type="dxa"/>
        <w:tblLook w:val="04A0" w:firstRow="1" w:lastRow="0" w:firstColumn="1" w:lastColumn="0" w:noHBand="0" w:noVBand="1"/>
      </w:tblPr>
      <w:tblGrid>
        <w:gridCol w:w="1034"/>
        <w:gridCol w:w="2532"/>
        <w:gridCol w:w="2305"/>
        <w:gridCol w:w="2759"/>
      </w:tblGrid>
      <w:tr w:rsidR="0092331A" w14:paraId="66841024" w14:textId="77777777" w:rsidTr="00F92784">
        <w:tc>
          <w:tcPr>
            <w:tcW w:w="1135" w:type="dxa"/>
          </w:tcPr>
          <w:p w14:paraId="02B37F24" w14:textId="77777777" w:rsidR="0092331A" w:rsidRDefault="0092331A" w:rsidP="00F92784">
            <w:pPr>
              <w:pStyle w:val="ListParagraph"/>
              <w:ind w:left="0"/>
            </w:pPr>
            <w:r>
              <w:t>Rank</w:t>
            </w:r>
          </w:p>
        </w:tc>
        <w:tc>
          <w:tcPr>
            <w:tcW w:w="2800" w:type="dxa"/>
          </w:tcPr>
          <w:p w14:paraId="3B21484B" w14:textId="77777777" w:rsidR="0092331A" w:rsidRDefault="0092331A" w:rsidP="00F92784">
            <w:pPr>
              <w:pStyle w:val="ListParagraph"/>
              <w:ind w:left="0"/>
            </w:pPr>
            <w:r>
              <w:t>Movie_title_id</w:t>
            </w:r>
          </w:p>
        </w:tc>
        <w:tc>
          <w:tcPr>
            <w:tcW w:w="2558" w:type="dxa"/>
          </w:tcPr>
          <w:p w14:paraId="06DF3247" w14:textId="77777777" w:rsidR="0092331A" w:rsidRDefault="0092331A" w:rsidP="00F92784">
            <w:pPr>
              <w:pStyle w:val="ListParagraph"/>
              <w:ind w:left="0"/>
            </w:pPr>
            <w:r>
              <w:t>Movie_title</w:t>
            </w:r>
          </w:p>
        </w:tc>
        <w:tc>
          <w:tcPr>
            <w:tcW w:w="2137" w:type="dxa"/>
          </w:tcPr>
          <w:p w14:paraId="3B988DC8" w14:textId="77777777" w:rsidR="0092331A" w:rsidRDefault="0092331A" w:rsidP="00F92784">
            <w:pPr>
              <w:pStyle w:val="ListParagraph"/>
              <w:ind w:left="0"/>
            </w:pPr>
            <w:r>
              <w:t>Genres</w:t>
            </w:r>
          </w:p>
        </w:tc>
      </w:tr>
      <w:tr w:rsidR="0092331A" w14:paraId="44687BAB" w14:textId="77777777" w:rsidTr="00F92784">
        <w:tc>
          <w:tcPr>
            <w:tcW w:w="1135" w:type="dxa"/>
          </w:tcPr>
          <w:p w14:paraId="736C10CA" w14:textId="77777777" w:rsidR="0092331A" w:rsidRDefault="0092331A" w:rsidP="00F92784">
            <w:pPr>
              <w:pStyle w:val="ListParagraph"/>
              <w:ind w:left="0"/>
            </w:pPr>
            <w:r>
              <w:t>1</w:t>
            </w:r>
          </w:p>
        </w:tc>
        <w:tc>
          <w:tcPr>
            <w:tcW w:w="2800" w:type="dxa"/>
          </w:tcPr>
          <w:p w14:paraId="13CCFBD0" w14:textId="77777777" w:rsidR="0092331A" w:rsidRDefault="0092331A" w:rsidP="00F92784">
            <w:pPr>
              <w:pStyle w:val="ListParagraph"/>
              <w:ind w:left="0"/>
            </w:pPr>
            <w:r>
              <w:t>CK00102</w:t>
            </w:r>
          </w:p>
        </w:tc>
        <w:tc>
          <w:tcPr>
            <w:tcW w:w="2558" w:type="dxa"/>
          </w:tcPr>
          <w:p w14:paraId="39E519BA" w14:textId="77777777" w:rsidR="0092331A" w:rsidRDefault="0092331A" w:rsidP="00F92784">
            <w:pPr>
              <w:pStyle w:val="ListParagraph"/>
              <w:ind w:left="0"/>
            </w:pPr>
            <w:r>
              <w:t>Avatar</w:t>
            </w:r>
          </w:p>
        </w:tc>
        <w:tc>
          <w:tcPr>
            <w:tcW w:w="2137" w:type="dxa"/>
          </w:tcPr>
          <w:p w14:paraId="2518D322" w14:textId="77777777" w:rsidR="0092331A" w:rsidRDefault="0092331A" w:rsidP="00F92784">
            <w:pPr>
              <w:pStyle w:val="ListParagraph"/>
              <w:ind w:left="0"/>
            </w:pPr>
            <w:r>
              <w:t>Fiction,Adventure,Romance, Family</w:t>
            </w:r>
          </w:p>
        </w:tc>
      </w:tr>
      <w:tr w:rsidR="0092331A" w14:paraId="13E33420" w14:textId="77777777" w:rsidTr="00F92784">
        <w:tc>
          <w:tcPr>
            <w:tcW w:w="1135" w:type="dxa"/>
          </w:tcPr>
          <w:p w14:paraId="775D316D" w14:textId="77777777" w:rsidR="0092331A" w:rsidRDefault="0092331A" w:rsidP="00F92784">
            <w:pPr>
              <w:pStyle w:val="ListParagraph"/>
              <w:ind w:left="0"/>
            </w:pPr>
            <w:r>
              <w:t>2</w:t>
            </w:r>
          </w:p>
        </w:tc>
        <w:tc>
          <w:tcPr>
            <w:tcW w:w="2800" w:type="dxa"/>
          </w:tcPr>
          <w:p w14:paraId="4D3E086D" w14:textId="77777777" w:rsidR="0092331A" w:rsidRDefault="0092331A" w:rsidP="00F92784">
            <w:pPr>
              <w:pStyle w:val="ListParagraph"/>
              <w:ind w:left="0"/>
            </w:pPr>
            <w:r>
              <w:t>CK00107</w:t>
            </w:r>
          </w:p>
        </w:tc>
        <w:tc>
          <w:tcPr>
            <w:tcW w:w="2558" w:type="dxa"/>
          </w:tcPr>
          <w:p w14:paraId="5FD611BE" w14:textId="77777777" w:rsidR="0092331A" w:rsidRDefault="0092331A" w:rsidP="00F92784">
            <w:pPr>
              <w:pStyle w:val="ListParagraph"/>
              <w:ind w:left="0"/>
            </w:pPr>
            <w:r>
              <w:t>Beyond The Sea</w:t>
            </w:r>
          </w:p>
        </w:tc>
        <w:tc>
          <w:tcPr>
            <w:tcW w:w="2137" w:type="dxa"/>
          </w:tcPr>
          <w:p w14:paraId="32737F30" w14:textId="1B0E79EF" w:rsidR="0092331A" w:rsidRDefault="0092331A" w:rsidP="00F92784">
            <w:pPr>
              <w:pStyle w:val="ListParagraph"/>
              <w:ind w:left="0"/>
            </w:pPr>
            <w:r>
              <w:t>Sci</w:t>
            </w:r>
            <w:r w:rsidR="00C65110">
              <w:t>e</w:t>
            </w:r>
            <w:r>
              <w:t>nceFiction, Adventure, Romance</w:t>
            </w:r>
          </w:p>
        </w:tc>
      </w:tr>
      <w:tr w:rsidR="0092331A" w14:paraId="27145370" w14:textId="77777777" w:rsidTr="00F92784">
        <w:tc>
          <w:tcPr>
            <w:tcW w:w="1135" w:type="dxa"/>
          </w:tcPr>
          <w:p w14:paraId="0E536161" w14:textId="77777777" w:rsidR="0092331A" w:rsidRDefault="0092331A" w:rsidP="00F92784">
            <w:pPr>
              <w:pStyle w:val="ListParagraph"/>
              <w:ind w:left="0"/>
            </w:pPr>
            <w:r>
              <w:t>3</w:t>
            </w:r>
          </w:p>
        </w:tc>
        <w:tc>
          <w:tcPr>
            <w:tcW w:w="2800" w:type="dxa"/>
          </w:tcPr>
          <w:p w14:paraId="2FCB9118" w14:textId="77777777" w:rsidR="0092331A" w:rsidRDefault="0092331A" w:rsidP="00F92784">
            <w:pPr>
              <w:pStyle w:val="ListParagraph"/>
              <w:ind w:left="0"/>
            </w:pPr>
            <w:r>
              <w:t>CK00111</w:t>
            </w:r>
          </w:p>
        </w:tc>
        <w:tc>
          <w:tcPr>
            <w:tcW w:w="2558" w:type="dxa"/>
          </w:tcPr>
          <w:p w14:paraId="2F8A0ACE" w14:textId="77777777" w:rsidR="0092331A" w:rsidRDefault="0092331A" w:rsidP="00F92784">
            <w:pPr>
              <w:pStyle w:val="ListParagraph"/>
              <w:ind w:left="0"/>
            </w:pPr>
            <w:r>
              <w:t>SlumDog Millionaire</w:t>
            </w:r>
          </w:p>
        </w:tc>
        <w:tc>
          <w:tcPr>
            <w:tcW w:w="2137" w:type="dxa"/>
          </w:tcPr>
          <w:p w14:paraId="5DCD4671" w14:textId="77777777" w:rsidR="0092331A" w:rsidRDefault="0092331A" w:rsidP="00F92784">
            <w:pPr>
              <w:pStyle w:val="ListParagraph"/>
              <w:ind w:left="0"/>
            </w:pPr>
            <w:r>
              <w:t>Romance, Adventure, Mystery</w:t>
            </w:r>
          </w:p>
        </w:tc>
      </w:tr>
      <w:tr w:rsidR="0092331A" w14:paraId="568EA94E" w14:textId="77777777" w:rsidTr="00F92784">
        <w:tc>
          <w:tcPr>
            <w:tcW w:w="1135" w:type="dxa"/>
          </w:tcPr>
          <w:p w14:paraId="51D1C93A" w14:textId="77777777" w:rsidR="0092331A" w:rsidRDefault="0092331A" w:rsidP="00F92784">
            <w:pPr>
              <w:pStyle w:val="ListParagraph"/>
              <w:ind w:left="0"/>
            </w:pPr>
            <w:r>
              <w:t>4</w:t>
            </w:r>
          </w:p>
        </w:tc>
        <w:tc>
          <w:tcPr>
            <w:tcW w:w="2800" w:type="dxa"/>
          </w:tcPr>
          <w:p w14:paraId="7821923B" w14:textId="77777777" w:rsidR="0092331A" w:rsidRDefault="0092331A" w:rsidP="00F92784">
            <w:pPr>
              <w:pStyle w:val="ListParagraph"/>
              <w:ind w:left="0"/>
            </w:pPr>
            <w:r>
              <w:t>CK00101</w:t>
            </w:r>
          </w:p>
        </w:tc>
        <w:tc>
          <w:tcPr>
            <w:tcW w:w="2558" w:type="dxa"/>
          </w:tcPr>
          <w:p w14:paraId="3AF3CB4F" w14:textId="77777777" w:rsidR="0092331A" w:rsidRDefault="0092331A" w:rsidP="00F92784">
            <w:pPr>
              <w:pStyle w:val="ListParagraph"/>
              <w:ind w:left="0"/>
            </w:pPr>
            <w:r>
              <w:t>Titanic</w:t>
            </w:r>
          </w:p>
        </w:tc>
        <w:tc>
          <w:tcPr>
            <w:tcW w:w="2137" w:type="dxa"/>
          </w:tcPr>
          <w:p w14:paraId="35CB6280" w14:textId="77777777" w:rsidR="0092331A" w:rsidRDefault="0092331A" w:rsidP="00F92784">
            <w:pPr>
              <w:pStyle w:val="ListParagraph"/>
              <w:ind w:left="0"/>
            </w:pPr>
            <w:r>
              <w:t>Romance, Adventure,  Exuberance</w:t>
            </w:r>
          </w:p>
        </w:tc>
      </w:tr>
      <w:tr w:rsidR="0092331A" w14:paraId="79EB51B7" w14:textId="77777777" w:rsidTr="00F92784">
        <w:tc>
          <w:tcPr>
            <w:tcW w:w="1135" w:type="dxa"/>
          </w:tcPr>
          <w:p w14:paraId="3A020940" w14:textId="77777777" w:rsidR="0092331A" w:rsidRDefault="0092331A" w:rsidP="00F92784">
            <w:pPr>
              <w:pStyle w:val="ListParagraph"/>
              <w:ind w:left="0"/>
            </w:pPr>
            <w:r>
              <w:t>5…9</w:t>
            </w:r>
          </w:p>
        </w:tc>
        <w:tc>
          <w:tcPr>
            <w:tcW w:w="2800" w:type="dxa"/>
          </w:tcPr>
          <w:p w14:paraId="7B29B603" w14:textId="77777777" w:rsidR="0092331A" w:rsidRDefault="0092331A" w:rsidP="00F92784">
            <w:pPr>
              <w:pStyle w:val="ListParagraph"/>
              <w:ind w:left="0"/>
            </w:pPr>
            <w:r>
              <w:t>CK00103 ……… CK00104</w:t>
            </w:r>
          </w:p>
        </w:tc>
        <w:tc>
          <w:tcPr>
            <w:tcW w:w="2558" w:type="dxa"/>
          </w:tcPr>
          <w:p w14:paraId="0A388229" w14:textId="77777777" w:rsidR="0092331A" w:rsidRDefault="0092331A" w:rsidP="00F92784">
            <w:pPr>
              <w:pStyle w:val="ListParagraph"/>
              <w:ind w:left="0"/>
            </w:pPr>
            <w:r>
              <w:t>The Prestige……..</w:t>
            </w:r>
          </w:p>
        </w:tc>
        <w:tc>
          <w:tcPr>
            <w:tcW w:w="2137" w:type="dxa"/>
          </w:tcPr>
          <w:p w14:paraId="34E6161E" w14:textId="77777777" w:rsidR="0092331A" w:rsidRDefault="0092331A" w:rsidP="00F92784">
            <w:pPr>
              <w:pStyle w:val="ListParagraph"/>
              <w:ind w:left="0"/>
            </w:pPr>
            <w:r>
              <w:t>……</w:t>
            </w:r>
          </w:p>
        </w:tc>
      </w:tr>
      <w:tr w:rsidR="0092331A" w14:paraId="11ECDB74" w14:textId="77777777" w:rsidTr="00F92784">
        <w:tc>
          <w:tcPr>
            <w:tcW w:w="1135" w:type="dxa"/>
          </w:tcPr>
          <w:p w14:paraId="53AACAFF" w14:textId="77777777" w:rsidR="0092331A" w:rsidRDefault="0092331A" w:rsidP="00F92784">
            <w:pPr>
              <w:pStyle w:val="ListParagraph"/>
              <w:ind w:left="0"/>
            </w:pPr>
            <w:r>
              <w:t>10</w:t>
            </w:r>
          </w:p>
        </w:tc>
        <w:tc>
          <w:tcPr>
            <w:tcW w:w="2800" w:type="dxa"/>
          </w:tcPr>
          <w:p w14:paraId="5A3A79AB" w14:textId="77777777" w:rsidR="0092331A" w:rsidRDefault="0092331A" w:rsidP="00F92784">
            <w:pPr>
              <w:pStyle w:val="ListParagraph"/>
              <w:ind w:left="0"/>
            </w:pPr>
            <w:r>
              <w:t>CK00106</w:t>
            </w:r>
          </w:p>
        </w:tc>
        <w:tc>
          <w:tcPr>
            <w:tcW w:w="2558" w:type="dxa"/>
          </w:tcPr>
          <w:p w14:paraId="105A7795" w14:textId="77777777" w:rsidR="0092331A" w:rsidRDefault="0092331A" w:rsidP="00F92784">
            <w:pPr>
              <w:pStyle w:val="ListParagraph"/>
              <w:ind w:left="0"/>
            </w:pPr>
            <w:r>
              <w:t>Spirited Away</w:t>
            </w:r>
          </w:p>
        </w:tc>
        <w:tc>
          <w:tcPr>
            <w:tcW w:w="2137" w:type="dxa"/>
          </w:tcPr>
          <w:p w14:paraId="79AA362A" w14:textId="77777777" w:rsidR="0092331A" w:rsidRDefault="0092331A" w:rsidP="00F92784">
            <w:pPr>
              <w:pStyle w:val="ListParagraph"/>
              <w:ind w:left="0"/>
            </w:pPr>
            <w:r>
              <w:t>Adventure, Mystery</w:t>
            </w:r>
          </w:p>
        </w:tc>
      </w:tr>
    </w:tbl>
    <w:p w14:paraId="46AB9DB9" w14:textId="77777777" w:rsidR="0092331A" w:rsidRDefault="0092331A" w:rsidP="0092331A">
      <w:pPr>
        <w:pStyle w:val="ListParagraph"/>
        <w:rPr>
          <w:b/>
          <w:bCs/>
        </w:rPr>
      </w:pPr>
    </w:p>
    <w:p w14:paraId="40CE9EF8" w14:textId="77777777" w:rsidR="0092331A" w:rsidRDefault="0092331A" w:rsidP="0092331A">
      <w:pPr>
        <w:pStyle w:val="ListParagraph"/>
      </w:pPr>
      <w:r w:rsidRPr="007D4950">
        <w:rPr>
          <w:b/>
          <w:bCs/>
        </w:rPr>
        <w:t>Comment:</w:t>
      </w:r>
      <w:r>
        <w:t xml:space="preserve"> If there is conflict with more than 10, take any ten. </w:t>
      </w:r>
    </w:p>
    <w:p w14:paraId="7D3D74FA" w14:textId="77777777" w:rsidR="002B13FB" w:rsidRDefault="002B13FB" w:rsidP="002B13F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SELECT  tconst AS movie_title_ID, </w:t>
      </w:r>
    </w:p>
    <w:p w14:paraId="39BD8658" w14:textId="77777777" w:rsidR="002B13FB" w:rsidRDefault="002B13FB" w:rsidP="002B13F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primaryTitle AS movie_title, </w:t>
      </w:r>
    </w:p>
    <w:p w14:paraId="36D7AA9F" w14:textId="77777777" w:rsidR="002B13FB" w:rsidRDefault="002B13FB" w:rsidP="002B13F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genresa AS Genres</w:t>
      </w:r>
    </w:p>
    <w:p w14:paraId="0AB968A3" w14:textId="77777777" w:rsidR="002B13FB" w:rsidRDefault="002B13FB" w:rsidP="002B13F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FROM title_basics_arr</w:t>
      </w:r>
    </w:p>
    <w:p w14:paraId="05EFE4A6" w14:textId="77777777" w:rsidR="002B13FB" w:rsidRDefault="002B13FB" w:rsidP="002B13F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WHERE titleType = 'movie' --AND CARDINALITY(genresa) &gt;=5 </w:t>
      </w:r>
    </w:p>
    <w:p w14:paraId="5F2366F4" w14:textId="77777777" w:rsidR="002B13FB" w:rsidRDefault="002B13FB" w:rsidP="002B13F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ORDER BY CARDINALITY(genresa) DESC </w:t>
      </w:r>
    </w:p>
    <w:p w14:paraId="6C3196C0" w14:textId="77777777" w:rsidR="002B13FB" w:rsidRDefault="002B13FB" w:rsidP="002B13FB">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 LIMIT 10</w:t>
      </w:r>
    </w:p>
    <w:p w14:paraId="5F19FFA9" w14:textId="77777777" w:rsidR="002B13FB" w:rsidRDefault="002B13FB" w:rsidP="002B13FB">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 </w:t>
      </w:r>
    </w:p>
    <w:p w14:paraId="78E3860A" w14:textId="2083106E" w:rsidR="0092331A" w:rsidRDefault="007C2B47" w:rsidP="002B13FB">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lastRenderedPageBreak/>
        <w:t>select row_number() over (order by cardinality(genre) desc) Rank, Movie_title_id, Movie_title, genre from (select a.tconst as Movie_title_id, a.primarytitle as Movie_title, a.genre from title_basics_new a inner join title_ratings b on a.tconst = b.tconst where b.averagerating &gt; 5.0 and a.titletype = 'movie')</w:t>
      </w:r>
    </w:p>
    <w:p w14:paraId="3D6F8671" w14:textId="76442FD3" w:rsidR="00B91063" w:rsidRDefault="00B91063" w:rsidP="00B91063">
      <w:pPr>
        <w:pStyle w:val="NormalWeb"/>
        <w:shd w:val="clear" w:color="auto" w:fill="FFFFFF"/>
        <w:spacing w:before="0" w:beforeAutospacing="0" w:after="240" w:afterAutospacing="0"/>
        <w:rPr>
          <w:rFonts w:ascii="Segoe UI" w:hAnsi="Segoe UI" w:cs="Segoe UI"/>
          <w:b/>
          <w:bCs/>
          <w:color w:val="24292E"/>
        </w:rPr>
      </w:pPr>
      <w:r w:rsidRPr="002D0E50">
        <w:rPr>
          <w:rFonts w:ascii="Segoe UI" w:hAnsi="Segoe UI" w:cs="Segoe UI"/>
          <w:b/>
          <w:color w:val="24292E"/>
        </w:rPr>
        <w:t>De</w:t>
      </w:r>
      <w:r>
        <w:rPr>
          <w:rFonts w:ascii="Segoe UI" w:hAnsi="Segoe UI" w:cs="Segoe UI"/>
          <w:b/>
          <w:color w:val="24292E"/>
        </w:rPr>
        <w:t xml:space="preserve">ar group, </w:t>
      </w:r>
      <w:r w:rsidR="00737435">
        <w:rPr>
          <w:rFonts w:ascii="Segoe UI" w:hAnsi="Segoe UI" w:cs="Segoe UI"/>
          <w:b/>
          <w:color w:val="24292E"/>
        </w:rPr>
        <w:t xml:space="preserve">somewhat okay. Don’t we need averageRating &gt; 5 and row number? </w:t>
      </w:r>
      <w:r w:rsidR="00952F12">
        <w:rPr>
          <w:rFonts w:ascii="Segoe UI" w:hAnsi="Segoe UI" w:cs="Segoe UI"/>
          <w:b/>
          <w:color w:val="24292E"/>
        </w:rPr>
        <w:t>Neither fully right nor fully wrong; can be improved.</w:t>
      </w:r>
    </w:p>
    <w:p w14:paraId="1A141C6D" w14:textId="11EB2F63" w:rsidR="007C2B47" w:rsidRDefault="007C2B47" w:rsidP="00F34360">
      <w:pPr>
        <w:shd w:val="clear" w:color="auto" w:fill="FFFFFF"/>
        <w:spacing w:after="240" w:line="240" w:lineRule="auto"/>
        <w:rPr>
          <w:rFonts w:ascii="Segoe UI" w:hAnsi="Segoe UI" w:cs="Segoe UI"/>
          <w:b/>
          <w:color w:val="24292E"/>
        </w:rPr>
      </w:pPr>
    </w:p>
    <w:p w14:paraId="38F47C9B" w14:textId="77777777" w:rsidR="007B2935" w:rsidRDefault="007B2935" w:rsidP="007B2935">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Query K</w:t>
      </w:r>
    </w:p>
    <w:p w14:paraId="3BEA4943" w14:textId="6FFA9F89" w:rsidR="007B2935" w:rsidRDefault="007B2935" w:rsidP="00E0145D">
      <w:pPr>
        <w:pStyle w:val="ListParagraph"/>
        <w:numPr>
          <w:ilvl w:val="0"/>
          <w:numId w:val="1"/>
        </w:numPr>
      </w:pPr>
      <w:r>
        <w:t>Top 10 co-directed movies: List those movies with 10 largest sets of co-directors starting from the top largest and going down by size of co-director array with average rating above 5. Display the rank, movie id and its popular title and the directors. Example report should look like:</w:t>
      </w:r>
    </w:p>
    <w:p w14:paraId="26096C1A" w14:textId="77777777" w:rsidR="007B2935" w:rsidRDefault="007B2935" w:rsidP="007B2935">
      <w:pPr>
        <w:pStyle w:val="ListParagraph"/>
      </w:pPr>
    </w:p>
    <w:tbl>
      <w:tblPr>
        <w:tblStyle w:val="TableGrid"/>
        <w:tblW w:w="8630" w:type="dxa"/>
        <w:tblInd w:w="720" w:type="dxa"/>
        <w:tblLook w:val="04A0" w:firstRow="1" w:lastRow="0" w:firstColumn="1" w:lastColumn="0" w:noHBand="0" w:noVBand="1"/>
      </w:tblPr>
      <w:tblGrid>
        <w:gridCol w:w="1135"/>
        <w:gridCol w:w="2800"/>
        <w:gridCol w:w="2558"/>
        <w:gridCol w:w="2137"/>
      </w:tblGrid>
      <w:tr w:rsidR="007B2935" w14:paraId="30284DF1" w14:textId="77777777" w:rsidTr="00F92784">
        <w:tc>
          <w:tcPr>
            <w:tcW w:w="1135" w:type="dxa"/>
          </w:tcPr>
          <w:p w14:paraId="5284F657" w14:textId="77777777" w:rsidR="007B2935" w:rsidRDefault="007B2935" w:rsidP="00F92784">
            <w:pPr>
              <w:pStyle w:val="ListParagraph"/>
              <w:ind w:left="0"/>
            </w:pPr>
            <w:r>
              <w:t>Rank</w:t>
            </w:r>
          </w:p>
        </w:tc>
        <w:tc>
          <w:tcPr>
            <w:tcW w:w="2800" w:type="dxa"/>
          </w:tcPr>
          <w:p w14:paraId="51EB39BA" w14:textId="77777777" w:rsidR="007B2935" w:rsidRDefault="007B2935" w:rsidP="00F92784">
            <w:pPr>
              <w:pStyle w:val="ListParagraph"/>
              <w:ind w:left="0"/>
            </w:pPr>
            <w:r>
              <w:t>Movie_title_id</w:t>
            </w:r>
          </w:p>
        </w:tc>
        <w:tc>
          <w:tcPr>
            <w:tcW w:w="2558" w:type="dxa"/>
          </w:tcPr>
          <w:p w14:paraId="48127168" w14:textId="77777777" w:rsidR="007B2935" w:rsidRDefault="007B2935" w:rsidP="00F92784">
            <w:pPr>
              <w:pStyle w:val="ListParagraph"/>
              <w:ind w:left="0"/>
            </w:pPr>
            <w:r>
              <w:t>Movie_title</w:t>
            </w:r>
          </w:p>
        </w:tc>
        <w:tc>
          <w:tcPr>
            <w:tcW w:w="2137" w:type="dxa"/>
          </w:tcPr>
          <w:p w14:paraId="06957EA6" w14:textId="77777777" w:rsidR="007B2935" w:rsidRDefault="007B2935" w:rsidP="00F92784">
            <w:pPr>
              <w:pStyle w:val="ListParagraph"/>
              <w:ind w:left="0"/>
            </w:pPr>
            <w:r>
              <w:t>Directors</w:t>
            </w:r>
          </w:p>
        </w:tc>
      </w:tr>
      <w:tr w:rsidR="007B2935" w14:paraId="3378A7F2" w14:textId="77777777" w:rsidTr="00F92784">
        <w:tc>
          <w:tcPr>
            <w:tcW w:w="1135" w:type="dxa"/>
          </w:tcPr>
          <w:p w14:paraId="1542F3C4" w14:textId="77777777" w:rsidR="007B2935" w:rsidRDefault="007B2935" w:rsidP="00F92784">
            <w:pPr>
              <w:pStyle w:val="ListParagraph"/>
              <w:ind w:left="0"/>
            </w:pPr>
            <w:r>
              <w:t>1</w:t>
            </w:r>
          </w:p>
        </w:tc>
        <w:tc>
          <w:tcPr>
            <w:tcW w:w="2800" w:type="dxa"/>
          </w:tcPr>
          <w:p w14:paraId="448E582E" w14:textId="77777777" w:rsidR="007B2935" w:rsidRDefault="007B2935" w:rsidP="00F92784">
            <w:pPr>
              <w:pStyle w:val="ListParagraph"/>
              <w:ind w:left="0"/>
            </w:pPr>
            <w:r>
              <w:t>CK00102</w:t>
            </w:r>
          </w:p>
        </w:tc>
        <w:tc>
          <w:tcPr>
            <w:tcW w:w="2558" w:type="dxa"/>
          </w:tcPr>
          <w:p w14:paraId="23D9BC79" w14:textId="77777777" w:rsidR="007B2935" w:rsidRDefault="007B2935" w:rsidP="00F92784">
            <w:pPr>
              <w:pStyle w:val="ListParagraph"/>
              <w:ind w:left="0"/>
            </w:pPr>
            <w:r>
              <w:t>Avatar</w:t>
            </w:r>
          </w:p>
        </w:tc>
        <w:tc>
          <w:tcPr>
            <w:tcW w:w="2137" w:type="dxa"/>
          </w:tcPr>
          <w:p w14:paraId="732026AD" w14:textId="77777777" w:rsidR="007B2935" w:rsidRDefault="007B2935" w:rsidP="00F92784">
            <w:pPr>
              <w:pStyle w:val="ListParagraph"/>
              <w:ind w:left="0"/>
            </w:pPr>
            <w:r>
              <w:t>X, Y, Z, M</w:t>
            </w:r>
          </w:p>
        </w:tc>
      </w:tr>
      <w:tr w:rsidR="007B2935" w14:paraId="7F7806E5" w14:textId="77777777" w:rsidTr="00F92784">
        <w:tc>
          <w:tcPr>
            <w:tcW w:w="1135" w:type="dxa"/>
          </w:tcPr>
          <w:p w14:paraId="36CFB460" w14:textId="77777777" w:rsidR="007B2935" w:rsidRDefault="007B2935" w:rsidP="00F92784">
            <w:pPr>
              <w:pStyle w:val="ListParagraph"/>
              <w:ind w:left="0"/>
            </w:pPr>
            <w:r>
              <w:t>2</w:t>
            </w:r>
          </w:p>
        </w:tc>
        <w:tc>
          <w:tcPr>
            <w:tcW w:w="2800" w:type="dxa"/>
          </w:tcPr>
          <w:p w14:paraId="594788F6" w14:textId="77777777" w:rsidR="007B2935" w:rsidRDefault="007B2935" w:rsidP="00F92784">
            <w:pPr>
              <w:pStyle w:val="ListParagraph"/>
              <w:ind w:left="0"/>
            </w:pPr>
            <w:r>
              <w:t>CK00107</w:t>
            </w:r>
          </w:p>
        </w:tc>
        <w:tc>
          <w:tcPr>
            <w:tcW w:w="2558" w:type="dxa"/>
          </w:tcPr>
          <w:p w14:paraId="285E2726" w14:textId="77777777" w:rsidR="007B2935" w:rsidRDefault="007B2935" w:rsidP="00F92784">
            <w:pPr>
              <w:pStyle w:val="ListParagraph"/>
              <w:ind w:left="0"/>
            </w:pPr>
            <w:r>
              <w:t>Beyond The Sea</w:t>
            </w:r>
          </w:p>
        </w:tc>
        <w:tc>
          <w:tcPr>
            <w:tcW w:w="2137" w:type="dxa"/>
          </w:tcPr>
          <w:p w14:paraId="3F10B838" w14:textId="77777777" w:rsidR="007B2935" w:rsidRDefault="007B2935" w:rsidP="00F92784">
            <w:pPr>
              <w:pStyle w:val="ListParagraph"/>
              <w:ind w:left="0"/>
            </w:pPr>
            <w:r>
              <w:t>A, B, C, D</w:t>
            </w:r>
          </w:p>
        </w:tc>
      </w:tr>
      <w:tr w:rsidR="007B2935" w14:paraId="67E05202" w14:textId="77777777" w:rsidTr="00F92784">
        <w:tc>
          <w:tcPr>
            <w:tcW w:w="1135" w:type="dxa"/>
          </w:tcPr>
          <w:p w14:paraId="3AAD7521" w14:textId="77777777" w:rsidR="007B2935" w:rsidRDefault="007B2935" w:rsidP="00F92784">
            <w:pPr>
              <w:pStyle w:val="ListParagraph"/>
              <w:ind w:left="0"/>
            </w:pPr>
            <w:r>
              <w:t>3</w:t>
            </w:r>
          </w:p>
        </w:tc>
        <w:tc>
          <w:tcPr>
            <w:tcW w:w="2800" w:type="dxa"/>
          </w:tcPr>
          <w:p w14:paraId="2B73493B" w14:textId="77777777" w:rsidR="007B2935" w:rsidRDefault="007B2935" w:rsidP="00F92784">
            <w:pPr>
              <w:pStyle w:val="ListParagraph"/>
              <w:ind w:left="0"/>
            </w:pPr>
            <w:r>
              <w:t>CK00111</w:t>
            </w:r>
          </w:p>
        </w:tc>
        <w:tc>
          <w:tcPr>
            <w:tcW w:w="2558" w:type="dxa"/>
          </w:tcPr>
          <w:p w14:paraId="00CD38E6" w14:textId="77777777" w:rsidR="007B2935" w:rsidRDefault="007B2935" w:rsidP="00F92784">
            <w:pPr>
              <w:pStyle w:val="ListParagraph"/>
              <w:ind w:left="0"/>
            </w:pPr>
            <w:r>
              <w:t>SlumDog Millionaire</w:t>
            </w:r>
          </w:p>
        </w:tc>
        <w:tc>
          <w:tcPr>
            <w:tcW w:w="2137" w:type="dxa"/>
          </w:tcPr>
          <w:p w14:paraId="5C0C8893" w14:textId="77777777" w:rsidR="007B2935" w:rsidRDefault="007B2935" w:rsidP="00F92784">
            <w:pPr>
              <w:pStyle w:val="ListParagraph"/>
              <w:ind w:left="0"/>
            </w:pPr>
            <w:r>
              <w:t>P, Q, R</w:t>
            </w:r>
          </w:p>
        </w:tc>
      </w:tr>
      <w:tr w:rsidR="007B2935" w14:paraId="50CA96EA" w14:textId="77777777" w:rsidTr="00F92784">
        <w:tc>
          <w:tcPr>
            <w:tcW w:w="1135" w:type="dxa"/>
          </w:tcPr>
          <w:p w14:paraId="23B6FD88" w14:textId="77777777" w:rsidR="007B2935" w:rsidRDefault="007B2935" w:rsidP="00F92784">
            <w:pPr>
              <w:pStyle w:val="ListParagraph"/>
              <w:ind w:left="0"/>
            </w:pPr>
            <w:r>
              <w:t>4</w:t>
            </w:r>
          </w:p>
        </w:tc>
        <w:tc>
          <w:tcPr>
            <w:tcW w:w="2800" w:type="dxa"/>
          </w:tcPr>
          <w:p w14:paraId="3E2905FA" w14:textId="77777777" w:rsidR="007B2935" w:rsidRDefault="007B2935" w:rsidP="00F92784">
            <w:pPr>
              <w:pStyle w:val="ListParagraph"/>
              <w:ind w:left="0"/>
            </w:pPr>
            <w:r>
              <w:t>CK00102</w:t>
            </w:r>
          </w:p>
        </w:tc>
        <w:tc>
          <w:tcPr>
            <w:tcW w:w="2558" w:type="dxa"/>
          </w:tcPr>
          <w:p w14:paraId="46D70ACE" w14:textId="77777777" w:rsidR="007B2935" w:rsidRDefault="007B2935" w:rsidP="00F92784">
            <w:pPr>
              <w:pStyle w:val="ListParagraph"/>
              <w:ind w:left="0"/>
            </w:pPr>
            <w:r>
              <w:t>Titanic</w:t>
            </w:r>
          </w:p>
        </w:tc>
        <w:tc>
          <w:tcPr>
            <w:tcW w:w="2137" w:type="dxa"/>
          </w:tcPr>
          <w:p w14:paraId="42C66983" w14:textId="77777777" w:rsidR="007B2935" w:rsidRDefault="007B2935" w:rsidP="00F92784">
            <w:pPr>
              <w:pStyle w:val="ListParagraph"/>
              <w:ind w:left="0"/>
            </w:pPr>
            <w:r>
              <w:t>L, M, N</w:t>
            </w:r>
          </w:p>
        </w:tc>
      </w:tr>
      <w:tr w:rsidR="007B2935" w14:paraId="04CC1D44" w14:textId="77777777" w:rsidTr="00F92784">
        <w:tc>
          <w:tcPr>
            <w:tcW w:w="1135" w:type="dxa"/>
          </w:tcPr>
          <w:p w14:paraId="070C5E10" w14:textId="77777777" w:rsidR="007B2935" w:rsidRDefault="007B2935" w:rsidP="00F92784">
            <w:pPr>
              <w:pStyle w:val="ListParagraph"/>
              <w:ind w:left="0"/>
            </w:pPr>
            <w:r>
              <w:t>5…9</w:t>
            </w:r>
          </w:p>
        </w:tc>
        <w:tc>
          <w:tcPr>
            <w:tcW w:w="2800" w:type="dxa"/>
          </w:tcPr>
          <w:p w14:paraId="00813122" w14:textId="77777777" w:rsidR="007B2935" w:rsidRDefault="007B2935" w:rsidP="00F92784">
            <w:pPr>
              <w:pStyle w:val="ListParagraph"/>
              <w:ind w:left="0"/>
            </w:pPr>
            <w:r>
              <w:t>CK00102 ……… CK00102</w:t>
            </w:r>
          </w:p>
        </w:tc>
        <w:tc>
          <w:tcPr>
            <w:tcW w:w="2558" w:type="dxa"/>
          </w:tcPr>
          <w:p w14:paraId="774683FF" w14:textId="77777777" w:rsidR="007B2935" w:rsidRDefault="007B2935" w:rsidP="00F92784">
            <w:pPr>
              <w:pStyle w:val="ListParagraph"/>
              <w:ind w:left="0"/>
            </w:pPr>
            <w:r>
              <w:t>The Prestige……..</w:t>
            </w:r>
          </w:p>
        </w:tc>
        <w:tc>
          <w:tcPr>
            <w:tcW w:w="2137" w:type="dxa"/>
          </w:tcPr>
          <w:p w14:paraId="6742B2A4" w14:textId="77777777" w:rsidR="007B2935" w:rsidRDefault="007B2935" w:rsidP="00F92784">
            <w:pPr>
              <w:pStyle w:val="ListParagraph"/>
              <w:ind w:left="0"/>
            </w:pPr>
            <w:r>
              <w:t>……</w:t>
            </w:r>
          </w:p>
        </w:tc>
      </w:tr>
      <w:tr w:rsidR="007B2935" w14:paraId="54685982" w14:textId="77777777" w:rsidTr="00F92784">
        <w:tc>
          <w:tcPr>
            <w:tcW w:w="1135" w:type="dxa"/>
          </w:tcPr>
          <w:p w14:paraId="258B6B75" w14:textId="77777777" w:rsidR="007B2935" w:rsidRDefault="007B2935" w:rsidP="00F92784">
            <w:pPr>
              <w:pStyle w:val="ListParagraph"/>
              <w:ind w:left="0"/>
            </w:pPr>
            <w:r>
              <w:t>10</w:t>
            </w:r>
          </w:p>
        </w:tc>
        <w:tc>
          <w:tcPr>
            <w:tcW w:w="2800" w:type="dxa"/>
          </w:tcPr>
          <w:p w14:paraId="70A6325B" w14:textId="77777777" w:rsidR="007B2935" w:rsidRDefault="007B2935" w:rsidP="00F92784">
            <w:pPr>
              <w:pStyle w:val="ListParagraph"/>
              <w:ind w:left="0"/>
            </w:pPr>
            <w:r>
              <w:t>CK00102</w:t>
            </w:r>
          </w:p>
        </w:tc>
        <w:tc>
          <w:tcPr>
            <w:tcW w:w="2558" w:type="dxa"/>
          </w:tcPr>
          <w:p w14:paraId="32E6B882" w14:textId="77777777" w:rsidR="007B2935" w:rsidRDefault="007B2935" w:rsidP="00F92784">
            <w:pPr>
              <w:pStyle w:val="ListParagraph"/>
              <w:ind w:left="0"/>
            </w:pPr>
            <w:r>
              <w:t>Spirited Away</w:t>
            </w:r>
          </w:p>
        </w:tc>
        <w:tc>
          <w:tcPr>
            <w:tcW w:w="2137" w:type="dxa"/>
          </w:tcPr>
          <w:p w14:paraId="584118FC" w14:textId="77777777" w:rsidR="007B2935" w:rsidRDefault="007B2935" w:rsidP="00F92784">
            <w:pPr>
              <w:pStyle w:val="ListParagraph"/>
              <w:ind w:left="0"/>
            </w:pPr>
            <w:r>
              <w:t>C, T</w:t>
            </w:r>
          </w:p>
        </w:tc>
      </w:tr>
    </w:tbl>
    <w:p w14:paraId="423EA186" w14:textId="77777777" w:rsidR="007B2935" w:rsidRDefault="007B2935" w:rsidP="007B2935">
      <w:pPr>
        <w:pStyle w:val="ListParagraph"/>
        <w:rPr>
          <w:b/>
          <w:bCs/>
        </w:rPr>
      </w:pPr>
    </w:p>
    <w:p w14:paraId="77C76E96" w14:textId="61568FBA" w:rsidR="007B2935" w:rsidRDefault="007B2935" w:rsidP="007B2935">
      <w:pPr>
        <w:pStyle w:val="ListParagraph"/>
      </w:pPr>
      <w:r w:rsidRPr="007D4950">
        <w:rPr>
          <w:b/>
          <w:bCs/>
        </w:rPr>
        <w:t>Comment:</w:t>
      </w:r>
      <w:r>
        <w:t xml:space="preserve"> If there is conflict with more than 10, take any ten. </w:t>
      </w:r>
    </w:p>
    <w:p w14:paraId="6917E72A" w14:textId="77777777" w:rsidR="00452916" w:rsidRDefault="00452916" w:rsidP="0045291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SELECT  a.tconst, </w:t>
      </w:r>
    </w:p>
    <w:p w14:paraId="550C2586" w14:textId="77777777" w:rsidR="00452916" w:rsidRDefault="00452916" w:rsidP="0045291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b.primarytitle,</w:t>
      </w:r>
    </w:p>
    <w:p w14:paraId="4E087BC4" w14:textId="77777777" w:rsidR="00452916" w:rsidRDefault="00452916" w:rsidP="0045291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a.directorsa </w:t>
      </w:r>
    </w:p>
    <w:p w14:paraId="3680F23C" w14:textId="77777777" w:rsidR="00452916" w:rsidRDefault="00452916" w:rsidP="0045291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title_crew_arr a</w:t>
      </w:r>
    </w:p>
    <w:p w14:paraId="0BD9AE15" w14:textId="77777777" w:rsidR="00452916" w:rsidRDefault="00452916" w:rsidP="0045291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INNER JOIN title_basics b ON a.tconst=b.tconst</w:t>
      </w:r>
    </w:p>
    <w:p w14:paraId="38F81DA4" w14:textId="77777777" w:rsidR="00452916" w:rsidRDefault="00452916" w:rsidP="0045291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ORDER BY CARDINALITY(a.directorsa) DESC</w:t>
      </w:r>
    </w:p>
    <w:p w14:paraId="2195F765" w14:textId="77777777" w:rsidR="00452916" w:rsidRDefault="00452916" w:rsidP="00452916">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LIMIT 10</w:t>
      </w:r>
    </w:p>
    <w:p w14:paraId="50D4BE51" w14:textId="77777777" w:rsidR="00452916" w:rsidRDefault="00452916" w:rsidP="007B2935">
      <w:pPr>
        <w:pStyle w:val="ListParagraph"/>
      </w:pPr>
    </w:p>
    <w:p w14:paraId="7C26EB46" w14:textId="54126AF1" w:rsidR="00452916" w:rsidRDefault="00452916" w:rsidP="00452916">
      <w:pPr>
        <w:pStyle w:val="NormalWeb"/>
        <w:shd w:val="clear" w:color="auto" w:fill="FFFFFF"/>
        <w:spacing w:before="0" w:beforeAutospacing="0" w:after="240" w:afterAutospacing="0"/>
        <w:rPr>
          <w:rFonts w:ascii="Segoe UI" w:hAnsi="Segoe UI" w:cs="Segoe UI"/>
          <w:b/>
          <w:bCs/>
          <w:color w:val="24292E"/>
        </w:rPr>
      </w:pPr>
      <w:r w:rsidRPr="002D0E50">
        <w:rPr>
          <w:rFonts w:ascii="Segoe UI" w:hAnsi="Segoe UI" w:cs="Segoe UI"/>
          <w:b/>
          <w:color w:val="24292E"/>
        </w:rPr>
        <w:t>De</w:t>
      </w:r>
      <w:r>
        <w:rPr>
          <w:rFonts w:ascii="Segoe UI" w:hAnsi="Segoe UI" w:cs="Segoe UI"/>
          <w:b/>
          <w:color w:val="24292E"/>
        </w:rPr>
        <w:t xml:space="preserve">ar group, somewhat okay. Don’t we need averageRating &gt; 5 and </w:t>
      </w:r>
      <w:r w:rsidR="00B16E64">
        <w:rPr>
          <w:rFonts w:ascii="Segoe UI" w:hAnsi="Segoe UI" w:cs="Segoe UI"/>
          <w:b/>
          <w:color w:val="24292E"/>
        </w:rPr>
        <w:t>titleType = ‘movie’</w:t>
      </w:r>
      <w:r>
        <w:rPr>
          <w:rFonts w:ascii="Segoe UI" w:hAnsi="Segoe UI" w:cs="Segoe UI"/>
          <w:b/>
          <w:color w:val="24292E"/>
        </w:rPr>
        <w:t xml:space="preserve">? </w:t>
      </w:r>
      <w:r w:rsidR="00B16E64">
        <w:rPr>
          <w:rFonts w:ascii="Segoe UI" w:hAnsi="Segoe UI" w:cs="Segoe UI"/>
          <w:b/>
          <w:color w:val="24292E"/>
        </w:rPr>
        <w:t>We need a rank or row number also? Needs a little improvement.</w:t>
      </w:r>
    </w:p>
    <w:p w14:paraId="63E53807" w14:textId="77777777" w:rsidR="00B1328F" w:rsidRDefault="00B1328F" w:rsidP="00BD3D49">
      <w:pPr>
        <w:pStyle w:val="NormalWeb"/>
        <w:shd w:val="clear" w:color="auto" w:fill="FFFFFF"/>
        <w:spacing w:before="0" w:beforeAutospacing="0" w:after="240" w:afterAutospacing="0"/>
        <w:rPr>
          <w:rFonts w:ascii="Segoe UI" w:hAnsi="Segoe UI" w:cs="Segoe UI"/>
          <w:b/>
          <w:bCs/>
          <w:color w:val="24292E"/>
        </w:rPr>
      </w:pPr>
    </w:p>
    <w:p w14:paraId="016325AB" w14:textId="77777777" w:rsidR="009C6A39" w:rsidRDefault="009C6A39" w:rsidP="00D51279">
      <w:pPr>
        <w:pStyle w:val="NormalWeb"/>
        <w:shd w:val="clear" w:color="auto" w:fill="FFFFFF"/>
        <w:spacing w:before="0" w:beforeAutospacing="0" w:after="240" w:afterAutospacing="0"/>
        <w:rPr>
          <w:rFonts w:ascii="Segoe UI" w:hAnsi="Segoe UI" w:cs="Segoe UI"/>
          <w:b/>
          <w:bCs/>
          <w:color w:val="24292E"/>
        </w:rPr>
      </w:pPr>
    </w:p>
    <w:p w14:paraId="33320ACF" w14:textId="3F60BBD3" w:rsidR="00D51279" w:rsidRDefault="00D51279" w:rsidP="00D51279">
      <w:pPr>
        <w:pStyle w:val="NormalWeb"/>
        <w:shd w:val="clear" w:color="auto" w:fill="FFFFFF"/>
        <w:spacing w:before="0" w:beforeAutospacing="0" w:after="240" w:afterAutospacing="0"/>
        <w:rPr>
          <w:rFonts w:ascii="Segoe UI" w:hAnsi="Segoe UI" w:cs="Segoe UI"/>
          <w:color w:val="24292E"/>
        </w:rPr>
      </w:pPr>
      <w:r>
        <w:rPr>
          <w:rFonts w:ascii="Segoe UI" w:hAnsi="Segoe UI" w:cs="Segoe UI"/>
          <w:b/>
          <w:color w:val="24292E"/>
        </w:rPr>
        <w:t xml:space="preserve"> </w:t>
      </w:r>
    </w:p>
    <w:p w14:paraId="39614BF4"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64ABA19C"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2763D2F0"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3B9FFEEE"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0403BDB7"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1E91D360"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5B66BEB3"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0FAEB50B"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3C641C92" w14:textId="77777777" w:rsidR="002D0E50" w:rsidRDefault="002D0E50">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67A8E201" w14:textId="77777777" w:rsidR="002D0E50" w:rsidRPr="002D0E50" w:rsidRDefault="002D0E50" w:rsidP="002D0E50">
      <w:pPr>
        <w:shd w:val="clear" w:color="auto" w:fill="FFFFFF"/>
        <w:spacing w:after="240" w:line="240" w:lineRule="auto"/>
        <w:rPr>
          <w:rFonts w:ascii="Segoe UI" w:eastAsia="Times New Roman" w:hAnsi="Segoe UI" w:cs="Segoe UI"/>
          <w:color w:val="24292E"/>
          <w:sz w:val="24"/>
          <w:szCs w:val="24"/>
        </w:rPr>
      </w:pPr>
    </w:p>
    <w:p w14:paraId="54F33FD1" w14:textId="77777777" w:rsidR="00684F22" w:rsidRDefault="00684F22"/>
    <w:sectPr w:rsidR="0068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B5ECD"/>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B7407"/>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A164A"/>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F376C"/>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47174"/>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4130F"/>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B70F3"/>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B436EF"/>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53105"/>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E405D"/>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DC715B"/>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D540B1"/>
    <w:multiLevelType w:val="hybridMultilevel"/>
    <w:tmpl w:val="48F41BD0"/>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B56F68"/>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1"/>
  </w:num>
  <w:num w:numId="5">
    <w:abstractNumId w:val="4"/>
  </w:num>
  <w:num w:numId="6">
    <w:abstractNumId w:val="8"/>
  </w:num>
  <w:num w:numId="7">
    <w:abstractNumId w:val="12"/>
  </w:num>
  <w:num w:numId="8">
    <w:abstractNumId w:val="11"/>
  </w:num>
  <w:num w:numId="9">
    <w:abstractNumId w:val="6"/>
  </w:num>
  <w:num w:numId="10">
    <w:abstractNumId w:val="3"/>
  </w:num>
  <w:num w:numId="11">
    <w:abstractNumId w:val="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50"/>
    <w:rsid w:val="00001A05"/>
    <w:rsid w:val="000B1589"/>
    <w:rsid w:val="0010263E"/>
    <w:rsid w:val="00196C29"/>
    <w:rsid w:val="00234581"/>
    <w:rsid w:val="00255A76"/>
    <w:rsid w:val="0029785B"/>
    <w:rsid w:val="002B13FB"/>
    <w:rsid w:val="002C69F2"/>
    <w:rsid w:val="002D0E50"/>
    <w:rsid w:val="002D296F"/>
    <w:rsid w:val="002E25A3"/>
    <w:rsid w:val="002F4FF4"/>
    <w:rsid w:val="003C40D7"/>
    <w:rsid w:val="00406C21"/>
    <w:rsid w:val="00452916"/>
    <w:rsid w:val="00552C8C"/>
    <w:rsid w:val="00586F32"/>
    <w:rsid w:val="005B356E"/>
    <w:rsid w:val="005F5515"/>
    <w:rsid w:val="00673E2C"/>
    <w:rsid w:val="00684F22"/>
    <w:rsid w:val="006944F9"/>
    <w:rsid w:val="00737435"/>
    <w:rsid w:val="007424EF"/>
    <w:rsid w:val="007B2935"/>
    <w:rsid w:val="007C2B47"/>
    <w:rsid w:val="007C5A2C"/>
    <w:rsid w:val="00883682"/>
    <w:rsid w:val="00920297"/>
    <w:rsid w:val="0092331A"/>
    <w:rsid w:val="00952F12"/>
    <w:rsid w:val="00965F55"/>
    <w:rsid w:val="009C6A39"/>
    <w:rsid w:val="009C7A03"/>
    <w:rsid w:val="009E3F20"/>
    <w:rsid w:val="00A4556C"/>
    <w:rsid w:val="00B11794"/>
    <w:rsid w:val="00B1328F"/>
    <w:rsid w:val="00B15C93"/>
    <w:rsid w:val="00B16E64"/>
    <w:rsid w:val="00B6337C"/>
    <w:rsid w:val="00B83CBA"/>
    <w:rsid w:val="00B91063"/>
    <w:rsid w:val="00BC65D1"/>
    <w:rsid w:val="00BD3D49"/>
    <w:rsid w:val="00C47213"/>
    <w:rsid w:val="00C52F3A"/>
    <w:rsid w:val="00C65110"/>
    <w:rsid w:val="00C9046A"/>
    <w:rsid w:val="00CA41DD"/>
    <w:rsid w:val="00CD2299"/>
    <w:rsid w:val="00D00BD7"/>
    <w:rsid w:val="00D51279"/>
    <w:rsid w:val="00D80D74"/>
    <w:rsid w:val="00DF34D2"/>
    <w:rsid w:val="00DF7FC4"/>
    <w:rsid w:val="00E0145D"/>
    <w:rsid w:val="00E22A5D"/>
    <w:rsid w:val="00E76EFC"/>
    <w:rsid w:val="00ED35FF"/>
    <w:rsid w:val="00EF51BC"/>
    <w:rsid w:val="00F34360"/>
    <w:rsid w:val="00F5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F264"/>
  <w15:chartTrackingRefBased/>
  <w15:docId w15:val="{D332CE02-0B94-4701-B0F5-A19BA4C1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0E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7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E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0E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7A03"/>
    <w:pPr>
      <w:ind w:left="720"/>
      <w:contextualSpacing/>
    </w:pPr>
  </w:style>
  <w:style w:type="table" w:styleId="TableGrid">
    <w:name w:val="Table Grid"/>
    <w:basedOn w:val="TableNormal"/>
    <w:uiPriority w:val="39"/>
    <w:rsid w:val="009C7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F7FC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F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F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7F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6780">
      <w:bodyDiv w:val="1"/>
      <w:marLeft w:val="0"/>
      <w:marRight w:val="0"/>
      <w:marTop w:val="0"/>
      <w:marBottom w:val="0"/>
      <w:divBdr>
        <w:top w:val="none" w:sz="0" w:space="0" w:color="auto"/>
        <w:left w:val="none" w:sz="0" w:space="0" w:color="auto"/>
        <w:bottom w:val="none" w:sz="0" w:space="0" w:color="auto"/>
        <w:right w:val="none" w:sz="0" w:space="0" w:color="auto"/>
      </w:divBdr>
    </w:div>
    <w:div w:id="161239990">
      <w:bodyDiv w:val="1"/>
      <w:marLeft w:val="0"/>
      <w:marRight w:val="0"/>
      <w:marTop w:val="0"/>
      <w:marBottom w:val="0"/>
      <w:divBdr>
        <w:top w:val="none" w:sz="0" w:space="0" w:color="auto"/>
        <w:left w:val="none" w:sz="0" w:space="0" w:color="auto"/>
        <w:bottom w:val="none" w:sz="0" w:space="0" w:color="auto"/>
        <w:right w:val="none" w:sz="0" w:space="0" w:color="auto"/>
      </w:divBdr>
    </w:div>
    <w:div w:id="260261821">
      <w:bodyDiv w:val="1"/>
      <w:marLeft w:val="0"/>
      <w:marRight w:val="0"/>
      <w:marTop w:val="0"/>
      <w:marBottom w:val="0"/>
      <w:divBdr>
        <w:top w:val="none" w:sz="0" w:space="0" w:color="auto"/>
        <w:left w:val="none" w:sz="0" w:space="0" w:color="auto"/>
        <w:bottom w:val="none" w:sz="0" w:space="0" w:color="auto"/>
        <w:right w:val="none" w:sz="0" w:space="0" w:color="auto"/>
      </w:divBdr>
    </w:div>
    <w:div w:id="334839846">
      <w:bodyDiv w:val="1"/>
      <w:marLeft w:val="0"/>
      <w:marRight w:val="0"/>
      <w:marTop w:val="0"/>
      <w:marBottom w:val="0"/>
      <w:divBdr>
        <w:top w:val="none" w:sz="0" w:space="0" w:color="auto"/>
        <w:left w:val="none" w:sz="0" w:space="0" w:color="auto"/>
        <w:bottom w:val="none" w:sz="0" w:space="0" w:color="auto"/>
        <w:right w:val="none" w:sz="0" w:space="0" w:color="auto"/>
      </w:divBdr>
    </w:div>
    <w:div w:id="421684124">
      <w:bodyDiv w:val="1"/>
      <w:marLeft w:val="0"/>
      <w:marRight w:val="0"/>
      <w:marTop w:val="0"/>
      <w:marBottom w:val="0"/>
      <w:divBdr>
        <w:top w:val="none" w:sz="0" w:space="0" w:color="auto"/>
        <w:left w:val="none" w:sz="0" w:space="0" w:color="auto"/>
        <w:bottom w:val="none" w:sz="0" w:space="0" w:color="auto"/>
        <w:right w:val="none" w:sz="0" w:space="0" w:color="auto"/>
      </w:divBdr>
    </w:div>
    <w:div w:id="468328418">
      <w:bodyDiv w:val="1"/>
      <w:marLeft w:val="0"/>
      <w:marRight w:val="0"/>
      <w:marTop w:val="0"/>
      <w:marBottom w:val="0"/>
      <w:divBdr>
        <w:top w:val="none" w:sz="0" w:space="0" w:color="auto"/>
        <w:left w:val="none" w:sz="0" w:space="0" w:color="auto"/>
        <w:bottom w:val="none" w:sz="0" w:space="0" w:color="auto"/>
        <w:right w:val="none" w:sz="0" w:space="0" w:color="auto"/>
      </w:divBdr>
    </w:div>
    <w:div w:id="499124193">
      <w:bodyDiv w:val="1"/>
      <w:marLeft w:val="0"/>
      <w:marRight w:val="0"/>
      <w:marTop w:val="0"/>
      <w:marBottom w:val="0"/>
      <w:divBdr>
        <w:top w:val="none" w:sz="0" w:space="0" w:color="auto"/>
        <w:left w:val="none" w:sz="0" w:space="0" w:color="auto"/>
        <w:bottom w:val="none" w:sz="0" w:space="0" w:color="auto"/>
        <w:right w:val="none" w:sz="0" w:space="0" w:color="auto"/>
      </w:divBdr>
    </w:div>
    <w:div w:id="524947931">
      <w:bodyDiv w:val="1"/>
      <w:marLeft w:val="0"/>
      <w:marRight w:val="0"/>
      <w:marTop w:val="0"/>
      <w:marBottom w:val="0"/>
      <w:divBdr>
        <w:top w:val="none" w:sz="0" w:space="0" w:color="auto"/>
        <w:left w:val="none" w:sz="0" w:space="0" w:color="auto"/>
        <w:bottom w:val="none" w:sz="0" w:space="0" w:color="auto"/>
        <w:right w:val="none" w:sz="0" w:space="0" w:color="auto"/>
      </w:divBdr>
    </w:div>
    <w:div w:id="601380890">
      <w:bodyDiv w:val="1"/>
      <w:marLeft w:val="0"/>
      <w:marRight w:val="0"/>
      <w:marTop w:val="0"/>
      <w:marBottom w:val="0"/>
      <w:divBdr>
        <w:top w:val="none" w:sz="0" w:space="0" w:color="auto"/>
        <w:left w:val="none" w:sz="0" w:space="0" w:color="auto"/>
        <w:bottom w:val="none" w:sz="0" w:space="0" w:color="auto"/>
        <w:right w:val="none" w:sz="0" w:space="0" w:color="auto"/>
      </w:divBdr>
    </w:div>
    <w:div w:id="714816544">
      <w:bodyDiv w:val="1"/>
      <w:marLeft w:val="0"/>
      <w:marRight w:val="0"/>
      <w:marTop w:val="0"/>
      <w:marBottom w:val="0"/>
      <w:divBdr>
        <w:top w:val="none" w:sz="0" w:space="0" w:color="auto"/>
        <w:left w:val="none" w:sz="0" w:space="0" w:color="auto"/>
        <w:bottom w:val="none" w:sz="0" w:space="0" w:color="auto"/>
        <w:right w:val="none" w:sz="0" w:space="0" w:color="auto"/>
      </w:divBdr>
    </w:div>
    <w:div w:id="720636605">
      <w:bodyDiv w:val="1"/>
      <w:marLeft w:val="0"/>
      <w:marRight w:val="0"/>
      <w:marTop w:val="0"/>
      <w:marBottom w:val="0"/>
      <w:divBdr>
        <w:top w:val="none" w:sz="0" w:space="0" w:color="auto"/>
        <w:left w:val="none" w:sz="0" w:space="0" w:color="auto"/>
        <w:bottom w:val="none" w:sz="0" w:space="0" w:color="auto"/>
        <w:right w:val="none" w:sz="0" w:space="0" w:color="auto"/>
      </w:divBdr>
    </w:div>
    <w:div w:id="735082780">
      <w:bodyDiv w:val="1"/>
      <w:marLeft w:val="0"/>
      <w:marRight w:val="0"/>
      <w:marTop w:val="0"/>
      <w:marBottom w:val="0"/>
      <w:divBdr>
        <w:top w:val="none" w:sz="0" w:space="0" w:color="auto"/>
        <w:left w:val="none" w:sz="0" w:space="0" w:color="auto"/>
        <w:bottom w:val="none" w:sz="0" w:space="0" w:color="auto"/>
        <w:right w:val="none" w:sz="0" w:space="0" w:color="auto"/>
      </w:divBdr>
    </w:div>
    <w:div w:id="837892288">
      <w:bodyDiv w:val="1"/>
      <w:marLeft w:val="0"/>
      <w:marRight w:val="0"/>
      <w:marTop w:val="0"/>
      <w:marBottom w:val="0"/>
      <w:divBdr>
        <w:top w:val="none" w:sz="0" w:space="0" w:color="auto"/>
        <w:left w:val="none" w:sz="0" w:space="0" w:color="auto"/>
        <w:bottom w:val="none" w:sz="0" w:space="0" w:color="auto"/>
        <w:right w:val="none" w:sz="0" w:space="0" w:color="auto"/>
      </w:divBdr>
    </w:div>
    <w:div w:id="850754696">
      <w:bodyDiv w:val="1"/>
      <w:marLeft w:val="0"/>
      <w:marRight w:val="0"/>
      <w:marTop w:val="0"/>
      <w:marBottom w:val="0"/>
      <w:divBdr>
        <w:top w:val="none" w:sz="0" w:space="0" w:color="auto"/>
        <w:left w:val="none" w:sz="0" w:space="0" w:color="auto"/>
        <w:bottom w:val="none" w:sz="0" w:space="0" w:color="auto"/>
        <w:right w:val="none" w:sz="0" w:space="0" w:color="auto"/>
      </w:divBdr>
    </w:div>
    <w:div w:id="934282987">
      <w:bodyDiv w:val="1"/>
      <w:marLeft w:val="0"/>
      <w:marRight w:val="0"/>
      <w:marTop w:val="0"/>
      <w:marBottom w:val="0"/>
      <w:divBdr>
        <w:top w:val="none" w:sz="0" w:space="0" w:color="auto"/>
        <w:left w:val="none" w:sz="0" w:space="0" w:color="auto"/>
        <w:bottom w:val="none" w:sz="0" w:space="0" w:color="auto"/>
        <w:right w:val="none" w:sz="0" w:space="0" w:color="auto"/>
      </w:divBdr>
    </w:div>
    <w:div w:id="940259318">
      <w:bodyDiv w:val="1"/>
      <w:marLeft w:val="0"/>
      <w:marRight w:val="0"/>
      <w:marTop w:val="0"/>
      <w:marBottom w:val="0"/>
      <w:divBdr>
        <w:top w:val="none" w:sz="0" w:space="0" w:color="auto"/>
        <w:left w:val="none" w:sz="0" w:space="0" w:color="auto"/>
        <w:bottom w:val="none" w:sz="0" w:space="0" w:color="auto"/>
        <w:right w:val="none" w:sz="0" w:space="0" w:color="auto"/>
      </w:divBdr>
    </w:div>
    <w:div w:id="971011476">
      <w:bodyDiv w:val="1"/>
      <w:marLeft w:val="0"/>
      <w:marRight w:val="0"/>
      <w:marTop w:val="0"/>
      <w:marBottom w:val="0"/>
      <w:divBdr>
        <w:top w:val="none" w:sz="0" w:space="0" w:color="auto"/>
        <w:left w:val="none" w:sz="0" w:space="0" w:color="auto"/>
        <w:bottom w:val="none" w:sz="0" w:space="0" w:color="auto"/>
        <w:right w:val="none" w:sz="0" w:space="0" w:color="auto"/>
      </w:divBdr>
    </w:div>
    <w:div w:id="1127894088">
      <w:bodyDiv w:val="1"/>
      <w:marLeft w:val="0"/>
      <w:marRight w:val="0"/>
      <w:marTop w:val="0"/>
      <w:marBottom w:val="0"/>
      <w:divBdr>
        <w:top w:val="none" w:sz="0" w:space="0" w:color="auto"/>
        <w:left w:val="none" w:sz="0" w:space="0" w:color="auto"/>
        <w:bottom w:val="none" w:sz="0" w:space="0" w:color="auto"/>
        <w:right w:val="none" w:sz="0" w:space="0" w:color="auto"/>
      </w:divBdr>
    </w:div>
    <w:div w:id="1314719303">
      <w:bodyDiv w:val="1"/>
      <w:marLeft w:val="0"/>
      <w:marRight w:val="0"/>
      <w:marTop w:val="0"/>
      <w:marBottom w:val="0"/>
      <w:divBdr>
        <w:top w:val="none" w:sz="0" w:space="0" w:color="auto"/>
        <w:left w:val="none" w:sz="0" w:space="0" w:color="auto"/>
        <w:bottom w:val="none" w:sz="0" w:space="0" w:color="auto"/>
        <w:right w:val="none" w:sz="0" w:space="0" w:color="auto"/>
      </w:divBdr>
    </w:div>
    <w:div w:id="1429764923">
      <w:bodyDiv w:val="1"/>
      <w:marLeft w:val="0"/>
      <w:marRight w:val="0"/>
      <w:marTop w:val="0"/>
      <w:marBottom w:val="0"/>
      <w:divBdr>
        <w:top w:val="none" w:sz="0" w:space="0" w:color="auto"/>
        <w:left w:val="none" w:sz="0" w:space="0" w:color="auto"/>
        <w:bottom w:val="none" w:sz="0" w:space="0" w:color="auto"/>
        <w:right w:val="none" w:sz="0" w:space="0" w:color="auto"/>
      </w:divBdr>
    </w:div>
    <w:div w:id="1617441587">
      <w:bodyDiv w:val="1"/>
      <w:marLeft w:val="0"/>
      <w:marRight w:val="0"/>
      <w:marTop w:val="0"/>
      <w:marBottom w:val="0"/>
      <w:divBdr>
        <w:top w:val="none" w:sz="0" w:space="0" w:color="auto"/>
        <w:left w:val="none" w:sz="0" w:space="0" w:color="auto"/>
        <w:bottom w:val="none" w:sz="0" w:space="0" w:color="auto"/>
        <w:right w:val="none" w:sz="0" w:space="0" w:color="auto"/>
      </w:divBdr>
    </w:div>
    <w:div w:id="1816558980">
      <w:bodyDiv w:val="1"/>
      <w:marLeft w:val="0"/>
      <w:marRight w:val="0"/>
      <w:marTop w:val="0"/>
      <w:marBottom w:val="0"/>
      <w:divBdr>
        <w:top w:val="none" w:sz="0" w:space="0" w:color="auto"/>
        <w:left w:val="none" w:sz="0" w:space="0" w:color="auto"/>
        <w:bottom w:val="none" w:sz="0" w:space="0" w:color="auto"/>
        <w:right w:val="none" w:sz="0" w:space="0" w:color="auto"/>
      </w:divBdr>
    </w:div>
    <w:div w:id="1845582997">
      <w:bodyDiv w:val="1"/>
      <w:marLeft w:val="0"/>
      <w:marRight w:val="0"/>
      <w:marTop w:val="0"/>
      <w:marBottom w:val="0"/>
      <w:divBdr>
        <w:top w:val="none" w:sz="0" w:space="0" w:color="auto"/>
        <w:left w:val="none" w:sz="0" w:space="0" w:color="auto"/>
        <w:bottom w:val="none" w:sz="0" w:space="0" w:color="auto"/>
        <w:right w:val="none" w:sz="0" w:space="0" w:color="auto"/>
      </w:divBdr>
    </w:div>
    <w:div w:id="2116706584">
      <w:bodyDiv w:val="1"/>
      <w:marLeft w:val="0"/>
      <w:marRight w:val="0"/>
      <w:marTop w:val="0"/>
      <w:marBottom w:val="0"/>
      <w:divBdr>
        <w:top w:val="none" w:sz="0" w:space="0" w:color="auto"/>
        <w:left w:val="none" w:sz="0" w:space="0" w:color="auto"/>
        <w:bottom w:val="none" w:sz="0" w:space="0" w:color="auto"/>
        <w:right w:val="none" w:sz="0" w:space="0" w:color="auto"/>
      </w:divBdr>
    </w:div>
    <w:div w:id="213111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saha</dc:creator>
  <cp:keywords/>
  <dc:description/>
  <cp:lastModifiedBy>Apurba Saha</cp:lastModifiedBy>
  <cp:revision>2</cp:revision>
  <dcterms:created xsi:type="dcterms:W3CDTF">2020-02-25T15:32:00Z</dcterms:created>
  <dcterms:modified xsi:type="dcterms:W3CDTF">2020-02-25T15:32:00Z</dcterms:modified>
</cp:coreProperties>
</file>