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1F73D" w14:textId="3C4ACAD2" w:rsidR="00C90E8C" w:rsidRDefault="00F56C5F">
      <w:pPr>
        <w:jc w:val="center"/>
        <w:rPr>
          <w:b/>
        </w:rPr>
      </w:pPr>
      <w:r>
        <w:rPr>
          <w:b/>
          <w:i/>
          <w:sz w:val="36"/>
          <w:szCs w:val="36"/>
        </w:rPr>
        <w:t xml:space="preserve">Escape </w:t>
      </w:r>
      <w:proofErr w:type="spellStart"/>
      <w:r w:rsidR="00AD7004">
        <w:rPr>
          <w:b/>
          <w:i/>
          <w:sz w:val="36"/>
          <w:szCs w:val="36"/>
        </w:rPr>
        <w:t>F</w:t>
      </w:r>
      <w:r>
        <w:rPr>
          <w:b/>
          <w:i/>
          <w:sz w:val="36"/>
          <w:szCs w:val="36"/>
        </w:rPr>
        <w:t>rom</w:t>
      </w:r>
      <w:proofErr w:type="spellEnd"/>
      <w:r>
        <w:rPr>
          <w:b/>
          <w:i/>
          <w:sz w:val="36"/>
          <w:szCs w:val="36"/>
        </w:rPr>
        <w:t xml:space="preserve"> </w:t>
      </w:r>
      <w:proofErr w:type="spellStart"/>
      <w:r>
        <w:rPr>
          <w:b/>
          <w:i/>
          <w:sz w:val="36"/>
          <w:szCs w:val="36"/>
        </w:rPr>
        <w:t>Marquis</w:t>
      </w:r>
      <w:proofErr w:type="spellEnd"/>
      <w:r>
        <w:rPr>
          <w:b/>
          <w:i/>
          <w:sz w:val="36"/>
          <w:szCs w:val="36"/>
        </w:rPr>
        <w:t xml:space="preserve">’ </w:t>
      </w:r>
      <w:proofErr w:type="spellStart"/>
      <w:r>
        <w:rPr>
          <w:b/>
          <w:i/>
          <w:sz w:val="36"/>
          <w:szCs w:val="36"/>
        </w:rPr>
        <w:t>Manor</w:t>
      </w:r>
      <w:proofErr w:type="spellEnd"/>
    </w:p>
    <w:p w14:paraId="0886CBE3" w14:textId="77777777" w:rsidR="00C90E8C" w:rsidRDefault="00F56C5F">
      <w:pPr>
        <w:jc w:val="center"/>
      </w:pPr>
      <w:r>
        <w:rPr>
          <w:b/>
          <w:sz w:val="24"/>
          <w:szCs w:val="24"/>
        </w:rPr>
        <w:t>Documento de diseño de videojuego</w:t>
      </w:r>
    </w:p>
    <w:p w14:paraId="36486615" w14:textId="77777777" w:rsidR="00C90E8C" w:rsidRDefault="00F56C5F">
      <w:pPr>
        <w:jc w:val="center"/>
      </w:pPr>
      <w:r>
        <w:rPr>
          <w:i/>
        </w:rPr>
        <w:t>Los Farsantes</w:t>
      </w:r>
    </w:p>
    <w:p w14:paraId="4B05CCA3" w14:textId="2AE60B42" w:rsidR="001311F4" w:rsidRDefault="001311F4">
      <w:pPr>
        <w:jc w:val="center"/>
        <w:rPr>
          <w:i/>
        </w:rPr>
      </w:pPr>
      <w:hyperlink r:id="rId5" w:history="1">
        <w:r w:rsidRPr="008764AA">
          <w:rPr>
            <w:rStyle w:val="Hipervnculo"/>
            <w:i/>
          </w:rPr>
          <w:t>https://github.com/albemu07/albemu07.github.io</w:t>
        </w:r>
      </w:hyperlink>
    </w:p>
    <w:p w14:paraId="7B75CBB2" w14:textId="16FEE0E1" w:rsidR="00C90E8C" w:rsidRDefault="00F56C5F">
      <w:pPr>
        <w:jc w:val="center"/>
      </w:pPr>
      <w:r>
        <w:t>Versión 1.0 - 16 de octubre de 2020</w:t>
      </w:r>
    </w:p>
    <w:p w14:paraId="711458AF" w14:textId="77777777" w:rsidR="00C90E8C" w:rsidRDefault="00C90E8C">
      <w:pPr>
        <w:jc w:val="center"/>
      </w:pPr>
    </w:p>
    <w:tbl>
      <w:tblPr>
        <w:tblStyle w:val="a"/>
        <w:tblW w:w="902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C90E8C" w14:paraId="3CBB201D" w14:textId="77777777">
        <w:trPr>
          <w:trHeight w:val="440"/>
          <w:jc w:val="center"/>
        </w:trPr>
        <w:tc>
          <w:tcPr>
            <w:tcW w:w="90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B1681" w14:textId="77777777" w:rsidR="00C90E8C" w:rsidRDefault="00F56C5F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Resumen</w:t>
            </w:r>
          </w:p>
        </w:tc>
      </w:tr>
      <w:tr w:rsidR="00C90E8C" w14:paraId="5F091920" w14:textId="77777777">
        <w:trPr>
          <w:jc w:val="center"/>
        </w:trPr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BDCC9" w14:textId="77777777" w:rsidR="00C90E8C" w:rsidRDefault="00F56C5F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Géneros: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Puzzle</w:t>
            </w:r>
            <w:proofErr w:type="spellEnd"/>
            <w:r>
              <w:rPr>
                <w:sz w:val="20"/>
                <w:szCs w:val="20"/>
              </w:rPr>
              <w:t>, Sigilo, Cooperativo, Top-Down 2D</w:t>
            </w:r>
          </w:p>
        </w:tc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20C92" w14:textId="77777777" w:rsidR="00C90E8C" w:rsidRDefault="00F56C5F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Modos:</w:t>
            </w:r>
            <w:r>
              <w:rPr>
                <w:sz w:val="20"/>
                <w:szCs w:val="20"/>
              </w:rPr>
              <w:t xml:space="preserve"> 1 o 2 jugadores</w:t>
            </w:r>
          </w:p>
        </w:tc>
      </w:tr>
      <w:tr w:rsidR="00C90E8C" w14:paraId="159EDC28" w14:textId="77777777">
        <w:trPr>
          <w:jc w:val="center"/>
        </w:trPr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5C387" w14:textId="77777777" w:rsidR="00C90E8C" w:rsidRDefault="00F56C5F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Público objetivo:</w:t>
            </w:r>
            <w:r>
              <w:rPr>
                <w:sz w:val="20"/>
                <w:szCs w:val="20"/>
              </w:rPr>
              <w:br/>
              <w:t>Todos los públicos</w:t>
            </w:r>
          </w:p>
        </w:tc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B0942" w14:textId="77777777" w:rsidR="00C90E8C" w:rsidRDefault="00F56C5F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Plataformas:</w:t>
            </w:r>
            <w:r>
              <w:rPr>
                <w:sz w:val="20"/>
                <w:szCs w:val="20"/>
              </w:rPr>
              <w:t xml:space="preserve"> Internet</w:t>
            </w:r>
          </w:p>
        </w:tc>
      </w:tr>
      <w:tr w:rsidR="00C90E8C" w14:paraId="74ECE90D" w14:textId="77777777">
        <w:trPr>
          <w:jc w:val="center"/>
        </w:trPr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0A055" w14:textId="77777777" w:rsidR="00C90E8C" w:rsidRDefault="00F56C5F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Características: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Vista cenital, sigilo</w:t>
            </w:r>
          </w:p>
        </w:tc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A064" w14:textId="77777777" w:rsidR="00C90E8C" w:rsidRDefault="00F56C5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Arquitectura: </w:t>
            </w:r>
            <w:hyperlink r:id="rId6">
              <w:r>
                <w:rPr>
                  <w:color w:val="1155CC"/>
                  <w:sz w:val="20"/>
                  <w:szCs w:val="20"/>
                  <w:u w:val="single"/>
                </w:rPr>
                <w:t>https://lucid.app/lucidchart/31d52306-a374-46da-83ad-e7ff23a8ec8b/edit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3FB597ED" w14:textId="77777777" w:rsidR="00C90E8C" w:rsidRDefault="00C90E8C">
      <w:pPr>
        <w:jc w:val="center"/>
      </w:pPr>
    </w:p>
    <w:p w14:paraId="349230D8" w14:textId="77777777" w:rsidR="00C90E8C" w:rsidRDefault="00C90E8C">
      <w:pPr>
        <w:rPr>
          <w:b/>
          <w:sz w:val="24"/>
          <w:szCs w:val="24"/>
        </w:rPr>
      </w:pPr>
    </w:p>
    <w:p w14:paraId="6768AED3" w14:textId="77777777" w:rsidR="00C90E8C" w:rsidRDefault="00F56C5F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Descripción</w:t>
      </w:r>
    </w:p>
    <w:p w14:paraId="3607C51F" w14:textId="3FD54A81" w:rsidR="00C90E8C" w:rsidRDefault="00F56C5F">
      <w:r>
        <w:t xml:space="preserve">“Escape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Marquis</w:t>
      </w:r>
      <w:proofErr w:type="spellEnd"/>
      <w:r>
        <w:t xml:space="preserve">’ </w:t>
      </w:r>
      <w:proofErr w:type="spellStart"/>
      <w:r>
        <w:t>Manor</w:t>
      </w:r>
      <w:proofErr w:type="spellEnd"/>
      <w:r>
        <w:t>” se basa en la obra de teatro “La Marquesa Rosalinda”</w:t>
      </w:r>
      <w:r>
        <w:t xml:space="preserve"> de Ramón María del Valle-Inclán. La marquesa tiene una aventura con </w:t>
      </w:r>
      <w:r w:rsidR="001311F4">
        <w:t>A</w:t>
      </w:r>
      <w:r>
        <w:t xml:space="preserve">rlequín de un grupo de farsantes que se hospeda en las tierras de su marido. Celoso, el marqués planea contratar unos matones para deshacerse de </w:t>
      </w:r>
      <w:proofErr w:type="spellStart"/>
      <w:proofErr w:type="gramStart"/>
      <w:r>
        <w:t>él.</w:t>
      </w:r>
      <w:r w:rsidR="001311F4">
        <w:t>M</w:t>
      </w:r>
      <w:r>
        <w:t>arquesa</w:t>
      </w:r>
      <w:proofErr w:type="spellEnd"/>
      <w:proofErr w:type="gramEnd"/>
      <w:r>
        <w:t xml:space="preserve"> y </w:t>
      </w:r>
      <w:r w:rsidR="001311F4">
        <w:t>A</w:t>
      </w:r>
      <w:r>
        <w:t>rlequín colabora</w:t>
      </w:r>
      <w:r>
        <w:t>rán para escapar de sus tierras antes de que esto ocurra. ¿</w:t>
      </w:r>
      <w:r w:rsidR="001311F4">
        <w:t>Lo c</w:t>
      </w:r>
      <w:r>
        <w:t>onseguirán</w:t>
      </w:r>
      <w:r>
        <w:t>?</w:t>
      </w:r>
    </w:p>
    <w:p w14:paraId="044C8701" w14:textId="77777777" w:rsidR="00C90E8C" w:rsidRDefault="00C90E8C">
      <w:pPr>
        <w:jc w:val="both"/>
      </w:pPr>
    </w:p>
    <w:p w14:paraId="06E3F568" w14:textId="77777777" w:rsidR="00C90E8C" w:rsidRDefault="00F56C5F">
      <w:pPr>
        <w:numPr>
          <w:ilvl w:val="0"/>
          <w:numId w:val="4"/>
        </w:numPr>
        <w:jc w:val="both"/>
      </w:pPr>
      <w:r>
        <w:rPr>
          <w:b/>
          <w:sz w:val="24"/>
          <w:szCs w:val="24"/>
        </w:rPr>
        <w:t>Aspectos generales</w:t>
      </w:r>
    </w:p>
    <w:p w14:paraId="724A3830" w14:textId="0FE038A5" w:rsidR="00C90E8C" w:rsidRDefault="00F56C5F">
      <w:r>
        <w:t>Los jugadores controlan a</w:t>
      </w:r>
      <w:r>
        <w:t xml:space="preserve"> </w:t>
      </w:r>
      <w:r w:rsidR="001311F4">
        <w:t>A</w:t>
      </w:r>
      <w:r>
        <w:t xml:space="preserve">rlequín y a la </w:t>
      </w:r>
      <w:r w:rsidR="001311F4">
        <w:t>M</w:t>
      </w:r>
      <w:r>
        <w:t>arquesa, intentando escapar de las laberínticas tie</w:t>
      </w:r>
      <w:r>
        <w:t xml:space="preserve">rras del marqués y sus vigilantes. En ellas tendrán que interactuar con diferentes mecanismos y objetos para abrirse paso y llegar hasta el final. Los niveles se desarrollarán por los distintos parajes de la </w:t>
      </w:r>
      <w:r>
        <w:t>obra</w:t>
      </w:r>
      <w:r w:rsidR="001311F4">
        <w:t xml:space="preserve"> compuestos por </w:t>
      </w:r>
      <w:proofErr w:type="spellStart"/>
      <w:r w:rsidR="001311F4">
        <w:t>puzzles</w:t>
      </w:r>
      <w:proofErr w:type="spellEnd"/>
      <w:r w:rsidR="001311F4">
        <w:t xml:space="preserve"> que desafiarán</w:t>
      </w:r>
      <w:r>
        <w:t xml:space="preserve"> a los jugadores</w:t>
      </w:r>
      <w:r w:rsidR="001311F4">
        <w:t xml:space="preserve"> y les </w:t>
      </w:r>
      <w:r>
        <w:t>obliga</w:t>
      </w:r>
      <w:r w:rsidR="001311F4">
        <w:t>rán</w:t>
      </w:r>
      <w:r>
        <w:t xml:space="preserve"> a cooperar para avanzar. La </w:t>
      </w:r>
      <w:r w:rsidR="001311F4">
        <w:t>re</w:t>
      </w:r>
      <w:r>
        <w:t xml:space="preserve">colección de ciertos objetos especiales </w:t>
      </w:r>
      <w:r>
        <w:t>otorgará un bonus en la puntuación que obtenga el jugador</w:t>
      </w:r>
      <w:r w:rsidR="001311F4">
        <w:t>.</w:t>
      </w:r>
    </w:p>
    <w:p w14:paraId="65FD0FEE" w14:textId="77777777" w:rsidR="00C90E8C" w:rsidRDefault="00C90E8C">
      <w:pPr>
        <w:jc w:val="both"/>
      </w:pPr>
    </w:p>
    <w:p w14:paraId="38590EFA" w14:textId="77777777" w:rsidR="00C90E8C" w:rsidRDefault="00F56C5F">
      <w:pPr>
        <w:numPr>
          <w:ilvl w:val="1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Relato breve y parcial de una partida típica </w:t>
      </w:r>
    </w:p>
    <w:p w14:paraId="7285D75F" w14:textId="77777777" w:rsidR="00AD7004" w:rsidRDefault="00F56C5F">
      <w:pPr>
        <w:jc w:val="both"/>
      </w:pPr>
      <w:r>
        <w:t>Un jugador controla a</w:t>
      </w:r>
      <w:r>
        <w:t xml:space="preserve"> </w:t>
      </w:r>
      <w:r w:rsidR="001311F4">
        <w:t>A</w:t>
      </w:r>
      <w:r>
        <w:t xml:space="preserve">rlequín y otro a la </w:t>
      </w:r>
      <w:r w:rsidR="001311F4">
        <w:t>M</w:t>
      </w:r>
      <w:r>
        <w:t xml:space="preserve">arquesa; la </w:t>
      </w:r>
      <w:r w:rsidR="001311F4">
        <w:t>M</w:t>
      </w:r>
      <w:r>
        <w:t xml:space="preserve">arquesa no podrá llegar a la salida </w:t>
      </w:r>
      <w:r>
        <w:t>debido a</w:t>
      </w:r>
      <w:r w:rsidR="001311F4">
        <w:t xml:space="preserve"> que el camino principal está compuesto por</w:t>
      </w:r>
      <w:r>
        <w:t xml:space="preserve"> terreno </w:t>
      </w:r>
      <w:r w:rsidR="001311F4">
        <w:t>fangoso</w:t>
      </w:r>
      <w:r>
        <w:t>,</w:t>
      </w:r>
      <w:r w:rsidR="001311F4">
        <w:t xml:space="preserve"> y arlequín no podrá avanzar porque</w:t>
      </w:r>
      <w:r>
        <w:t xml:space="preserve"> la guardia de palacio </w:t>
      </w:r>
      <w:r w:rsidR="001311F4">
        <w:t>le busca. La marquesa</w:t>
      </w:r>
      <w:r>
        <w:t xml:space="preserve"> podrá ayudarle distrayendo a un guardia unos segundos para </w:t>
      </w:r>
      <w:r w:rsidR="001311F4">
        <w:t>permitir el paso a Arlequín</w:t>
      </w:r>
      <w:r w:rsidR="00AD7004">
        <w:t>, que, desde la zona vigilada, abrirá un camino alternativo para la Marquesa que permita a ambos avanzar.</w:t>
      </w:r>
    </w:p>
    <w:p w14:paraId="73C8382D" w14:textId="11CF4DC3" w:rsidR="00C90E8C" w:rsidRDefault="00AD7004">
      <w:pPr>
        <w:jc w:val="both"/>
      </w:pPr>
      <w:r>
        <w:t>A</w:t>
      </w:r>
      <w:r w:rsidR="00F56C5F">
        <w:t>demás</w:t>
      </w:r>
      <w:r>
        <w:t xml:space="preserve">, </w:t>
      </w:r>
      <w:r w:rsidR="00F56C5F">
        <w:t>habrá zonas</w:t>
      </w:r>
      <w:r>
        <w:t xml:space="preserve"> opcionales</w:t>
      </w:r>
      <w:r w:rsidR="00F56C5F">
        <w:t xml:space="preserve"> que los jugadores pueden evitar</w:t>
      </w:r>
      <w:r>
        <w:t xml:space="preserve"> que contendrán </w:t>
      </w:r>
      <w:r w:rsidR="00F56C5F">
        <w:t>coleccionables</w:t>
      </w:r>
      <w:r w:rsidR="00F56C5F">
        <w:t>.</w:t>
      </w:r>
      <w:r>
        <w:t xml:space="preserve"> </w:t>
      </w:r>
      <w:r w:rsidR="00F56C5F">
        <w:t>Puede ocurrir que, por falta de coordinación entre ambos, un guardia encuentre a Arleq</w:t>
      </w:r>
      <w:r w:rsidR="00F56C5F">
        <w:t>uín y se reinicie la partida.</w:t>
      </w:r>
    </w:p>
    <w:p w14:paraId="63200829" w14:textId="58E6E623" w:rsidR="00C90E8C" w:rsidRDefault="00C90E8C">
      <w:pPr>
        <w:jc w:val="both"/>
      </w:pPr>
    </w:p>
    <w:p w14:paraId="2D17C4AD" w14:textId="03E0F346" w:rsidR="00AD7004" w:rsidRDefault="00AD7004">
      <w:pPr>
        <w:jc w:val="both"/>
      </w:pPr>
    </w:p>
    <w:p w14:paraId="67E17069" w14:textId="4EA25DE3" w:rsidR="00AD7004" w:rsidRDefault="00AD7004">
      <w:pPr>
        <w:jc w:val="both"/>
      </w:pPr>
    </w:p>
    <w:p w14:paraId="45F89CF7" w14:textId="77777777" w:rsidR="00AD7004" w:rsidRDefault="00AD7004">
      <w:pPr>
        <w:jc w:val="both"/>
      </w:pPr>
    </w:p>
    <w:p w14:paraId="5EE609CC" w14:textId="77777777" w:rsidR="00C90E8C" w:rsidRDefault="00F56C5F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Menús y modos de juego</w:t>
      </w:r>
    </w:p>
    <w:p w14:paraId="3A12CF72" w14:textId="77777777" w:rsidR="00C90E8C" w:rsidRDefault="00C90E8C">
      <w:pPr>
        <w:jc w:val="both"/>
        <w:rPr>
          <w:b/>
          <w:sz w:val="24"/>
          <w:szCs w:val="24"/>
        </w:rPr>
      </w:pPr>
    </w:p>
    <w:p w14:paraId="7EAD174F" w14:textId="77777777" w:rsidR="00C90E8C" w:rsidRDefault="00F56C5F">
      <w:pPr>
        <w:jc w:val="both"/>
        <w:rPr>
          <w:b/>
          <w:u w:val="single"/>
        </w:rPr>
      </w:pPr>
      <w:r>
        <w:rPr>
          <w:b/>
          <w:u w:val="single"/>
        </w:rPr>
        <w:t>Opciones del menú de inicio:</w:t>
      </w:r>
    </w:p>
    <w:p w14:paraId="51643C2A" w14:textId="77777777" w:rsidR="00C90E8C" w:rsidRDefault="00F56C5F">
      <w:pPr>
        <w:ind w:left="720"/>
        <w:jc w:val="both"/>
      </w:pPr>
      <w:r>
        <w:t>-Jugar (comienza la partida)</w:t>
      </w:r>
    </w:p>
    <w:p w14:paraId="0D650AE0" w14:textId="1F1D3167" w:rsidR="00C90E8C" w:rsidRDefault="00F56C5F">
      <w:pPr>
        <w:ind w:left="720"/>
        <w:jc w:val="both"/>
      </w:pPr>
      <w:r>
        <w:t>-</w:t>
      </w:r>
      <w:r w:rsidR="00AD7004">
        <w:t>Opciones (Abre el menú de opciones)</w:t>
      </w:r>
    </w:p>
    <w:p w14:paraId="5DE414BA" w14:textId="6B217D94" w:rsidR="00AD7004" w:rsidRDefault="00F56C5F" w:rsidP="00AD7004">
      <w:pPr>
        <w:ind w:left="720"/>
        <w:jc w:val="both"/>
      </w:pPr>
      <w:r>
        <w:t>-Salir (Salir del juego)</w:t>
      </w:r>
    </w:p>
    <w:p w14:paraId="6D5A98E3" w14:textId="77777777" w:rsidR="00C90E8C" w:rsidRDefault="00C90E8C">
      <w:pPr>
        <w:ind w:left="720"/>
        <w:jc w:val="both"/>
      </w:pPr>
    </w:p>
    <w:p w14:paraId="47A83EEA" w14:textId="77777777" w:rsidR="00C90E8C" w:rsidRDefault="00F56C5F">
      <w:pPr>
        <w:jc w:val="both"/>
        <w:rPr>
          <w:b/>
          <w:u w:val="single"/>
        </w:rPr>
      </w:pPr>
      <w:r>
        <w:rPr>
          <w:b/>
          <w:u w:val="single"/>
        </w:rPr>
        <w:t>Menú de opciones:</w:t>
      </w:r>
    </w:p>
    <w:p w14:paraId="1C8279FE" w14:textId="3DFD089F" w:rsidR="00C90E8C" w:rsidRDefault="00F56C5F" w:rsidP="00AD7004">
      <w:pPr>
        <w:ind w:firstLine="720"/>
        <w:jc w:val="both"/>
      </w:pPr>
      <w:r>
        <w:t>-Sonido</w:t>
      </w:r>
    </w:p>
    <w:p w14:paraId="548EB6BA" w14:textId="77777777" w:rsidR="00C90E8C" w:rsidRDefault="00F56C5F">
      <w:pPr>
        <w:jc w:val="both"/>
      </w:pPr>
      <w:r>
        <w:tab/>
        <w:t>-Créditos</w:t>
      </w:r>
    </w:p>
    <w:p w14:paraId="0204D2EB" w14:textId="03293895" w:rsidR="00C90E8C" w:rsidRDefault="00F56C5F">
      <w:pPr>
        <w:jc w:val="both"/>
      </w:pPr>
      <w:r>
        <w:tab/>
        <w:t>-</w:t>
      </w:r>
      <w:r w:rsidR="00AD7004">
        <w:t>Atrás</w:t>
      </w:r>
    </w:p>
    <w:p w14:paraId="0E1C3094" w14:textId="77777777" w:rsidR="00C90E8C" w:rsidRDefault="00C90E8C">
      <w:pPr>
        <w:jc w:val="both"/>
        <w:rPr>
          <w:i/>
        </w:rPr>
      </w:pPr>
    </w:p>
    <w:p w14:paraId="6A8061E0" w14:textId="77777777" w:rsidR="00C90E8C" w:rsidRDefault="00C90E8C">
      <w:pPr>
        <w:ind w:left="360"/>
        <w:jc w:val="both"/>
      </w:pPr>
    </w:p>
    <w:p w14:paraId="5A37C37D" w14:textId="77777777" w:rsidR="00C90E8C" w:rsidRDefault="00F56C5F">
      <w:pPr>
        <w:numPr>
          <w:ilvl w:val="1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Interfaz y control  </w:t>
      </w:r>
    </w:p>
    <w:p w14:paraId="22DFCB43" w14:textId="26CE1B64" w:rsidR="00C90E8C" w:rsidRDefault="00AD7004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Marquesa</w:t>
      </w:r>
      <w:r w:rsidR="00F56C5F">
        <w:rPr>
          <w:b/>
        </w:rPr>
        <w:t xml:space="preserve">: </w:t>
      </w:r>
      <w:r w:rsidR="00F56C5F">
        <w:t>Movimiento WASD</w:t>
      </w:r>
      <w:r>
        <w:t xml:space="preserve"> o </w:t>
      </w:r>
      <w:proofErr w:type="spellStart"/>
      <w:r>
        <w:t>Gamepad</w:t>
      </w:r>
      <w:proofErr w:type="spellEnd"/>
      <w:r>
        <w:t xml:space="preserve"> 1</w:t>
      </w:r>
      <w:r w:rsidR="00F56C5F">
        <w:t>, tecla Espacio para interactuar con objetos y distraer enemigos (sólo la marquesa).</w:t>
      </w:r>
    </w:p>
    <w:p w14:paraId="7E85867A" w14:textId="1FEDE3E0" w:rsidR="00C90E8C" w:rsidRDefault="00AD7004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Arlequín</w:t>
      </w:r>
      <w:r w:rsidR="00F56C5F">
        <w:rPr>
          <w:b/>
        </w:rPr>
        <w:t>:</w:t>
      </w:r>
      <w:r w:rsidR="00F56C5F">
        <w:t xml:space="preserve"> Movimiento </w:t>
      </w:r>
      <w:r>
        <w:t xml:space="preserve">con flechas de dirección o </w:t>
      </w:r>
      <w:proofErr w:type="spellStart"/>
      <w:r>
        <w:t>Gamepad</w:t>
      </w:r>
      <w:proofErr w:type="spellEnd"/>
      <w:r>
        <w:t xml:space="preserve"> 2</w:t>
      </w:r>
      <w:r w:rsidR="00F56C5F">
        <w:t xml:space="preserve">, tecla </w:t>
      </w:r>
      <w:proofErr w:type="spellStart"/>
      <w:r>
        <w:t>I</w:t>
      </w:r>
      <w:r w:rsidR="00F56C5F">
        <w:t>ntro</w:t>
      </w:r>
      <w:proofErr w:type="spellEnd"/>
      <w:r w:rsidR="00F56C5F">
        <w:t xml:space="preserve"> para interactuar con objetos y distraer enemigos (sólo la marquesa).</w:t>
      </w:r>
    </w:p>
    <w:p w14:paraId="6E063DB5" w14:textId="77777777" w:rsidR="00C90E8C" w:rsidRDefault="00C90E8C">
      <w:pPr>
        <w:jc w:val="both"/>
      </w:pPr>
    </w:p>
    <w:p w14:paraId="007A3CD3" w14:textId="77777777" w:rsidR="00C90E8C" w:rsidRDefault="00F56C5F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Jugabilidad</w:t>
      </w:r>
    </w:p>
    <w:p w14:paraId="6C7C1416" w14:textId="77777777" w:rsidR="00C90E8C" w:rsidRDefault="00C90E8C">
      <w:pPr>
        <w:jc w:val="both"/>
      </w:pPr>
    </w:p>
    <w:p w14:paraId="6F1B7AFD" w14:textId="77777777" w:rsidR="00C90E8C" w:rsidRDefault="00F56C5F">
      <w:pPr>
        <w:numPr>
          <w:ilvl w:val="1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Mecánica</w:t>
      </w:r>
    </w:p>
    <w:p w14:paraId="5279B935" w14:textId="77777777" w:rsidR="00C90E8C" w:rsidRDefault="00C90E8C">
      <w:pPr>
        <w:jc w:val="both"/>
      </w:pPr>
    </w:p>
    <w:p w14:paraId="22C313E0" w14:textId="77777777" w:rsidR="00C90E8C" w:rsidRDefault="00F56C5F">
      <w:pPr>
        <w:jc w:val="both"/>
        <w:rPr>
          <w:b/>
        </w:rPr>
      </w:pPr>
      <w:r>
        <w:rPr>
          <w:b/>
        </w:rPr>
        <w:t>JUGADORES</w:t>
      </w:r>
    </w:p>
    <w:p w14:paraId="30DE4840" w14:textId="77777777" w:rsidR="00C90E8C" w:rsidRDefault="00C90E8C">
      <w:pPr>
        <w:jc w:val="both"/>
      </w:pPr>
    </w:p>
    <w:p w14:paraId="5A868ADA" w14:textId="77777777" w:rsidR="00C90E8C" w:rsidRDefault="00F56C5F">
      <w:pPr>
        <w:numPr>
          <w:ilvl w:val="0"/>
          <w:numId w:val="5"/>
        </w:numPr>
        <w:jc w:val="both"/>
      </w:pPr>
      <w:r>
        <w:rPr>
          <w:b/>
        </w:rPr>
        <w:t xml:space="preserve">Movimiento: </w:t>
      </w:r>
      <w:r>
        <w:t>Ambos personajes se podrán mover por el mapa de forma en 8 direcciones con sus respectivos controles.</w:t>
      </w:r>
    </w:p>
    <w:p w14:paraId="7689B199" w14:textId="77777777" w:rsidR="00C90E8C" w:rsidRDefault="00C90E8C">
      <w:pPr>
        <w:ind w:left="720"/>
        <w:jc w:val="both"/>
      </w:pPr>
    </w:p>
    <w:p w14:paraId="1B6F23B6" w14:textId="77777777" w:rsidR="00C90E8C" w:rsidRDefault="00F56C5F">
      <w:pPr>
        <w:numPr>
          <w:ilvl w:val="0"/>
          <w:numId w:val="5"/>
        </w:numPr>
        <w:jc w:val="both"/>
      </w:pPr>
      <w:r>
        <w:rPr>
          <w:b/>
        </w:rPr>
        <w:t xml:space="preserve">Activar mecanismos: </w:t>
      </w:r>
      <w:r>
        <w:t>Ambos personajes podrán encontrar elementos que activarán o desactivarán mecanismos del nivel para p</w:t>
      </w:r>
      <w:r>
        <w:t>oder avanzar, como palancas que abren puertas, trampillas, etc.</w:t>
      </w:r>
      <w:r>
        <w:rPr>
          <w:b/>
        </w:rPr>
        <w:t xml:space="preserve"> </w:t>
      </w:r>
    </w:p>
    <w:p w14:paraId="11B9AA9A" w14:textId="77777777" w:rsidR="00C90E8C" w:rsidRDefault="00C90E8C">
      <w:pPr>
        <w:ind w:left="720"/>
        <w:jc w:val="both"/>
        <w:rPr>
          <w:b/>
        </w:rPr>
      </w:pPr>
    </w:p>
    <w:p w14:paraId="1AD2933D" w14:textId="77777777" w:rsidR="00C90E8C" w:rsidRDefault="00F56C5F">
      <w:pPr>
        <w:numPr>
          <w:ilvl w:val="0"/>
          <w:numId w:val="5"/>
        </w:numPr>
        <w:jc w:val="both"/>
      </w:pPr>
      <w:r>
        <w:rPr>
          <w:b/>
        </w:rPr>
        <w:t xml:space="preserve">Empujar obstáculos: </w:t>
      </w:r>
      <w:r>
        <w:t>Ambos jugadores pueden mover ciertos objetos posicionados en el mapa.</w:t>
      </w:r>
    </w:p>
    <w:p w14:paraId="1B6754F8" w14:textId="77777777" w:rsidR="00C90E8C" w:rsidRDefault="00C90E8C">
      <w:pPr>
        <w:ind w:left="720"/>
        <w:jc w:val="both"/>
      </w:pPr>
    </w:p>
    <w:p w14:paraId="66335E58" w14:textId="77777777" w:rsidR="00C90E8C" w:rsidRDefault="00F56C5F">
      <w:pPr>
        <w:numPr>
          <w:ilvl w:val="0"/>
          <w:numId w:val="5"/>
        </w:numPr>
        <w:jc w:val="both"/>
      </w:pPr>
      <w:r>
        <w:rPr>
          <w:b/>
        </w:rPr>
        <w:t xml:space="preserve">Distraer: </w:t>
      </w:r>
      <w:r>
        <w:t>La marquesa podrá distraer a los enemigos (guardias únicamente) posicionados en el mapa p</w:t>
      </w:r>
      <w:r>
        <w:t>ulsando la tecla de acción cerca de estos, para que momentáneamente cambie su rango de visión.</w:t>
      </w:r>
    </w:p>
    <w:p w14:paraId="5BB75545" w14:textId="77777777" w:rsidR="00C90E8C" w:rsidRDefault="00C90E8C">
      <w:pPr>
        <w:ind w:left="720"/>
        <w:jc w:val="both"/>
      </w:pPr>
    </w:p>
    <w:p w14:paraId="234F2936" w14:textId="044BC48C" w:rsidR="00C90E8C" w:rsidRDefault="00F56C5F">
      <w:pPr>
        <w:numPr>
          <w:ilvl w:val="0"/>
          <w:numId w:val="5"/>
        </w:numPr>
        <w:jc w:val="both"/>
      </w:pPr>
      <w:r>
        <w:rPr>
          <w:b/>
        </w:rPr>
        <w:t>Recolección de objetos:</w:t>
      </w:r>
      <w:r>
        <w:t xml:space="preserve"> El arlequín podrá recoger objetos coleccionables al entrar en contacto físico con ellos, y éstos sumarán puntuación</w:t>
      </w:r>
    </w:p>
    <w:p w14:paraId="0088F85C" w14:textId="77777777" w:rsidR="00AD7004" w:rsidRDefault="00AD7004" w:rsidP="00AD7004">
      <w:pPr>
        <w:pStyle w:val="Prrafodelista"/>
      </w:pPr>
    </w:p>
    <w:p w14:paraId="69BFDCDD" w14:textId="21AC8E62" w:rsidR="00AD7004" w:rsidRDefault="00AD7004" w:rsidP="00AD7004">
      <w:pPr>
        <w:jc w:val="both"/>
      </w:pPr>
    </w:p>
    <w:p w14:paraId="73DEF87A" w14:textId="4BEF5279" w:rsidR="00AD7004" w:rsidRDefault="00AD7004" w:rsidP="00AD7004">
      <w:pPr>
        <w:jc w:val="both"/>
      </w:pPr>
    </w:p>
    <w:p w14:paraId="373BCEA3" w14:textId="77777777" w:rsidR="00AD7004" w:rsidRDefault="00AD7004" w:rsidP="00AD7004">
      <w:pPr>
        <w:jc w:val="both"/>
      </w:pPr>
    </w:p>
    <w:p w14:paraId="2EECBABC" w14:textId="77777777" w:rsidR="00C90E8C" w:rsidRDefault="00F56C5F">
      <w:pPr>
        <w:ind w:left="720"/>
        <w:jc w:val="both"/>
      </w:pPr>
      <w:r>
        <w:t xml:space="preserve"> </w:t>
      </w:r>
    </w:p>
    <w:p w14:paraId="38734525" w14:textId="77777777" w:rsidR="00AD7004" w:rsidRDefault="00AD7004">
      <w:pPr>
        <w:jc w:val="both"/>
      </w:pPr>
    </w:p>
    <w:p w14:paraId="70A34430" w14:textId="0C732586" w:rsidR="00C90E8C" w:rsidRDefault="00F56C5F">
      <w:pPr>
        <w:jc w:val="both"/>
        <w:rPr>
          <w:b/>
        </w:rPr>
      </w:pPr>
      <w:r>
        <w:rPr>
          <w:b/>
        </w:rPr>
        <w:lastRenderedPageBreak/>
        <w:t>ENEMIGOS</w:t>
      </w:r>
    </w:p>
    <w:p w14:paraId="427BE8DD" w14:textId="77777777" w:rsidR="00C90E8C" w:rsidRDefault="00F56C5F">
      <w:pPr>
        <w:jc w:val="both"/>
        <w:rPr>
          <w:b/>
        </w:rPr>
      </w:pPr>
      <w:r>
        <w:rPr>
          <w:b/>
        </w:rPr>
        <w:t xml:space="preserve"> </w:t>
      </w:r>
    </w:p>
    <w:p w14:paraId="26A130D7" w14:textId="18FA659C" w:rsidR="00C90E8C" w:rsidRDefault="00F56C5F"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Vigía: </w:t>
      </w:r>
      <w:r>
        <w:t>Los enemigos vigilan una zona del mapa</w:t>
      </w:r>
      <w:r w:rsidR="00AD7004">
        <w:t xml:space="preserve"> </w:t>
      </w:r>
      <w:r>
        <w:t>(área de visión) si ven a arlequín pierdes (se reiniciará el nivel). Hay dos tip</w:t>
      </w:r>
      <w:r>
        <w:t>os, guardias y monjas, los guardias pueden ser distraídos por la marquesa</w:t>
      </w:r>
      <w:r w:rsidR="00AD7004">
        <w:t xml:space="preserve"> y las monjas no pueden ser distraídas-</w:t>
      </w:r>
      <w:r>
        <w:t xml:space="preserve"> </w:t>
      </w:r>
    </w:p>
    <w:p w14:paraId="10DB77AF" w14:textId="77777777" w:rsidR="00C90E8C" w:rsidRDefault="00C90E8C">
      <w:pPr>
        <w:ind w:left="720"/>
        <w:jc w:val="both"/>
      </w:pPr>
    </w:p>
    <w:p w14:paraId="4E8B244E" w14:textId="0A03854D" w:rsidR="00C90E8C" w:rsidRDefault="00F56C5F">
      <w:pPr>
        <w:numPr>
          <w:ilvl w:val="0"/>
          <w:numId w:val="2"/>
        </w:numPr>
        <w:jc w:val="both"/>
      </w:pPr>
      <w:r>
        <w:rPr>
          <w:b/>
        </w:rPr>
        <w:t xml:space="preserve">Movimiento: </w:t>
      </w:r>
      <w:r>
        <w:t xml:space="preserve">Algunos de ellos seguirán una ruta predefinida, cambiando su área de visión a medida que se mueven. (Si la implementación es muy compleja </w:t>
      </w:r>
      <w:r w:rsidR="00AD7004">
        <w:t>consideraremos implementar únicamente</w:t>
      </w:r>
      <w:r>
        <w:t xml:space="preserve"> e</w:t>
      </w:r>
      <w:r>
        <w:t>nemigos</w:t>
      </w:r>
      <w:r>
        <w:t xml:space="preserve"> estáticos)</w:t>
      </w:r>
    </w:p>
    <w:p w14:paraId="4AFC92DC" w14:textId="77777777" w:rsidR="00C90E8C" w:rsidRDefault="00C90E8C">
      <w:pPr>
        <w:ind w:left="792"/>
        <w:jc w:val="both"/>
        <w:rPr>
          <w:b/>
          <w:sz w:val="24"/>
          <w:szCs w:val="24"/>
        </w:rPr>
      </w:pPr>
    </w:p>
    <w:p w14:paraId="569AE98C" w14:textId="77777777" w:rsidR="00C90E8C" w:rsidRDefault="00F56C5F">
      <w:pPr>
        <w:numPr>
          <w:ilvl w:val="1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Dinámica</w:t>
      </w:r>
    </w:p>
    <w:p w14:paraId="0FFE81B8" w14:textId="77777777" w:rsidR="00C90E8C" w:rsidRDefault="00C90E8C">
      <w:pPr>
        <w:ind w:left="360"/>
        <w:jc w:val="both"/>
        <w:rPr>
          <w:i/>
        </w:rPr>
      </w:pPr>
    </w:p>
    <w:p w14:paraId="31C32BDD" w14:textId="77777777" w:rsidR="00C90E8C" w:rsidRDefault="00F56C5F">
      <w:pPr>
        <w:ind w:left="360"/>
        <w:jc w:val="both"/>
      </w:pPr>
      <w:r>
        <w:t xml:space="preserve">La dinámica del juego consistirá en llegar al final del nivel cooperando entre ambos jugadores/personajes para abrirse camino. </w:t>
      </w:r>
    </w:p>
    <w:p w14:paraId="277683B8" w14:textId="77777777" w:rsidR="00C90E8C" w:rsidRDefault="00C90E8C">
      <w:pPr>
        <w:ind w:left="360"/>
        <w:jc w:val="both"/>
      </w:pPr>
    </w:p>
    <w:p w14:paraId="08A7F9CC" w14:textId="3732A1C2" w:rsidR="00C90E8C" w:rsidRDefault="00F56C5F">
      <w:pPr>
        <w:ind w:left="360"/>
        <w:jc w:val="both"/>
      </w:pPr>
      <w:r>
        <w:t xml:space="preserve">En un nivel habrá varias </w:t>
      </w:r>
      <w:r w:rsidR="00AD7004">
        <w:t>zonas. C</w:t>
      </w:r>
      <w:r>
        <w:t xml:space="preserve">uando </w:t>
      </w:r>
      <w:r w:rsidR="00AD7004">
        <w:t>ambos personajes l</w:t>
      </w:r>
      <w:r>
        <w:t>legue</w:t>
      </w:r>
      <w:r w:rsidR="00AD7004">
        <w:t>n</w:t>
      </w:r>
      <w:r>
        <w:t xml:space="preserve"> al final de cada </w:t>
      </w:r>
      <w:r w:rsidR="00AD7004">
        <w:t>zona</w:t>
      </w:r>
      <w:r>
        <w:t xml:space="preserve"> </w:t>
      </w:r>
      <w:r>
        <w:t>se pasará a la siguiente</w:t>
      </w:r>
      <w:r w:rsidR="00AD7004">
        <w:t>.</w:t>
      </w:r>
    </w:p>
    <w:p w14:paraId="2F26B352" w14:textId="77777777" w:rsidR="00C90E8C" w:rsidRDefault="00C90E8C">
      <w:pPr>
        <w:ind w:left="360"/>
        <w:jc w:val="both"/>
      </w:pPr>
    </w:p>
    <w:p w14:paraId="7ABA0AB5" w14:textId="5F30B1C4" w:rsidR="00C90E8C" w:rsidRDefault="00AD7004">
      <w:pPr>
        <w:ind w:left="360"/>
        <w:jc w:val="both"/>
      </w:pPr>
      <w:r>
        <w:t>El nivel acabará cuando ambos personajes lleguen a la salida de la última zona del</w:t>
      </w:r>
      <w:r w:rsidR="00F56C5F">
        <w:t xml:space="preserve"> nivel</w:t>
      </w:r>
      <w:r w:rsidR="00F56C5F">
        <w:t xml:space="preserve">, </w:t>
      </w:r>
      <w:r>
        <w:t>dependiendo de los coleccionables recogidos, se obtendrá mejor</w:t>
      </w:r>
      <w:r w:rsidR="00F56C5F">
        <w:t xml:space="preserve"> o peor puntuación.</w:t>
      </w:r>
    </w:p>
    <w:p w14:paraId="4E39AB41" w14:textId="77777777" w:rsidR="00C90E8C" w:rsidRDefault="00C90E8C">
      <w:pPr>
        <w:ind w:left="360"/>
        <w:jc w:val="both"/>
      </w:pPr>
    </w:p>
    <w:p w14:paraId="156BACDD" w14:textId="1BB8CE19" w:rsidR="00C90E8C" w:rsidRDefault="00F56C5F">
      <w:pPr>
        <w:ind w:left="360"/>
        <w:jc w:val="both"/>
      </w:pPr>
      <w:r>
        <w:t>Se perderá en caso de que los enemigos vean al personaje que están buscando</w:t>
      </w:r>
      <w:r w:rsidR="00AD7004">
        <w:t xml:space="preserve"> </w:t>
      </w:r>
      <w:r>
        <w:t xml:space="preserve">(los guardias al arlequín y las monjas a ambos personajes), en ese momento se reiniciará </w:t>
      </w:r>
      <w:r w:rsidR="00AD7004">
        <w:t>la zona</w:t>
      </w:r>
      <w:r>
        <w:t xml:space="preserve"> auto</w:t>
      </w:r>
      <w:r>
        <w:t>máticamente y deberás empezar de cero.</w:t>
      </w:r>
    </w:p>
    <w:p w14:paraId="5ED3625D" w14:textId="77777777" w:rsidR="00C90E8C" w:rsidRDefault="00C90E8C">
      <w:pPr>
        <w:ind w:left="360"/>
        <w:jc w:val="both"/>
      </w:pPr>
    </w:p>
    <w:p w14:paraId="6E717FF2" w14:textId="0A77521D" w:rsidR="00C90E8C" w:rsidRDefault="00F56C5F">
      <w:pPr>
        <w:ind w:left="360"/>
        <w:jc w:val="both"/>
      </w:pPr>
      <w:r>
        <w:t xml:space="preserve">Los jugadores deberán ir decidiendo cómo avanzarán a través del nivel de manera cooperativa, ya que habrá zonas del mapa </w:t>
      </w:r>
      <w:r w:rsidR="009E6EEE">
        <w:t>que restrinjan el movimiento de uno de los personajes, obligándoles a cooperar para buscar un camino alternativo o una manera de superar dichos obstáculos.</w:t>
      </w:r>
      <w:r>
        <w:t xml:space="preserve"> </w:t>
      </w:r>
    </w:p>
    <w:p w14:paraId="134651EA" w14:textId="77777777" w:rsidR="00C90E8C" w:rsidRDefault="00C90E8C">
      <w:pPr>
        <w:ind w:left="360"/>
        <w:jc w:val="both"/>
      </w:pPr>
    </w:p>
    <w:p w14:paraId="1F3D7AC4" w14:textId="2532911F" w:rsidR="00C90E8C" w:rsidRDefault="009E6EEE" w:rsidP="009E6EEE">
      <w:pPr>
        <w:ind w:left="360"/>
        <w:jc w:val="both"/>
      </w:pPr>
      <w:r>
        <w:t xml:space="preserve">La mayoría de </w:t>
      </w:r>
      <w:proofErr w:type="gramStart"/>
      <w:r>
        <w:t>obstáculos</w:t>
      </w:r>
      <w:proofErr w:type="gramEnd"/>
      <w:r>
        <w:t xml:space="preserve"> deberán ser superados haciendo </w:t>
      </w:r>
      <w:r w:rsidR="00F56C5F">
        <w:t>de cajas</w:t>
      </w:r>
      <w:r>
        <w:t xml:space="preserve">, plataformas y palancas que permitan acceder </w:t>
      </w:r>
      <w:r w:rsidR="00F56C5F">
        <w:t>a</w:t>
      </w:r>
      <w:r>
        <w:t xml:space="preserve"> nuevas</w:t>
      </w:r>
      <w:r w:rsidR="00F56C5F">
        <w:t xml:space="preserve"> zonas</w:t>
      </w:r>
      <w:r>
        <w:t>.</w:t>
      </w:r>
    </w:p>
    <w:p w14:paraId="1FF62463" w14:textId="40DEA070" w:rsidR="009E6EEE" w:rsidRDefault="009E6EEE" w:rsidP="009E6EEE">
      <w:pPr>
        <w:ind w:left="360"/>
        <w:jc w:val="both"/>
      </w:pPr>
    </w:p>
    <w:p w14:paraId="37BDC48D" w14:textId="062A233A" w:rsidR="009E6EEE" w:rsidRDefault="009E6EEE" w:rsidP="009E6EEE">
      <w:pPr>
        <w:ind w:left="360"/>
        <w:jc w:val="both"/>
      </w:pPr>
    </w:p>
    <w:p w14:paraId="19961EEC" w14:textId="2F2CF5B7" w:rsidR="009E6EEE" w:rsidRDefault="009E6EEE" w:rsidP="009E6EEE">
      <w:pPr>
        <w:ind w:left="360"/>
        <w:jc w:val="both"/>
      </w:pPr>
    </w:p>
    <w:p w14:paraId="6ADB26E0" w14:textId="746F3E75" w:rsidR="009E6EEE" w:rsidRDefault="009E6EEE" w:rsidP="009E6EEE">
      <w:pPr>
        <w:ind w:left="360"/>
        <w:jc w:val="both"/>
      </w:pPr>
    </w:p>
    <w:p w14:paraId="6ABBFBAC" w14:textId="48B2E859" w:rsidR="009E6EEE" w:rsidRDefault="009E6EEE" w:rsidP="009E6EEE">
      <w:pPr>
        <w:ind w:left="360"/>
        <w:jc w:val="both"/>
      </w:pPr>
    </w:p>
    <w:p w14:paraId="128889A2" w14:textId="1B14C387" w:rsidR="009E6EEE" w:rsidRDefault="009E6EEE" w:rsidP="009E6EEE">
      <w:pPr>
        <w:ind w:left="360"/>
        <w:jc w:val="both"/>
      </w:pPr>
    </w:p>
    <w:p w14:paraId="069DC3F3" w14:textId="6D72F3B4" w:rsidR="009E6EEE" w:rsidRDefault="009E6EEE" w:rsidP="009E6EEE">
      <w:pPr>
        <w:ind w:left="360"/>
        <w:jc w:val="both"/>
      </w:pPr>
    </w:p>
    <w:p w14:paraId="6DFC2398" w14:textId="7CEE6AF0" w:rsidR="009E6EEE" w:rsidRDefault="009E6EEE" w:rsidP="009E6EEE">
      <w:pPr>
        <w:ind w:left="360"/>
        <w:jc w:val="both"/>
      </w:pPr>
    </w:p>
    <w:p w14:paraId="6189689B" w14:textId="6F7EE00B" w:rsidR="009E6EEE" w:rsidRDefault="009E6EEE" w:rsidP="009E6EEE">
      <w:pPr>
        <w:ind w:left="360"/>
        <w:jc w:val="both"/>
      </w:pPr>
    </w:p>
    <w:p w14:paraId="7165E8C0" w14:textId="6D9EF72C" w:rsidR="009E6EEE" w:rsidRDefault="009E6EEE" w:rsidP="009E6EEE">
      <w:pPr>
        <w:ind w:left="360"/>
        <w:jc w:val="both"/>
      </w:pPr>
    </w:p>
    <w:p w14:paraId="067D42B5" w14:textId="0E74C6A4" w:rsidR="009E6EEE" w:rsidRDefault="009E6EEE" w:rsidP="009E6EEE">
      <w:pPr>
        <w:ind w:left="360"/>
        <w:jc w:val="both"/>
      </w:pPr>
    </w:p>
    <w:p w14:paraId="30F52D7D" w14:textId="48DED8D2" w:rsidR="009E6EEE" w:rsidRDefault="009E6EEE" w:rsidP="009E6EEE">
      <w:pPr>
        <w:ind w:left="360"/>
        <w:jc w:val="both"/>
      </w:pPr>
    </w:p>
    <w:p w14:paraId="2830C3E9" w14:textId="71D89064" w:rsidR="009E6EEE" w:rsidRDefault="009E6EEE" w:rsidP="009E6EEE">
      <w:pPr>
        <w:ind w:left="360"/>
        <w:jc w:val="both"/>
      </w:pPr>
    </w:p>
    <w:p w14:paraId="1C2848DD" w14:textId="77777777" w:rsidR="009E6EEE" w:rsidRDefault="009E6EEE" w:rsidP="009E6EEE">
      <w:pPr>
        <w:ind w:left="360"/>
        <w:jc w:val="both"/>
      </w:pPr>
    </w:p>
    <w:p w14:paraId="149B7D42" w14:textId="77777777" w:rsidR="00C90E8C" w:rsidRDefault="00C90E8C">
      <w:pPr>
        <w:jc w:val="both"/>
        <w:rPr>
          <w:b/>
          <w:sz w:val="24"/>
          <w:szCs w:val="24"/>
        </w:rPr>
      </w:pPr>
    </w:p>
    <w:p w14:paraId="2C210E77" w14:textId="77777777" w:rsidR="00C90E8C" w:rsidRDefault="00F56C5F">
      <w:pPr>
        <w:numPr>
          <w:ilvl w:val="1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Estética</w:t>
      </w:r>
    </w:p>
    <w:p w14:paraId="0B34BBA2" w14:textId="77777777" w:rsidR="00C90E8C" w:rsidRDefault="00C90E8C">
      <w:pPr>
        <w:jc w:val="both"/>
      </w:pPr>
    </w:p>
    <w:p w14:paraId="010EE583" w14:textId="0DFA2474" w:rsidR="00C90E8C" w:rsidRDefault="00F56C5F">
      <w:pPr>
        <w:jc w:val="both"/>
      </w:pPr>
      <w:r>
        <w:t>Los niveles se basarán en 3 distintos escenarios de la obra</w:t>
      </w:r>
      <w:r w:rsidR="009E6EEE">
        <w:t>; aunque el contexto histórico interno de la obra no sea medieval, elegiremos dicho estilo por la familiaridad que tenemos con él, por la facilidad para encontrar recursos y porque no se detalla ningún avance cultural o tecnológico que choque frontalmente con el contexto real de la obra.</w:t>
      </w:r>
    </w:p>
    <w:p w14:paraId="338773C9" w14:textId="77777777" w:rsidR="00C90E8C" w:rsidRDefault="00C90E8C">
      <w:pPr>
        <w:jc w:val="both"/>
      </w:pPr>
    </w:p>
    <w:p w14:paraId="6E71AB67" w14:textId="77777777" w:rsidR="00C90E8C" w:rsidRDefault="00F56C5F">
      <w:pPr>
        <w:jc w:val="both"/>
      </w:pPr>
      <w:r>
        <w:rPr>
          <w:b/>
        </w:rPr>
        <w:t>Los jardines (</w:t>
      </w:r>
      <w:r>
        <w:rPr>
          <w:b/>
        </w:rPr>
        <w:t>de día)</w:t>
      </w:r>
      <w:r>
        <w:t xml:space="preserve"> </w:t>
      </w:r>
    </w:p>
    <w:p w14:paraId="19C97B67" w14:textId="77777777" w:rsidR="00C90E8C" w:rsidRDefault="00C90E8C">
      <w:pPr>
        <w:jc w:val="both"/>
      </w:pPr>
    </w:p>
    <w:p w14:paraId="69792190" w14:textId="0DCA741B" w:rsidR="00C90E8C" w:rsidRDefault="00F56C5F">
      <w:pPr>
        <w:jc w:val="both"/>
      </w:pPr>
      <w:r>
        <w:t>Un jardín bien cuidado con elementos que denotan la riqueza de las tierras, como rosas y alguna que otra fuente entre otros.</w:t>
      </w:r>
    </w:p>
    <w:p w14:paraId="726E65A9" w14:textId="77777777" w:rsidR="00C90E8C" w:rsidRDefault="00C90E8C">
      <w:pPr>
        <w:jc w:val="both"/>
        <w:rPr>
          <w:b/>
        </w:rPr>
      </w:pPr>
    </w:p>
    <w:p w14:paraId="103EFBC2" w14:textId="77777777" w:rsidR="00C90E8C" w:rsidRDefault="00F56C5F">
      <w:pPr>
        <w:jc w:val="both"/>
        <w:rPr>
          <w:b/>
        </w:rPr>
      </w:pPr>
      <w:r>
        <w:rPr>
          <w:b/>
        </w:rPr>
        <w:t>Los jardines (de noche)</w:t>
      </w:r>
    </w:p>
    <w:p w14:paraId="5B4D0297" w14:textId="77777777" w:rsidR="00C90E8C" w:rsidRDefault="00C90E8C">
      <w:pPr>
        <w:jc w:val="both"/>
      </w:pPr>
    </w:p>
    <w:p w14:paraId="6B69A944" w14:textId="29CD9660" w:rsidR="00C90E8C" w:rsidRDefault="00F56C5F">
      <w:pPr>
        <w:jc w:val="both"/>
      </w:pPr>
      <w:r>
        <w:t>El mismo jardín del caso anterior, sin embargo, se usará una paleta de colores más fría, para destacar la noche</w:t>
      </w:r>
      <w:r w:rsidR="009E6EEE">
        <w:t xml:space="preserve"> con e</w:t>
      </w:r>
      <w:r>
        <w:t>lementos como farolas, farolillos u otras fuentes de iluminación</w:t>
      </w:r>
      <w:r w:rsidR="009E6EEE">
        <w:t>.</w:t>
      </w:r>
    </w:p>
    <w:p w14:paraId="4F8F930F" w14:textId="77777777" w:rsidR="00C90E8C" w:rsidRDefault="00C90E8C">
      <w:pPr>
        <w:jc w:val="both"/>
      </w:pPr>
    </w:p>
    <w:p w14:paraId="52097BF1" w14:textId="77777777" w:rsidR="00C90E8C" w:rsidRDefault="00F56C5F">
      <w:pPr>
        <w:jc w:val="both"/>
        <w:rPr>
          <w:b/>
        </w:rPr>
      </w:pPr>
      <w:r>
        <w:rPr>
          <w:b/>
        </w:rPr>
        <w:t>El monasterio</w:t>
      </w:r>
    </w:p>
    <w:p w14:paraId="50E4B00E" w14:textId="77777777" w:rsidR="00C90E8C" w:rsidRDefault="00C90E8C">
      <w:pPr>
        <w:jc w:val="both"/>
      </w:pPr>
    </w:p>
    <w:p w14:paraId="7F47FA4B" w14:textId="0A40FA94" w:rsidR="00C90E8C" w:rsidRDefault="00F56C5F">
      <w:pPr>
        <w:jc w:val="both"/>
      </w:pPr>
      <w:r>
        <w:t>El monasterio tendrá un ambiente frío, y tendrá elementos típicos del interior de</w:t>
      </w:r>
      <w:r>
        <w:t xml:space="preserve"> una iglesia simple, con un suelo de baldosas con bancos, velas, etc. Para reflejar el encierro de la marquesa también se verán barrotes en ventanas y</w:t>
      </w:r>
      <w:r>
        <w:t xml:space="preserve"> puertas bloqueadas.</w:t>
      </w:r>
    </w:p>
    <w:p w14:paraId="0759FC58" w14:textId="77777777" w:rsidR="00C90E8C" w:rsidRDefault="00C90E8C">
      <w:pPr>
        <w:jc w:val="both"/>
      </w:pPr>
    </w:p>
    <w:p w14:paraId="2232816E" w14:textId="77777777" w:rsidR="00C90E8C" w:rsidRDefault="00F56C5F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Contenido</w:t>
      </w:r>
    </w:p>
    <w:p w14:paraId="069C1B0D" w14:textId="77777777" w:rsidR="00C90E8C" w:rsidRDefault="00C90E8C">
      <w:pPr>
        <w:ind w:left="360"/>
        <w:jc w:val="both"/>
        <w:rPr>
          <w:b/>
          <w:sz w:val="24"/>
          <w:szCs w:val="24"/>
        </w:rPr>
      </w:pPr>
    </w:p>
    <w:p w14:paraId="2DC67D24" w14:textId="77777777" w:rsidR="00C90E8C" w:rsidRDefault="00F56C5F">
      <w:pPr>
        <w:numPr>
          <w:ilvl w:val="1"/>
          <w:numId w:val="4"/>
        </w:numPr>
        <w:jc w:val="both"/>
        <w:rPr>
          <w:b/>
        </w:rPr>
      </w:pPr>
      <w:r>
        <w:rPr>
          <w:b/>
          <w:sz w:val="24"/>
          <w:szCs w:val="24"/>
        </w:rPr>
        <w:t>Historia</w:t>
      </w:r>
    </w:p>
    <w:p w14:paraId="32BBA97E" w14:textId="77777777" w:rsidR="00C90E8C" w:rsidRDefault="00C90E8C">
      <w:pPr>
        <w:jc w:val="both"/>
      </w:pPr>
    </w:p>
    <w:p w14:paraId="64621153" w14:textId="37BC92AC" w:rsidR="00C90E8C" w:rsidRDefault="009E6EEE">
      <w:pPr>
        <w:ind w:left="720"/>
        <w:jc w:val="both"/>
      </w:pPr>
      <w:r>
        <w:t>A</w:t>
      </w:r>
      <w:r w:rsidR="00F56C5F">
        <w:t>rlequín</w:t>
      </w:r>
      <w:r>
        <w:t>,</w:t>
      </w:r>
      <w:r w:rsidR="00F56C5F">
        <w:t xml:space="preserve"> que viaja en un grupo de farsantes para</w:t>
      </w:r>
      <w:r w:rsidR="00F56C5F">
        <w:t xml:space="preserve"> en las tierras de un marqués, el cual les ofrece alojamiento temporal a cambio de que hagan interpretaciones en sus tierras.</w:t>
      </w:r>
    </w:p>
    <w:p w14:paraId="213F9317" w14:textId="77777777" w:rsidR="00C90E8C" w:rsidRDefault="00C90E8C">
      <w:pPr>
        <w:ind w:left="720"/>
        <w:jc w:val="both"/>
      </w:pPr>
    </w:p>
    <w:p w14:paraId="1EFAAF73" w14:textId="1ACA88BA" w:rsidR="00C90E8C" w:rsidRDefault="00F56C5F">
      <w:pPr>
        <w:ind w:left="720"/>
        <w:jc w:val="both"/>
      </w:pPr>
      <w:r>
        <w:t>La marquesa,</w:t>
      </w:r>
      <w:r w:rsidR="009E6EEE">
        <w:t xml:space="preserve"> </w:t>
      </w:r>
      <w:r>
        <w:t>l</w:t>
      </w:r>
      <w:r>
        <w:t xml:space="preserve">lamada Rosalinda, </w:t>
      </w:r>
      <w:r w:rsidR="009E6EEE">
        <w:t>y Arlequín se enamoran en su primer encuentro</w:t>
      </w:r>
      <w:r>
        <w:t xml:space="preserve">. </w:t>
      </w:r>
    </w:p>
    <w:p w14:paraId="12299D4E" w14:textId="77777777" w:rsidR="00C90E8C" w:rsidRDefault="00C90E8C">
      <w:pPr>
        <w:ind w:left="720"/>
        <w:jc w:val="both"/>
      </w:pPr>
    </w:p>
    <w:p w14:paraId="61847A99" w14:textId="379DA383" w:rsidR="00C90E8C" w:rsidRDefault="00F56C5F">
      <w:pPr>
        <w:ind w:left="720"/>
        <w:jc w:val="both"/>
      </w:pPr>
      <w:r>
        <w:t>El marqués se ent</w:t>
      </w:r>
      <w:r>
        <w:t>era de</w:t>
      </w:r>
      <w:r w:rsidR="009E6EEE">
        <w:t xml:space="preserve"> su relación</w:t>
      </w:r>
      <w:r>
        <w:t xml:space="preserve">, lo que le provoca un ataque de celos y decide deshacerse de él. Cuando ambos protagonistas se enteran, deciden escapar de sus </w:t>
      </w:r>
      <w:r>
        <w:t>tierras</w:t>
      </w:r>
      <w:r>
        <w:t xml:space="preserve"> antes de que este lleve a cabo su plan.</w:t>
      </w:r>
    </w:p>
    <w:p w14:paraId="32602171" w14:textId="77777777" w:rsidR="00C90E8C" w:rsidRDefault="00C90E8C">
      <w:pPr>
        <w:ind w:left="720"/>
        <w:jc w:val="both"/>
      </w:pPr>
    </w:p>
    <w:p w14:paraId="33BD885B" w14:textId="1BB89045" w:rsidR="00C90E8C" w:rsidRDefault="00F56C5F" w:rsidP="00F56C5F">
      <w:pPr>
        <w:ind w:left="720"/>
        <w:jc w:val="both"/>
      </w:pPr>
      <w:r>
        <w:t>Arlequín</w:t>
      </w:r>
      <w:r>
        <w:t xml:space="preserve"> es encarcelado, ya que una dama le acusa de haberle robado sus anillos y la Marquesa es encerrada en un convento</w:t>
      </w:r>
      <w:r>
        <w:t xml:space="preserve">. </w:t>
      </w:r>
      <w:r>
        <w:t>Sin embargo, A</w:t>
      </w:r>
      <w:r>
        <w:t>rlequín se las apaña para escapar de la cárcel y trata de</w:t>
      </w:r>
      <w:r>
        <w:t xml:space="preserve"> rescatar a la marquesa.</w:t>
      </w:r>
    </w:p>
    <w:p w14:paraId="0924D072" w14:textId="4EC4201A" w:rsidR="00C90E8C" w:rsidRDefault="00C90E8C" w:rsidP="00F56C5F">
      <w:pPr>
        <w:jc w:val="both"/>
      </w:pPr>
    </w:p>
    <w:p w14:paraId="55107649" w14:textId="7396BD7C" w:rsidR="00F56C5F" w:rsidRDefault="00F56C5F" w:rsidP="00F56C5F">
      <w:pPr>
        <w:jc w:val="both"/>
      </w:pPr>
    </w:p>
    <w:p w14:paraId="78F03E9F" w14:textId="339F4E47" w:rsidR="00F56C5F" w:rsidRDefault="00F56C5F" w:rsidP="00F56C5F">
      <w:pPr>
        <w:jc w:val="both"/>
      </w:pPr>
    </w:p>
    <w:p w14:paraId="018ABEA8" w14:textId="42C0E3BC" w:rsidR="00F56C5F" w:rsidRDefault="00F56C5F" w:rsidP="00F56C5F">
      <w:pPr>
        <w:jc w:val="both"/>
      </w:pPr>
    </w:p>
    <w:p w14:paraId="7CED7FAE" w14:textId="3E484074" w:rsidR="00F56C5F" w:rsidRDefault="00F56C5F" w:rsidP="00F56C5F">
      <w:pPr>
        <w:jc w:val="both"/>
      </w:pPr>
    </w:p>
    <w:p w14:paraId="74DD80EC" w14:textId="70A7D551" w:rsidR="00F56C5F" w:rsidRDefault="00F56C5F" w:rsidP="00F56C5F">
      <w:pPr>
        <w:jc w:val="both"/>
      </w:pPr>
    </w:p>
    <w:p w14:paraId="71AF80BB" w14:textId="77777777" w:rsidR="00F56C5F" w:rsidRDefault="00F56C5F" w:rsidP="00F56C5F">
      <w:pPr>
        <w:jc w:val="both"/>
        <w:rPr>
          <w:b/>
        </w:rPr>
      </w:pPr>
    </w:p>
    <w:p w14:paraId="6D4D274E" w14:textId="77777777" w:rsidR="00C90E8C" w:rsidRDefault="00C90E8C">
      <w:pPr>
        <w:ind w:left="567"/>
        <w:jc w:val="both"/>
        <w:rPr>
          <w:i/>
        </w:rPr>
      </w:pPr>
    </w:p>
    <w:p w14:paraId="43E9DCBD" w14:textId="77777777" w:rsidR="00C90E8C" w:rsidRDefault="00F56C5F">
      <w:pPr>
        <w:numPr>
          <w:ilvl w:val="1"/>
          <w:numId w:val="4"/>
        </w:numPr>
        <w:jc w:val="both"/>
        <w:rPr>
          <w:b/>
        </w:rPr>
      </w:pPr>
      <w:r>
        <w:rPr>
          <w:b/>
          <w:sz w:val="24"/>
          <w:szCs w:val="24"/>
        </w:rPr>
        <w:lastRenderedPageBreak/>
        <w:t>Personajes</w:t>
      </w:r>
    </w:p>
    <w:p w14:paraId="7DC60CCF" w14:textId="77777777" w:rsidR="00C90E8C" w:rsidRDefault="00C90E8C">
      <w:pPr>
        <w:jc w:val="both"/>
        <w:rPr>
          <w:b/>
          <w:sz w:val="24"/>
          <w:szCs w:val="24"/>
        </w:rPr>
      </w:pPr>
    </w:p>
    <w:p w14:paraId="31E64C59" w14:textId="77777777" w:rsidR="00C90E8C" w:rsidRDefault="00F56C5F">
      <w:pPr>
        <w:jc w:val="both"/>
        <w:rPr>
          <w:b/>
        </w:rPr>
      </w:pPr>
      <w:r>
        <w:rPr>
          <w:b/>
          <w:sz w:val="24"/>
          <w:szCs w:val="24"/>
        </w:rPr>
        <w:tab/>
      </w:r>
      <w:r>
        <w:rPr>
          <w:b/>
        </w:rPr>
        <w:t>PERSONAJES JUGABLES:</w:t>
      </w:r>
    </w:p>
    <w:p w14:paraId="6B0BC294" w14:textId="77777777" w:rsidR="00C90E8C" w:rsidRDefault="00F56C5F">
      <w:pPr>
        <w:jc w:val="both"/>
        <w:rPr>
          <w:b/>
        </w:rPr>
      </w:pPr>
      <w:r>
        <w:rPr>
          <w:b/>
        </w:rPr>
        <w:tab/>
      </w:r>
    </w:p>
    <w:p w14:paraId="25736591" w14:textId="2C84FE29" w:rsidR="00C90E8C" w:rsidRDefault="00F56C5F" w:rsidP="00F56C5F">
      <w:pPr>
        <w:ind w:left="720"/>
        <w:jc w:val="both"/>
      </w:pPr>
      <w:r w:rsidRPr="00F56C5F">
        <w:rPr>
          <w:b/>
          <w:bCs/>
          <w:u w:val="single"/>
        </w:rPr>
        <w:t>Arlequín:</w:t>
      </w:r>
      <w:r>
        <w:t xml:space="preserve"> A</w:t>
      </w:r>
      <w:r>
        <w:t xml:space="preserve">rlequín se unió a </w:t>
      </w:r>
      <w:r>
        <w:t>un grupo de farsantes en busca de un futuro mejor</w:t>
      </w:r>
      <w:r>
        <w:t>. Desde su encuentro con l</w:t>
      </w:r>
      <w:r>
        <w:t>a M</w:t>
      </w:r>
      <w:r>
        <w:t>arquesa,</w:t>
      </w:r>
      <w:r>
        <w:t xml:space="preserve"> tiene como objetivo cumplir su historia de amor huyendo con ella de las tierras del marqués. Lleva un traje de bufón</w:t>
      </w:r>
      <w:r>
        <w:t xml:space="preserve"> típico de la época.</w:t>
      </w:r>
    </w:p>
    <w:p w14:paraId="570C3E3F" w14:textId="77777777" w:rsidR="00C90E8C" w:rsidRDefault="00C90E8C">
      <w:pPr>
        <w:jc w:val="center"/>
      </w:pPr>
    </w:p>
    <w:p w14:paraId="0BBCD72C" w14:textId="302E7FCD" w:rsidR="00C90E8C" w:rsidRDefault="00F56C5F">
      <w:pPr>
        <w:ind w:left="720"/>
        <w:jc w:val="both"/>
      </w:pPr>
      <w:r w:rsidRPr="00F56C5F">
        <w:rPr>
          <w:b/>
          <w:bCs/>
          <w:u w:val="single"/>
        </w:rPr>
        <w:t>Marquesa:</w:t>
      </w:r>
      <w:r>
        <w:t xml:space="preserve"> Lleva gran parte de su vida casada con el marqués, sin embargo, </w:t>
      </w:r>
      <w:r>
        <w:t xml:space="preserve">no es feliz y lleva tiempo </w:t>
      </w:r>
      <w:r>
        <w:t>esperando a algo que le devuelva</w:t>
      </w:r>
      <w:r>
        <w:t xml:space="preserve"> emoción a su vida, y esto ocurre con la aparición de A</w:t>
      </w:r>
      <w:r>
        <w:t>rlequín, de quien se enamora y con el que decide escap</w:t>
      </w:r>
      <w:r>
        <w:t>ar a pesar de los problemas que pueda traerle.</w:t>
      </w:r>
    </w:p>
    <w:p w14:paraId="6697761E" w14:textId="77777777" w:rsidR="00C90E8C" w:rsidRDefault="00C90E8C">
      <w:pPr>
        <w:ind w:left="720"/>
        <w:jc w:val="both"/>
      </w:pPr>
    </w:p>
    <w:p w14:paraId="5B9B5382" w14:textId="77777777" w:rsidR="00C90E8C" w:rsidRDefault="00C90E8C">
      <w:pPr>
        <w:jc w:val="both"/>
      </w:pPr>
    </w:p>
    <w:p w14:paraId="70DF90AB" w14:textId="77777777" w:rsidR="00C90E8C" w:rsidRDefault="00F56C5F">
      <w:pPr>
        <w:ind w:firstLine="720"/>
        <w:jc w:val="both"/>
        <w:rPr>
          <w:b/>
        </w:rPr>
      </w:pPr>
      <w:r>
        <w:rPr>
          <w:b/>
        </w:rPr>
        <w:t>ENEMIGOS:</w:t>
      </w:r>
    </w:p>
    <w:p w14:paraId="4BBDE648" w14:textId="77777777" w:rsidR="00C90E8C" w:rsidRDefault="00C90E8C">
      <w:pPr>
        <w:jc w:val="both"/>
        <w:rPr>
          <w:b/>
        </w:rPr>
      </w:pPr>
    </w:p>
    <w:p w14:paraId="4F38433A" w14:textId="3A7614AE" w:rsidR="00C90E8C" w:rsidRDefault="00F56C5F">
      <w:pPr>
        <w:ind w:left="720"/>
        <w:jc w:val="both"/>
      </w:pPr>
      <w:r w:rsidRPr="00F56C5F">
        <w:rPr>
          <w:b/>
          <w:bCs/>
          <w:u w:val="single"/>
        </w:rPr>
        <w:t>Guardias:</w:t>
      </w:r>
      <w:r>
        <w:t xml:space="preserve"> Trabajan y vigilan las tierras del marqués. Les paga para evitar que indeseados se cuelen en sus tierras, y durante el juego para evitar que el arlequín se</w:t>
      </w:r>
      <w:r>
        <w:t xml:space="preserve"> acerque a la marquesa.</w:t>
      </w:r>
    </w:p>
    <w:p w14:paraId="616133F1" w14:textId="77777777" w:rsidR="00C90E8C" w:rsidRDefault="00C90E8C">
      <w:pPr>
        <w:jc w:val="both"/>
      </w:pPr>
    </w:p>
    <w:p w14:paraId="69127C37" w14:textId="1687160E" w:rsidR="00C90E8C" w:rsidRDefault="00F56C5F">
      <w:pPr>
        <w:ind w:left="720"/>
        <w:jc w:val="both"/>
        <w:rPr>
          <w:i/>
        </w:rPr>
      </w:pPr>
      <w:r w:rsidRPr="00F56C5F">
        <w:rPr>
          <w:b/>
          <w:bCs/>
          <w:u w:val="single"/>
        </w:rPr>
        <w:t>Monjas:</w:t>
      </w:r>
      <w:r>
        <w:t xml:space="preserve"> Viven en el convento donde está encerrada la marquesa. Debido a q</w:t>
      </w:r>
      <w:r>
        <w:t>ue el sustento del convento depende plenamente del marqués, siguen sus órdenes de mantener a la marquesa dentro del convento tras su encierro</w:t>
      </w:r>
      <w:r>
        <w:t>.</w:t>
      </w:r>
    </w:p>
    <w:p w14:paraId="053437C1" w14:textId="77777777" w:rsidR="00C90E8C" w:rsidRDefault="00C90E8C">
      <w:pPr>
        <w:ind w:firstLine="567"/>
        <w:jc w:val="both"/>
        <w:rPr>
          <w:i/>
        </w:rPr>
      </w:pPr>
    </w:p>
    <w:p w14:paraId="3F4B9E90" w14:textId="77777777" w:rsidR="00C90E8C" w:rsidRDefault="00F56C5F">
      <w:pPr>
        <w:numPr>
          <w:ilvl w:val="1"/>
          <w:numId w:val="4"/>
        </w:numPr>
        <w:jc w:val="both"/>
        <w:rPr>
          <w:b/>
        </w:rPr>
      </w:pPr>
      <w:r>
        <w:rPr>
          <w:b/>
          <w:sz w:val="24"/>
          <w:szCs w:val="24"/>
        </w:rPr>
        <w:t>Objetos</w:t>
      </w:r>
    </w:p>
    <w:p w14:paraId="530EBDAC" w14:textId="77777777" w:rsidR="00C90E8C" w:rsidRDefault="00C90E8C">
      <w:pPr>
        <w:ind w:left="720"/>
        <w:jc w:val="both"/>
        <w:rPr>
          <w:i/>
        </w:rPr>
      </w:pPr>
    </w:p>
    <w:p w14:paraId="778F54A2" w14:textId="77777777" w:rsidR="00C90E8C" w:rsidRDefault="00F56C5F">
      <w:pPr>
        <w:ind w:left="720"/>
        <w:jc w:val="both"/>
        <w:rPr>
          <w:u w:val="single"/>
        </w:rPr>
      </w:pPr>
      <w:r>
        <w:rPr>
          <w:b/>
          <w:u w:val="single"/>
        </w:rPr>
        <w:t>OBJETOS DE TERRENO</w:t>
      </w:r>
      <w:r>
        <w:rPr>
          <w:u w:val="single"/>
        </w:rPr>
        <w:t xml:space="preserve"> </w:t>
      </w:r>
    </w:p>
    <w:p w14:paraId="50AED34C" w14:textId="77777777" w:rsidR="00C90E8C" w:rsidRDefault="00F56C5F">
      <w:pPr>
        <w:numPr>
          <w:ilvl w:val="0"/>
          <w:numId w:val="6"/>
        </w:numPr>
        <w:jc w:val="both"/>
      </w:pPr>
      <w:r>
        <w:rPr>
          <w:u w:val="single"/>
        </w:rPr>
        <w:t>Terreno con piedras/Suelos derruidos:</w:t>
      </w:r>
      <w:r>
        <w:t xml:space="preserve"> Terreno especial que la marquesa no podrá atravesar.</w:t>
      </w:r>
    </w:p>
    <w:p w14:paraId="5DECDB9B" w14:textId="77777777" w:rsidR="00C90E8C" w:rsidRDefault="00F56C5F">
      <w:pPr>
        <w:numPr>
          <w:ilvl w:val="0"/>
          <w:numId w:val="6"/>
        </w:numPr>
        <w:jc w:val="both"/>
      </w:pPr>
      <w:r>
        <w:rPr>
          <w:u w:val="single"/>
        </w:rPr>
        <w:t>Cajas:</w:t>
      </w:r>
      <w:r>
        <w:t xml:space="preserve"> elementos que podrás desplazar para tu conveniencia sobre el terreno.</w:t>
      </w:r>
    </w:p>
    <w:p w14:paraId="62B1B0B5" w14:textId="77777777" w:rsidR="00C90E8C" w:rsidRDefault="00C90E8C">
      <w:pPr>
        <w:jc w:val="both"/>
      </w:pPr>
    </w:p>
    <w:p w14:paraId="55D50311" w14:textId="77777777" w:rsidR="00C90E8C" w:rsidRDefault="00C90E8C">
      <w:pPr>
        <w:jc w:val="both"/>
      </w:pPr>
    </w:p>
    <w:p w14:paraId="67E391EB" w14:textId="77777777" w:rsidR="00C90E8C" w:rsidRDefault="00F56C5F">
      <w:pPr>
        <w:ind w:left="720"/>
        <w:jc w:val="both"/>
      </w:pPr>
      <w:r>
        <w:rPr>
          <w:b/>
          <w:u w:val="single"/>
        </w:rPr>
        <w:t>ACCIONABLES</w:t>
      </w:r>
      <w:r>
        <w:t xml:space="preserve"> </w:t>
      </w:r>
    </w:p>
    <w:p w14:paraId="2061D00C" w14:textId="77777777" w:rsidR="00C90E8C" w:rsidRDefault="00F56C5F">
      <w:pPr>
        <w:numPr>
          <w:ilvl w:val="0"/>
          <w:numId w:val="3"/>
        </w:numPr>
        <w:jc w:val="both"/>
      </w:pPr>
      <w:r>
        <w:rPr>
          <w:u w:val="single"/>
        </w:rPr>
        <w:t>Palancas:</w:t>
      </w:r>
      <w:r>
        <w:t xml:space="preserve"> Elementos que podrá</w:t>
      </w:r>
      <w:r>
        <w:t>n ser activados y generarán algún cambio en el entorno del nivel (puertas, puentes, trampillas, etc.)</w:t>
      </w:r>
    </w:p>
    <w:p w14:paraId="63771082" w14:textId="77777777" w:rsidR="00C90E8C" w:rsidRDefault="00F56C5F">
      <w:pPr>
        <w:numPr>
          <w:ilvl w:val="0"/>
          <w:numId w:val="3"/>
        </w:numPr>
        <w:jc w:val="both"/>
      </w:pPr>
      <w:r>
        <w:rPr>
          <w:u w:val="single"/>
        </w:rPr>
        <w:t>Plataformas:</w:t>
      </w:r>
      <w:r>
        <w:t xml:space="preserve"> Elementos que se activarán al ser pisados, y se desactivarán en cuanto dejen de serlos. Estos generarán cambios en el nivel, como las palanca</w:t>
      </w:r>
      <w:r>
        <w:t>s.</w:t>
      </w:r>
    </w:p>
    <w:p w14:paraId="69C1353F" w14:textId="77777777" w:rsidR="00C90E8C" w:rsidRDefault="00C90E8C">
      <w:pPr>
        <w:ind w:left="720"/>
        <w:jc w:val="both"/>
        <w:rPr>
          <w:b/>
          <w:u w:val="single"/>
        </w:rPr>
      </w:pPr>
    </w:p>
    <w:p w14:paraId="3424B2EA" w14:textId="77777777" w:rsidR="00C90E8C" w:rsidRDefault="00F56C5F">
      <w:pPr>
        <w:ind w:left="720"/>
        <w:jc w:val="both"/>
        <w:rPr>
          <w:b/>
          <w:u w:val="single"/>
        </w:rPr>
      </w:pPr>
      <w:r>
        <w:rPr>
          <w:b/>
          <w:u w:val="single"/>
        </w:rPr>
        <w:t>COLECCIONABLES</w:t>
      </w:r>
    </w:p>
    <w:p w14:paraId="6DB09E6F" w14:textId="27349C59" w:rsidR="00C90E8C" w:rsidRDefault="00F56C5F" w:rsidP="00F56C5F">
      <w:pPr>
        <w:numPr>
          <w:ilvl w:val="0"/>
          <w:numId w:val="7"/>
        </w:numPr>
        <w:jc w:val="both"/>
      </w:pPr>
      <w:r>
        <w:rPr>
          <w:u w:val="single"/>
        </w:rPr>
        <w:t>Anillos:</w:t>
      </w:r>
      <w:r>
        <w:t xml:space="preserve"> Elementos secretos repartidos por los niveles que arlequín podrá ir recogiendo y que darán un bonus de puntuación al usuario.</w:t>
      </w:r>
    </w:p>
    <w:sectPr w:rsidR="00C90E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A7613"/>
    <w:multiLevelType w:val="multilevel"/>
    <w:tmpl w:val="1A9050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65DDD"/>
    <w:multiLevelType w:val="multilevel"/>
    <w:tmpl w:val="6444147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8BC66CE"/>
    <w:multiLevelType w:val="multilevel"/>
    <w:tmpl w:val="85AECE9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55A73B0"/>
    <w:multiLevelType w:val="multilevel"/>
    <w:tmpl w:val="D1CE57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D97025"/>
    <w:multiLevelType w:val="multilevel"/>
    <w:tmpl w:val="1BF03A4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5AA5C77"/>
    <w:multiLevelType w:val="multilevel"/>
    <w:tmpl w:val="F6E2DE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C7F5B47"/>
    <w:multiLevelType w:val="multilevel"/>
    <w:tmpl w:val="F864BB16"/>
    <w:lvl w:ilvl="0">
      <w:start w:val="1"/>
      <w:numFmt w:val="decimal"/>
      <w:lvlText w:val="%1."/>
      <w:lvlJc w:val="left"/>
      <w:pPr>
        <w:ind w:left="360" w:hanging="360"/>
      </w:pPr>
      <w:rPr>
        <w:b/>
        <w:u w:val="none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E8C"/>
    <w:rsid w:val="001311F4"/>
    <w:rsid w:val="009E6EEE"/>
    <w:rsid w:val="00AD7004"/>
    <w:rsid w:val="00C90E8C"/>
    <w:rsid w:val="00F5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D684D"/>
  <w15:docId w15:val="{1EDE7135-0D71-494E-B01E-410A0DB6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1311F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11F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D7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cid.app/lucidchart/31d52306-a374-46da-83ad-e7ff23a8ec8b/edit" TargetMode="External"/><Relationship Id="rId5" Type="http://schemas.openxmlformats.org/officeDocument/2006/relationships/hyperlink" Target="https://github.com/albemu07/albemu07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1282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 LAGARES NAVAS</cp:lastModifiedBy>
  <cp:revision>2</cp:revision>
  <dcterms:created xsi:type="dcterms:W3CDTF">2020-11-25T17:04:00Z</dcterms:created>
  <dcterms:modified xsi:type="dcterms:W3CDTF">2020-11-25T17:41:00Z</dcterms:modified>
</cp:coreProperties>
</file>