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D9" w:rsidRDefault="003F76CA" w:rsidP="003F76CA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ACTIVIDAD 15: ANÁLISIS EMPÍRICO</w:t>
      </w:r>
    </w:p>
    <w:p w:rsidR="003F76CA" w:rsidRDefault="003F76CA" w:rsidP="003F76CA">
      <w:pPr>
        <w:spacing w:after="0"/>
        <w:jc w:val="center"/>
        <w:rPr>
          <w:b/>
          <w:sz w:val="32"/>
        </w:rPr>
      </w:pPr>
    </w:p>
    <w:p w:rsidR="003F76CA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1: ANALISIS TEORICO ESPACIO-TEMPORAL</w:t>
      </w:r>
    </w:p>
    <w:p w:rsidR="00E2626D" w:rsidRDefault="00E2626D" w:rsidP="003F76CA">
      <w:pPr>
        <w:spacing w:after="0"/>
        <w:rPr>
          <w:sz w:val="24"/>
          <w:u w:val="single"/>
        </w:rPr>
      </w:pPr>
    </w:p>
    <w:p w:rsidR="003506E3" w:rsidRPr="00374444" w:rsidRDefault="003506E3" w:rsidP="003F76CA">
      <w:pPr>
        <w:spacing w:after="0"/>
        <w:rPr>
          <w:sz w:val="24"/>
          <w:u w:val="single"/>
        </w:rPr>
      </w:pPr>
      <w:r>
        <w:rPr>
          <w:sz w:val="24"/>
        </w:rPr>
        <w:tab/>
      </w:r>
      <w:r w:rsidR="00374444">
        <w:rPr>
          <w:sz w:val="24"/>
          <w:u w:val="single"/>
        </w:rPr>
        <w:t xml:space="preserve">Sección </w:t>
      </w:r>
      <w:r w:rsidRPr="00374444">
        <w:rPr>
          <w:sz w:val="24"/>
          <w:u w:val="single"/>
        </w:rPr>
        <w:t>1.1: Porqué Lista de Adyacencias y no Matriz de Adyacencias?</w:t>
      </w:r>
    </w:p>
    <w:p w:rsidR="003506E3" w:rsidRDefault="009C4386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Una de las primeras decisiones que fue necesario tomar para afrontar esta actividad fue la selección de la implementación de la ED Grafo más eficiente para el problema, luego de </w:t>
      </w:r>
      <w:r w:rsidR="00374444">
        <w:rPr>
          <w:sz w:val="24"/>
        </w:rPr>
        <w:t xml:space="preserve">deliberar sobre la cuestión llegamos a la conclusión que la mejor implementación en este caso sería el Grafo con listas de Adyacencias, veamos el porqué </w:t>
      </w:r>
    </w:p>
    <w:p w:rsidR="00374444" w:rsidRDefault="00374444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Sabemos por lo visto en teoría que el espacio de ejecución de la implementación por matriz de Adyacencia es O(n^2), mientras que el espacio para la l</w:t>
      </w:r>
      <w:r w:rsidR="00070E25">
        <w:rPr>
          <w:sz w:val="24"/>
        </w:rPr>
        <w:t xml:space="preserve">ista de adyacencias es O(n + a), por las restricciones del problema, en el peor caso (donde n = 500 y a = (500*499)/2, el espacio para la matriz de adyacencias seria O(500^2) = 250000 mientras que el espacio en la lista de adyacencias seria O(500 + 124750) = 125250 </w:t>
      </w:r>
      <w:r w:rsidR="00A26264">
        <w:rPr>
          <w:sz w:val="24"/>
        </w:rPr>
        <w:t>, la diferencia de espacio es aproximadamente la mitad y entonces se justifica el uso de la Lista de Adyacencias</w:t>
      </w:r>
    </w:p>
    <w:p w:rsidR="00616FC4" w:rsidRDefault="001F1FCA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Y que ocurre con el tiempo de ejecución? Sabemos </w:t>
      </w:r>
      <w:r w:rsidR="00F73D2C">
        <w:rPr>
          <w:sz w:val="24"/>
        </w:rPr>
        <w:t>que,</w:t>
      </w:r>
      <w:r>
        <w:rPr>
          <w:sz w:val="24"/>
        </w:rPr>
        <w:t xml:space="preserve"> en este aspecto, la Matriz de Adyacencias es mejor ya que al ser una matriz, los accesos a la misma se pueden realizar en tiempo constante</w:t>
      </w:r>
      <w:r w:rsidR="0036060D">
        <w:rPr>
          <w:sz w:val="24"/>
        </w:rPr>
        <w:t xml:space="preserve"> mientras que los accesos en la lista de adyacencias son O(</w:t>
      </w:r>
      <w:proofErr w:type="spellStart"/>
      <w:r w:rsidR="0036060D">
        <w:rPr>
          <w:sz w:val="24"/>
        </w:rPr>
        <w:t>n+a</w:t>
      </w:r>
      <w:proofErr w:type="spellEnd"/>
      <w:r w:rsidR="0036060D">
        <w:rPr>
          <w:sz w:val="24"/>
        </w:rPr>
        <w:t xml:space="preserve">), pero en este aspecto, es posible reducir el tiempo de los accesos a las listas por medio del uso de punteros </w:t>
      </w:r>
    </w:p>
    <w:p w:rsidR="00616FC4" w:rsidRDefault="00616FC4" w:rsidP="003F76CA">
      <w:pPr>
        <w:spacing w:after="0"/>
        <w:rPr>
          <w:sz w:val="24"/>
        </w:rPr>
      </w:pPr>
    </w:p>
    <w:p w:rsidR="00616FC4" w:rsidRDefault="00616FC4" w:rsidP="003F76CA">
      <w:pPr>
        <w:spacing w:after="0"/>
        <w:rPr>
          <w:sz w:val="24"/>
          <w:u w:val="single"/>
        </w:rPr>
      </w:pPr>
      <w:r w:rsidRPr="00616FC4">
        <w:rPr>
          <w:sz w:val="24"/>
        </w:rPr>
        <w:tab/>
      </w:r>
      <w:r w:rsidRPr="00616FC4">
        <w:rPr>
          <w:sz w:val="24"/>
          <w:u w:val="single"/>
        </w:rPr>
        <w:t xml:space="preserve">Sección 1.2: Análisis de Tiempo y Espacio de las </w:t>
      </w:r>
      <w:proofErr w:type="spellStart"/>
      <w:r w:rsidRPr="00616FC4">
        <w:rPr>
          <w:sz w:val="24"/>
          <w:u w:val="single"/>
        </w:rPr>
        <w:t>EDs</w:t>
      </w:r>
      <w:proofErr w:type="spellEnd"/>
      <w:r>
        <w:rPr>
          <w:sz w:val="24"/>
          <w:u w:val="single"/>
        </w:rPr>
        <w:t>:</w:t>
      </w:r>
    </w:p>
    <w:p w:rsidR="007B11D6" w:rsidRDefault="007B11D6" w:rsidP="003F76CA">
      <w:pPr>
        <w:spacing w:after="0"/>
        <w:rPr>
          <w:sz w:val="24"/>
          <w:u w:val="single"/>
        </w:rPr>
      </w:pP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  <w:t>Analicemos los tiempos y espacios de Ejecución ED por ED:</w:t>
      </w: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</w: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</w:r>
      <w:r w:rsidRPr="00B96262">
        <w:rPr>
          <w:sz w:val="24"/>
          <w:u w:val="single"/>
        </w:rPr>
        <w:t>Cola:</w:t>
      </w:r>
      <w:r w:rsidR="00B96262" w:rsidRPr="00B96262">
        <w:rPr>
          <w:sz w:val="24"/>
        </w:rPr>
        <w:t xml:space="preserve"> Esta ED se comporta de la mis</w:t>
      </w:r>
      <w:r w:rsidR="004E2957">
        <w:rPr>
          <w:sz w:val="24"/>
        </w:rPr>
        <w:t>ma forma que la ED Cola vista en clase, por ende, los tiempos de las operaciones son:</w:t>
      </w:r>
    </w:p>
    <w:p w:rsidR="004E2957" w:rsidRPr="004E2957" w:rsidRDefault="004E2957" w:rsidP="004E2957">
      <w:pPr>
        <w:pStyle w:val="Prrafodelista"/>
        <w:numPr>
          <w:ilvl w:val="0"/>
          <w:numId w:val="1"/>
        </w:numPr>
        <w:spacing w:after="0"/>
        <w:rPr>
          <w:sz w:val="24"/>
        </w:rPr>
      </w:pPr>
    </w:p>
    <w:p w:rsidR="007B11D6" w:rsidRPr="00B96262" w:rsidRDefault="007B11D6" w:rsidP="003F76CA">
      <w:pPr>
        <w:spacing w:after="0"/>
        <w:rPr>
          <w:sz w:val="24"/>
          <w:u w:val="single"/>
        </w:rPr>
      </w:pPr>
    </w:p>
    <w:p w:rsidR="007B11D6" w:rsidRPr="004E2957" w:rsidRDefault="007B11D6" w:rsidP="003F76CA">
      <w:pPr>
        <w:spacing w:after="0"/>
        <w:rPr>
          <w:sz w:val="24"/>
          <w:lang w:val="it-IT"/>
        </w:rPr>
      </w:pPr>
      <w:r w:rsidRPr="00B96262">
        <w:rPr>
          <w:sz w:val="24"/>
        </w:rPr>
        <w:tab/>
      </w:r>
      <w:r w:rsidRPr="004E2957">
        <w:rPr>
          <w:sz w:val="24"/>
          <w:u w:val="single"/>
          <w:lang w:val="it-IT"/>
        </w:rPr>
        <w:t>Grafo:</w:t>
      </w:r>
      <w:r w:rsidR="004E2957" w:rsidRPr="004E2957">
        <w:rPr>
          <w:sz w:val="24"/>
          <w:lang w:val="it-IT"/>
        </w:rPr>
        <w:t xml:space="preserve"> Esta ED implementa un Grafo seg</w:t>
      </w:r>
      <w:r w:rsidR="004E2957">
        <w:rPr>
          <w:sz w:val="24"/>
          <w:lang w:val="it-IT"/>
        </w:rPr>
        <w:t>ún la implem</w:t>
      </w:r>
      <w:bookmarkStart w:id="0" w:name="_GoBack"/>
      <w:bookmarkEnd w:id="0"/>
    </w:p>
    <w:p w:rsidR="007B11D6" w:rsidRPr="004E2957" w:rsidRDefault="007B11D6" w:rsidP="003F76CA">
      <w:pPr>
        <w:spacing w:after="0"/>
        <w:rPr>
          <w:sz w:val="24"/>
          <w:lang w:val="it-IT"/>
        </w:rPr>
      </w:pPr>
    </w:p>
    <w:p w:rsidR="007B11D6" w:rsidRPr="00B96262" w:rsidRDefault="007B11D6" w:rsidP="003F76CA">
      <w:pPr>
        <w:spacing w:after="0"/>
        <w:rPr>
          <w:sz w:val="24"/>
          <w:lang w:val="en-US"/>
        </w:rPr>
      </w:pPr>
      <w:r w:rsidRPr="004E2957">
        <w:rPr>
          <w:sz w:val="24"/>
          <w:lang w:val="it-IT"/>
        </w:rPr>
        <w:tab/>
      </w:r>
      <w:r w:rsidRPr="00B96262">
        <w:rPr>
          <w:sz w:val="24"/>
          <w:u w:val="single"/>
          <w:lang w:val="en-US"/>
        </w:rPr>
        <w:t>Disjoint-Set:</w:t>
      </w:r>
    </w:p>
    <w:p w:rsidR="007B11D6" w:rsidRPr="00B96262" w:rsidRDefault="007B11D6" w:rsidP="003F76CA">
      <w:pPr>
        <w:spacing w:after="0"/>
        <w:rPr>
          <w:sz w:val="24"/>
          <w:lang w:val="en-US"/>
        </w:rPr>
      </w:pPr>
    </w:p>
    <w:p w:rsidR="007B11D6" w:rsidRPr="00B96262" w:rsidRDefault="007B11D6" w:rsidP="003F76CA">
      <w:pPr>
        <w:spacing w:after="0"/>
        <w:rPr>
          <w:sz w:val="24"/>
          <w:lang w:val="en-US"/>
        </w:rPr>
      </w:pPr>
      <w:r w:rsidRPr="00B96262">
        <w:rPr>
          <w:sz w:val="24"/>
          <w:lang w:val="en-US"/>
        </w:rPr>
        <w:tab/>
      </w:r>
      <w:r w:rsidRPr="00B96262">
        <w:rPr>
          <w:sz w:val="24"/>
          <w:u w:val="single"/>
          <w:lang w:val="en-US"/>
        </w:rPr>
        <w:t>Heap:</w:t>
      </w:r>
    </w:p>
    <w:p w:rsidR="007B11D6" w:rsidRPr="00B96262" w:rsidRDefault="007B11D6" w:rsidP="003F76CA">
      <w:pPr>
        <w:spacing w:after="0"/>
        <w:rPr>
          <w:sz w:val="24"/>
          <w:lang w:val="en-US"/>
        </w:rPr>
      </w:pPr>
    </w:p>
    <w:p w:rsidR="00616FC4" w:rsidRPr="00B96262" w:rsidRDefault="00616FC4" w:rsidP="003F76CA">
      <w:pPr>
        <w:spacing w:after="0"/>
        <w:rPr>
          <w:sz w:val="24"/>
          <w:u w:val="single"/>
          <w:lang w:val="en-US"/>
        </w:rPr>
      </w:pPr>
    </w:p>
    <w:p w:rsidR="00616FC4" w:rsidRDefault="00616FC4" w:rsidP="003F76CA">
      <w:pPr>
        <w:spacing w:after="0"/>
        <w:rPr>
          <w:sz w:val="24"/>
          <w:u w:val="single"/>
        </w:rPr>
      </w:pPr>
      <w:r w:rsidRPr="00B96262">
        <w:rPr>
          <w:sz w:val="24"/>
          <w:lang w:val="en-US"/>
        </w:rPr>
        <w:tab/>
      </w:r>
      <w:r>
        <w:rPr>
          <w:sz w:val="24"/>
          <w:u w:val="single"/>
        </w:rPr>
        <w:t>Sección 1.3: Análisis de Tiempo y Espacio de los Problemas:</w:t>
      </w:r>
    </w:p>
    <w:p w:rsidR="007B11D6" w:rsidRDefault="007B11D6" w:rsidP="003F76CA">
      <w:pPr>
        <w:spacing w:after="0"/>
        <w:rPr>
          <w:sz w:val="24"/>
          <w:u w:val="single"/>
        </w:rPr>
      </w:pP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  <w:t>Analicemos los tiempos y espacios de ejecución problema por problema:</w:t>
      </w:r>
    </w:p>
    <w:p w:rsidR="007B11D6" w:rsidRDefault="007B11D6" w:rsidP="003F76CA">
      <w:pPr>
        <w:spacing w:after="0"/>
        <w:rPr>
          <w:sz w:val="24"/>
        </w:rPr>
      </w:pPr>
    </w:p>
    <w:p w:rsidR="007B11D6" w:rsidRPr="00B96262" w:rsidRDefault="007B11D6" w:rsidP="003F76CA">
      <w:pPr>
        <w:spacing w:after="0"/>
        <w:rPr>
          <w:sz w:val="24"/>
          <w:lang w:val="it-IT"/>
        </w:rPr>
      </w:pPr>
      <w:r>
        <w:rPr>
          <w:sz w:val="24"/>
        </w:rPr>
        <w:tab/>
      </w:r>
      <w:r w:rsidR="00E51C77" w:rsidRPr="00B96262">
        <w:rPr>
          <w:sz w:val="24"/>
          <w:u w:val="single"/>
          <w:lang w:val="it-IT"/>
        </w:rPr>
        <w:t>Problema 1: Grafo Conexo:</w:t>
      </w:r>
    </w:p>
    <w:p w:rsidR="00E51C77" w:rsidRPr="00B96262" w:rsidRDefault="00E51C77" w:rsidP="003F76CA">
      <w:pPr>
        <w:spacing w:after="0"/>
        <w:rPr>
          <w:sz w:val="24"/>
          <w:lang w:val="it-IT"/>
        </w:rPr>
      </w:pPr>
    </w:p>
    <w:p w:rsidR="00E51C77" w:rsidRPr="00B96262" w:rsidRDefault="00E51C77" w:rsidP="003F76CA">
      <w:pPr>
        <w:spacing w:after="0"/>
        <w:rPr>
          <w:sz w:val="24"/>
          <w:lang w:val="it-IT"/>
        </w:rPr>
      </w:pPr>
      <w:r w:rsidRPr="00B96262">
        <w:rPr>
          <w:sz w:val="24"/>
          <w:lang w:val="it-IT"/>
        </w:rPr>
        <w:tab/>
        <w:t>Problema A: BFS</w:t>
      </w:r>
    </w:p>
    <w:p w:rsidR="00E51C77" w:rsidRDefault="00E51C77" w:rsidP="003F76CA">
      <w:pPr>
        <w:spacing w:after="0"/>
        <w:rPr>
          <w:sz w:val="24"/>
        </w:rPr>
      </w:pPr>
      <w:r w:rsidRPr="00B96262">
        <w:rPr>
          <w:sz w:val="24"/>
          <w:lang w:val="it-IT"/>
        </w:rPr>
        <w:tab/>
      </w:r>
      <w:r>
        <w:rPr>
          <w:sz w:val="24"/>
        </w:rPr>
        <w:t>Problema B: Conjunto D</w:t>
      </w:r>
      <w:r w:rsidR="009859F3">
        <w:rPr>
          <w:sz w:val="24"/>
        </w:rPr>
        <w:t>i</w:t>
      </w:r>
      <w:r>
        <w:rPr>
          <w:sz w:val="24"/>
        </w:rPr>
        <w:t>sjunto</w:t>
      </w:r>
    </w:p>
    <w:p w:rsidR="009859F3" w:rsidRDefault="009859F3" w:rsidP="003F76CA">
      <w:pPr>
        <w:spacing w:after="0"/>
        <w:rPr>
          <w:sz w:val="24"/>
        </w:rPr>
      </w:pPr>
    </w:p>
    <w:p w:rsidR="009859F3" w:rsidRDefault="009859F3" w:rsidP="003F76CA">
      <w:pPr>
        <w:spacing w:after="0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 xml:space="preserve">Problema 2: Árbol </w:t>
      </w:r>
      <w:proofErr w:type="spellStart"/>
      <w:r>
        <w:rPr>
          <w:sz w:val="24"/>
          <w:u w:val="single"/>
        </w:rPr>
        <w:t>Minimal</w:t>
      </w:r>
      <w:proofErr w:type="spellEnd"/>
      <w:r>
        <w:rPr>
          <w:sz w:val="24"/>
          <w:u w:val="single"/>
        </w:rPr>
        <w:t xml:space="preserve"> de Cubrimiento:</w:t>
      </w:r>
    </w:p>
    <w:p w:rsidR="00804865" w:rsidRDefault="009859F3" w:rsidP="003F76CA">
      <w:pPr>
        <w:spacing w:after="0"/>
        <w:rPr>
          <w:sz w:val="24"/>
        </w:rPr>
      </w:pPr>
      <w:r>
        <w:rPr>
          <w:sz w:val="24"/>
        </w:rPr>
        <w:tab/>
        <w:t xml:space="preserve">Problema 1A: </w:t>
      </w:r>
      <w:proofErr w:type="spellStart"/>
      <w:r w:rsidR="00804865">
        <w:rPr>
          <w:sz w:val="24"/>
        </w:rPr>
        <w:t>Kruskal</w:t>
      </w:r>
      <w:proofErr w:type="spellEnd"/>
      <w:r w:rsidR="00804865">
        <w:rPr>
          <w:sz w:val="24"/>
        </w:rPr>
        <w:t xml:space="preserve"> Lista Ordenada con </w:t>
      </w:r>
      <w:proofErr w:type="spellStart"/>
      <w:r w:rsidR="00804865">
        <w:rPr>
          <w:sz w:val="24"/>
        </w:rPr>
        <w:t>Disjoint</w:t>
      </w:r>
      <w:proofErr w:type="spellEnd"/>
      <w:r w:rsidR="00804865">
        <w:rPr>
          <w:sz w:val="24"/>
        </w:rPr>
        <w:t xml:space="preserve"> Set Con </w:t>
      </w:r>
      <w:r w:rsidR="00F34959">
        <w:rPr>
          <w:sz w:val="24"/>
        </w:rPr>
        <w:t>Heurística</w:t>
      </w:r>
    </w:p>
    <w:p w:rsidR="00804865" w:rsidRDefault="00804865" w:rsidP="003F76CA">
      <w:pPr>
        <w:spacing w:after="0"/>
        <w:rPr>
          <w:sz w:val="24"/>
        </w:rPr>
      </w:pPr>
      <w:r>
        <w:rPr>
          <w:sz w:val="24"/>
        </w:rPr>
        <w:tab/>
        <w:t xml:space="preserve">Problema 1B: </w:t>
      </w:r>
      <w:proofErr w:type="spellStart"/>
      <w:r>
        <w:rPr>
          <w:sz w:val="24"/>
        </w:rPr>
        <w:t>Kruskal</w:t>
      </w:r>
      <w:proofErr w:type="spellEnd"/>
      <w:r>
        <w:rPr>
          <w:sz w:val="24"/>
        </w:rPr>
        <w:t xml:space="preserve"> Lista Ordenada con </w:t>
      </w:r>
      <w:proofErr w:type="spellStart"/>
      <w:r>
        <w:rPr>
          <w:sz w:val="24"/>
        </w:rPr>
        <w:t>Disjoint</w:t>
      </w:r>
      <w:proofErr w:type="spellEnd"/>
      <w:r>
        <w:rPr>
          <w:sz w:val="24"/>
        </w:rPr>
        <w:t xml:space="preserve"> Set Sin </w:t>
      </w:r>
      <w:r w:rsidR="00F34959">
        <w:rPr>
          <w:sz w:val="24"/>
        </w:rPr>
        <w:t>Heurística</w:t>
      </w:r>
    </w:p>
    <w:p w:rsidR="00804865" w:rsidRPr="00B96262" w:rsidRDefault="00804865" w:rsidP="003F76CA">
      <w:pPr>
        <w:spacing w:after="0"/>
        <w:rPr>
          <w:sz w:val="24"/>
          <w:lang w:val="en-US"/>
        </w:rPr>
      </w:pPr>
      <w:r>
        <w:rPr>
          <w:sz w:val="24"/>
        </w:rPr>
        <w:tab/>
      </w:r>
      <w:proofErr w:type="spellStart"/>
      <w:r w:rsidRPr="00B96262">
        <w:rPr>
          <w:sz w:val="24"/>
          <w:lang w:val="en-US"/>
        </w:rPr>
        <w:t>Problema</w:t>
      </w:r>
      <w:proofErr w:type="spellEnd"/>
      <w:r w:rsidRPr="00B96262">
        <w:rPr>
          <w:sz w:val="24"/>
          <w:lang w:val="en-US"/>
        </w:rPr>
        <w:t xml:space="preserve"> 1C: Kruskal Heap con Disjoint Set Con </w:t>
      </w:r>
      <w:proofErr w:type="spellStart"/>
      <w:r w:rsidR="00F34959" w:rsidRPr="00B96262">
        <w:rPr>
          <w:sz w:val="24"/>
          <w:lang w:val="en-US"/>
        </w:rPr>
        <w:t>Heurística</w:t>
      </w:r>
      <w:proofErr w:type="spellEnd"/>
    </w:p>
    <w:p w:rsidR="00804865" w:rsidRPr="00B96262" w:rsidRDefault="00804865" w:rsidP="00804865">
      <w:pPr>
        <w:spacing w:after="0"/>
        <w:rPr>
          <w:sz w:val="24"/>
          <w:lang w:val="en-US"/>
        </w:rPr>
      </w:pPr>
      <w:r w:rsidRPr="00B96262">
        <w:rPr>
          <w:sz w:val="24"/>
          <w:lang w:val="en-US"/>
        </w:rPr>
        <w:tab/>
      </w:r>
      <w:proofErr w:type="spellStart"/>
      <w:r w:rsidRPr="00B96262">
        <w:rPr>
          <w:sz w:val="24"/>
          <w:lang w:val="en-US"/>
        </w:rPr>
        <w:t>Problema</w:t>
      </w:r>
      <w:proofErr w:type="spellEnd"/>
      <w:r w:rsidRPr="00B96262">
        <w:rPr>
          <w:sz w:val="24"/>
          <w:lang w:val="en-US"/>
        </w:rPr>
        <w:t xml:space="preserve"> 1D: Kruskal Heap con Disjoint Set Sin </w:t>
      </w:r>
      <w:proofErr w:type="spellStart"/>
      <w:r w:rsidR="00F34959" w:rsidRPr="00B96262">
        <w:rPr>
          <w:sz w:val="24"/>
          <w:lang w:val="en-US"/>
        </w:rPr>
        <w:t>Heurística</w:t>
      </w:r>
      <w:proofErr w:type="spellEnd"/>
      <w:r w:rsidRPr="00B96262">
        <w:rPr>
          <w:sz w:val="24"/>
          <w:lang w:val="en-US"/>
        </w:rPr>
        <w:t xml:space="preserve"> </w:t>
      </w:r>
    </w:p>
    <w:p w:rsidR="009859F3" w:rsidRPr="00B96262" w:rsidRDefault="009859F3" w:rsidP="003F76CA">
      <w:pPr>
        <w:spacing w:after="0"/>
        <w:rPr>
          <w:sz w:val="24"/>
          <w:lang w:val="en-US"/>
        </w:rPr>
      </w:pPr>
      <w:r w:rsidRPr="00B96262">
        <w:rPr>
          <w:sz w:val="24"/>
          <w:lang w:val="en-US"/>
        </w:rPr>
        <w:t xml:space="preserve"> </w:t>
      </w:r>
    </w:p>
    <w:p w:rsidR="00616FC4" w:rsidRPr="00B96262" w:rsidRDefault="00616FC4" w:rsidP="003F76CA">
      <w:pPr>
        <w:spacing w:after="0"/>
        <w:rPr>
          <w:sz w:val="24"/>
          <w:lang w:val="en-US"/>
        </w:rPr>
      </w:pPr>
    </w:p>
    <w:p w:rsidR="001F1FCA" w:rsidRPr="00B96262" w:rsidRDefault="001F1FCA" w:rsidP="003F76CA">
      <w:pPr>
        <w:spacing w:after="0"/>
        <w:rPr>
          <w:sz w:val="24"/>
          <w:u w:val="single"/>
          <w:lang w:val="en-US"/>
        </w:rPr>
      </w:pPr>
      <w:r w:rsidRPr="00B96262">
        <w:rPr>
          <w:sz w:val="24"/>
          <w:u w:val="single"/>
          <w:lang w:val="en-US"/>
        </w:rPr>
        <w:t xml:space="preserve"> </w:t>
      </w:r>
    </w:p>
    <w:p w:rsidR="00F73D2C" w:rsidRPr="00B96262" w:rsidRDefault="003506E3" w:rsidP="009859F3">
      <w:pPr>
        <w:spacing w:after="0"/>
        <w:rPr>
          <w:sz w:val="24"/>
          <w:lang w:val="en-US"/>
        </w:rPr>
      </w:pPr>
      <w:r w:rsidRPr="00B96262">
        <w:rPr>
          <w:sz w:val="24"/>
          <w:lang w:val="en-US"/>
        </w:rPr>
        <w:tab/>
      </w:r>
    </w:p>
    <w:p w:rsidR="003506E3" w:rsidRPr="00B96262" w:rsidRDefault="003506E3" w:rsidP="003F76CA">
      <w:pPr>
        <w:spacing w:after="0"/>
        <w:rPr>
          <w:sz w:val="24"/>
          <w:u w:val="single"/>
          <w:lang w:val="en-US"/>
        </w:rPr>
      </w:pPr>
    </w:p>
    <w:p w:rsidR="00E2626D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2: TABLAS DE RESULTADOS EMPÍRICOS</w:t>
      </w:r>
    </w:p>
    <w:p w:rsidR="00747453" w:rsidRDefault="00747453" w:rsidP="003F76CA">
      <w:pPr>
        <w:spacing w:after="0"/>
        <w:rPr>
          <w:sz w:val="24"/>
          <w:u w:val="single"/>
        </w:rPr>
      </w:pPr>
    </w:p>
    <w:p w:rsidR="00747453" w:rsidRDefault="002465DA" w:rsidP="003F76CA">
      <w:pPr>
        <w:spacing w:after="0"/>
        <w:rPr>
          <w:sz w:val="24"/>
        </w:rPr>
      </w:pPr>
      <w:r>
        <w:rPr>
          <w:sz w:val="24"/>
        </w:rPr>
        <w:t>Tabla de resultados</w:t>
      </w:r>
      <w:r w:rsidR="00B55525">
        <w:rPr>
          <w:sz w:val="24"/>
        </w:rPr>
        <w:t xml:space="preserve"> empíricos</w:t>
      </w:r>
      <w:r>
        <w:rPr>
          <w:sz w:val="24"/>
        </w:rPr>
        <w:t xml:space="preserve"> para el ejercicio 1:</w:t>
      </w:r>
    </w:p>
    <w:p w:rsidR="002465DA" w:rsidRDefault="002465DA" w:rsidP="003F76CA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465DA" w:rsidTr="00C53540">
        <w:tc>
          <w:tcPr>
            <w:tcW w:w="4246" w:type="dxa"/>
            <w:gridSpan w:val="2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Grafo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BFS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Disjoint</w:t>
            </w:r>
            <w:proofErr w:type="spellEnd"/>
            <w:r>
              <w:rPr>
                <w:sz w:val="24"/>
              </w:rPr>
              <w:t>-Set</w:t>
            </w:r>
          </w:p>
        </w:tc>
      </w:tr>
      <w:tr w:rsidR="002465DA" w:rsidTr="002465DA">
        <w:tc>
          <w:tcPr>
            <w:tcW w:w="2123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123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124" w:type="dxa"/>
            <w:tcBorders>
              <w:tl2br w:val="single" w:sz="4" w:space="0" w:color="auto"/>
              <w:tr2bl w:val="single" w:sz="4" w:space="0" w:color="auto"/>
            </w:tcBorders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  <w:tcBorders>
              <w:tl2br w:val="single" w:sz="4" w:space="0" w:color="auto"/>
              <w:tr2bl w:val="single" w:sz="4" w:space="0" w:color="auto"/>
            </w:tcBorders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</w:tr>
      <w:tr w:rsidR="002465DA" w:rsidTr="002465DA">
        <w:tc>
          <w:tcPr>
            <w:tcW w:w="2123" w:type="dxa"/>
          </w:tcPr>
          <w:p w:rsidR="002465DA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123" w:type="dxa"/>
          </w:tcPr>
          <w:p w:rsidR="002465DA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124750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69870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</w:tbl>
    <w:p w:rsidR="002465DA" w:rsidRPr="002465DA" w:rsidRDefault="002465DA" w:rsidP="003F76CA">
      <w:pPr>
        <w:spacing w:after="0"/>
        <w:rPr>
          <w:sz w:val="24"/>
        </w:rPr>
      </w:pPr>
    </w:p>
    <w:p w:rsidR="00E2626D" w:rsidRDefault="00E2626D" w:rsidP="003F76CA">
      <w:pPr>
        <w:spacing w:after="0"/>
        <w:rPr>
          <w:sz w:val="24"/>
          <w:u w:val="single"/>
        </w:rPr>
      </w:pPr>
    </w:p>
    <w:p w:rsidR="00B55525" w:rsidRPr="0001617D" w:rsidRDefault="00B55525" w:rsidP="003F76CA">
      <w:pPr>
        <w:spacing w:after="0"/>
        <w:rPr>
          <w:sz w:val="24"/>
        </w:rPr>
      </w:pPr>
      <w:r w:rsidRPr="0001617D">
        <w:rPr>
          <w:sz w:val="24"/>
        </w:rPr>
        <w:t xml:space="preserve">Tabla de </w:t>
      </w:r>
      <w:r w:rsidR="0001617D" w:rsidRPr="0001617D">
        <w:rPr>
          <w:sz w:val="24"/>
        </w:rPr>
        <w:t>resultados empíricos para el ejercicio 2:</w:t>
      </w:r>
    </w:p>
    <w:p w:rsidR="00B55525" w:rsidRDefault="00B55525" w:rsidP="003F76CA">
      <w:pPr>
        <w:spacing w:after="0"/>
        <w:rPr>
          <w:sz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1617D" w:rsidTr="001F68EB">
        <w:tc>
          <w:tcPr>
            <w:tcW w:w="2830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Grafo</w:t>
            </w:r>
          </w:p>
        </w:tc>
        <w:tc>
          <w:tcPr>
            <w:tcW w:w="2832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Ordenado</w:t>
            </w:r>
          </w:p>
        </w:tc>
        <w:tc>
          <w:tcPr>
            <w:tcW w:w="2832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Heap</w:t>
            </w:r>
            <w:proofErr w:type="spellEnd"/>
          </w:p>
        </w:tc>
      </w:tr>
      <w:tr w:rsidR="0001617D" w:rsidTr="0001617D">
        <w:tc>
          <w:tcPr>
            <w:tcW w:w="1415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415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S/heurística</w:t>
            </w:r>
          </w:p>
        </w:tc>
      </w:tr>
      <w:tr w:rsidR="0001617D" w:rsidTr="0001617D">
        <w:tc>
          <w:tcPr>
            <w:tcW w:w="1415" w:type="dxa"/>
          </w:tcPr>
          <w:p w:rsidR="0001617D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415" w:type="dxa"/>
          </w:tcPr>
          <w:p w:rsidR="0001617D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124750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6999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41258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</w:tbl>
    <w:p w:rsidR="0001617D" w:rsidRPr="0001617D" w:rsidRDefault="0001617D" w:rsidP="003F76CA">
      <w:pPr>
        <w:spacing w:after="0"/>
        <w:rPr>
          <w:sz w:val="24"/>
        </w:rPr>
      </w:pPr>
    </w:p>
    <w:p w:rsidR="0001617D" w:rsidRDefault="0001617D" w:rsidP="003F76CA">
      <w:pPr>
        <w:spacing w:after="0"/>
        <w:rPr>
          <w:sz w:val="24"/>
          <w:u w:val="single"/>
        </w:rPr>
      </w:pPr>
    </w:p>
    <w:p w:rsidR="00E2626D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3: CONCLUSIONES</w:t>
      </w:r>
    </w:p>
    <w:p w:rsidR="00E2626D" w:rsidRDefault="00E2626D" w:rsidP="003F76CA">
      <w:pPr>
        <w:spacing w:after="0"/>
        <w:rPr>
          <w:sz w:val="24"/>
          <w:u w:val="single"/>
        </w:rPr>
      </w:pPr>
    </w:p>
    <w:p w:rsidR="00E2626D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4: CODIGOS FUENTE</w:t>
      </w:r>
    </w:p>
    <w:p w:rsidR="00957C25" w:rsidRDefault="00957C25" w:rsidP="003F76CA">
      <w:pPr>
        <w:spacing w:after="0"/>
        <w:rPr>
          <w:sz w:val="28"/>
          <w:u w:val="single"/>
        </w:rPr>
      </w:pPr>
    </w:p>
    <w:p w:rsidR="00957C25" w:rsidRPr="00957C25" w:rsidRDefault="00957C25" w:rsidP="003F76CA">
      <w:pPr>
        <w:spacing w:after="0"/>
        <w:rPr>
          <w:sz w:val="24"/>
        </w:rPr>
      </w:pPr>
      <w:r>
        <w:rPr>
          <w:sz w:val="24"/>
        </w:rPr>
        <w:tab/>
        <w:t xml:space="preserve">El lenguaje elegido para implementar las soluciones y </w:t>
      </w:r>
      <w:proofErr w:type="spellStart"/>
      <w:r>
        <w:rPr>
          <w:sz w:val="24"/>
        </w:rPr>
        <w:t>EDs</w:t>
      </w:r>
      <w:proofErr w:type="spellEnd"/>
      <w:r>
        <w:rPr>
          <w:sz w:val="24"/>
        </w:rPr>
        <w:t xml:space="preserve"> fue Java, usando el IDE Eclipse </w:t>
      </w:r>
    </w:p>
    <w:sectPr w:rsidR="00957C25" w:rsidRPr="00957C25" w:rsidSect="003F76CA">
      <w:foot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B74" w:rsidRDefault="001A0B74" w:rsidP="003F76CA">
      <w:pPr>
        <w:spacing w:after="0" w:line="240" w:lineRule="auto"/>
      </w:pPr>
      <w:r>
        <w:separator/>
      </w:r>
    </w:p>
  </w:endnote>
  <w:endnote w:type="continuationSeparator" w:id="0">
    <w:p w:rsidR="001A0B74" w:rsidRDefault="001A0B74" w:rsidP="003F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CA" w:rsidRDefault="003F76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A28B0" w:rsidRPr="00DA28B0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A28B0" w:rsidRPr="00DA28B0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3F76CA" w:rsidRDefault="003F7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B74" w:rsidRDefault="001A0B74" w:rsidP="003F76CA">
      <w:pPr>
        <w:spacing w:after="0" w:line="240" w:lineRule="auto"/>
      </w:pPr>
      <w:r>
        <w:separator/>
      </w:r>
    </w:p>
  </w:footnote>
  <w:footnote w:type="continuationSeparator" w:id="0">
    <w:p w:rsidR="001A0B74" w:rsidRDefault="001A0B74" w:rsidP="003F7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77D7C"/>
    <w:multiLevelType w:val="hybridMultilevel"/>
    <w:tmpl w:val="B7D0253E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AR" w:vendorID="64" w:dllVersion="6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CA"/>
    <w:rsid w:val="0001617D"/>
    <w:rsid w:val="00070E25"/>
    <w:rsid w:val="00155989"/>
    <w:rsid w:val="001A0B74"/>
    <w:rsid w:val="001F1FCA"/>
    <w:rsid w:val="002465DA"/>
    <w:rsid w:val="002E6110"/>
    <w:rsid w:val="003506E3"/>
    <w:rsid w:val="0036060D"/>
    <w:rsid w:val="00374444"/>
    <w:rsid w:val="003F76CA"/>
    <w:rsid w:val="00434505"/>
    <w:rsid w:val="004E2957"/>
    <w:rsid w:val="00616FC4"/>
    <w:rsid w:val="00747453"/>
    <w:rsid w:val="007B11D6"/>
    <w:rsid w:val="00804865"/>
    <w:rsid w:val="00957C25"/>
    <w:rsid w:val="009859F3"/>
    <w:rsid w:val="00996FC7"/>
    <w:rsid w:val="009C4386"/>
    <w:rsid w:val="009C55E5"/>
    <w:rsid w:val="00A26264"/>
    <w:rsid w:val="00AB25D9"/>
    <w:rsid w:val="00B55525"/>
    <w:rsid w:val="00B96262"/>
    <w:rsid w:val="00CF6C7A"/>
    <w:rsid w:val="00DA28B0"/>
    <w:rsid w:val="00E2626D"/>
    <w:rsid w:val="00E51C77"/>
    <w:rsid w:val="00F34959"/>
    <w:rsid w:val="00F7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B5EC"/>
  <w15:chartTrackingRefBased/>
  <w15:docId w15:val="{5C47D528-C4F4-4FD6-A6D3-953198F5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6C7A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E6110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6C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F7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6CA"/>
    <w:rPr>
      <w:rFonts w:ascii="Arial" w:hAnsi="Arial"/>
    </w:rPr>
  </w:style>
  <w:style w:type="table" w:styleId="Tablaconcuadrcula">
    <w:name w:val="Table Grid"/>
    <w:basedOn w:val="Tablanormal"/>
    <w:uiPriority w:val="39"/>
    <w:rsid w:val="00246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Guillermo Ceballos Vitale</dc:creator>
  <cp:keywords/>
  <dc:description/>
  <cp:lastModifiedBy>Pablo Guillermo Ceballos Vitale</cp:lastModifiedBy>
  <cp:revision>18</cp:revision>
  <dcterms:created xsi:type="dcterms:W3CDTF">2019-06-15T12:39:00Z</dcterms:created>
  <dcterms:modified xsi:type="dcterms:W3CDTF">2019-06-17T17:19:00Z</dcterms:modified>
</cp:coreProperties>
</file>