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F6556" w14:textId="33416FD2" w:rsidR="00646C34" w:rsidRDefault="001F1E25">
      <w:r>
        <w:t>Arquivo DOCX teste – GitHub</w:t>
      </w:r>
    </w:p>
    <w:sectPr w:rsidR="00646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13"/>
    <w:rsid w:val="001F1E25"/>
    <w:rsid w:val="00646C34"/>
    <w:rsid w:val="007117BF"/>
    <w:rsid w:val="007D0DF2"/>
    <w:rsid w:val="00A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A000"/>
  <w15:chartTrackingRefBased/>
  <w15:docId w15:val="{CB4C82B0-925F-46DF-9F6F-E6FDF97C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Pablo da Silva Leite</dc:creator>
  <cp:keywords/>
  <dc:description/>
  <cp:lastModifiedBy>Antonio Pablo da Silva Leite</cp:lastModifiedBy>
  <cp:revision>2</cp:revision>
  <dcterms:created xsi:type="dcterms:W3CDTF">2024-06-09T18:55:00Z</dcterms:created>
  <dcterms:modified xsi:type="dcterms:W3CDTF">2024-06-09T18:56:00Z</dcterms:modified>
</cp:coreProperties>
</file>