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E8A" w:rsidRDefault="00C05E8A" w:rsidP="00C05E8A">
      <w:r>
        <w:tab/>
        <w:t xml:space="preserve"> </w:t>
      </w:r>
      <w:r>
        <w:tab/>
        <w:t xml:space="preserve"> </w:t>
      </w:r>
      <w:r>
        <w:tab/>
      </w:r>
    </w:p>
    <w:p w:rsidR="00C05E8A" w:rsidRPr="00C05E8A" w:rsidRDefault="00C05E8A" w:rsidP="00C05E8A">
      <w:pPr>
        <w:spacing w:line="240" w:lineRule="auto"/>
        <w:rPr>
          <w:sz w:val="40"/>
          <w:szCs w:val="40"/>
          <w:u w:val="single"/>
        </w:rPr>
      </w:pPr>
      <w:r w:rsidRPr="00C05E8A">
        <w:rPr>
          <w:sz w:val="40"/>
          <w:szCs w:val="40"/>
          <w:u w:val="single"/>
        </w:rPr>
        <w:t>Descripción de la organización</w:t>
      </w:r>
    </w:p>
    <w:p w:rsidR="00C05E8A" w:rsidRDefault="00C05E8A" w:rsidP="00C05E8A">
      <w:pPr>
        <w:spacing w:line="240" w:lineRule="auto"/>
      </w:pPr>
    </w:p>
    <w:p w:rsidR="00C05E8A" w:rsidRDefault="00C05E8A" w:rsidP="00C05E8A">
      <w:pPr>
        <w:spacing w:line="240" w:lineRule="auto"/>
      </w:pPr>
      <w:r>
        <w:t xml:space="preserve">Nombre de la empresa: </w:t>
      </w:r>
      <w:proofErr w:type="spellStart"/>
      <w:r>
        <w:t>CodePlanet</w:t>
      </w:r>
      <w:proofErr w:type="spellEnd"/>
      <w:r>
        <w:t>.</w:t>
      </w:r>
    </w:p>
    <w:p w:rsidR="00C05E8A" w:rsidRDefault="00C05E8A" w:rsidP="00C05E8A">
      <w:pPr>
        <w:spacing w:line="240" w:lineRule="auto"/>
      </w:pPr>
      <w:r>
        <w:t>La empresa desarrolla Software de gestión.</w:t>
      </w:r>
    </w:p>
    <w:p w:rsidR="00C05E8A" w:rsidRDefault="00C05E8A" w:rsidP="00C05E8A">
      <w:pPr>
        <w:spacing w:line="240" w:lineRule="auto"/>
      </w:pPr>
    </w:p>
    <w:p w:rsidR="00C05E8A" w:rsidRDefault="00C05E8A" w:rsidP="00C05E8A">
      <w:pPr>
        <w:spacing w:line="240" w:lineRule="auto"/>
      </w:pPr>
      <w:r>
        <w:t>C</w:t>
      </w:r>
      <w:r>
        <w:t>iclo de vida: Iterativo e incremental.</w:t>
      </w:r>
    </w:p>
    <w:p w:rsidR="00C05E8A" w:rsidRDefault="00C05E8A" w:rsidP="00C05E8A">
      <w:pPr>
        <w:spacing w:line="240" w:lineRule="auto"/>
      </w:pPr>
      <w:r>
        <w:t>Modelo de Proceso: ISO 12207</w:t>
      </w:r>
    </w:p>
    <w:p w:rsidR="00C05E8A" w:rsidRDefault="00C05E8A" w:rsidP="00C05E8A">
      <w:pPr>
        <w:spacing w:line="240" w:lineRule="auto"/>
      </w:pPr>
      <w:r>
        <w:t>Proceso Unificado de Desarrollo</w:t>
      </w:r>
    </w:p>
    <w:p w:rsidR="00C05E8A" w:rsidRDefault="00C05E8A" w:rsidP="00C05E8A">
      <w:pPr>
        <w:spacing w:line="240" w:lineRule="auto"/>
      </w:pPr>
    </w:p>
    <w:p w:rsidR="00C05E8A" w:rsidRDefault="00C05E8A" w:rsidP="00C05E8A">
      <w:pPr>
        <w:spacing w:line="240" w:lineRule="auto"/>
      </w:pPr>
    </w:p>
    <w:p w:rsidR="00C05E8A" w:rsidRDefault="00C05E8A" w:rsidP="00C05E8A">
      <w:pPr>
        <w:spacing w:line="240" w:lineRule="auto"/>
        <w:rPr>
          <w:u w:val="single"/>
        </w:rPr>
      </w:pPr>
      <w:r w:rsidRPr="00C05E8A">
        <w:rPr>
          <w:u w:val="single"/>
        </w:rPr>
        <w:t>Departamentos de la empresa:</w:t>
      </w:r>
    </w:p>
    <w:p w:rsidR="00C05E8A" w:rsidRPr="00C05E8A" w:rsidRDefault="00C05E8A" w:rsidP="00C05E8A">
      <w:pPr>
        <w:spacing w:line="240" w:lineRule="auto"/>
        <w:rPr>
          <w:u w:val="single"/>
        </w:rPr>
      </w:pPr>
    </w:p>
    <w:p w:rsidR="00C05E8A" w:rsidRDefault="00C05E8A" w:rsidP="00C05E8A">
      <w:pPr>
        <w:spacing w:line="240" w:lineRule="auto"/>
      </w:pPr>
      <w:r>
        <w:t>-Departamento de Recursos Humanos.</w:t>
      </w:r>
    </w:p>
    <w:p w:rsidR="00C05E8A" w:rsidRDefault="00C05E8A" w:rsidP="00C05E8A">
      <w:pPr>
        <w:spacing w:line="240" w:lineRule="auto"/>
      </w:pPr>
      <w:r>
        <w:rPr>
          <w:highlight w:val="white"/>
        </w:rPr>
        <w:t>-Departamento Técnico y Tecnológico</w:t>
      </w:r>
    </w:p>
    <w:p w:rsidR="00C05E8A" w:rsidRDefault="00C05E8A" w:rsidP="00C05E8A">
      <w:pPr>
        <w:spacing w:line="240" w:lineRule="auto"/>
      </w:pPr>
      <w:r>
        <w:rPr>
          <w:highlight w:val="white"/>
        </w:rPr>
        <w:tab/>
        <w:t>-Proceso de análisis de requisitos del sistema.</w:t>
      </w:r>
    </w:p>
    <w:p w:rsidR="00C05E8A" w:rsidRDefault="00C05E8A" w:rsidP="00C05E8A">
      <w:pPr>
        <w:spacing w:line="240" w:lineRule="auto"/>
      </w:pPr>
      <w:r>
        <w:rPr>
          <w:highlight w:val="white"/>
        </w:rPr>
        <w:t>- Departamento de Mantenimiento.</w:t>
      </w:r>
    </w:p>
    <w:p w:rsidR="00C05E8A" w:rsidRDefault="00C05E8A" w:rsidP="00C05E8A">
      <w:pPr>
        <w:spacing w:line="240" w:lineRule="auto"/>
      </w:pPr>
      <w:r>
        <w:rPr>
          <w:highlight w:val="white"/>
        </w:rPr>
        <w:tab/>
        <w:t>- Proceso de gestión de la configuración del software.</w:t>
      </w:r>
    </w:p>
    <w:p w:rsidR="00C05E8A" w:rsidRDefault="00C05E8A" w:rsidP="00C05E8A">
      <w:pPr>
        <w:spacing w:line="240" w:lineRule="auto"/>
      </w:pPr>
      <w:r>
        <w:rPr>
          <w:highlight w:val="white"/>
        </w:rPr>
        <w:t>- Departamento de Administración.</w:t>
      </w:r>
    </w:p>
    <w:p w:rsidR="00C05E8A" w:rsidRDefault="00C05E8A" w:rsidP="00C05E8A">
      <w:pPr>
        <w:spacing w:line="240" w:lineRule="auto"/>
      </w:pPr>
      <w:r>
        <w:rPr>
          <w:highlight w:val="white"/>
        </w:rPr>
        <w:tab/>
        <w:t xml:space="preserve">- Proceso de definición de los requisitos del </w:t>
      </w:r>
      <w:proofErr w:type="spellStart"/>
      <w:r>
        <w:rPr>
          <w:highlight w:val="white"/>
        </w:rPr>
        <w:t>stakeholder</w:t>
      </w:r>
      <w:proofErr w:type="spellEnd"/>
      <w:r>
        <w:rPr>
          <w:highlight w:val="white"/>
        </w:rPr>
        <w:t>.</w:t>
      </w:r>
    </w:p>
    <w:p w:rsidR="00C05E8A" w:rsidRDefault="00C05E8A" w:rsidP="00C05E8A">
      <w:pPr>
        <w:spacing w:line="240" w:lineRule="auto"/>
      </w:pPr>
      <w:r>
        <w:rPr>
          <w:highlight w:val="white"/>
        </w:rPr>
        <w:tab/>
        <w:t>- Proceso de acuerdo.</w:t>
      </w:r>
    </w:p>
    <w:p w:rsidR="00C05E8A" w:rsidRDefault="00C05E8A" w:rsidP="00C05E8A">
      <w:pPr>
        <w:spacing w:line="240" w:lineRule="auto"/>
      </w:pPr>
      <w:r>
        <w:rPr>
          <w:highlight w:val="white"/>
        </w:rPr>
        <w:tab/>
        <w:t>- Proceso de planificación de proyecto</w:t>
      </w:r>
      <w:proofErr w:type="gramStart"/>
      <w:r>
        <w:rPr>
          <w:highlight w:val="white"/>
        </w:rPr>
        <w:t>..</w:t>
      </w:r>
      <w:proofErr w:type="gramEnd"/>
    </w:p>
    <w:p w:rsidR="00C05E8A" w:rsidRDefault="00C05E8A" w:rsidP="00C05E8A">
      <w:pPr>
        <w:spacing w:line="240" w:lineRule="auto"/>
      </w:pPr>
      <w:r>
        <w:rPr>
          <w:highlight w:val="white"/>
        </w:rPr>
        <w:t>- Departamento de Desarrollo.</w:t>
      </w:r>
    </w:p>
    <w:p w:rsidR="00C05E8A" w:rsidRDefault="00C05E8A" w:rsidP="00C05E8A">
      <w:pPr>
        <w:spacing w:line="240" w:lineRule="auto"/>
      </w:pPr>
      <w:r>
        <w:rPr>
          <w:highlight w:val="white"/>
        </w:rPr>
        <w:tab/>
        <w:t>- Proceso de análisis de requisitos del software.</w:t>
      </w:r>
    </w:p>
    <w:p w:rsidR="00C05E8A" w:rsidRDefault="00C05E8A" w:rsidP="00C05E8A">
      <w:pPr>
        <w:spacing w:line="240" w:lineRule="auto"/>
      </w:pPr>
      <w:r>
        <w:rPr>
          <w:highlight w:val="white"/>
        </w:rPr>
        <w:tab/>
        <w:t>- Proceso de implementación del software.</w:t>
      </w:r>
    </w:p>
    <w:p w:rsidR="00C05E8A" w:rsidRDefault="00C05E8A" w:rsidP="00C05E8A">
      <w:pPr>
        <w:spacing w:line="240" w:lineRule="auto"/>
      </w:pPr>
      <w:r>
        <w:rPr>
          <w:highlight w:val="white"/>
        </w:rPr>
        <w:tab/>
        <w:t>- Proceso de diseño detallado del software.</w:t>
      </w:r>
    </w:p>
    <w:p w:rsidR="00C05E8A" w:rsidRDefault="00C05E8A" w:rsidP="00C05E8A">
      <w:pPr>
        <w:spacing w:line="240" w:lineRule="auto"/>
      </w:pPr>
      <w:r>
        <w:rPr>
          <w:highlight w:val="white"/>
        </w:rPr>
        <w:t>- Departamento de Pruebas</w:t>
      </w:r>
    </w:p>
    <w:p w:rsidR="00C05E8A" w:rsidRDefault="00C05E8A" w:rsidP="00C05E8A">
      <w:pPr>
        <w:spacing w:line="240" w:lineRule="auto"/>
      </w:pPr>
      <w:r>
        <w:rPr>
          <w:highlight w:val="white"/>
        </w:rPr>
        <w:tab/>
        <w:t>- Proceso de verificación del software.</w:t>
      </w:r>
    </w:p>
    <w:p w:rsidR="00CD6178" w:rsidRDefault="00CD6178"/>
    <w:p w:rsidR="00C05E8A" w:rsidRDefault="00C05E8A"/>
    <w:p w:rsidR="00C05E8A" w:rsidRDefault="00C05E8A">
      <w:r>
        <w:t>Descripción de los departamentos de la empresa:</w:t>
      </w:r>
    </w:p>
    <w:p w:rsidR="00C05E8A" w:rsidRDefault="00C05E8A"/>
    <w:p w:rsidR="00C05E8A" w:rsidRDefault="00C05E8A" w:rsidP="00C05E8A">
      <w:pPr>
        <w:spacing w:line="240" w:lineRule="auto"/>
      </w:pPr>
      <w:r>
        <w:rPr>
          <w:highlight w:val="white"/>
        </w:rPr>
        <w:t>- Departamento de Recursos Humanos: destinado al personal. Es el encargado de garantizar el cumplimento de las distintas funciones en cada jornada, que los puestos estén siempre cubiertos,  de aplicar las fórmulas de contratación más adecuadas en cada caso, remunerar a los trabajadores y mantenerlos motivados.</w:t>
      </w:r>
    </w:p>
    <w:p w:rsidR="00C05E8A" w:rsidRDefault="00C05E8A" w:rsidP="00C05E8A">
      <w:pPr>
        <w:spacing w:line="240" w:lineRule="auto"/>
      </w:pPr>
    </w:p>
    <w:p w:rsidR="00C05E8A" w:rsidRDefault="00C05E8A" w:rsidP="00C05E8A">
      <w:pPr>
        <w:spacing w:line="240" w:lineRule="auto"/>
      </w:pPr>
      <w:r>
        <w:rPr>
          <w:highlight w:val="white"/>
        </w:rPr>
        <w:t>-Departamento Técnico y Tecnológico: Es el encargado de que los equipos y sistemas a su cargo cumplan los requisitos necesarios para ofrecer los niveles necesarios de disponibilidad y estabilidad y proporciona todos los servicios necesarios para garantizar el correcto funcionamiento.</w:t>
      </w:r>
    </w:p>
    <w:p w:rsidR="00C05E8A" w:rsidRDefault="00C05E8A" w:rsidP="00C05E8A">
      <w:pPr>
        <w:spacing w:line="240" w:lineRule="auto"/>
      </w:pPr>
      <w:r>
        <w:rPr>
          <w:highlight w:val="white"/>
        </w:rPr>
        <w:t>Este departamento está formado por Ingenieros Sistemas</w:t>
      </w:r>
    </w:p>
    <w:p w:rsidR="00C05E8A" w:rsidRDefault="00C05E8A" w:rsidP="00C05E8A">
      <w:pPr>
        <w:spacing w:line="240" w:lineRule="auto"/>
      </w:pPr>
    </w:p>
    <w:p w:rsidR="00C05E8A" w:rsidRDefault="00C05E8A" w:rsidP="00C05E8A">
      <w:pPr>
        <w:spacing w:line="240" w:lineRule="auto"/>
      </w:pPr>
      <w:r>
        <w:rPr>
          <w:highlight w:val="white"/>
        </w:rPr>
        <w:t>-Departamento de Mantenimiento: Es el encargado de llevar a cabo la labor de mantenimiento del software desarrollado mediante el lanzamiento de nuevas versiones, su distribución y su correcto funcionamiento. Dentro de este se evalúa la mejor forma para llevar a cabo este valor: repositorios, entrega privada...</w:t>
      </w:r>
    </w:p>
    <w:p w:rsidR="00C05E8A" w:rsidRDefault="00C05E8A" w:rsidP="00C05E8A">
      <w:pPr>
        <w:spacing w:line="240" w:lineRule="auto"/>
      </w:pPr>
    </w:p>
    <w:p w:rsidR="00C05E8A" w:rsidRDefault="00C05E8A" w:rsidP="00C05E8A">
      <w:pPr>
        <w:spacing w:line="240" w:lineRule="auto"/>
      </w:pPr>
      <w:r>
        <w:rPr>
          <w:highlight w:val="white"/>
        </w:rPr>
        <w:t>-Departamento de Administración. Es el encargado de gestionar la planificación del proyecto, es decir, evaluar el tiempo que va a tardar un grupo de trabajo en realizar un proyecto, el presupuesto que necesita ese grupo en cuestiones de material de trabajo, necesidades básicas de personal…</w:t>
      </w:r>
    </w:p>
    <w:p w:rsidR="00C05E8A" w:rsidRDefault="00C05E8A" w:rsidP="00C05E8A">
      <w:pPr>
        <w:spacing w:line="240" w:lineRule="auto"/>
      </w:pPr>
      <w:r>
        <w:rPr>
          <w:highlight w:val="white"/>
        </w:rPr>
        <w:lastRenderedPageBreak/>
        <w:t>Este departamento está gestionado por especialistas en Administración y Dirección de Empresas.</w:t>
      </w:r>
    </w:p>
    <w:p w:rsidR="00C05E8A" w:rsidRDefault="00C05E8A" w:rsidP="00C05E8A">
      <w:pPr>
        <w:spacing w:line="240" w:lineRule="auto"/>
      </w:pPr>
    </w:p>
    <w:p w:rsidR="00C05E8A" w:rsidRDefault="00C05E8A" w:rsidP="00C05E8A">
      <w:pPr>
        <w:spacing w:line="240" w:lineRule="auto"/>
      </w:pPr>
      <w:r>
        <w:rPr>
          <w:highlight w:val="white"/>
        </w:rPr>
        <w:t>-Departamento de Desarrollo: Es el encargado de generar y construir el software mediante el uso de diferentes herramientas y la subdivisión en varias etapas:</w:t>
      </w:r>
    </w:p>
    <w:p w:rsidR="00C05E8A" w:rsidRDefault="00C05E8A" w:rsidP="00C05E8A">
      <w:pPr>
        <w:spacing w:line="240" w:lineRule="auto"/>
      </w:pPr>
    </w:p>
    <w:p w:rsidR="00C05E8A" w:rsidRDefault="00C05E8A" w:rsidP="00C05E8A">
      <w:pPr>
        <w:spacing w:line="240" w:lineRule="auto"/>
      </w:pPr>
      <w:r>
        <w:rPr>
          <w:highlight w:val="white"/>
        </w:rPr>
        <w:tab/>
        <w:t>- Análisis: Formado por un grupo de analistas.</w:t>
      </w:r>
    </w:p>
    <w:p w:rsidR="00C05E8A" w:rsidRDefault="00C05E8A" w:rsidP="00C05E8A">
      <w:pPr>
        <w:spacing w:line="240" w:lineRule="auto"/>
      </w:pPr>
      <w:r>
        <w:rPr>
          <w:highlight w:val="white"/>
        </w:rPr>
        <w:tab/>
        <w:t>- Diseño: Formado por un grupo de diseñadores software.</w:t>
      </w:r>
    </w:p>
    <w:p w:rsidR="00C05E8A" w:rsidRDefault="00C05E8A" w:rsidP="00C05E8A">
      <w:pPr>
        <w:spacing w:line="240" w:lineRule="auto"/>
        <w:ind w:left="720"/>
      </w:pPr>
      <w:r>
        <w:rPr>
          <w:highlight w:val="white"/>
        </w:rPr>
        <w:t>- Implementación: Formado por un grupo de programadores encargados del desarrollo del código software.</w:t>
      </w:r>
    </w:p>
    <w:p w:rsidR="00C05E8A" w:rsidRDefault="00C05E8A" w:rsidP="00C05E8A">
      <w:pPr>
        <w:spacing w:line="240" w:lineRule="auto"/>
        <w:ind w:firstLine="720"/>
      </w:pPr>
    </w:p>
    <w:p w:rsidR="00C05E8A" w:rsidRDefault="00C05E8A" w:rsidP="00C05E8A">
      <w:pPr>
        <w:spacing w:line="240" w:lineRule="auto"/>
      </w:pPr>
      <w:r>
        <w:rPr>
          <w:highlight w:val="white"/>
        </w:rPr>
        <w:t>Este departamento está formado por ingenieros de diferentes cualificaciones, contando con que la mayor parte del peso del equipo la soporta un ingeniero de mayor cualificación y experiencia, que es el encargado de dirigir el equipo, el jefe de proyectos. Acompañado de un grupo de ingenieros más nóveles menos cualificados y experimentados junto con un grupo de recién licenciados.</w:t>
      </w:r>
    </w:p>
    <w:p w:rsidR="00C05E8A" w:rsidRDefault="00C05E8A" w:rsidP="00C05E8A">
      <w:pPr>
        <w:spacing w:line="240" w:lineRule="auto"/>
        <w:ind w:firstLine="720"/>
      </w:pPr>
    </w:p>
    <w:p w:rsidR="00C05E8A" w:rsidRDefault="00C05E8A" w:rsidP="00C05E8A">
      <w:pPr>
        <w:spacing w:line="240" w:lineRule="auto"/>
      </w:pPr>
      <w:r>
        <w:rPr>
          <w:highlight w:val="white"/>
        </w:rPr>
        <w:t xml:space="preserve">-Departamento de Pruebas. Es el encargado de asegurar que los productos software producidos son de calidad y atienden al diseño del proyecto. </w:t>
      </w:r>
    </w:p>
    <w:p w:rsidR="00C05E8A" w:rsidRDefault="00C05E8A" w:rsidP="00C05E8A">
      <w:pPr>
        <w:spacing w:line="240" w:lineRule="auto"/>
      </w:pPr>
      <w:r>
        <w:rPr>
          <w:highlight w:val="white"/>
        </w:rPr>
        <w:t xml:space="preserve">Este departamento lo forman </w:t>
      </w:r>
      <w:proofErr w:type="spellStart"/>
      <w:r>
        <w:rPr>
          <w:i/>
          <w:highlight w:val="white"/>
        </w:rPr>
        <w:t>Testers</w:t>
      </w:r>
      <w:proofErr w:type="spellEnd"/>
      <w:r>
        <w:rPr>
          <w:highlight w:val="white"/>
        </w:rPr>
        <w:t>.</w:t>
      </w:r>
    </w:p>
    <w:p w:rsidR="00C05E8A" w:rsidRDefault="00C05E8A" w:rsidP="00C05E8A">
      <w:pPr>
        <w:spacing w:line="240" w:lineRule="auto"/>
      </w:pPr>
    </w:p>
    <w:p w:rsidR="00C05E8A" w:rsidRDefault="00C05E8A" w:rsidP="00C05E8A">
      <w:pPr>
        <w:spacing w:line="240" w:lineRule="auto"/>
      </w:pPr>
    </w:p>
    <w:p w:rsidR="00C05E8A" w:rsidRDefault="00C05E8A" w:rsidP="00C05E8A">
      <w:pPr>
        <w:spacing w:line="240" w:lineRule="auto"/>
        <w:rPr>
          <w:sz w:val="40"/>
          <w:szCs w:val="40"/>
          <w:highlight w:val="white"/>
          <w:u w:val="single"/>
        </w:rPr>
      </w:pPr>
    </w:p>
    <w:p w:rsidR="00C05E8A" w:rsidRPr="00C05E8A" w:rsidRDefault="00C05E8A" w:rsidP="00C05E8A">
      <w:pPr>
        <w:spacing w:line="240" w:lineRule="auto"/>
        <w:rPr>
          <w:sz w:val="40"/>
          <w:szCs w:val="40"/>
        </w:rPr>
      </w:pPr>
      <w:r w:rsidRPr="00C05E8A">
        <w:rPr>
          <w:sz w:val="40"/>
          <w:szCs w:val="40"/>
          <w:highlight w:val="white"/>
          <w:u w:val="single"/>
        </w:rPr>
        <w:t>Aprovisionamiento de la organización.</w:t>
      </w:r>
    </w:p>
    <w:p w:rsidR="00C05E8A" w:rsidRDefault="00C05E8A" w:rsidP="00C05E8A">
      <w:pPr>
        <w:spacing w:line="240" w:lineRule="auto"/>
      </w:pPr>
    </w:p>
    <w:p w:rsidR="00C05E8A" w:rsidRDefault="00C05E8A" w:rsidP="00C05E8A">
      <w:pPr>
        <w:spacing w:line="240" w:lineRule="auto"/>
      </w:pPr>
      <w:r>
        <w:rPr>
          <w:highlight w:val="white"/>
        </w:rPr>
        <w:t>Se muestran los costes económicos de los distintos factores con los que cuenta la organización.</w:t>
      </w:r>
    </w:p>
    <w:p w:rsidR="00C05E8A" w:rsidRDefault="00C05E8A" w:rsidP="00C05E8A">
      <w:pPr>
        <w:spacing w:line="240" w:lineRule="auto"/>
      </w:pPr>
    </w:p>
    <w:p w:rsidR="002373E9" w:rsidRPr="002373E9" w:rsidRDefault="002373E9" w:rsidP="002373E9">
      <w:pPr>
        <w:spacing w:line="240" w:lineRule="auto"/>
        <w:rPr>
          <w:rFonts w:ascii="Times New Roman" w:eastAsia="Times New Roman" w:hAnsi="Times New Roman" w:cs="Times New Roman"/>
          <w:color w:val="auto"/>
          <w:sz w:val="24"/>
          <w:szCs w:val="24"/>
        </w:rPr>
      </w:pPr>
      <w:r w:rsidRPr="002373E9">
        <w:rPr>
          <w:rFonts w:eastAsia="Times New Roman"/>
          <w:shd w:val="clear" w:color="auto" w:fill="FFFFFF"/>
        </w:rPr>
        <w:t xml:space="preserve">-Diseñador: </w:t>
      </w:r>
    </w:p>
    <w:p w:rsidR="002373E9" w:rsidRPr="002373E9" w:rsidRDefault="002373E9" w:rsidP="002373E9">
      <w:pPr>
        <w:spacing w:line="240" w:lineRule="auto"/>
        <w:ind w:firstLine="720"/>
        <w:rPr>
          <w:rFonts w:ascii="Times New Roman" w:eastAsia="Times New Roman" w:hAnsi="Times New Roman" w:cs="Times New Roman"/>
          <w:color w:val="auto"/>
          <w:sz w:val="24"/>
          <w:szCs w:val="24"/>
        </w:rPr>
      </w:pPr>
      <w:r w:rsidRPr="002373E9">
        <w:rPr>
          <w:rFonts w:eastAsia="Times New Roman"/>
          <w:shd w:val="clear" w:color="auto" w:fill="FFFFFF"/>
        </w:rPr>
        <w:t xml:space="preserve">Sueldo bruto anual: 35.000€ </w:t>
      </w:r>
    </w:p>
    <w:p w:rsidR="002373E9" w:rsidRPr="002373E9" w:rsidRDefault="002373E9" w:rsidP="002373E9">
      <w:pPr>
        <w:spacing w:line="240" w:lineRule="auto"/>
        <w:rPr>
          <w:rFonts w:ascii="Times New Roman" w:eastAsia="Times New Roman" w:hAnsi="Times New Roman" w:cs="Times New Roman"/>
          <w:color w:val="auto"/>
          <w:sz w:val="24"/>
          <w:szCs w:val="24"/>
        </w:rPr>
      </w:pPr>
      <w:r w:rsidRPr="002373E9">
        <w:rPr>
          <w:rFonts w:eastAsia="Times New Roman"/>
          <w:shd w:val="clear" w:color="auto" w:fill="FFFFFF"/>
        </w:rPr>
        <w:tab/>
        <w:t>Sueldo neto anual</w:t>
      </w:r>
      <w:proofErr w:type="gramStart"/>
      <w:r w:rsidRPr="002373E9">
        <w:rPr>
          <w:rFonts w:eastAsia="Times New Roman"/>
          <w:shd w:val="clear" w:color="auto" w:fill="FFFFFF"/>
        </w:rPr>
        <w:t>:  45.500</w:t>
      </w:r>
      <w:proofErr w:type="gramEnd"/>
      <w:r w:rsidRPr="002373E9">
        <w:rPr>
          <w:rFonts w:eastAsia="Times New Roman"/>
          <w:shd w:val="clear" w:color="auto" w:fill="FFFFFF"/>
        </w:rPr>
        <w:t xml:space="preserve"> €</w:t>
      </w:r>
      <w:r w:rsidRPr="002373E9">
        <w:rPr>
          <w:rFonts w:eastAsia="Times New Roman"/>
          <w:shd w:val="clear" w:color="auto" w:fill="FFFFFF"/>
        </w:rPr>
        <w:tab/>
      </w:r>
      <w:r w:rsidRPr="002373E9">
        <w:rPr>
          <w:rFonts w:eastAsia="Times New Roman"/>
          <w:shd w:val="clear" w:color="auto" w:fill="FFFFFF"/>
        </w:rPr>
        <w:tab/>
        <w:t xml:space="preserve"> </w:t>
      </w:r>
    </w:p>
    <w:p w:rsidR="002373E9" w:rsidRPr="002373E9" w:rsidRDefault="002373E9" w:rsidP="002373E9">
      <w:pPr>
        <w:spacing w:line="240" w:lineRule="auto"/>
        <w:rPr>
          <w:rFonts w:ascii="Times New Roman" w:eastAsia="Times New Roman" w:hAnsi="Times New Roman" w:cs="Times New Roman"/>
          <w:color w:val="auto"/>
          <w:sz w:val="24"/>
          <w:szCs w:val="24"/>
        </w:rPr>
      </w:pPr>
      <w:r w:rsidRPr="002373E9">
        <w:rPr>
          <w:rFonts w:eastAsia="Times New Roman"/>
          <w:shd w:val="clear" w:color="auto" w:fill="FFFFFF"/>
        </w:rPr>
        <w:t xml:space="preserve">-Programadores: </w:t>
      </w:r>
    </w:p>
    <w:p w:rsidR="002373E9" w:rsidRPr="002373E9" w:rsidRDefault="002373E9" w:rsidP="002373E9">
      <w:pPr>
        <w:spacing w:line="240" w:lineRule="auto"/>
        <w:ind w:firstLine="720"/>
        <w:rPr>
          <w:rFonts w:ascii="Times New Roman" w:eastAsia="Times New Roman" w:hAnsi="Times New Roman" w:cs="Times New Roman"/>
          <w:color w:val="auto"/>
          <w:sz w:val="24"/>
          <w:szCs w:val="24"/>
        </w:rPr>
      </w:pPr>
      <w:r w:rsidRPr="002373E9">
        <w:rPr>
          <w:rFonts w:eastAsia="Times New Roman"/>
          <w:shd w:val="clear" w:color="auto" w:fill="FFFFFF"/>
        </w:rPr>
        <w:t>Sueldo bruto anual: 20.000 €</w:t>
      </w:r>
    </w:p>
    <w:p w:rsidR="002373E9" w:rsidRPr="002373E9" w:rsidRDefault="002373E9" w:rsidP="002373E9">
      <w:pPr>
        <w:spacing w:line="240" w:lineRule="auto"/>
        <w:ind w:firstLine="720"/>
        <w:rPr>
          <w:rFonts w:ascii="Times New Roman" w:eastAsia="Times New Roman" w:hAnsi="Times New Roman" w:cs="Times New Roman"/>
          <w:color w:val="auto"/>
          <w:sz w:val="24"/>
          <w:szCs w:val="24"/>
        </w:rPr>
      </w:pPr>
      <w:r w:rsidRPr="002373E9">
        <w:rPr>
          <w:rFonts w:eastAsia="Times New Roman"/>
          <w:shd w:val="clear" w:color="auto" w:fill="FFFFFF"/>
        </w:rPr>
        <w:t>Sueldo neto anual: 26.000€</w:t>
      </w:r>
    </w:p>
    <w:p w:rsidR="002373E9" w:rsidRPr="002373E9" w:rsidRDefault="002373E9" w:rsidP="002373E9">
      <w:pPr>
        <w:spacing w:line="240" w:lineRule="auto"/>
        <w:rPr>
          <w:rFonts w:ascii="Times New Roman" w:eastAsia="Times New Roman" w:hAnsi="Times New Roman" w:cs="Times New Roman"/>
          <w:color w:val="auto"/>
          <w:sz w:val="24"/>
          <w:szCs w:val="24"/>
        </w:rPr>
      </w:pPr>
      <w:r w:rsidRPr="002373E9">
        <w:rPr>
          <w:rFonts w:eastAsia="Times New Roman"/>
          <w:shd w:val="clear" w:color="auto" w:fill="FFFFFF"/>
        </w:rPr>
        <w:t xml:space="preserve">-Coordinador: </w:t>
      </w:r>
    </w:p>
    <w:p w:rsidR="002373E9" w:rsidRPr="002373E9" w:rsidRDefault="002373E9" w:rsidP="002373E9">
      <w:pPr>
        <w:spacing w:line="240" w:lineRule="auto"/>
        <w:ind w:firstLine="720"/>
        <w:rPr>
          <w:rFonts w:ascii="Times New Roman" w:eastAsia="Times New Roman" w:hAnsi="Times New Roman" w:cs="Times New Roman"/>
          <w:color w:val="auto"/>
          <w:sz w:val="24"/>
          <w:szCs w:val="24"/>
        </w:rPr>
      </w:pPr>
      <w:r w:rsidRPr="002373E9">
        <w:rPr>
          <w:rFonts w:eastAsia="Times New Roman"/>
          <w:shd w:val="clear" w:color="auto" w:fill="FFFFFF"/>
        </w:rPr>
        <w:t>Sueldo bruto anual: 65.000 €</w:t>
      </w:r>
    </w:p>
    <w:p w:rsidR="002373E9" w:rsidRPr="002373E9" w:rsidRDefault="002373E9" w:rsidP="002373E9">
      <w:pPr>
        <w:spacing w:line="240" w:lineRule="auto"/>
        <w:ind w:firstLine="720"/>
        <w:rPr>
          <w:rFonts w:ascii="Times New Roman" w:eastAsia="Times New Roman" w:hAnsi="Times New Roman" w:cs="Times New Roman"/>
          <w:color w:val="auto"/>
          <w:sz w:val="24"/>
          <w:szCs w:val="24"/>
        </w:rPr>
      </w:pPr>
      <w:r w:rsidRPr="002373E9">
        <w:rPr>
          <w:rFonts w:eastAsia="Times New Roman"/>
          <w:shd w:val="clear" w:color="auto" w:fill="FFFFFF"/>
        </w:rPr>
        <w:t>Sueldo neto anual: 84.500 €</w:t>
      </w:r>
    </w:p>
    <w:p w:rsidR="002373E9" w:rsidRPr="002373E9" w:rsidRDefault="002373E9" w:rsidP="002373E9">
      <w:pPr>
        <w:spacing w:line="240" w:lineRule="auto"/>
        <w:rPr>
          <w:rFonts w:ascii="Times New Roman" w:eastAsia="Times New Roman" w:hAnsi="Times New Roman" w:cs="Times New Roman"/>
          <w:color w:val="auto"/>
          <w:sz w:val="24"/>
          <w:szCs w:val="24"/>
        </w:rPr>
      </w:pPr>
      <w:r w:rsidRPr="002373E9">
        <w:rPr>
          <w:rFonts w:eastAsia="Times New Roman"/>
          <w:shd w:val="clear" w:color="auto" w:fill="FFFFFF"/>
        </w:rPr>
        <w:t xml:space="preserve">-Jefe de </w:t>
      </w:r>
      <w:proofErr w:type="gramStart"/>
      <w:r w:rsidRPr="002373E9">
        <w:rPr>
          <w:rFonts w:eastAsia="Times New Roman"/>
          <w:shd w:val="clear" w:color="auto" w:fill="FFFFFF"/>
        </w:rPr>
        <w:t>proyectos :</w:t>
      </w:r>
      <w:proofErr w:type="gramEnd"/>
      <w:r w:rsidRPr="002373E9">
        <w:rPr>
          <w:rFonts w:eastAsia="Times New Roman"/>
          <w:shd w:val="clear" w:color="auto" w:fill="FFFFFF"/>
        </w:rPr>
        <w:t xml:space="preserve"> </w:t>
      </w:r>
    </w:p>
    <w:p w:rsidR="002373E9" w:rsidRPr="002373E9" w:rsidRDefault="002373E9" w:rsidP="002373E9">
      <w:pPr>
        <w:spacing w:line="240" w:lineRule="auto"/>
        <w:ind w:firstLine="720"/>
        <w:rPr>
          <w:rFonts w:ascii="Times New Roman" w:eastAsia="Times New Roman" w:hAnsi="Times New Roman" w:cs="Times New Roman"/>
          <w:color w:val="auto"/>
          <w:sz w:val="24"/>
          <w:szCs w:val="24"/>
        </w:rPr>
      </w:pPr>
      <w:r w:rsidRPr="002373E9">
        <w:rPr>
          <w:rFonts w:eastAsia="Times New Roman"/>
          <w:shd w:val="clear" w:color="auto" w:fill="FFFFFF"/>
        </w:rPr>
        <w:t>Sueldo bruto anual: 50.000 €</w:t>
      </w:r>
    </w:p>
    <w:p w:rsidR="002373E9" w:rsidRPr="002373E9" w:rsidRDefault="002373E9" w:rsidP="002373E9">
      <w:pPr>
        <w:spacing w:line="240" w:lineRule="auto"/>
        <w:ind w:firstLine="720"/>
        <w:rPr>
          <w:rFonts w:ascii="Times New Roman" w:eastAsia="Times New Roman" w:hAnsi="Times New Roman" w:cs="Times New Roman"/>
          <w:color w:val="auto"/>
          <w:sz w:val="24"/>
          <w:szCs w:val="24"/>
        </w:rPr>
      </w:pPr>
      <w:r w:rsidRPr="002373E9">
        <w:rPr>
          <w:rFonts w:eastAsia="Times New Roman"/>
          <w:shd w:val="clear" w:color="auto" w:fill="FFFFFF"/>
        </w:rPr>
        <w:t>Sueldo neto anual: 65.000 €</w:t>
      </w:r>
    </w:p>
    <w:p w:rsidR="002373E9" w:rsidRPr="002373E9" w:rsidRDefault="002373E9" w:rsidP="002373E9">
      <w:pPr>
        <w:spacing w:line="240" w:lineRule="auto"/>
        <w:rPr>
          <w:rFonts w:ascii="Times New Roman" w:eastAsia="Times New Roman" w:hAnsi="Times New Roman" w:cs="Times New Roman"/>
          <w:color w:val="auto"/>
          <w:sz w:val="24"/>
          <w:szCs w:val="24"/>
        </w:rPr>
      </w:pPr>
      <w:r w:rsidRPr="002373E9">
        <w:rPr>
          <w:rFonts w:eastAsia="Times New Roman"/>
          <w:shd w:val="clear" w:color="auto" w:fill="FFFFFF"/>
        </w:rPr>
        <w:t xml:space="preserve">-Administrador: </w:t>
      </w:r>
    </w:p>
    <w:p w:rsidR="002373E9" w:rsidRPr="002373E9" w:rsidRDefault="002373E9" w:rsidP="002373E9">
      <w:pPr>
        <w:spacing w:line="240" w:lineRule="auto"/>
        <w:ind w:firstLine="720"/>
        <w:rPr>
          <w:rFonts w:ascii="Times New Roman" w:eastAsia="Times New Roman" w:hAnsi="Times New Roman" w:cs="Times New Roman"/>
          <w:color w:val="auto"/>
          <w:sz w:val="24"/>
          <w:szCs w:val="24"/>
        </w:rPr>
      </w:pPr>
      <w:r w:rsidRPr="002373E9">
        <w:rPr>
          <w:rFonts w:eastAsia="Times New Roman"/>
          <w:shd w:val="clear" w:color="auto" w:fill="FFFFFF"/>
        </w:rPr>
        <w:t>Sueldo bruto anual: 45.000 €</w:t>
      </w:r>
    </w:p>
    <w:p w:rsidR="002373E9" w:rsidRPr="002373E9" w:rsidRDefault="002373E9" w:rsidP="002373E9">
      <w:pPr>
        <w:spacing w:line="240" w:lineRule="auto"/>
        <w:ind w:firstLine="720"/>
        <w:rPr>
          <w:rFonts w:ascii="Times New Roman" w:eastAsia="Times New Roman" w:hAnsi="Times New Roman" w:cs="Times New Roman"/>
          <w:color w:val="auto"/>
          <w:sz w:val="24"/>
          <w:szCs w:val="24"/>
        </w:rPr>
      </w:pPr>
      <w:r w:rsidRPr="002373E9">
        <w:rPr>
          <w:rFonts w:eastAsia="Times New Roman"/>
          <w:shd w:val="clear" w:color="auto" w:fill="FFFFFF"/>
        </w:rPr>
        <w:t xml:space="preserve">Sueldo neto anual: 58.500 </w:t>
      </w:r>
    </w:p>
    <w:p w:rsidR="002373E9" w:rsidRPr="002373E9" w:rsidRDefault="002373E9" w:rsidP="002373E9">
      <w:pPr>
        <w:spacing w:line="240" w:lineRule="auto"/>
        <w:rPr>
          <w:rFonts w:ascii="Times New Roman" w:eastAsia="Times New Roman" w:hAnsi="Times New Roman" w:cs="Times New Roman"/>
          <w:color w:val="auto"/>
          <w:sz w:val="24"/>
          <w:szCs w:val="24"/>
        </w:rPr>
      </w:pPr>
      <w:r w:rsidRPr="002373E9">
        <w:rPr>
          <w:rFonts w:eastAsia="Times New Roman"/>
          <w:shd w:val="clear" w:color="auto" w:fill="FFFFFF"/>
        </w:rPr>
        <w:t xml:space="preserve">-Jefe de Operaciones: </w:t>
      </w:r>
    </w:p>
    <w:p w:rsidR="002373E9" w:rsidRPr="002373E9" w:rsidRDefault="002373E9" w:rsidP="002373E9">
      <w:pPr>
        <w:spacing w:line="240" w:lineRule="auto"/>
        <w:ind w:firstLine="720"/>
        <w:rPr>
          <w:rFonts w:ascii="Times New Roman" w:eastAsia="Times New Roman" w:hAnsi="Times New Roman" w:cs="Times New Roman"/>
          <w:color w:val="auto"/>
          <w:sz w:val="24"/>
          <w:szCs w:val="24"/>
        </w:rPr>
      </w:pPr>
      <w:r w:rsidRPr="002373E9">
        <w:rPr>
          <w:rFonts w:eastAsia="Times New Roman"/>
          <w:shd w:val="clear" w:color="auto" w:fill="FFFFFF"/>
        </w:rPr>
        <w:t>Sueldo bruto anual: 38.000 €</w:t>
      </w:r>
    </w:p>
    <w:p w:rsidR="002373E9" w:rsidRPr="002373E9" w:rsidRDefault="002373E9" w:rsidP="002373E9">
      <w:pPr>
        <w:spacing w:line="240" w:lineRule="auto"/>
        <w:rPr>
          <w:rFonts w:ascii="Times New Roman" w:eastAsia="Times New Roman" w:hAnsi="Times New Roman" w:cs="Times New Roman"/>
          <w:color w:val="auto"/>
          <w:sz w:val="24"/>
          <w:szCs w:val="24"/>
        </w:rPr>
      </w:pPr>
      <w:r w:rsidRPr="002373E9">
        <w:rPr>
          <w:rFonts w:eastAsia="Times New Roman"/>
          <w:shd w:val="clear" w:color="auto" w:fill="FFFFFF"/>
        </w:rPr>
        <w:tab/>
        <w:t>Sueldo neto anual: 49.400 €</w:t>
      </w:r>
    </w:p>
    <w:p w:rsidR="002373E9" w:rsidRPr="002373E9" w:rsidRDefault="002373E9" w:rsidP="002373E9">
      <w:pPr>
        <w:spacing w:line="240" w:lineRule="auto"/>
        <w:rPr>
          <w:rFonts w:ascii="Times New Roman" w:eastAsia="Times New Roman" w:hAnsi="Times New Roman" w:cs="Times New Roman"/>
          <w:color w:val="auto"/>
          <w:sz w:val="24"/>
          <w:szCs w:val="24"/>
        </w:rPr>
      </w:pPr>
      <w:r w:rsidRPr="002373E9">
        <w:rPr>
          <w:rFonts w:eastAsia="Times New Roman"/>
          <w:shd w:val="clear" w:color="auto" w:fill="FFFFFF"/>
        </w:rPr>
        <w:t xml:space="preserve">-Analista: </w:t>
      </w:r>
    </w:p>
    <w:p w:rsidR="002373E9" w:rsidRPr="002373E9" w:rsidRDefault="002373E9" w:rsidP="002373E9">
      <w:pPr>
        <w:spacing w:line="240" w:lineRule="auto"/>
        <w:ind w:firstLine="720"/>
        <w:rPr>
          <w:rFonts w:ascii="Times New Roman" w:eastAsia="Times New Roman" w:hAnsi="Times New Roman" w:cs="Times New Roman"/>
          <w:color w:val="auto"/>
          <w:sz w:val="24"/>
          <w:szCs w:val="24"/>
        </w:rPr>
      </w:pPr>
      <w:r w:rsidRPr="002373E9">
        <w:rPr>
          <w:rFonts w:eastAsia="Times New Roman"/>
          <w:shd w:val="clear" w:color="auto" w:fill="FFFFFF"/>
        </w:rPr>
        <w:t>Sueldo bruto anual: 32.000 €</w:t>
      </w:r>
    </w:p>
    <w:p w:rsidR="002373E9" w:rsidRPr="002373E9" w:rsidRDefault="002373E9" w:rsidP="002373E9">
      <w:pPr>
        <w:spacing w:line="240" w:lineRule="auto"/>
        <w:rPr>
          <w:rFonts w:ascii="Times New Roman" w:eastAsia="Times New Roman" w:hAnsi="Times New Roman" w:cs="Times New Roman"/>
          <w:color w:val="auto"/>
          <w:sz w:val="24"/>
          <w:szCs w:val="24"/>
        </w:rPr>
      </w:pPr>
      <w:r w:rsidRPr="002373E9">
        <w:rPr>
          <w:rFonts w:eastAsia="Times New Roman"/>
          <w:shd w:val="clear" w:color="auto" w:fill="FFFFFF"/>
        </w:rPr>
        <w:tab/>
        <w:t>Sueldo neto anual: 41.600 €</w:t>
      </w:r>
    </w:p>
    <w:p w:rsidR="002373E9" w:rsidRPr="002373E9" w:rsidRDefault="002373E9" w:rsidP="002373E9">
      <w:pPr>
        <w:spacing w:line="240" w:lineRule="auto"/>
        <w:rPr>
          <w:rFonts w:ascii="Times New Roman" w:eastAsia="Times New Roman" w:hAnsi="Times New Roman" w:cs="Times New Roman"/>
          <w:color w:val="auto"/>
          <w:sz w:val="24"/>
          <w:szCs w:val="24"/>
        </w:rPr>
      </w:pPr>
      <w:r w:rsidRPr="002373E9">
        <w:rPr>
          <w:rFonts w:eastAsia="Times New Roman"/>
          <w:shd w:val="clear" w:color="auto" w:fill="FFFFFF"/>
        </w:rPr>
        <w:t xml:space="preserve">-Encargado de Mantenimiento: </w:t>
      </w:r>
    </w:p>
    <w:p w:rsidR="002373E9" w:rsidRPr="002373E9" w:rsidRDefault="002373E9" w:rsidP="002373E9">
      <w:pPr>
        <w:spacing w:line="240" w:lineRule="auto"/>
        <w:ind w:firstLine="720"/>
        <w:rPr>
          <w:rFonts w:ascii="Times New Roman" w:eastAsia="Times New Roman" w:hAnsi="Times New Roman" w:cs="Times New Roman"/>
          <w:color w:val="auto"/>
          <w:sz w:val="24"/>
          <w:szCs w:val="24"/>
        </w:rPr>
      </w:pPr>
      <w:r w:rsidRPr="002373E9">
        <w:rPr>
          <w:rFonts w:eastAsia="Times New Roman"/>
          <w:shd w:val="clear" w:color="auto" w:fill="FFFFFF"/>
        </w:rPr>
        <w:t>Sueldo bruto anual: 25.000 €</w:t>
      </w:r>
    </w:p>
    <w:p w:rsidR="002373E9" w:rsidRPr="002373E9" w:rsidRDefault="002373E9" w:rsidP="002373E9">
      <w:pPr>
        <w:spacing w:line="240" w:lineRule="auto"/>
        <w:rPr>
          <w:rFonts w:ascii="Times New Roman" w:eastAsia="Times New Roman" w:hAnsi="Times New Roman" w:cs="Times New Roman"/>
          <w:color w:val="auto"/>
          <w:sz w:val="24"/>
          <w:szCs w:val="24"/>
        </w:rPr>
      </w:pPr>
      <w:r w:rsidRPr="002373E9">
        <w:rPr>
          <w:rFonts w:eastAsia="Times New Roman"/>
          <w:shd w:val="clear" w:color="auto" w:fill="FFFFFF"/>
        </w:rPr>
        <w:tab/>
        <w:t>Sueldo neto anual: 32.500 €</w:t>
      </w:r>
    </w:p>
    <w:p w:rsidR="002373E9" w:rsidRDefault="002373E9" w:rsidP="002373E9">
      <w:pPr>
        <w:spacing w:line="240" w:lineRule="auto"/>
        <w:rPr>
          <w:rFonts w:eastAsia="Times New Roman"/>
          <w:shd w:val="clear" w:color="auto" w:fill="FFFFFF"/>
        </w:rPr>
      </w:pPr>
    </w:p>
    <w:p w:rsidR="002373E9" w:rsidRPr="002373E9" w:rsidRDefault="002373E9" w:rsidP="002373E9">
      <w:pPr>
        <w:spacing w:line="240" w:lineRule="auto"/>
        <w:rPr>
          <w:rFonts w:ascii="Times New Roman" w:eastAsia="Times New Roman" w:hAnsi="Times New Roman" w:cs="Times New Roman"/>
          <w:color w:val="auto"/>
          <w:sz w:val="24"/>
          <w:szCs w:val="24"/>
        </w:rPr>
      </w:pPr>
      <w:bookmarkStart w:id="0" w:name="_GoBack"/>
      <w:bookmarkEnd w:id="0"/>
      <w:r w:rsidRPr="002373E9">
        <w:rPr>
          <w:rFonts w:eastAsia="Times New Roman"/>
          <w:shd w:val="clear" w:color="auto" w:fill="FFFFFF"/>
        </w:rPr>
        <w:lastRenderedPageBreak/>
        <w:t>-</w:t>
      </w:r>
      <w:proofErr w:type="spellStart"/>
      <w:r w:rsidRPr="002373E9">
        <w:rPr>
          <w:rFonts w:eastAsia="Times New Roman"/>
          <w:shd w:val="clear" w:color="auto" w:fill="FFFFFF"/>
        </w:rPr>
        <w:t>Tester</w:t>
      </w:r>
      <w:proofErr w:type="spellEnd"/>
      <w:r w:rsidRPr="002373E9">
        <w:rPr>
          <w:rFonts w:eastAsia="Times New Roman"/>
          <w:shd w:val="clear" w:color="auto" w:fill="FFFFFF"/>
        </w:rPr>
        <w:t xml:space="preserve">: </w:t>
      </w:r>
    </w:p>
    <w:p w:rsidR="002373E9" w:rsidRPr="002373E9" w:rsidRDefault="002373E9" w:rsidP="002373E9">
      <w:pPr>
        <w:spacing w:line="240" w:lineRule="auto"/>
        <w:ind w:firstLine="720"/>
        <w:rPr>
          <w:rFonts w:ascii="Times New Roman" w:eastAsia="Times New Roman" w:hAnsi="Times New Roman" w:cs="Times New Roman"/>
          <w:color w:val="auto"/>
          <w:sz w:val="24"/>
          <w:szCs w:val="24"/>
        </w:rPr>
      </w:pPr>
      <w:r w:rsidRPr="002373E9">
        <w:rPr>
          <w:rFonts w:eastAsia="Times New Roman"/>
          <w:shd w:val="clear" w:color="auto" w:fill="FFFFFF"/>
        </w:rPr>
        <w:t>Sueldo bruto anual: 21.000 €</w:t>
      </w:r>
    </w:p>
    <w:p w:rsidR="002373E9" w:rsidRPr="002373E9" w:rsidRDefault="002373E9" w:rsidP="002373E9">
      <w:pPr>
        <w:spacing w:line="240" w:lineRule="auto"/>
        <w:rPr>
          <w:rFonts w:ascii="Times New Roman" w:eastAsia="Times New Roman" w:hAnsi="Times New Roman" w:cs="Times New Roman"/>
          <w:color w:val="auto"/>
          <w:sz w:val="24"/>
          <w:szCs w:val="24"/>
        </w:rPr>
      </w:pPr>
      <w:r w:rsidRPr="002373E9">
        <w:rPr>
          <w:rFonts w:eastAsia="Times New Roman"/>
          <w:shd w:val="clear" w:color="auto" w:fill="FFFFFF"/>
        </w:rPr>
        <w:tab/>
        <w:t>Sueldo neto anual: 27.300 €</w:t>
      </w:r>
    </w:p>
    <w:p w:rsidR="002373E9" w:rsidRPr="002373E9" w:rsidRDefault="002373E9" w:rsidP="002373E9">
      <w:pPr>
        <w:spacing w:line="240" w:lineRule="auto"/>
        <w:rPr>
          <w:rFonts w:ascii="Times New Roman" w:eastAsia="Times New Roman" w:hAnsi="Times New Roman" w:cs="Times New Roman"/>
          <w:color w:val="auto"/>
          <w:sz w:val="24"/>
          <w:szCs w:val="24"/>
        </w:rPr>
      </w:pPr>
      <w:r w:rsidRPr="002373E9">
        <w:rPr>
          <w:rFonts w:eastAsia="Times New Roman"/>
          <w:shd w:val="clear" w:color="auto" w:fill="FFFFFF"/>
        </w:rPr>
        <w:t xml:space="preserve">-Contable: </w:t>
      </w:r>
    </w:p>
    <w:p w:rsidR="002373E9" w:rsidRPr="002373E9" w:rsidRDefault="002373E9" w:rsidP="002373E9">
      <w:pPr>
        <w:spacing w:line="240" w:lineRule="auto"/>
        <w:ind w:firstLine="720"/>
        <w:rPr>
          <w:rFonts w:ascii="Times New Roman" w:eastAsia="Times New Roman" w:hAnsi="Times New Roman" w:cs="Times New Roman"/>
          <w:color w:val="auto"/>
          <w:sz w:val="24"/>
          <w:szCs w:val="24"/>
        </w:rPr>
      </w:pPr>
      <w:r w:rsidRPr="002373E9">
        <w:rPr>
          <w:rFonts w:eastAsia="Times New Roman"/>
          <w:shd w:val="clear" w:color="auto" w:fill="FFFFFF"/>
        </w:rPr>
        <w:t>Sueldo bruto anual: 20.000 €</w:t>
      </w:r>
    </w:p>
    <w:p w:rsidR="002373E9" w:rsidRPr="002373E9" w:rsidRDefault="002373E9" w:rsidP="002373E9">
      <w:pPr>
        <w:spacing w:line="240" w:lineRule="auto"/>
        <w:rPr>
          <w:rFonts w:ascii="Times New Roman" w:eastAsia="Times New Roman" w:hAnsi="Times New Roman" w:cs="Times New Roman"/>
          <w:color w:val="auto"/>
          <w:sz w:val="24"/>
          <w:szCs w:val="24"/>
        </w:rPr>
      </w:pPr>
      <w:r w:rsidRPr="002373E9">
        <w:rPr>
          <w:rFonts w:eastAsia="Times New Roman"/>
          <w:shd w:val="clear" w:color="auto" w:fill="FFFFFF"/>
        </w:rPr>
        <w:tab/>
        <w:t>Sueldo neto anual: 26.000 €</w:t>
      </w:r>
    </w:p>
    <w:p w:rsidR="002373E9" w:rsidRPr="002373E9" w:rsidRDefault="002373E9" w:rsidP="002373E9">
      <w:pPr>
        <w:spacing w:line="240" w:lineRule="auto"/>
        <w:rPr>
          <w:rFonts w:ascii="Times New Roman" w:eastAsia="Times New Roman" w:hAnsi="Times New Roman" w:cs="Times New Roman"/>
          <w:color w:val="auto"/>
          <w:sz w:val="24"/>
          <w:szCs w:val="24"/>
        </w:rPr>
      </w:pPr>
      <w:r w:rsidRPr="002373E9">
        <w:rPr>
          <w:rFonts w:eastAsia="Times New Roman"/>
          <w:shd w:val="clear" w:color="auto" w:fill="FFFFFF"/>
        </w:rPr>
        <w:t xml:space="preserve">-Encargado de la Página Web: </w:t>
      </w:r>
    </w:p>
    <w:p w:rsidR="002373E9" w:rsidRPr="002373E9" w:rsidRDefault="002373E9" w:rsidP="002373E9">
      <w:pPr>
        <w:spacing w:line="240" w:lineRule="auto"/>
        <w:ind w:firstLine="720"/>
        <w:rPr>
          <w:rFonts w:ascii="Times New Roman" w:eastAsia="Times New Roman" w:hAnsi="Times New Roman" w:cs="Times New Roman"/>
          <w:color w:val="auto"/>
          <w:sz w:val="24"/>
          <w:szCs w:val="24"/>
        </w:rPr>
      </w:pPr>
      <w:r w:rsidRPr="002373E9">
        <w:rPr>
          <w:rFonts w:eastAsia="Times New Roman"/>
          <w:shd w:val="clear" w:color="auto" w:fill="FFFFFF"/>
        </w:rPr>
        <w:t>Sueldo bruto anual: 20.000 €</w:t>
      </w:r>
    </w:p>
    <w:p w:rsidR="00C05E8A" w:rsidRDefault="002373E9" w:rsidP="002373E9">
      <w:pPr>
        <w:spacing w:line="240" w:lineRule="auto"/>
      </w:pPr>
      <w:r w:rsidRPr="002373E9">
        <w:rPr>
          <w:rFonts w:eastAsia="Times New Roman"/>
          <w:shd w:val="clear" w:color="auto" w:fill="FFFFFF"/>
        </w:rPr>
        <w:tab/>
        <w:t>Sueldo neto anual: 26.00</w:t>
      </w:r>
    </w:p>
    <w:p w:rsidR="00C05E8A" w:rsidRDefault="00C05E8A" w:rsidP="00C05E8A">
      <w:pPr>
        <w:spacing w:line="240" w:lineRule="auto"/>
      </w:pPr>
      <w:r>
        <w:rPr>
          <w:highlight w:val="white"/>
        </w:rPr>
        <w:t>EPI (Elementos de protección individual): 80 € por trabajador.</w:t>
      </w:r>
    </w:p>
    <w:p w:rsidR="00C05E8A" w:rsidRDefault="00C05E8A" w:rsidP="00C05E8A">
      <w:pPr>
        <w:spacing w:line="240" w:lineRule="auto"/>
      </w:pPr>
    </w:p>
    <w:p w:rsidR="00C05E8A" w:rsidRDefault="00C05E8A" w:rsidP="00C05E8A">
      <w:pPr>
        <w:spacing w:line="240" w:lineRule="auto"/>
      </w:pPr>
      <w:r>
        <w:rPr>
          <w:highlight w:val="white"/>
        </w:rPr>
        <w:t>Total gasto en personal: 587.500 €/año</w:t>
      </w:r>
    </w:p>
    <w:p w:rsidR="00C05E8A" w:rsidRDefault="00C05E8A" w:rsidP="00C05E8A">
      <w:pPr>
        <w:spacing w:line="240" w:lineRule="auto"/>
      </w:pPr>
    </w:p>
    <w:p w:rsidR="00C05E8A" w:rsidRDefault="00C05E8A" w:rsidP="00C05E8A">
      <w:pPr>
        <w:spacing w:line="240" w:lineRule="auto"/>
      </w:pPr>
    </w:p>
    <w:p w:rsidR="00C05E8A" w:rsidRDefault="00C05E8A" w:rsidP="00C05E8A">
      <w:pPr>
        <w:spacing w:line="240" w:lineRule="auto"/>
      </w:pPr>
    </w:p>
    <w:p w:rsidR="00C05E8A" w:rsidRDefault="00C05E8A" w:rsidP="00C05E8A">
      <w:pPr>
        <w:spacing w:line="240" w:lineRule="auto"/>
      </w:pPr>
    </w:p>
    <w:p w:rsidR="00C05E8A" w:rsidRDefault="00C05E8A" w:rsidP="00C05E8A">
      <w:pPr>
        <w:spacing w:line="240" w:lineRule="auto"/>
      </w:pPr>
    </w:p>
    <w:p w:rsidR="00C05E8A" w:rsidRDefault="00C05E8A" w:rsidP="00C05E8A">
      <w:pPr>
        <w:spacing w:line="240" w:lineRule="auto"/>
      </w:pPr>
      <w:r>
        <w:rPr>
          <w:b/>
          <w:i/>
          <w:highlight w:val="white"/>
        </w:rPr>
        <w:t>SERVICIOS CONTRATADOS</w:t>
      </w:r>
    </w:p>
    <w:p w:rsidR="00C05E8A" w:rsidRDefault="00C05E8A" w:rsidP="00C05E8A">
      <w:pPr>
        <w:spacing w:line="240" w:lineRule="auto"/>
      </w:pPr>
    </w:p>
    <w:p w:rsidR="00C05E8A" w:rsidRDefault="00C05E8A" w:rsidP="00C05E8A">
      <w:pPr>
        <w:spacing w:line="240" w:lineRule="auto"/>
      </w:pPr>
    </w:p>
    <w:p w:rsidR="00C05E8A" w:rsidRDefault="00C05E8A" w:rsidP="00C05E8A">
      <w:pPr>
        <w:spacing w:line="240" w:lineRule="auto"/>
      </w:pPr>
      <w:r>
        <w:rPr>
          <w:highlight w:val="white"/>
        </w:rPr>
        <w:t>-Local</w:t>
      </w:r>
      <w:proofErr w:type="gramStart"/>
      <w:r>
        <w:rPr>
          <w:highlight w:val="white"/>
        </w:rPr>
        <w:t>:-----------------------------------------------------------------------------</w:t>
      </w:r>
      <w:proofErr w:type="gramEnd"/>
      <w:r>
        <w:rPr>
          <w:highlight w:val="white"/>
        </w:rPr>
        <w:t xml:space="preserve"> 899,99 €/mes </w:t>
      </w:r>
    </w:p>
    <w:p w:rsidR="00C05E8A" w:rsidRDefault="00C05E8A" w:rsidP="00C05E8A">
      <w:pPr>
        <w:spacing w:line="240" w:lineRule="auto"/>
      </w:pPr>
      <w:r>
        <w:rPr>
          <w:highlight w:val="white"/>
        </w:rPr>
        <w:t>-Luz: -------------------------------------------------------------------------------200 €/mes</w:t>
      </w:r>
    </w:p>
    <w:p w:rsidR="00C05E8A" w:rsidRDefault="00C05E8A" w:rsidP="00C05E8A">
      <w:pPr>
        <w:spacing w:line="240" w:lineRule="auto"/>
      </w:pPr>
      <w:r>
        <w:rPr>
          <w:highlight w:val="white"/>
        </w:rPr>
        <w:t>-Agua: -----------------------------------------------------------------------------20 €/mes</w:t>
      </w:r>
    </w:p>
    <w:p w:rsidR="00C05E8A" w:rsidRDefault="00C05E8A" w:rsidP="00C05E8A">
      <w:pPr>
        <w:spacing w:line="240" w:lineRule="auto"/>
      </w:pPr>
      <w:r>
        <w:rPr>
          <w:highlight w:val="white"/>
        </w:rPr>
        <w:t>-Conexión a Internet y teléfono</w:t>
      </w:r>
      <w:proofErr w:type="gramStart"/>
      <w:r>
        <w:rPr>
          <w:highlight w:val="white"/>
        </w:rPr>
        <w:t>:---------------------------------------------</w:t>
      </w:r>
      <w:proofErr w:type="gramEnd"/>
      <w:r>
        <w:rPr>
          <w:highlight w:val="white"/>
        </w:rPr>
        <w:t>49,90 €/mes</w:t>
      </w:r>
    </w:p>
    <w:p w:rsidR="00C05E8A" w:rsidRDefault="00C05E8A" w:rsidP="00C05E8A">
      <w:pPr>
        <w:spacing w:line="240" w:lineRule="auto"/>
        <w:ind w:firstLine="720"/>
      </w:pPr>
      <w:r>
        <w:rPr>
          <w:highlight w:val="white"/>
        </w:rPr>
        <w:t xml:space="preserve">- Fibra </w:t>
      </w:r>
      <w:proofErr w:type="gramStart"/>
      <w:r>
        <w:rPr>
          <w:highlight w:val="white"/>
        </w:rPr>
        <w:t>óptica(</w:t>
      </w:r>
      <w:proofErr w:type="gramEnd"/>
      <w:r>
        <w:rPr>
          <w:highlight w:val="white"/>
        </w:rPr>
        <w:t xml:space="preserve">300 </w:t>
      </w:r>
      <w:proofErr w:type="spellStart"/>
      <w:r>
        <w:rPr>
          <w:highlight w:val="white"/>
        </w:rPr>
        <w:t>mb</w:t>
      </w:r>
      <w:proofErr w:type="spellEnd"/>
      <w:r>
        <w:rPr>
          <w:highlight w:val="white"/>
        </w:rPr>
        <w:t xml:space="preserve">) </w:t>
      </w:r>
    </w:p>
    <w:p w:rsidR="00C05E8A" w:rsidRDefault="00C05E8A" w:rsidP="00C05E8A">
      <w:pPr>
        <w:spacing w:line="240" w:lineRule="auto"/>
        <w:ind w:left="720"/>
      </w:pPr>
      <w:r>
        <w:rPr>
          <w:highlight w:val="white"/>
        </w:rPr>
        <w:t xml:space="preserve">- Llamadas a fijos ilimitadas (+550 min/mes a </w:t>
      </w:r>
      <w:proofErr w:type="spellStart"/>
      <w:r>
        <w:rPr>
          <w:highlight w:val="white"/>
        </w:rPr>
        <w:t>moviles</w:t>
      </w:r>
      <w:proofErr w:type="spellEnd"/>
      <w:r>
        <w:rPr>
          <w:highlight w:val="white"/>
        </w:rPr>
        <w:t xml:space="preserve">) </w:t>
      </w:r>
    </w:p>
    <w:p w:rsidR="00C05E8A" w:rsidRDefault="00C05E8A" w:rsidP="00C05E8A">
      <w:pPr>
        <w:spacing w:line="240" w:lineRule="auto"/>
        <w:ind w:left="720"/>
      </w:pPr>
      <w:r>
        <w:rPr>
          <w:highlight w:val="white"/>
        </w:rPr>
        <w:t xml:space="preserve">- Llamadas ilimitadas + 2GB a máxima velocidad </w:t>
      </w:r>
      <w:proofErr w:type="gramStart"/>
      <w:r>
        <w:rPr>
          <w:highlight w:val="white"/>
        </w:rPr>
        <w:t>4GB :</w:t>
      </w:r>
      <w:proofErr w:type="gramEnd"/>
      <w:r>
        <w:rPr>
          <w:highlight w:val="white"/>
        </w:rPr>
        <w:t xml:space="preserve"> </w:t>
      </w:r>
    </w:p>
    <w:p w:rsidR="00C05E8A" w:rsidRDefault="00C05E8A" w:rsidP="00C05E8A">
      <w:pPr>
        <w:spacing w:line="240" w:lineRule="auto"/>
        <w:ind w:firstLine="720"/>
      </w:pPr>
    </w:p>
    <w:p w:rsidR="00C05E8A" w:rsidRDefault="00C05E8A" w:rsidP="00C05E8A">
      <w:pPr>
        <w:spacing w:line="240" w:lineRule="auto"/>
      </w:pPr>
      <w:r>
        <w:rPr>
          <w:highlight w:val="white"/>
        </w:rPr>
        <w:t xml:space="preserve">-Cloud </w:t>
      </w:r>
      <w:proofErr w:type="spellStart"/>
      <w:r>
        <w:rPr>
          <w:highlight w:val="white"/>
        </w:rPr>
        <w:t>computing</w:t>
      </w:r>
      <w:proofErr w:type="spellEnd"/>
      <w:r>
        <w:rPr>
          <w:highlight w:val="white"/>
        </w:rPr>
        <w:t xml:space="preserve">:       ----------------------------------------------------40 €/mes </w:t>
      </w:r>
    </w:p>
    <w:p w:rsidR="00C05E8A" w:rsidRDefault="00C05E8A" w:rsidP="00C05E8A">
      <w:pPr>
        <w:spacing w:line="240" w:lineRule="auto"/>
      </w:pPr>
      <w:r>
        <w:rPr>
          <w:highlight w:val="white"/>
        </w:rPr>
        <w:t>-Personal de limpieza: --------------------------------------------------- 150 €/mes</w:t>
      </w:r>
    </w:p>
    <w:p w:rsidR="00C05E8A" w:rsidRDefault="00C05E8A" w:rsidP="00C05E8A">
      <w:pPr>
        <w:spacing w:line="240" w:lineRule="auto"/>
      </w:pPr>
      <w:r>
        <w:rPr>
          <w:highlight w:val="white"/>
        </w:rPr>
        <w:t>- Mantenimiento: -----------------------------------------------------------100 €/mes</w:t>
      </w:r>
    </w:p>
    <w:p w:rsidR="00C05E8A" w:rsidRDefault="00C05E8A" w:rsidP="00C05E8A">
      <w:pPr>
        <w:spacing w:line="240" w:lineRule="auto"/>
      </w:pPr>
    </w:p>
    <w:p w:rsidR="00C05E8A" w:rsidRDefault="00C05E8A" w:rsidP="00C05E8A">
      <w:pPr>
        <w:spacing w:line="240" w:lineRule="auto"/>
      </w:pPr>
      <w:r>
        <w:rPr>
          <w:highlight w:val="white"/>
        </w:rPr>
        <w:t>Total gasto mensual</w:t>
      </w:r>
      <w:proofErr w:type="gramStart"/>
      <w:r>
        <w:rPr>
          <w:highlight w:val="white"/>
        </w:rPr>
        <w:t>:  1459,89</w:t>
      </w:r>
      <w:proofErr w:type="gramEnd"/>
      <w:r>
        <w:rPr>
          <w:highlight w:val="white"/>
        </w:rPr>
        <w:t xml:space="preserve"> €/mes</w:t>
      </w:r>
    </w:p>
    <w:p w:rsidR="00C05E8A" w:rsidRDefault="00C05E8A" w:rsidP="00C05E8A">
      <w:pPr>
        <w:spacing w:line="240" w:lineRule="auto"/>
      </w:pPr>
      <w:r>
        <w:rPr>
          <w:highlight w:val="white"/>
        </w:rPr>
        <w:t>Total gasto anual: 14458,68 €/mes</w:t>
      </w:r>
    </w:p>
    <w:p w:rsidR="00C05E8A" w:rsidRDefault="00C05E8A" w:rsidP="00C05E8A">
      <w:pPr>
        <w:spacing w:line="240" w:lineRule="auto"/>
      </w:pPr>
    </w:p>
    <w:p w:rsidR="00C05E8A" w:rsidRDefault="00C05E8A" w:rsidP="00C05E8A">
      <w:pPr>
        <w:spacing w:line="240" w:lineRule="auto"/>
      </w:pPr>
    </w:p>
    <w:p w:rsidR="00C05E8A" w:rsidRDefault="00C05E8A" w:rsidP="00C05E8A">
      <w:pPr>
        <w:spacing w:line="240" w:lineRule="auto"/>
      </w:pPr>
    </w:p>
    <w:p w:rsidR="00C05E8A" w:rsidRDefault="00C05E8A" w:rsidP="00C05E8A">
      <w:pPr>
        <w:spacing w:line="240" w:lineRule="auto"/>
      </w:pPr>
      <w:r>
        <w:rPr>
          <w:b/>
          <w:i/>
          <w:highlight w:val="white"/>
        </w:rPr>
        <w:t>INVERSIÓN INICIAL</w:t>
      </w:r>
    </w:p>
    <w:p w:rsidR="00C05E8A" w:rsidRDefault="00C05E8A" w:rsidP="00C05E8A">
      <w:pPr>
        <w:spacing w:line="240" w:lineRule="auto"/>
      </w:pPr>
    </w:p>
    <w:p w:rsidR="00C05E8A" w:rsidRDefault="00C05E8A" w:rsidP="00C05E8A">
      <w:pPr>
        <w:spacing w:line="240" w:lineRule="auto"/>
      </w:pPr>
      <w:r>
        <w:rPr>
          <w:b/>
          <w:highlight w:val="white"/>
          <w:u w:val="single"/>
        </w:rPr>
        <w:t>Gastos informáticos:</w:t>
      </w:r>
    </w:p>
    <w:p w:rsidR="00C05E8A" w:rsidRDefault="00C05E8A" w:rsidP="00C05E8A">
      <w:pPr>
        <w:spacing w:line="240" w:lineRule="auto"/>
      </w:pPr>
      <w:r>
        <w:rPr>
          <w:highlight w:val="white"/>
        </w:rPr>
        <w:t xml:space="preserve">- 5 Ordenadores </w:t>
      </w:r>
      <w:r>
        <w:rPr>
          <w:b/>
          <w:color w:val="FF6000"/>
          <w:sz w:val="27"/>
          <w:szCs w:val="27"/>
          <w:highlight w:val="white"/>
        </w:rPr>
        <w:t xml:space="preserve"> </w:t>
      </w:r>
      <w:r>
        <w:rPr>
          <w:highlight w:val="white"/>
        </w:rPr>
        <w:t>HP 110-360NS Intel Core i3-3240T/4GB/1TB: 346,05 €/Unidad</w:t>
      </w:r>
    </w:p>
    <w:p w:rsidR="00C05E8A" w:rsidRDefault="00C05E8A" w:rsidP="00C05E8A">
      <w:pPr>
        <w:spacing w:line="240" w:lineRule="auto"/>
      </w:pPr>
      <w:r>
        <w:rPr>
          <w:highlight w:val="white"/>
        </w:rPr>
        <w:t xml:space="preserve">- 10 Ordenadores </w:t>
      </w:r>
      <w:proofErr w:type="spellStart"/>
      <w:r>
        <w:rPr>
          <w:highlight w:val="white"/>
        </w:rPr>
        <w:t>PcCom</w:t>
      </w:r>
      <w:proofErr w:type="spellEnd"/>
      <w:r>
        <w:rPr>
          <w:highlight w:val="white"/>
        </w:rPr>
        <w:t xml:space="preserve"> Basic Enterprise Ultra i7-4790/8GB/1TB/GT 730 625€/Unidad</w:t>
      </w:r>
    </w:p>
    <w:p w:rsidR="00C05E8A" w:rsidRDefault="00C05E8A" w:rsidP="00C05E8A">
      <w:pPr>
        <w:spacing w:line="240" w:lineRule="auto"/>
      </w:pPr>
      <w:r>
        <w:rPr>
          <w:highlight w:val="white"/>
        </w:rPr>
        <w:t xml:space="preserve">- 2 Impresoras HP LaserJet Pro P1102 </w:t>
      </w:r>
      <w:proofErr w:type="spellStart"/>
      <w:r>
        <w:rPr>
          <w:highlight w:val="white"/>
        </w:rPr>
        <w:t>Laser</w:t>
      </w:r>
      <w:proofErr w:type="spellEnd"/>
      <w:r>
        <w:rPr>
          <w:highlight w:val="white"/>
        </w:rPr>
        <w:t xml:space="preserve"> Monocromo: 72,95 €/Unidad</w:t>
      </w:r>
    </w:p>
    <w:p w:rsidR="00C05E8A" w:rsidRDefault="00C05E8A" w:rsidP="00C05E8A">
      <w:pPr>
        <w:spacing w:line="240" w:lineRule="auto"/>
      </w:pPr>
      <w:r>
        <w:rPr>
          <w:highlight w:val="white"/>
        </w:rPr>
        <w:t xml:space="preserve">-1 Proyector </w:t>
      </w:r>
      <w:proofErr w:type="spellStart"/>
      <w:r>
        <w:rPr>
          <w:highlight w:val="white"/>
        </w:rPr>
        <w:t>Benq</w:t>
      </w:r>
      <w:proofErr w:type="spellEnd"/>
      <w:r>
        <w:rPr>
          <w:highlight w:val="white"/>
        </w:rPr>
        <w:t xml:space="preserve"> MX505 3000 </w:t>
      </w:r>
      <w:proofErr w:type="spellStart"/>
      <w:r>
        <w:rPr>
          <w:highlight w:val="white"/>
        </w:rPr>
        <w:t>Lúmens</w:t>
      </w:r>
      <w:proofErr w:type="spellEnd"/>
      <w:r>
        <w:rPr>
          <w:highlight w:val="white"/>
        </w:rPr>
        <w:t xml:space="preserve"> XGA: 379€/Unidad</w:t>
      </w:r>
    </w:p>
    <w:p w:rsidR="00C05E8A" w:rsidRDefault="00C05E8A" w:rsidP="00C05E8A">
      <w:pPr>
        <w:spacing w:line="240" w:lineRule="auto"/>
      </w:pPr>
      <w:r>
        <w:rPr>
          <w:highlight w:val="white"/>
        </w:rPr>
        <w:t>-15 monitores Samsung S22D300HY 22" LED: 109€/Unidad</w:t>
      </w:r>
    </w:p>
    <w:p w:rsidR="00C05E8A" w:rsidRDefault="00C05E8A" w:rsidP="00C05E8A">
      <w:pPr>
        <w:spacing w:line="240" w:lineRule="auto"/>
      </w:pPr>
    </w:p>
    <w:p w:rsidR="00C05E8A" w:rsidRDefault="00C05E8A" w:rsidP="00C05E8A">
      <w:pPr>
        <w:spacing w:line="240" w:lineRule="auto"/>
      </w:pPr>
      <w:r>
        <w:rPr>
          <w:highlight w:val="white"/>
        </w:rPr>
        <w:t>Total gasto: 10140,15 €</w:t>
      </w:r>
    </w:p>
    <w:p w:rsidR="00C05E8A" w:rsidRDefault="00C05E8A" w:rsidP="00C05E8A">
      <w:pPr>
        <w:spacing w:line="240" w:lineRule="auto"/>
      </w:pPr>
    </w:p>
    <w:p w:rsidR="00C05E8A" w:rsidRDefault="00C05E8A" w:rsidP="00C05E8A">
      <w:pPr>
        <w:spacing w:line="240" w:lineRule="auto"/>
      </w:pPr>
    </w:p>
    <w:p w:rsidR="00C05E8A" w:rsidRDefault="00C05E8A" w:rsidP="00C05E8A">
      <w:pPr>
        <w:spacing w:line="240" w:lineRule="auto"/>
      </w:pPr>
      <w:r>
        <w:rPr>
          <w:b/>
          <w:highlight w:val="white"/>
          <w:u w:val="single"/>
        </w:rPr>
        <w:t>Gastos en mobiliario:</w:t>
      </w:r>
      <w:r>
        <w:rPr>
          <w:highlight w:val="white"/>
        </w:rPr>
        <w:t xml:space="preserve"> </w:t>
      </w:r>
    </w:p>
    <w:p w:rsidR="00C05E8A" w:rsidRDefault="00C05E8A" w:rsidP="00C05E8A">
      <w:pPr>
        <w:spacing w:line="240" w:lineRule="auto"/>
      </w:pPr>
    </w:p>
    <w:p w:rsidR="00C05E8A" w:rsidRDefault="00C05E8A" w:rsidP="00C05E8A">
      <w:pPr>
        <w:spacing w:line="240" w:lineRule="auto"/>
      </w:pPr>
      <w:r>
        <w:rPr>
          <w:highlight w:val="white"/>
        </w:rPr>
        <w:t xml:space="preserve">15 escritorio </w:t>
      </w:r>
      <w:proofErr w:type="spellStart"/>
      <w:r>
        <w:rPr>
          <w:highlight w:val="white"/>
        </w:rPr>
        <w:t>Galatn</w:t>
      </w:r>
      <w:proofErr w:type="spellEnd"/>
      <w:r>
        <w:rPr>
          <w:highlight w:val="white"/>
        </w:rPr>
        <w:t>: 180€/unidad</w:t>
      </w:r>
    </w:p>
    <w:p w:rsidR="00C05E8A" w:rsidRDefault="00C05E8A" w:rsidP="00C05E8A">
      <w:pPr>
        <w:spacing w:line="240" w:lineRule="auto"/>
      </w:pPr>
      <w:r>
        <w:rPr>
          <w:highlight w:val="white"/>
        </w:rPr>
        <w:t xml:space="preserve">15 sillas </w:t>
      </w:r>
      <w:proofErr w:type="spellStart"/>
      <w:r>
        <w:rPr>
          <w:highlight w:val="white"/>
        </w:rPr>
        <w:t>Goden</w:t>
      </w:r>
      <w:proofErr w:type="spellEnd"/>
      <w:r>
        <w:rPr>
          <w:highlight w:val="white"/>
        </w:rPr>
        <w:t xml:space="preserve"> (</w:t>
      </w:r>
      <w:proofErr w:type="spellStart"/>
      <w:r>
        <w:rPr>
          <w:highlight w:val="white"/>
        </w:rPr>
        <w:t>Ikea</w:t>
      </w:r>
      <w:proofErr w:type="spellEnd"/>
      <w:r>
        <w:rPr>
          <w:highlight w:val="white"/>
        </w:rPr>
        <w:t>): 60,00 €/unidad</w:t>
      </w:r>
    </w:p>
    <w:p w:rsidR="00C05E8A" w:rsidRDefault="00C05E8A" w:rsidP="00C05E8A">
      <w:pPr>
        <w:spacing w:line="240" w:lineRule="auto"/>
      </w:pPr>
      <w:r>
        <w:rPr>
          <w:highlight w:val="white"/>
        </w:rPr>
        <w:t xml:space="preserve">1 Mesa de reuniones </w:t>
      </w:r>
      <w:proofErr w:type="spellStart"/>
      <w:r>
        <w:rPr>
          <w:highlight w:val="white"/>
        </w:rPr>
        <w:t>Bekant</w:t>
      </w:r>
      <w:proofErr w:type="spellEnd"/>
      <w:r>
        <w:rPr>
          <w:highlight w:val="white"/>
        </w:rPr>
        <w:t xml:space="preserve"> (</w:t>
      </w:r>
      <w:proofErr w:type="spellStart"/>
      <w:r>
        <w:rPr>
          <w:highlight w:val="white"/>
        </w:rPr>
        <w:t>Ikea</w:t>
      </w:r>
      <w:proofErr w:type="spellEnd"/>
      <w:r>
        <w:rPr>
          <w:highlight w:val="white"/>
        </w:rPr>
        <w:t>): 338 €</w:t>
      </w:r>
    </w:p>
    <w:p w:rsidR="00C05E8A" w:rsidRDefault="00C05E8A" w:rsidP="00C05E8A">
      <w:pPr>
        <w:spacing w:line="240" w:lineRule="auto"/>
      </w:pPr>
      <w:r>
        <w:rPr>
          <w:highlight w:val="white"/>
        </w:rPr>
        <w:lastRenderedPageBreak/>
        <w:t xml:space="preserve">5 Sillas </w:t>
      </w:r>
      <w:proofErr w:type="spellStart"/>
      <w:r>
        <w:rPr>
          <w:highlight w:val="white"/>
        </w:rPr>
        <w:t>Patrik</w:t>
      </w:r>
      <w:proofErr w:type="spellEnd"/>
      <w:r>
        <w:rPr>
          <w:highlight w:val="white"/>
        </w:rPr>
        <w:t xml:space="preserve"> (</w:t>
      </w:r>
      <w:proofErr w:type="spellStart"/>
      <w:r>
        <w:rPr>
          <w:highlight w:val="white"/>
        </w:rPr>
        <w:t>ikea</w:t>
      </w:r>
      <w:proofErr w:type="spellEnd"/>
      <w:r>
        <w:rPr>
          <w:highlight w:val="white"/>
        </w:rPr>
        <w:t>): 125 €/unidad</w:t>
      </w:r>
    </w:p>
    <w:p w:rsidR="00C05E8A" w:rsidRDefault="00C05E8A" w:rsidP="00C05E8A">
      <w:pPr>
        <w:spacing w:line="240" w:lineRule="auto"/>
      </w:pPr>
      <w:r>
        <w:rPr>
          <w:highlight w:val="white"/>
        </w:rPr>
        <w:t xml:space="preserve">5 Armarios de archivo </w:t>
      </w:r>
      <w:proofErr w:type="spellStart"/>
      <w:r>
        <w:rPr>
          <w:highlight w:val="white"/>
        </w:rPr>
        <w:t>Galant</w:t>
      </w:r>
      <w:proofErr w:type="spellEnd"/>
      <w:r>
        <w:rPr>
          <w:highlight w:val="white"/>
        </w:rPr>
        <w:t xml:space="preserve"> (</w:t>
      </w:r>
      <w:proofErr w:type="spellStart"/>
      <w:r>
        <w:rPr>
          <w:highlight w:val="white"/>
        </w:rPr>
        <w:t>Ikea</w:t>
      </w:r>
      <w:proofErr w:type="spellEnd"/>
      <w:r>
        <w:rPr>
          <w:highlight w:val="white"/>
        </w:rPr>
        <w:t>): 295 €/unidad</w:t>
      </w:r>
    </w:p>
    <w:p w:rsidR="00C05E8A" w:rsidRDefault="00C05E8A" w:rsidP="00C05E8A">
      <w:pPr>
        <w:spacing w:line="240" w:lineRule="auto"/>
      </w:pPr>
      <w:r>
        <w:rPr>
          <w:highlight w:val="white"/>
        </w:rPr>
        <w:t>5 Armarios de puerta de persiana (</w:t>
      </w:r>
      <w:proofErr w:type="spellStart"/>
      <w:r>
        <w:rPr>
          <w:highlight w:val="white"/>
        </w:rPr>
        <w:t>Ikea</w:t>
      </w:r>
      <w:proofErr w:type="spellEnd"/>
      <w:r>
        <w:rPr>
          <w:highlight w:val="white"/>
        </w:rPr>
        <w:t>): 295 €/unidad</w:t>
      </w:r>
    </w:p>
    <w:p w:rsidR="00C05E8A" w:rsidRDefault="00C05E8A" w:rsidP="00C05E8A">
      <w:pPr>
        <w:spacing w:line="240" w:lineRule="auto"/>
      </w:pPr>
      <w:r>
        <w:rPr>
          <w:highlight w:val="white"/>
        </w:rPr>
        <w:t xml:space="preserve">1 Marco </w:t>
      </w:r>
      <w:proofErr w:type="spellStart"/>
      <w:r>
        <w:rPr>
          <w:highlight w:val="white"/>
        </w:rPr>
        <w:t>Strömby</w:t>
      </w:r>
      <w:proofErr w:type="spellEnd"/>
      <w:r>
        <w:rPr>
          <w:highlight w:val="white"/>
        </w:rPr>
        <w:t xml:space="preserve"> (</w:t>
      </w:r>
      <w:proofErr w:type="spellStart"/>
      <w:r>
        <w:rPr>
          <w:highlight w:val="white"/>
        </w:rPr>
        <w:t>Ikea</w:t>
      </w:r>
      <w:proofErr w:type="spellEnd"/>
      <w:r>
        <w:rPr>
          <w:highlight w:val="white"/>
        </w:rPr>
        <w:t>): 11,99 €/unidad</w:t>
      </w:r>
    </w:p>
    <w:p w:rsidR="00C05E8A" w:rsidRDefault="00C05E8A" w:rsidP="00C05E8A">
      <w:pPr>
        <w:spacing w:line="240" w:lineRule="auto"/>
      </w:pPr>
      <w:r>
        <w:rPr>
          <w:highlight w:val="white"/>
        </w:rPr>
        <w:t xml:space="preserve">1 Silla de piel </w:t>
      </w:r>
      <w:proofErr w:type="spellStart"/>
      <w:r>
        <w:rPr>
          <w:highlight w:val="white"/>
        </w:rPr>
        <w:t>Markus</w:t>
      </w:r>
      <w:proofErr w:type="spellEnd"/>
      <w:r>
        <w:rPr>
          <w:highlight w:val="white"/>
        </w:rPr>
        <w:t xml:space="preserve"> (</w:t>
      </w:r>
      <w:proofErr w:type="spellStart"/>
      <w:r>
        <w:rPr>
          <w:highlight w:val="white"/>
        </w:rPr>
        <w:t>Ikea</w:t>
      </w:r>
      <w:proofErr w:type="spellEnd"/>
      <w:r>
        <w:rPr>
          <w:highlight w:val="white"/>
        </w:rPr>
        <w:t>): 150 €</w:t>
      </w:r>
    </w:p>
    <w:p w:rsidR="00C05E8A" w:rsidRDefault="00C05E8A" w:rsidP="00C05E8A">
      <w:pPr>
        <w:spacing w:line="240" w:lineRule="auto"/>
      </w:pPr>
      <w:r>
        <w:rPr>
          <w:highlight w:val="white"/>
        </w:rPr>
        <w:t xml:space="preserve">2 </w:t>
      </w:r>
      <w:proofErr w:type="spellStart"/>
      <w:r>
        <w:rPr>
          <w:highlight w:val="white"/>
        </w:rPr>
        <w:t>Estanterias</w:t>
      </w:r>
      <w:proofErr w:type="spellEnd"/>
      <w:r>
        <w:rPr>
          <w:highlight w:val="white"/>
        </w:rPr>
        <w:t xml:space="preserve"> </w:t>
      </w:r>
      <w:proofErr w:type="spellStart"/>
      <w:r>
        <w:rPr>
          <w:highlight w:val="white"/>
        </w:rPr>
        <w:t>Kallax</w:t>
      </w:r>
      <w:proofErr w:type="spellEnd"/>
      <w:r>
        <w:rPr>
          <w:highlight w:val="white"/>
        </w:rPr>
        <w:t xml:space="preserve"> (</w:t>
      </w:r>
      <w:proofErr w:type="spellStart"/>
      <w:r>
        <w:rPr>
          <w:highlight w:val="white"/>
        </w:rPr>
        <w:t>Ikea</w:t>
      </w:r>
      <w:proofErr w:type="spellEnd"/>
      <w:r>
        <w:rPr>
          <w:highlight w:val="white"/>
        </w:rPr>
        <w:t>): 99 €/unidad</w:t>
      </w:r>
    </w:p>
    <w:p w:rsidR="00C05E8A" w:rsidRDefault="00C05E8A" w:rsidP="00C05E8A">
      <w:pPr>
        <w:spacing w:line="275" w:lineRule="auto"/>
        <w:jc w:val="both"/>
      </w:pPr>
      <w:r>
        <w:rPr>
          <w:highlight w:val="white"/>
        </w:rPr>
        <w:t>10 Papeleras FNISS (</w:t>
      </w:r>
      <w:proofErr w:type="spellStart"/>
      <w:r>
        <w:rPr>
          <w:highlight w:val="white"/>
        </w:rPr>
        <w:t>Ikea</w:t>
      </w:r>
      <w:proofErr w:type="spellEnd"/>
      <w:r>
        <w:rPr>
          <w:highlight w:val="white"/>
        </w:rPr>
        <w:t>): 1,99 €/unidad</w:t>
      </w:r>
    </w:p>
    <w:p w:rsidR="00C05E8A" w:rsidRDefault="00C05E8A" w:rsidP="00C05E8A">
      <w:pPr>
        <w:spacing w:line="275" w:lineRule="auto"/>
        <w:jc w:val="both"/>
      </w:pPr>
      <w:r>
        <w:rPr>
          <w:highlight w:val="white"/>
        </w:rPr>
        <w:t>15 Lámparas de trabajo con LED Harte (</w:t>
      </w:r>
      <w:proofErr w:type="spellStart"/>
      <w:r>
        <w:rPr>
          <w:highlight w:val="white"/>
        </w:rPr>
        <w:t>Ikea</w:t>
      </w:r>
      <w:proofErr w:type="spellEnd"/>
      <w:r>
        <w:rPr>
          <w:highlight w:val="white"/>
        </w:rPr>
        <w:t>): 14,99 €/unidad</w:t>
      </w:r>
    </w:p>
    <w:p w:rsidR="00C05E8A" w:rsidRDefault="00C05E8A" w:rsidP="00C05E8A">
      <w:pPr>
        <w:spacing w:line="275" w:lineRule="auto"/>
        <w:jc w:val="both"/>
      </w:pPr>
    </w:p>
    <w:p w:rsidR="00C05E8A" w:rsidRDefault="00C05E8A" w:rsidP="00C05E8A">
      <w:pPr>
        <w:spacing w:line="275" w:lineRule="auto"/>
        <w:jc w:val="both"/>
      </w:pPr>
      <w:r>
        <w:rPr>
          <w:highlight w:val="white"/>
        </w:rPr>
        <w:t>Total gasto inmobiliario: 8117, 74 €</w:t>
      </w:r>
    </w:p>
    <w:p w:rsidR="00C05E8A" w:rsidRDefault="00C05E8A" w:rsidP="00C05E8A">
      <w:pPr>
        <w:spacing w:line="275" w:lineRule="auto"/>
        <w:jc w:val="both"/>
      </w:pPr>
    </w:p>
    <w:p w:rsidR="00C05E8A" w:rsidRDefault="00C05E8A" w:rsidP="00C05E8A">
      <w:pPr>
        <w:spacing w:line="275" w:lineRule="auto"/>
        <w:jc w:val="both"/>
      </w:pPr>
      <w:r>
        <w:rPr>
          <w:highlight w:val="white"/>
        </w:rPr>
        <w:t>Estrategia  de marketing y presencia en medios:</w:t>
      </w:r>
    </w:p>
    <w:p w:rsidR="00C05E8A" w:rsidRDefault="00C05E8A" w:rsidP="00C05E8A">
      <w:pPr>
        <w:spacing w:line="275" w:lineRule="auto"/>
        <w:jc w:val="both"/>
      </w:pPr>
    </w:p>
    <w:p w:rsidR="00C05E8A" w:rsidRDefault="00C05E8A" w:rsidP="00C05E8A">
      <w:pPr>
        <w:numPr>
          <w:ilvl w:val="0"/>
          <w:numId w:val="2"/>
        </w:numPr>
        <w:spacing w:line="275" w:lineRule="auto"/>
        <w:ind w:hanging="360"/>
        <w:contextualSpacing/>
        <w:jc w:val="both"/>
        <w:rPr>
          <w:highlight w:val="white"/>
        </w:rPr>
      </w:pPr>
      <w:r>
        <w:rPr>
          <w:highlight w:val="white"/>
        </w:rPr>
        <w:t xml:space="preserve">La empresa contará con presencia en diferentes redes sociales: Twitter, LinkedIn, y Facebook. </w:t>
      </w:r>
    </w:p>
    <w:p w:rsidR="00C05E8A" w:rsidRDefault="00C05E8A" w:rsidP="00C05E8A">
      <w:pPr>
        <w:spacing w:line="275" w:lineRule="auto"/>
        <w:jc w:val="both"/>
      </w:pPr>
    </w:p>
    <w:p w:rsidR="00C05E8A" w:rsidRDefault="00C05E8A" w:rsidP="00C05E8A">
      <w:pPr>
        <w:spacing w:line="275" w:lineRule="auto"/>
        <w:jc w:val="both"/>
      </w:pPr>
      <w:r>
        <w:rPr>
          <w:highlight w:val="white"/>
        </w:rPr>
        <w:t>Tecnologías utilizadas:</w:t>
      </w:r>
    </w:p>
    <w:p w:rsidR="00C05E8A" w:rsidRDefault="00C05E8A" w:rsidP="00C05E8A">
      <w:pPr>
        <w:spacing w:line="275" w:lineRule="auto"/>
        <w:jc w:val="both"/>
      </w:pPr>
    </w:p>
    <w:p w:rsidR="00C05E8A" w:rsidRDefault="00C05E8A" w:rsidP="00C05E8A">
      <w:pPr>
        <w:numPr>
          <w:ilvl w:val="0"/>
          <w:numId w:val="1"/>
        </w:numPr>
        <w:spacing w:line="275" w:lineRule="auto"/>
        <w:ind w:hanging="360"/>
        <w:contextualSpacing/>
        <w:jc w:val="both"/>
        <w:rPr>
          <w:highlight w:val="white"/>
        </w:rPr>
      </w:pPr>
      <w:r>
        <w:rPr>
          <w:highlight w:val="white"/>
        </w:rPr>
        <w:t xml:space="preserve">Como herramienta para controlar versiones utilizamos </w:t>
      </w:r>
      <w:proofErr w:type="spellStart"/>
      <w:r>
        <w:rPr>
          <w:highlight w:val="white"/>
        </w:rPr>
        <w:t>Git</w:t>
      </w:r>
      <w:proofErr w:type="spellEnd"/>
      <w:r>
        <w:rPr>
          <w:highlight w:val="white"/>
        </w:rPr>
        <w:t>.</w:t>
      </w:r>
    </w:p>
    <w:p w:rsidR="00C05E8A" w:rsidRDefault="00C05E8A" w:rsidP="00C05E8A">
      <w:pPr>
        <w:numPr>
          <w:ilvl w:val="0"/>
          <w:numId w:val="1"/>
        </w:numPr>
        <w:spacing w:line="275" w:lineRule="auto"/>
        <w:ind w:hanging="360"/>
        <w:contextualSpacing/>
        <w:jc w:val="both"/>
        <w:rPr>
          <w:highlight w:val="white"/>
        </w:rPr>
      </w:pPr>
      <w:r>
        <w:rPr>
          <w:highlight w:val="white"/>
        </w:rPr>
        <w:t xml:space="preserve">Eclipse </w:t>
      </w:r>
      <w:proofErr w:type="spellStart"/>
      <w:r>
        <w:rPr>
          <w:highlight w:val="white"/>
        </w:rPr>
        <w:t>Mars</w:t>
      </w:r>
      <w:proofErr w:type="spellEnd"/>
      <w:r>
        <w:rPr>
          <w:highlight w:val="white"/>
        </w:rPr>
        <w:t xml:space="preserve"> 5.1 como Entorno de Desarrollo</w:t>
      </w:r>
    </w:p>
    <w:p w:rsidR="00C05E8A" w:rsidRDefault="00C05E8A" w:rsidP="00C05E8A">
      <w:pPr>
        <w:numPr>
          <w:ilvl w:val="0"/>
          <w:numId w:val="1"/>
        </w:numPr>
        <w:spacing w:line="275" w:lineRule="auto"/>
        <w:ind w:hanging="360"/>
        <w:contextualSpacing/>
        <w:jc w:val="both"/>
        <w:rPr>
          <w:highlight w:val="white"/>
        </w:rPr>
      </w:pPr>
      <w:r>
        <w:rPr>
          <w:highlight w:val="white"/>
        </w:rPr>
        <w:t>JDK 1.8</w:t>
      </w:r>
    </w:p>
    <w:p w:rsidR="00C05E8A" w:rsidRDefault="00C05E8A" w:rsidP="00C05E8A">
      <w:pPr>
        <w:numPr>
          <w:ilvl w:val="0"/>
          <w:numId w:val="1"/>
        </w:numPr>
        <w:spacing w:line="275" w:lineRule="auto"/>
        <w:ind w:hanging="360"/>
        <w:contextualSpacing/>
        <w:jc w:val="both"/>
        <w:rPr>
          <w:highlight w:val="white"/>
        </w:rPr>
      </w:pPr>
      <w:r>
        <w:rPr>
          <w:highlight w:val="white"/>
        </w:rPr>
        <w:t>Windows 10</w:t>
      </w:r>
    </w:p>
    <w:p w:rsidR="00C05E8A" w:rsidRDefault="00C05E8A" w:rsidP="00C05E8A">
      <w:pPr>
        <w:numPr>
          <w:ilvl w:val="0"/>
          <w:numId w:val="1"/>
        </w:numPr>
        <w:spacing w:line="275" w:lineRule="auto"/>
        <w:ind w:hanging="360"/>
        <w:contextualSpacing/>
        <w:jc w:val="both"/>
        <w:rPr>
          <w:highlight w:val="white"/>
        </w:rPr>
      </w:pPr>
      <w:proofErr w:type="spellStart"/>
      <w:r>
        <w:rPr>
          <w:highlight w:val="white"/>
        </w:rPr>
        <w:t>Gimp</w:t>
      </w:r>
      <w:proofErr w:type="spellEnd"/>
      <w:r>
        <w:rPr>
          <w:highlight w:val="white"/>
        </w:rPr>
        <w:t xml:space="preserve"> </w:t>
      </w:r>
    </w:p>
    <w:p w:rsidR="00C05E8A" w:rsidRDefault="00C05E8A" w:rsidP="00C05E8A">
      <w:pPr>
        <w:numPr>
          <w:ilvl w:val="0"/>
          <w:numId w:val="1"/>
        </w:numPr>
        <w:spacing w:line="275" w:lineRule="auto"/>
        <w:ind w:hanging="360"/>
        <w:contextualSpacing/>
        <w:jc w:val="both"/>
        <w:rPr>
          <w:highlight w:val="white"/>
        </w:rPr>
      </w:pPr>
      <w:r>
        <w:rPr>
          <w:highlight w:val="white"/>
        </w:rPr>
        <w:t xml:space="preserve">NAS </w:t>
      </w:r>
      <w:proofErr w:type="spellStart"/>
      <w:r>
        <w:rPr>
          <w:highlight w:val="white"/>
        </w:rPr>
        <w:t>Synology</w:t>
      </w:r>
      <w:proofErr w:type="spellEnd"/>
      <w:r>
        <w:rPr>
          <w:highlight w:val="white"/>
        </w:rPr>
        <w:t xml:space="preserve"> para almacenar datos en la red</w:t>
      </w:r>
    </w:p>
    <w:p w:rsidR="00C05E8A" w:rsidRDefault="00C05E8A" w:rsidP="00C05E8A">
      <w:pPr>
        <w:numPr>
          <w:ilvl w:val="0"/>
          <w:numId w:val="1"/>
        </w:numPr>
        <w:spacing w:line="275" w:lineRule="auto"/>
        <w:ind w:hanging="360"/>
        <w:contextualSpacing/>
        <w:jc w:val="both"/>
        <w:rPr>
          <w:highlight w:val="white"/>
        </w:rPr>
      </w:pPr>
      <w:r>
        <w:rPr>
          <w:highlight w:val="white"/>
        </w:rPr>
        <w:t xml:space="preserve">Visual </w:t>
      </w:r>
      <w:proofErr w:type="spellStart"/>
      <w:r>
        <w:rPr>
          <w:highlight w:val="white"/>
        </w:rPr>
        <w:t>Paradigm</w:t>
      </w:r>
      <w:proofErr w:type="spellEnd"/>
    </w:p>
    <w:p w:rsidR="00C05E8A" w:rsidRDefault="00C05E8A" w:rsidP="00C05E8A">
      <w:pPr>
        <w:numPr>
          <w:ilvl w:val="0"/>
          <w:numId w:val="1"/>
        </w:numPr>
        <w:spacing w:line="275" w:lineRule="auto"/>
        <w:ind w:hanging="360"/>
        <w:contextualSpacing/>
        <w:jc w:val="both"/>
        <w:rPr>
          <w:highlight w:val="white"/>
        </w:rPr>
      </w:pPr>
      <w:proofErr w:type="spellStart"/>
      <w:r>
        <w:rPr>
          <w:highlight w:val="white"/>
        </w:rPr>
        <w:t>Maven</w:t>
      </w:r>
      <w:proofErr w:type="spellEnd"/>
    </w:p>
    <w:p w:rsidR="00C05E8A" w:rsidRDefault="00C05E8A" w:rsidP="00C05E8A">
      <w:pPr>
        <w:spacing w:line="240" w:lineRule="auto"/>
      </w:pPr>
    </w:p>
    <w:p w:rsidR="00C05E8A" w:rsidRDefault="00C05E8A"/>
    <w:sectPr w:rsidR="00C05E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F57FC"/>
    <w:multiLevelType w:val="multilevel"/>
    <w:tmpl w:val="38BE3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18B12E5"/>
    <w:multiLevelType w:val="multilevel"/>
    <w:tmpl w:val="43242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98A"/>
    <w:rsid w:val="0020698A"/>
    <w:rsid w:val="002373E9"/>
    <w:rsid w:val="00C05E8A"/>
    <w:rsid w:val="00CD6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E8A"/>
    <w:pPr>
      <w:spacing w:after="0"/>
    </w:pPr>
    <w:rPr>
      <w:rFonts w:ascii="Arial" w:eastAsia="Arial" w:hAnsi="Arial" w:cs="Arial"/>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373E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2373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E8A"/>
    <w:pPr>
      <w:spacing w:after="0"/>
    </w:pPr>
    <w:rPr>
      <w:rFonts w:ascii="Arial" w:eastAsia="Arial" w:hAnsi="Arial" w:cs="Arial"/>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373E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237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33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990</Words>
  <Characters>5446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León Alcaide</dc:creator>
  <cp:keywords/>
  <dc:description/>
  <cp:lastModifiedBy>Pablo León Alcaide</cp:lastModifiedBy>
  <cp:revision>3</cp:revision>
  <dcterms:created xsi:type="dcterms:W3CDTF">2015-12-01T16:46:00Z</dcterms:created>
  <dcterms:modified xsi:type="dcterms:W3CDTF">2015-12-01T17:04:00Z</dcterms:modified>
</cp:coreProperties>
</file>