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CF" w:rsidRDefault="007614CF" w:rsidP="007614CF">
      <w:pPr>
        <w:spacing w:line="240" w:lineRule="auto"/>
      </w:pPr>
      <w:r>
        <w:rPr>
          <w:b/>
          <w:sz w:val="28"/>
          <w:szCs w:val="28"/>
          <w:highlight w:val="white"/>
        </w:rPr>
        <w:t>Fase de Inicio</w:t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highlight w:val="white"/>
        </w:rPr>
        <w:t xml:space="preserve">Tras varias reuniones con los </w:t>
      </w:r>
      <w:proofErr w:type="spellStart"/>
      <w:r>
        <w:rPr>
          <w:highlight w:val="white"/>
        </w:rPr>
        <w:t>stakeholders</w:t>
      </w:r>
      <w:proofErr w:type="spellEnd"/>
      <w:r>
        <w:rPr>
          <w:highlight w:val="white"/>
        </w:rPr>
        <w:t xml:space="preserve"> se ha llegado a un acuerdo sobre las necesidades a las que debe dar soporte el sistema y las condiciones del acuerdo. </w:t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highlight w:val="white"/>
        </w:rPr>
        <w:t>Se pretende llevar a cabo un sistema para la gestión del complejo deportivo GYM &amp; POOL.</w:t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 xml:space="preserve">Necesidades de los </w:t>
      </w:r>
      <w:proofErr w:type="spellStart"/>
      <w:r>
        <w:rPr>
          <w:b/>
          <w:highlight w:val="white"/>
        </w:rPr>
        <w:t>stakeholders</w:t>
      </w:r>
      <w:proofErr w:type="spellEnd"/>
      <w:r>
        <w:rPr>
          <w:b/>
          <w:highlight w:val="white"/>
        </w:rPr>
        <w:t>:</w:t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numPr>
          <w:ilvl w:val="0"/>
          <w:numId w:val="3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Gestionar los clientes del complejo deportivo y poder visualizar con facilidad sus datos personales.</w:t>
      </w:r>
    </w:p>
    <w:p w:rsidR="007614CF" w:rsidRDefault="007614CF" w:rsidP="007614CF">
      <w:pPr>
        <w:numPr>
          <w:ilvl w:val="0"/>
          <w:numId w:val="3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Gestionar las distintas actividades y los grupos asociados a estas actividades: crear horarios, asignar sala, asignar monitores a las actividades, número máximo de personas que podrán asistir a la actividad.</w:t>
      </w:r>
    </w:p>
    <w:p w:rsidR="007614CF" w:rsidRDefault="007614CF" w:rsidP="007614CF">
      <w:pPr>
        <w:numPr>
          <w:ilvl w:val="0"/>
          <w:numId w:val="3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Gestionar los distintos trabajadores del complejo y poder visualizar con facilidad a sus nóminas y los grupos de los que se encargan.</w:t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</w:p>
    <w:p w:rsidR="007614CF" w:rsidRPr="007614CF" w:rsidRDefault="007614CF" w:rsidP="007614CF">
      <w:pPr>
        <w:spacing w:line="240" w:lineRule="auto"/>
        <w:rPr>
          <w:sz w:val="24"/>
          <w:szCs w:val="24"/>
        </w:rPr>
      </w:pPr>
      <w:r w:rsidRPr="007614CF">
        <w:rPr>
          <w:b/>
          <w:sz w:val="24"/>
          <w:szCs w:val="24"/>
          <w:highlight w:val="white"/>
          <w:u w:val="single"/>
        </w:rPr>
        <w:t>Requisitos</w:t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>Requisitos funcionales:</w:t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numPr>
          <w:ilvl w:val="0"/>
          <w:numId w:val="1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>RF1:</w:t>
      </w:r>
      <w:r>
        <w:rPr>
          <w:highlight w:val="white"/>
        </w:rPr>
        <w:t xml:space="preserve"> Añadir cliente. </w:t>
      </w:r>
    </w:p>
    <w:p w:rsidR="007614CF" w:rsidRDefault="007614CF" w:rsidP="007614CF">
      <w:pPr>
        <w:numPr>
          <w:ilvl w:val="0"/>
          <w:numId w:val="1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>RF2:</w:t>
      </w:r>
      <w:r>
        <w:rPr>
          <w:highlight w:val="white"/>
        </w:rPr>
        <w:t xml:space="preserve"> Borrar cliente.</w:t>
      </w:r>
    </w:p>
    <w:p w:rsidR="007614CF" w:rsidRDefault="007614CF" w:rsidP="007614CF">
      <w:pPr>
        <w:numPr>
          <w:ilvl w:val="0"/>
          <w:numId w:val="1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>RF3:</w:t>
      </w:r>
      <w:r>
        <w:rPr>
          <w:highlight w:val="white"/>
        </w:rPr>
        <w:t xml:space="preserve"> Modificar cliente.</w:t>
      </w:r>
    </w:p>
    <w:p w:rsidR="007614CF" w:rsidRDefault="007614CF" w:rsidP="007614CF">
      <w:pPr>
        <w:numPr>
          <w:ilvl w:val="0"/>
          <w:numId w:val="1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 xml:space="preserve">RF4: </w:t>
      </w:r>
      <w:r>
        <w:rPr>
          <w:highlight w:val="white"/>
        </w:rPr>
        <w:t>Mostrar la información de un cliente determinado.</w:t>
      </w:r>
    </w:p>
    <w:p w:rsidR="007614CF" w:rsidRDefault="007614CF" w:rsidP="007614CF">
      <w:pPr>
        <w:numPr>
          <w:ilvl w:val="0"/>
          <w:numId w:val="1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 xml:space="preserve">RF5: </w:t>
      </w:r>
      <w:r>
        <w:rPr>
          <w:highlight w:val="white"/>
        </w:rPr>
        <w:t>Buscar la información de un cliente determinado.</w:t>
      </w:r>
    </w:p>
    <w:p w:rsidR="007614CF" w:rsidRDefault="007614CF" w:rsidP="007614CF">
      <w:pPr>
        <w:numPr>
          <w:ilvl w:val="0"/>
          <w:numId w:val="1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 xml:space="preserve">RF6: </w:t>
      </w:r>
      <w:r>
        <w:rPr>
          <w:highlight w:val="white"/>
        </w:rPr>
        <w:t>Añadir nueva actividad.</w:t>
      </w:r>
    </w:p>
    <w:p w:rsidR="007614CF" w:rsidRDefault="007614CF" w:rsidP="007614CF">
      <w:pPr>
        <w:numPr>
          <w:ilvl w:val="0"/>
          <w:numId w:val="1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>RF7:</w:t>
      </w:r>
      <w:r>
        <w:rPr>
          <w:highlight w:val="white"/>
        </w:rPr>
        <w:t xml:space="preserve"> Modificar una actividad.</w:t>
      </w:r>
    </w:p>
    <w:p w:rsidR="007614CF" w:rsidRDefault="007614CF" w:rsidP="007614CF">
      <w:pPr>
        <w:numPr>
          <w:ilvl w:val="0"/>
          <w:numId w:val="1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 xml:space="preserve">RF8: </w:t>
      </w:r>
      <w:r>
        <w:rPr>
          <w:highlight w:val="white"/>
        </w:rPr>
        <w:t>Borrar una actividad.</w:t>
      </w:r>
    </w:p>
    <w:p w:rsidR="007614CF" w:rsidRDefault="007614CF" w:rsidP="007614CF">
      <w:pPr>
        <w:numPr>
          <w:ilvl w:val="0"/>
          <w:numId w:val="1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>RF9:</w:t>
      </w:r>
      <w:r>
        <w:rPr>
          <w:highlight w:val="white"/>
        </w:rPr>
        <w:t xml:space="preserve"> Añadir trabajador.</w:t>
      </w:r>
    </w:p>
    <w:p w:rsidR="007614CF" w:rsidRDefault="007614CF" w:rsidP="007614CF">
      <w:pPr>
        <w:numPr>
          <w:ilvl w:val="0"/>
          <w:numId w:val="1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>RF10:</w:t>
      </w:r>
      <w:r>
        <w:rPr>
          <w:highlight w:val="white"/>
        </w:rPr>
        <w:t xml:space="preserve"> Modificar trabajadores.</w:t>
      </w:r>
    </w:p>
    <w:p w:rsidR="007614CF" w:rsidRDefault="007614CF" w:rsidP="007614CF">
      <w:pPr>
        <w:numPr>
          <w:ilvl w:val="0"/>
          <w:numId w:val="1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 xml:space="preserve">RF11: </w:t>
      </w:r>
      <w:r>
        <w:rPr>
          <w:highlight w:val="white"/>
        </w:rPr>
        <w:t>Mostrar datos del trabajador.</w:t>
      </w:r>
    </w:p>
    <w:p w:rsidR="007614CF" w:rsidRDefault="007614CF" w:rsidP="007614CF">
      <w:pPr>
        <w:numPr>
          <w:ilvl w:val="0"/>
          <w:numId w:val="1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 xml:space="preserve">RF12: </w:t>
      </w:r>
      <w:r>
        <w:rPr>
          <w:highlight w:val="white"/>
        </w:rPr>
        <w:t>Buscar datos del trabajador.</w:t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>Requisitos no funcionales:</w:t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numPr>
          <w:ilvl w:val="0"/>
          <w:numId w:val="2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>RNF1:</w:t>
      </w:r>
      <w:r>
        <w:rPr>
          <w:highlight w:val="white"/>
        </w:rPr>
        <w:t xml:space="preserve"> El sistema debe cumplir las disposiciones recogidas en la Ley Orgánica de Datos Personales y en el Reglamento de medidas de seguridad.</w:t>
      </w:r>
    </w:p>
    <w:p w:rsidR="007614CF" w:rsidRDefault="007614CF" w:rsidP="007614CF">
      <w:pPr>
        <w:numPr>
          <w:ilvl w:val="0"/>
          <w:numId w:val="2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>RNF2:</w:t>
      </w:r>
      <w:r>
        <w:rPr>
          <w:highlight w:val="white"/>
        </w:rPr>
        <w:t xml:space="preserve"> Se usará Swing para implementar la interfaz del sistema.</w:t>
      </w:r>
    </w:p>
    <w:p w:rsidR="007614CF" w:rsidRDefault="007614CF" w:rsidP="007614CF">
      <w:pPr>
        <w:numPr>
          <w:ilvl w:val="0"/>
          <w:numId w:val="2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>RNF3:</w:t>
      </w:r>
      <w:r>
        <w:rPr>
          <w:highlight w:val="white"/>
        </w:rPr>
        <w:t xml:space="preserve"> Se usará el lenguaje de programación Java para desarrollar el sistema.</w:t>
      </w:r>
    </w:p>
    <w:p w:rsidR="007614CF" w:rsidRDefault="007614CF" w:rsidP="007614CF">
      <w:pPr>
        <w:numPr>
          <w:ilvl w:val="0"/>
          <w:numId w:val="2"/>
        </w:numPr>
        <w:spacing w:line="240" w:lineRule="auto"/>
        <w:ind w:hanging="360"/>
        <w:contextualSpacing/>
        <w:rPr>
          <w:highlight w:val="white"/>
        </w:rPr>
      </w:pPr>
      <w:r>
        <w:rPr>
          <w:b/>
          <w:highlight w:val="white"/>
        </w:rPr>
        <w:t>RNF4:</w:t>
      </w:r>
      <w:r>
        <w:rPr>
          <w:highlight w:val="white"/>
        </w:rPr>
        <w:t xml:space="preserve"> Se usará </w:t>
      </w:r>
      <w:proofErr w:type="spellStart"/>
      <w:r>
        <w:rPr>
          <w:highlight w:val="white"/>
        </w:rPr>
        <w:t>MySQL</w:t>
      </w:r>
      <w:proofErr w:type="spellEnd"/>
      <w:r>
        <w:rPr>
          <w:highlight w:val="white"/>
        </w:rPr>
        <w:t xml:space="preserve"> para gestionar la base de datos.</w:t>
      </w:r>
    </w:p>
    <w:p w:rsidR="007614CF" w:rsidRDefault="007614CF" w:rsidP="007614CF">
      <w:pPr>
        <w:spacing w:line="240" w:lineRule="auto"/>
        <w:ind w:firstLine="720"/>
      </w:pP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  <w:rPr>
          <w:b/>
          <w:sz w:val="36"/>
          <w:szCs w:val="36"/>
          <w:highlight w:val="white"/>
          <w:u w:val="single"/>
        </w:rPr>
      </w:pPr>
    </w:p>
    <w:p w:rsidR="007614CF" w:rsidRDefault="007614CF" w:rsidP="007614CF">
      <w:pPr>
        <w:spacing w:line="240" w:lineRule="auto"/>
        <w:rPr>
          <w:b/>
          <w:sz w:val="36"/>
          <w:szCs w:val="36"/>
          <w:highlight w:val="white"/>
          <w:u w:val="single"/>
        </w:rPr>
      </w:pPr>
    </w:p>
    <w:p w:rsidR="007614CF" w:rsidRDefault="007614CF" w:rsidP="007614CF">
      <w:pPr>
        <w:spacing w:line="240" w:lineRule="auto"/>
        <w:rPr>
          <w:b/>
          <w:sz w:val="36"/>
          <w:szCs w:val="36"/>
          <w:highlight w:val="white"/>
          <w:u w:val="single"/>
        </w:rPr>
      </w:pPr>
    </w:p>
    <w:p w:rsidR="007614CF" w:rsidRDefault="007614CF" w:rsidP="007614CF">
      <w:pPr>
        <w:spacing w:line="240" w:lineRule="auto"/>
      </w:pPr>
      <w:r>
        <w:rPr>
          <w:b/>
          <w:sz w:val="36"/>
          <w:szCs w:val="36"/>
          <w:highlight w:val="white"/>
          <w:u w:val="single"/>
        </w:rPr>
        <w:lastRenderedPageBreak/>
        <w:t>Casos de uso</w:t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>CDU1:</w:t>
      </w:r>
      <w:r>
        <w:rPr>
          <w:highlight w:val="white"/>
        </w:rPr>
        <w:t xml:space="preserve"> Añadir cliente. </w:t>
      </w:r>
    </w:p>
    <w:p w:rsidR="007614CF" w:rsidRDefault="007614CF" w:rsidP="007614CF">
      <w:pPr>
        <w:spacing w:line="240" w:lineRule="auto"/>
        <w:ind w:firstLine="720"/>
      </w:pPr>
      <w:r>
        <w:rPr>
          <w:i/>
          <w:highlight w:val="white"/>
        </w:rPr>
        <w:t xml:space="preserve">Requisitos funcionales: </w:t>
      </w:r>
      <w:r>
        <w:rPr>
          <w:highlight w:val="white"/>
        </w:rPr>
        <w:t>RF1.</w:t>
      </w:r>
      <w:r>
        <w:rPr>
          <w:highlight w:val="white"/>
        </w:rPr>
        <w:tab/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 xml:space="preserve">CDU2: </w:t>
      </w:r>
      <w:r>
        <w:rPr>
          <w:highlight w:val="white"/>
        </w:rPr>
        <w:t xml:space="preserve">Borrar cliente. </w:t>
      </w:r>
    </w:p>
    <w:p w:rsidR="007614CF" w:rsidRDefault="007614CF" w:rsidP="007614CF">
      <w:pPr>
        <w:spacing w:line="240" w:lineRule="auto"/>
        <w:ind w:firstLine="720"/>
      </w:pPr>
      <w:r>
        <w:rPr>
          <w:i/>
          <w:highlight w:val="white"/>
        </w:rPr>
        <w:t>Requisitos funcionales:</w:t>
      </w:r>
      <w:r>
        <w:rPr>
          <w:highlight w:val="white"/>
        </w:rPr>
        <w:t xml:space="preserve"> RF2.</w:t>
      </w:r>
      <w:r>
        <w:rPr>
          <w:highlight w:val="white"/>
        </w:rPr>
        <w:tab/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 xml:space="preserve">CDU3: </w:t>
      </w:r>
      <w:r>
        <w:rPr>
          <w:highlight w:val="white"/>
        </w:rPr>
        <w:t xml:space="preserve">Modificar cliente. </w:t>
      </w:r>
    </w:p>
    <w:p w:rsidR="007614CF" w:rsidRDefault="007614CF" w:rsidP="007614CF">
      <w:pPr>
        <w:spacing w:line="240" w:lineRule="auto"/>
        <w:ind w:firstLine="720"/>
      </w:pPr>
      <w:r>
        <w:rPr>
          <w:i/>
          <w:highlight w:val="white"/>
        </w:rPr>
        <w:t xml:space="preserve">Requisitos funcionales: </w:t>
      </w:r>
      <w:r>
        <w:rPr>
          <w:highlight w:val="white"/>
        </w:rPr>
        <w:t>RF3.</w:t>
      </w:r>
      <w:r>
        <w:rPr>
          <w:highlight w:val="white"/>
        </w:rPr>
        <w:tab/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>CDU4:</w:t>
      </w:r>
      <w:r>
        <w:rPr>
          <w:highlight w:val="white"/>
        </w:rPr>
        <w:t xml:space="preserve"> Mostrar cliente. </w:t>
      </w:r>
    </w:p>
    <w:p w:rsidR="007614CF" w:rsidRDefault="007614CF" w:rsidP="007614CF">
      <w:pPr>
        <w:spacing w:line="240" w:lineRule="auto"/>
        <w:ind w:firstLine="720"/>
      </w:pPr>
      <w:r>
        <w:rPr>
          <w:i/>
          <w:highlight w:val="white"/>
        </w:rPr>
        <w:t xml:space="preserve">Requisitos funcionales: </w:t>
      </w:r>
      <w:r>
        <w:rPr>
          <w:highlight w:val="white"/>
        </w:rPr>
        <w:t>RF4 y RF5.</w:t>
      </w:r>
      <w:r>
        <w:rPr>
          <w:highlight w:val="white"/>
        </w:rPr>
        <w:tab/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>CDU5</w:t>
      </w:r>
      <w:r>
        <w:rPr>
          <w:highlight w:val="white"/>
        </w:rPr>
        <w:t xml:space="preserve">: Añadir actividad. </w:t>
      </w:r>
    </w:p>
    <w:p w:rsidR="007614CF" w:rsidRDefault="007614CF" w:rsidP="007614CF">
      <w:pPr>
        <w:spacing w:line="240" w:lineRule="auto"/>
        <w:ind w:firstLine="720"/>
      </w:pPr>
      <w:r>
        <w:rPr>
          <w:i/>
          <w:highlight w:val="white"/>
        </w:rPr>
        <w:t>Requisitos funcionales:</w:t>
      </w:r>
      <w:r>
        <w:rPr>
          <w:highlight w:val="white"/>
        </w:rPr>
        <w:t xml:space="preserve"> RF6.</w:t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 xml:space="preserve">CDU6: </w:t>
      </w:r>
      <w:r>
        <w:rPr>
          <w:highlight w:val="white"/>
        </w:rPr>
        <w:t xml:space="preserve">Modificar actividad. </w:t>
      </w:r>
    </w:p>
    <w:p w:rsidR="007614CF" w:rsidRDefault="007614CF" w:rsidP="007614CF">
      <w:pPr>
        <w:spacing w:line="240" w:lineRule="auto"/>
        <w:ind w:firstLine="720"/>
      </w:pPr>
      <w:r>
        <w:rPr>
          <w:i/>
          <w:highlight w:val="white"/>
        </w:rPr>
        <w:t xml:space="preserve">Requisitos funcionales: </w:t>
      </w:r>
      <w:r>
        <w:rPr>
          <w:highlight w:val="white"/>
        </w:rPr>
        <w:t>RF7.</w:t>
      </w:r>
      <w:r>
        <w:rPr>
          <w:highlight w:val="white"/>
        </w:rPr>
        <w:tab/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>CDU7:</w:t>
      </w:r>
      <w:r>
        <w:rPr>
          <w:highlight w:val="white"/>
        </w:rPr>
        <w:t xml:space="preserve"> Borrar actividad. </w:t>
      </w:r>
    </w:p>
    <w:p w:rsidR="007614CF" w:rsidRDefault="007614CF" w:rsidP="007614CF">
      <w:pPr>
        <w:spacing w:line="240" w:lineRule="auto"/>
        <w:ind w:firstLine="720"/>
      </w:pPr>
      <w:r>
        <w:rPr>
          <w:i/>
          <w:highlight w:val="white"/>
        </w:rPr>
        <w:t>Requisitos funcionales:</w:t>
      </w:r>
      <w:r>
        <w:rPr>
          <w:highlight w:val="white"/>
        </w:rPr>
        <w:t xml:space="preserve"> RF8.</w:t>
      </w:r>
      <w:r>
        <w:rPr>
          <w:highlight w:val="white"/>
        </w:rPr>
        <w:tab/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>CDU8:</w:t>
      </w:r>
      <w:r>
        <w:rPr>
          <w:highlight w:val="white"/>
        </w:rPr>
        <w:t xml:space="preserve"> Añadir trabajador. </w:t>
      </w:r>
    </w:p>
    <w:p w:rsidR="007614CF" w:rsidRDefault="007614CF" w:rsidP="007614CF">
      <w:pPr>
        <w:spacing w:line="240" w:lineRule="auto"/>
        <w:ind w:firstLine="720"/>
      </w:pPr>
      <w:r>
        <w:rPr>
          <w:i/>
          <w:highlight w:val="white"/>
        </w:rPr>
        <w:t>Requisitos funcionales:</w:t>
      </w:r>
      <w:r>
        <w:rPr>
          <w:highlight w:val="white"/>
        </w:rPr>
        <w:t xml:space="preserve"> RF9.</w:t>
      </w:r>
      <w:r>
        <w:rPr>
          <w:highlight w:val="white"/>
        </w:rPr>
        <w:tab/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 xml:space="preserve">CDU9: </w:t>
      </w:r>
      <w:r>
        <w:rPr>
          <w:highlight w:val="white"/>
        </w:rPr>
        <w:t xml:space="preserve">Modificar trabajador. </w:t>
      </w:r>
    </w:p>
    <w:p w:rsidR="007614CF" w:rsidRDefault="007614CF" w:rsidP="007614CF">
      <w:pPr>
        <w:spacing w:line="240" w:lineRule="auto"/>
        <w:ind w:firstLine="720"/>
      </w:pPr>
      <w:r>
        <w:rPr>
          <w:i/>
          <w:highlight w:val="white"/>
        </w:rPr>
        <w:t>Requisitos funcionales:</w:t>
      </w:r>
      <w:r>
        <w:rPr>
          <w:highlight w:val="white"/>
        </w:rPr>
        <w:t xml:space="preserve"> RF10.</w:t>
      </w:r>
      <w:r>
        <w:rPr>
          <w:highlight w:val="white"/>
        </w:rPr>
        <w:tab/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>CDU10:</w:t>
      </w:r>
      <w:r>
        <w:rPr>
          <w:highlight w:val="white"/>
        </w:rPr>
        <w:t xml:space="preserve"> Mostrar trabajador</w:t>
      </w:r>
    </w:p>
    <w:p w:rsidR="007614CF" w:rsidRDefault="007614CF" w:rsidP="007614CF">
      <w:pPr>
        <w:spacing w:line="240" w:lineRule="auto"/>
        <w:ind w:firstLine="720"/>
      </w:pPr>
      <w:r>
        <w:rPr>
          <w:i/>
          <w:highlight w:val="white"/>
        </w:rPr>
        <w:t>Requisitos funcionales:</w:t>
      </w:r>
      <w:r>
        <w:rPr>
          <w:highlight w:val="white"/>
        </w:rPr>
        <w:t xml:space="preserve"> RF11 y RF12.</w:t>
      </w:r>
      <w:r>
        <w:rPr>
          <w:highlight w:val="white"/>
        </w:rPr>
        <w:tab/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b/>
          <w:highlight w:val="white"/>
        </w:rPr>
        <w:t>Justificación de la priorización de los CDU</w:t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highlight w:val="white"/>
        </w:rPr>
        <w:t>1</w:t>
      </w:r>
      <w:r w:rsidR="003F2A97">
        <w:rPr>
          <w:highlight w:val="white"/>
        </w:rPr>
        <w:t xml:space="preserve"> </w:t>
      </w:r>
      <w:r>
        <w:rPr>
          <w:highlight w:val="white"/>
        </w:rPr>
        <w:t>-</w:t>
      </w:r>
      <w:r w:rsidR="003F2A97">
        <w:rPr>
          <w:highlight w:val="white"/>
        </w:rPr>
        <w:t xml:space="preserve"> </w:t>
      </w:r>
      <w:r>
        <w:rPr>
          <w:highlight w:val="white"/>
        </w:rPr>
        <w:t>Los</w:t>
      </w:r>
      <w:r>
        <w:rPr>
          <w:highlight w:val="white"/>
        </w:rPr>
        <w:t xml:space="preserve"> </w:t>
      </w:r>
      <w:r>
        <w:rPr>
          <w:highlight w:val="white"/>
        </w:rPr>
        <w:t xml:space="preserve">CDU </w:t>
      </w:r>
      <w:r>
        <w:rPr>
          <w:highlight w:val="white"/>
        </w:rPr>
        <w:t>añadir cliente</w:t>
      </w:r>
      <w:r>
        <w:rPr>
          <w:highlight w:val="white"/>
        </w:rPr>
        <w:t>, añadir trabajador y añadir actividad</w:t>
      </w:r>
      <w:r>
        <w:rPr>
          <w:highlight w:val="white"/>
        </w:rPr>
        <w:t xml:space="preserve"> se </w:t>
      </w:r>
      <w:r>
        <w:rPr>
          <w:highlight w:val="white"/>
        </w:rPr>
        <w:t>desarrollan en la fase de elaboración</w:t>
      </w:r>
      <w:r>
        <w:t>, debido a su impacto en la línea base de la arquitectura del sistema. Se desarrollan en el orden: añadir cliente, añadir trabajado</w:t>
      </w:r>
      <w:r w:rsidR="00EC6508">
        <w:t>r, añadir actividad a la necesidad de la existencia de clientes y trabajadores para la creación de una actividad.</w:t>
      </w:r>
    </w:p>
    <w:p w:rsidR="007614CF" w:rsidRDefault="007614CF" w:rsidP="007614CF">
      <w:pPr>
        <w:spacing w:line="240" w:lineRule="auto"/>
      </w:pPr>
    </w:p>
    <w:p w:rsidR="007614CF" w:rsidRDefault="007614CF" w:rsidP="007614CF">
      <w:pPr>
        <w:spacing w:line="240" w:lineRule="auto"/>
      </w:pPr>
      <w:r>
        <w:rPr>
          <w:highlight w:val="white"/>
        </w:rPr>
        <w:t xml:space="preserve">2 </w:t>
      </w:r>
      <w:r w:rsidR="00EC6508">
        <w:rPr>
          <w:highlight w:val="white"/>
        </w:rPr>
        <w:t>-</w:t>
      </w:r>
      <w:r w:rsidR="003F2A97">
        <w:rPr>
          <w:highlight w:val="white"/>
        </w:rPr>
        <w:t xml:space="preserve"> </w:t>
      </w:r>
      <w:r w:rsidR="00EC6508">
        <w:rPr>
          <w:highlight w:val="white"/>
        </w:rPr>
        <w:t>Una vez definida la línea base de la arquitectura, se desarrolla el caso de uso de mostrar cliente</w:t>
      </w:r>
      <w:r>
        <w:rPr>
          <w:highlight w:val="white"/>
        </w:rPr>
        <w:t>.</w:t>
      </w:r>
      <w:r w:rsidR="00EC6508">
        <w:t xml:space="preserve"> De esta manera se podrá visualizar toda la información relativa a un cliente.</w:t>
      </w:r>
    </w:p>
    <w:p w:rsidR="007614CF" w:rsidRDefault="007614CF" w:rsidP="007614CF">
      <w:pPr>
        <w:spacing w:line="240" w:lineRule="auto"/>
      </w:pPr>
    </w:p>
    <w:p w:rsidR="00EC6508" w:rsidRDefault="00EC6508" w:rsidP="00EC6508">
      <w:pPr>
        <w:spacing w:line="240" w:lineRule="auto"/>
      </w:pPr>
      <w:r>
        <w:rPr>
          <w:highlight w:val="white"/>
        </w:rPr>
        <w:t>3</w:t>
      </w:r>
      <w:r w:rsidR="003F2A97">
        <w:rPr>
          <w:highlight w:val="white"/>
        </w:rPr>
        <w:t xml:space="preserve"> </w:t>
      </w:r>
      <w:r w:rsidR="007614CF">
        <w:rPr>
          <w:highlight w:val="white"/>
        </w:rPr>
        <w:t>-</w:t>
      </w:r>
      <w:r w:rsidR="003F2A97">
        <w:rPr>
          <w:highlight w:val="white"/>
        </w:rPr>
        <w:t xml:space="preserve"> </w:t>
      </w:r>
      <w:r w:rsidR="007614CF">
        <w:rPr>
          <w:highlight w:val="white"/>
        </w:rPr>
        <w:t xml:space="preserve">A continuación, </w:t>
      </w:r>
      <w:r>
        <w:rPr>
          <w:highlight w:val="white"/>
        </w:rPr>
        <w:t>se desarrolla el caso de uso</w:t>
      </w:r>
      <w:r w:rsidR="007614CF">
        <w:rPr>
          <w:highlight w:val="white"/>
        </w:rPr>
        <w:t xml:space="preserve"> mostrar el </w:t>
      </w:r>
      <w:r>
        <w:t xml:space="preserve">trabajador. </w:t>
      </w:r>
      <w:r>
        <w:t xml:space="preserve">De esta manera se podrá visualizar toda la información relativa a un </w:t>
      </w:r>
      <w:r>
        <w:t>trabajador</w:t>
      </w:r>
      <w:r>
        <w:t>.</w:t>
      </w:r>
      <w:r>
        <w:t xml:space="preserve"> Ya es posible desarrollar este caso de uso debido a que ya quedó definida la línea base de la arquitectura.</w:t>
      </w:r>
    </w:p>
    <w:p w:rsidR="007614CF" w:rsidRDefault="007614CF" w:rsidP="007614CF">
      <w:pPr>
        <w:spacing w:line="240" w:lineRule="auto"/>
      </w:pPr>
    </w:p>
    <w:p w:rsidR="007614CF" w:rsidRDefault="00EC6508" w:rsidP="007614CF">
      <w:pPr>
        <w:spacing w:line="240" w:lineRule="auto"/>
      </w:pPr>
      <w:r>
        <w:rPr>
          <w:highlight w:val="white"/>
        </w:rPr>
        <w:t>4</w:t>
      </w:r>
      <w:r w:rsidR="003F2A97">
        <w:rPr>
          <w:highlight w:val="white"/>
        </w:rPr>
        <w:t xml:space="preserve"> </w:t>
      </w:r>
      <w:r w:rsidR="007614CF">
        <w:rPr>
          <w:highlight w:val="white"/>
        </w:rPr>
        <w:t>-</w:t>
      </w:r>
      <w:r w:rsidR="003F2A97">
        <w:rPr>
          <w:highlight w:val="white"/>
        </w:rPr>
        <w:t xml:space="preserve"> </w:t>
      </w:r>
      <w:r w:rsidR="007614CF">
        <w:rPr>
          <w:highlight w:val="white"/>
        </w:rPr>
        <w:t xml:space="preserve">Una vez terminado lo anterior, </w:t>
      </w:r>
      <w:r>
        <w:rPr>
          <w:highlight w:val="white"/>
        </w:rPr>
        <w:t>desarrollamos el caso de uso</w:t>
      </w:r>
      <w:r w:rsidR="007614CF">
        <w:rPr>
          <w:highlight w:val="white"/>
        </w:rPr>
        <w:t xml:space="preserve"> modificar el cliente para editar el cliente.</w:t>
      </w:r>
    </w:p>
    <w:p w:rsidR="007614CF" w:rsidRDefault="007614CF" w:rsidP="007614CF">
      <w:pPr>
        <w:spacing w:line="240" w:lineRule="auto"/>
      </w:pPr>
    </w:p>
    <w:p w:rsidR="003F2A97" w:rsidRDefault="003F2A97" w:rsidP="007614CF">
      <w:pPr>
        <w:spacing w:line="240" w:lineRule="auto"/>
      </w:pPr>
      <w:r>
        <w:rPr>
          <w:highlight w:val="white"/>
        </w:rPr>
        <w:lastRenderedPageBreak/>
        <w:t xml:space="preserve">5 </w:t>
      </w:r>
      <w:r>
        <w:rPr>
          <w:highlight w:val="white"/>
        </w:rPr>
        <w:t>-</w:t>
      </w:r>
      <w:r>
        <w:rPr>
          <w:highlight w:val="white"/>
        </w:rPr>
        <w:t xml:space="preserve"> </w:t>
      </w:r>
      <w:r>
        <w:rPr>
          <w:highlight w:val="white"/>
        </w:rPr>
        <w:t xml:space="preserve">Una vez terminado lo anterior, desarrollamos el caso de uso modificar el </w:t>
      </w:r>
      <w:r>
        <w:rPr>
          <w:highlight w:val="white"/>
        </w:rPr>
        <w:t>actividad</w:t>
      </w:r>
      <w:r>
        <w:t>. De esta manera ya será posible modificar actividades ya añadidas.</w:t>
      </w:r>
    </w:p>
    <w:p w:rsidR="003F2A97" w:rsidRDefault="003F2A97" w:rsidP="007614CF">
      <w:pPr>
        <w:spacing w:line="240" w:lineRule="auto"/>
      </w:pPr>
    </w:p>
    <w:p w:rsidR="007614CF" w:rsidRDefault="003F2A97" w:rsidP="007614CF">
      <w:pPr>
        <w:spacing w:line="240" w:lineRule="auto"/>
      </w:pPr>
      <w:r>
        <w:rPr>
          <w:highlight w:val="white"/>
        </w:rPr>
        <w:t xml:space="preserve">6 </w:t>
      </w:r>
      <w:r w:rsidR="007614CF">
        <w:rPr>
          <w:highlight w:val="white"/>
        </w:rPr>
        <w:t>-</w:t>
      </w:r>
      <w:r>
        <w:rPr>
          <w:highlight w:val="white"/>
        </w:rPr>
        <w:t xml:space="preserve"> </w:t>
      </w:r>
      <w:r>
        <w:rPr>
          <w:highlight w:val="white"/>
        </w:rPr>
        <w:t xml:space="preserve">Una vez terminado lo anterior, desarrollamos el caso de uso modificar el </w:t>
      </w:r>
      <w:r>
        <w:t>trabajador</w:t>
      </w:r>
      <w:r>
        <w:t>. De esta manera ya será posible mod</w:t>
      </w:r>
      <w:r>
        <w:t>ificar trabajadores ya añadidas.</w:t>
      </w:r>
    </w:p>
    <w:p w:rsidR="007614CF" w:rsidRDefault="007614CF" w:rsidP="007614CF">
      <w:pPr>
        <w:spacing w:line="240" w:lineRule="auto"/>
      </w:pPr>
    </w:p>
    <w:p w:rsidR="007614CF" w:rsidRDefault="003F2A97" w:rsidP="007614CF">
      <w:pPr>
        <w:spacing w:line="240" w:lineRule="auto"/>
      </w:pPr>
      <w:r>
        <w:rPr>
          <w:highlight w:val="white"/>
        </w:rPr>
        <w:t xml:space="preserve">7 </w:t>
      </w:r>
      <w:r>
        <w:t>– Se desarrolla el caso de uso borrar cliente. Así se podrá eliminar un cliente.</w:t>
      </w:r>
    </w:p>
    <w:p w:rsidR="007614CF" w:rsidRDefault="007614CF" w:rsidP="007614CF">
      <w:pPr>
        <w:spacing w:line="240" w:lineRule="auto"/>
      </w:pPr>
    </w:p>
    <w:p w:rsidR="007614CF" w:rsidRDefault="003F2A97" w:rsidP="007614CF">
      <w:pPr>
        <w:spacing w:line="240" w:lineRule="auto"/>
      </w:pPr>
      <w:r>
        <w:rPr>
          <w:highlight w:val="white"/>
        </w:rPr>
        <w:t xml:space="preserve">8 – </w:t>
      </w:r>
      <w:r>
        <w:t xml:space="preserve">Se desarrolla el caso de uso </w:t>
      </w:r>
      <w:r w:rsidR="00341076">
        <w:t>borrar trabajador. Así se podrá eliminar una actividad.</w:t>
      </w:r>
      <w:bookmarkStart w:id="0" w:name="_GoBack"/>
      <w:bookmarkEnd w:id="0"/>
    </w:p>
    <w:p w:rsidR="00CD6178" w:rsidRDefault="00CD6178"/>
    <w:sectPr w:rsidR="00CD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48A1"/>
    <w:multiLevelType w:val="multilevel"/>
    <w:tmpl w:val="161203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82037E3"/>
    <w:multiLevelType w:val="multilevel"/>
    <w:tmpl w:val="636C95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B8410F3"/>
    <w:multiLevelType w:val="multilevel"/>
    <w:tmpl w:val="EDB266C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802"/>
    <w:rsid w:val="00341076"/>
    <w:rsid w:val="003F2A97"/>
    <w:rsid w:val="007614CF"/>
    <w:rsid w:val="00CD6178"/>
    <w:rsid w:val="00EC6508"/>
    <w:rsid w:val="00F6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14CF"/>
    <w:pPr>
      <w:spacing w:after="0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14CF"/>
    <w:pPr>
      <w:spacing w:after="0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León Alcaide</dc:creator>
  <cp:keywords/>
  <dc:description/>
  <cp:lastModifiedBy>Pablo León Alcaide</cp:lastModifiedBy>
  <cp:revision>2</cp:revision>
  <dcterms:created xsi:type="dcterms:W3CDTF">2015-12-01T17:18:00Z</dcterms:created>
  <dcterms:modified xsi:type="dcterms:W3CDTF">2015-12-01T17:51:00Z</dcterms:modified>
</cp:coreProperties>
</file>