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349153"/>
        <w:docPartObj>
          <w:docPartGallery w:val="Cover Pages"/>
          <w:docPartUnique/>
        </w:docPartObj>
      </w:sdtPr>
      <w:sdtContent>
        <w:p w:rsidR="00765573" w:rsidRDefault="00765573">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765573" w:rsidRDefault="00765573">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765573" w:rsidRDefault="00765573">
                                      <w:pPr>
                                        <w:pStyle w:val="Sinespaciado"/>
                                        <w:rPr>
                                          <w:color w:val="FFFFFF" w:themeColor="background1"/>
                                          <w:sz w:val="28"/>
                                          <w:szCs w:val="28"/>
                                        </w:rPr>
                                      </w:pPr>
                                      <w:r>
                                        <w:rPr>
                                          <w:color w:val="FFFFFF" w:themeColor="background1"/>
                                          <w:sz w:val="28"/>
                                          <w:szCs w:val="28"/>
                                        </w:rPr>
                                        <w:t xml:space="preserve">Pablo Martin </w:t>
                                      </w:r>
                                      <w:proofErr w:type="spellStart"/>
                                      <w:r>
                                        <w:rPr>
                                          <w:color w:val="FFFFFF" w:themeColor="background1"/>
                                          <w:sz w:val="28"/>
                                          <w:szCs w:val="28"/>
                                        </w:rPr>
                                        <w:t>Tomasi</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65573" w:rsidRDefault="00765573">
                                      <w:pPr>
                                        <w:pStyle w:val="Sinespaciado"/>
                                        <w:rPr>
                                          <w:color w:val="FFFFFF" w:themeColor="background1"/>
                                          <w:sz w:val="32"/>
                                          <w:szCs w:val="32"/>
                                        </w:rPr>
                                      </w:pPr>
                                      <w:r>
                                        <w:rPr>
                                          <w:color w:val="FFFFFF" w:themeColor="background1"/>
                                          <w:sz w:val="32"/>
                                          <w:szCs w:val="32"/>
                                        </w:rPr>
                                        <w:t>CampusFP</w:t>
                                      </w:r>
                                    </w:p>
                                  </w:sdtContent>
                                </w:sdt>
                                <w:p w:rsidR="00765573" w:rsidRDefault="0076557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Fecha limite: miercoles 20 de noviembre de 2024</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765573" w:rsidRDefault="00765573">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765573" w:rsidRDefault="00765573">
                                <w:pPr>
                                  <w:pStyle w:val="Sinespaciado"/>
                                  <w:rPr>
                                    <w:color w:val="FFFFFF" w:themeColor="background1"/>
                                    <w:sz w:val="28"/>
                                    <w:szCs w:val="28"/>
                                  </w:rPr>
                                </w:pPr>
                                <w:r>
                                  <w:rPr>
                                    <w:color w:val="FFFFFF" w:themeColor="background1"/>
                                    <w:sz w:val="28"/>
                                    <w:szCs w:val="28"/>
                                  </w:rPr>
                                  <w:t xml:space="preserve">Pablo Martin </w:t>
                                </w:r>
                                <w:proofErr w:type="spellStart"/>
                                <w:r>
                                  <w:rPr>
                                    <w:color w:val="FFFFFF" w:themeColor="background1"/>
                                    <w:sz w:val="28"/>
                                    <w:szCs w:val="28"/>
                                  </w:rPr>
                                  <w:t>Tomasi</w:t>
                                </w:r>
                                <w:proofErr w:type="spellEnd"/>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65573" w:rsidRDefault="00765573">
                                <w:pPr>
                                  <w:pStyle w:val="Sinespaciado"/>
                                  <w:rPr>
                                    <w:color w:val="FFFFFF" w:themeColor="background1"/>
                                    <w:sz w:val="32"/>
                                    <w:szCs w:val="32"/>
                                  </w:rPr>
                                </w:pPr>
                                <w:r>
                                  <w:rPr>
                                    <w:color w:val="FFFFFF" w:themeColor="background1"/>
                                    <w:sz w:val="32"/>
                                    <w:szCs w:val="32"/>
                                  </w:rPr>
                                  <w:t>CampusFP</w:t>
                                </w:r>
                              </w:p>
                            </w:sdtContent>
                          </w:sdt>
                          <w:p w:rsidR="00765573" w:rsidRDefault="0076557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Fecha limite: miercoles 20 de noviembre de 2024</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13029118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5573" w:rsidRDefault="00765573">
          <w:pPr>
            <w:pStyle w:val="TtuloTDC"/>
          </w:pPr>
          <w:r>
            <w:t>Contenido</w:t>
          </w:r>
        </w:p>
        <w:p w:rsidR="00765573" w:rsidRDefault="007655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300878" w:history="1">
            <w:r w:rsidRPr="00AC6480">
              <w:rPr>
                <w:rStyle w:val="Hipervnculo"/>
                <w:noProof/>
              </w:rPr>
              <w:t>1.Explica los orígenes de los lenguajes de marcas.</w:t>
            </w:r>
            <w:r>
              <w:rPr>
                <w:noProof/>
                <w:webHidden/>
              </w:rPr>
              <w:tab/>
            </w:r>
            <w:r>
              <w:rPr>
                <w:noProof/>
                <w:webHidden/>
              </w:rPr>
              <w:fldChar w:fldCharType="begin"/>
            </w:r>
            <w:r>
              <w:rPr>
                <w:noProof/>
                <w:webHidden/>
              </w:rPr>
              <w:instrText xml:space="preserve"> PAGEREF _Toc182300878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79" w:history="1">
            <w:r w:rsidRPr="00AC6480">
              <w:rPr>
                <w:rStyle w:val="Hipervnculo"/>
                <w:noProof/>
              </w:rPr>
              <w:t>2.Explicar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_Toc182300879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0" w:history="1">
            <w:r w:rsidRPr="00AC6480">
              <w:rPr>
                <w:rStyle w:val="Hipervnculo"/>
                <w:noProof/>
              </w:rPr>
              <w:t>3.Explica los orígenes y las diferencias entre CSS y SCSS.</w:t>
            </w:r>
            <w:r>
              <w:rPr>
                <w:noProof/>
                <w:webHidden/>
              </w:rPr>
              <w:tab/>
            </w:r>
            <w:r>
              <w:rPr>
                <w:noProof/>
                <w:webHidden/>
              </w:rPr>
              <w:fldChar w:fldCharType="begin"/>
            </w:r>
            <w:r>
              <w:rPr>
                <w:noProof/>
                <w:webHidden/>
              </w:rPr>
              <w:instrText xml:space="preserve"> PAGEREF _Toc182300880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1" w:history="1">
            <w:r w:rsidRPr="00AC6480">
              <w:rPr>
                <w:rStyle w:val="Hipervnculo"/>
                <w:noProof/>
              </w:rPr>
              <w:t>4.Principales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_Toc182300881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2" w:history="1">
            <w:r w:rsidRPr="00AC6480">
              <w:rPr>
                <w:rStyle w:val="Hipervnculo"/>
                <w:noProof/>
              </w:rPr>
              <w:t>5. Principales elementos CSS y su aplicación.</w:t>
            </w:r>
            <w:r>
              <w:rPr>
                <w:noProof/>
                <w:webHidden/>
              </w:rPr>
              <w:tab/>
            </w:r>
            <w:r>
              <w:rPr>
                <w:noProof/>
                <w:webHidden/>
              </w:rPr>
              <w:fldChar w:fldCharType="begin"/>
            </w:r>
            <w:r>
              <w:rPr>
                <w:noProof/>
                <w:webHidden/>
              </w:rPr>
              <w:instrText xml:space="preserve"> PAGEREF _Toc182300882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3" w:history="1">
            <w:r w:rsidRPr="00AC6480">
              <w:rPr>
                <w:rStyle w:val="Hipervnculo"/>
                <w:noProof/>
              </w:rPr>
              <w:t>6. Guía de creación de un sitio web con el paso a paso del desarrollo.</w:t>
            </w:r>
            <w:r>
              <w:rPr>
                <w:noProof/>
                <w:webHidden/>
              </w:rPr>
              <w:tab/>
            </w:r>
            <w:r>
              <w:rPr>
                <w:noProof/>
                <w:webHidden/>
              </w:rPr>
              <w:fldChar w:fldCharType="begin"/>
            </w:r>
            <w:r>
              <w:rPr>
                <w:noProof/>
                <w:webHidden/>
              </w:rPr>
              <w:instrText xml:space="preserve"> PAGEREF _Toc182300883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4" w:history="1">
            <w:r w:rsidRPr="00AC6480">
              <w:rPr>
                <w:rStyle w:val="Hipervnculo"/>
                <w:noProof/>
              </w:rPr>
              <w:t>7. Guia y uso de librerías de CSS para el desarrollo web</w:t>
            </w:r>
            <w:r>
              <w:rPr>
                <w:noProof/>
                <w:webHidden/>
              </w:rPr>
              <w:tab/>
            </w:r>
            <w:r>
              <w:rPr>
                <w:noProof/>
                <w:webHidden/>
              </w:rPr>
              <w:fldChar w:fldCharType="begin"/>
            </w:r>
            <w:r>
              <w:rPr>
                <w:noProof/>
                <w:webHidden/>
              </w:rPr>
              <w:instrText xml:space="preserve"> PAGEREF _Toc182300884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5" w:history="1">
            <w:r w:rsidRPr="00AC6480">
              <w:rPr>
                <w:rStyle w:val="Hipervnculo"/>
                <w:noProof/>
              </w:rPr>
              <w:t>8. Bibliografía</w:t>
            </w:r>
            <w:r>
              <w:rPr>
                <w:noProof/>
                <w:webHidden/>
              </w:rPr>
              <w:tab/>
            </w:r>
            <w:r>
              <w:rPr>
                <w:noProof/>
                <w:webHidden/>
              </w:rPr>
              <w:fldChar w:fldCharType="begin"/>
            </w:r>
            <w:r>
              <w:rPr>
                <w:noProof/>
                <w:webHidden/>
              </w:rPr>
              <w:instrText xml:space="preserve"> PAGEREF _Toc182300885 \h </w:instrText>
            </w:r>
            <w:r>
              <w:rPr>
                <w:noProof/>
                <w:webHidden/>
              </w:rPr>
            </w:r>
            <w:r>
              <w:rPr>
                <w:noProof/>
                <w:webHidden/>
              </w:rPr>
              <w:fldChar w:fldCharType="separate"/>
            </w:r>
            <w:r>
              <w:rPr>
                <w:noProof/>
                <w:webHidden/>
              </w:rPr>
              <w:t>2</w:t>
            </w:r>
            <w:r>
              <w:rPr>
                <w:noProof/>
                <w:webHidden/>
              </w:rPr>
              <w:fldChar w:fldCharType="end"/>
            </w:r>
          </w:hyperlink>
        </w:p>
        <w:p w:rsidR="00765573" w:rsidRDefault="00765573">
          <w:r>
            <w:rPr>
              <w:b/>
              <w:bCs/>
            </w:rPr>
            <w:fldChar w:fldCharType="end"/>
          </w:r>
        </w:p>
      </w:sdtContent>
    </w:sdt>
    <w:p w:rsidR="005F58F9" w:rsidRDefault="00411858"/>
    <w:p w:rsidR="00765573" w:rsidRDefault="00765573"/>
    <w:p w:rsidR="00765573" w:rsidRDefault="00765573"/>
    <w:p w:rsidR="00765573" w:rsidRDefault="00765573">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0" w:name="_Toc182300878"/>
      <w:r>
        <w:lastRenderedPageBreak/>
        <w:t>1.</w:t>
      </w:r>
      <w:r w:rsidRPr="00765573">
        <w:t>Explica los orígenes de los lenguajes de marcas.</w:t>
      </w:r>
      <w:bookmarkEnd w:id="0"/>
    </w:p>
    <w:p w:rsidR="008D0582" w:rsidRDefault="00765573" w:rsidP="008D0582">
      <w:pPr>
        <w:rPr>
          <w:rFonts w:ascii="Arial" w:hAnsi="Arial" w:cs="Arial"/>
          <w:color w:val="000000"/>
        </w:rPr>
      </w:pPr>
      <w:r>
        <w:rPr>
          <w:rFonts w:ascii="Arial" w:hAnsi="Arial" w:cs="Arial"/>
          <w:color w:val="000000"/>
        </w:rPr>
        <w:t>Los lenguajes de marcas surgieron, inicialmente, como lenguajes formados por el conjunto de códigos de formato que los procesadores de texto introducen en los documentos para dirigir el proceso de presentación mediante una linotipia o impresora programable.</w:t>
      </w:r>
      <w:bookmarkStart w:id="1" w:name="_Toc182300879"/>
    </w:p>
    <w:p w:rsidR="008D0582" w:rsidRDefault="008D0582">
      <w:pPr>
        <w:rPr>
          <w:rFonts w:asciiTheme="majorHAnsi" w:eastAsiaTheme="majorEastAsia" w:hAnsiTheme="majorHAnsi" w:cstheme="majorBidi"/>
          <w:color w:val="2E74B5" w:themeColor="accent1" w:themeShade="BF"/>
          <w:sz w:val="32"/>
          <w:szCs w:val="32"/>
        </w:rPr>
      </w:pPr>
      <w:r>
        <w:br w:type="page"/>
      </w:r>
    </w:p>
    <w:p w:rsidR="008D0582" w:rsidRPr="00765573" w:rsidRDefault="00765573" w:rsidP="008D0582">
      <w:pPr>
        <w:pStyle w:val="Ttulo1"/>
      </w:pPr>
      <w:r>
        <w:lastRenderedPageBreak/>
        <w:t>2.</w:t>
      </w:r>
      <w:r w:rsidRPr="00765573">
        <w:t>Explicar los diferentes estándares y organismos oficiales en el desarrollo y diseño de</w:t>
      </w:r>
      <w:r>
        <w:t xml:space="preserve"> </w:t>
      </w:r>
      <w:r w:rsidRPr="00765573">
        <w:t>lenguajes de marcas.</w:t>
      </w:r>
      <w:bookmarkEnd w:id="1"/>
    </w:p>
    <w:p w:rsidR="008D0582" w:rsidRDefault="008D0582">
      <w:pPr>
        <w:rPr>
          <w:rFonts w:asciiTheme="majorHAnsi" w:eastAsiaTheme="majorEastAsia" w:hAnsiTheme="majorHAnsi" w:cstheme="majorBidi"/>
          <w:color w:val="2E74B5" w:themeColor="accent1" w:themeShade="BF"/>
          <w:sz w:val="32"/>
          <w:szCs w:val="32"/>
        </w:rPr>
      </w:pPr>
      <w:bookmarkStart w:id="2" w:name="_Toc182300880"/>
      <w:r>
        <w:br w:type="page"/>
      </w:r>
    </w:p>
    <w:p w:rsidR="00765573" w:rsidRDefault="00765573" w:rsidP="00765573">
      <w:pPr>
        <w:pStyle w:val="Ttulo1"/>
      </w:pPr>
      <w:r>
        <w:lastRenderedPageBreak/>
        <w:t>3.</w:t>
      </w:r>
      <w:r w:rsidRPr="00765573">
        <w:t>Explica los orígenes y las diferencias entre CSS y SCSS.</w:t>
      </w:r>
      <w:bookmarkEnd w:id="2"/>
    </w:p>
    <w:p w:rsidR="008D0582" w:rsidRDefault="008D0582">
      <w:pPr>
        <w:rPr>
          <w:rFonts w:asciiTheme="majorHAnsi" w:eastAsiaTheme="majorEastAsia" w:hAnsiTheme="majorHAnsi" w:cstheme="majorBidi"/>
          <w:color w:val="2E74B5" w:themeColor="accent1" w:themeShade="BF"/>
          <w:sz w:val="32"/>
          <w:szCs w:val="32"/>
        </w:rPr>
      </w:pPr>
      <w:bookmarkStart w:id="3" w:name="_Toc182300881"/>
      <w:r>
        <w:br w:type="page"/>
      </w:r>
    </w:p>
    <w:p w:rsidR="00765573" w:rsidRPr="00765573" w:rsidRDefault="00765573" w:rsidP="00765573">
      <w:pPr>
        <w:pStyle w:val="Ttulo1"/>
      </w:pPr>
      <w:r>
        <w:lastRenderedPageBreak/>
        <w:t>4.</w:t>
      </w:r>
      <w:r>
        <w:t>Principales etiquetas HTML5, así como una brev</w:t>
      </w:r>
      <w:r>
        <w:t xml:space="preserve">e descripción de que son y cómo </w:t>
      </w:r>
      <w:r>
        <w:t>funcionan las etiquetas semánticas.</w:t>
      </w:r>
      <w:bookmarkEnd w:id="3"/>
    </w:p>
    <w:p w:rsidR="008D0582" w:rsidRDefault="008D0582">
      <w:pPr>
        <w:rPr>
          <w:rFonts w:asciiTheme="majorHAnsi" w:eastAsiaTheme="majorEastAsia" w:hAnsiTheme="majorHAnsi" w:cstheme="majorBidi"/>
          <w:color w:val="2E74B5" w:themeColor="accent1" w:themeShade="BF"/>
          <w:sz w:val="32"/>
          <w:szCs w:val="32"/>
        </w:rPr>
      </w:pPr>
      <w:bookmarkStart w:id="4" w:name="_Toc182300882"/>
      <w:r>
        <w:br w:type="page"/>
      </w:r>
    </w:p>
    <w:p w:rsidR="00765573" w:rsidRDefault="00765573" w:rsidP="00765573">
      <w:pPr>
        <w:pStyle w:val="Ttulo1"/>
      </w:pPr>
      <w:r>
        <w:lastRenderedPageBreak/>
        <w:t>5. Principales elementos CSS y su aplicación.</w:t>
      </w:r>
      <w:bookmarkEnd w:id="4"/>
    </w:p>
    <w:p w:rsidR="008D0582" w:rsidRDefault="008D0582">
      <w:pPr>
        <w:rPr>
          <w:rFonts w:asciiTheme="majorHAnsi" w:eastAsiaTheme="majorEastAsia" w:hAnsiTheme="majorHAnsi" w:cstheme="majorBidi"/>
          <w:color w:val="2E74B5" w:themeColor="accent1" w:themeShade="BF"/>
          <w:sz w:val="32"/>
          <w:szCs w:val="32"/>
        </w:rPr>
      </w:pPr>
      <w:bookmarkStart w:id="5" w:name="_Toc182300883"/>
      <w:r>
        <w:br w:type="page"/>
      </w:r>
    </w:p>
    <w:p w:rsidR="00765573" w:rsidRDefault="00765573" w:rsidP="00765573">
      <w:pPr>
        <w:pStyle w:val="Ttulo1"/>
      </w:pPr>
      <w:r>
        <w:lastRenderedPageBreak/>
        <w:t>6. Guía de creación de un sitio web con el paso a paso del desarrollo.</w:t>
      </w:r>
      <w:bookmarkEnd w:id="5"/>
    </w:p>
    <w:p w:rsidR="008D0582" w:rsidRDefault="008D0582">
      <w:pPr>
        <w:rPr>
          <w:rFonts w:asciiTheme="majorHAnsi" w:eastAsiaTheme="majorEastAsia" w:hAnsiTheme="majorHAnsi" w:cstheme="majorBidi"/>
          <w:color w:val="2E74B5" w:themeColor="accent1" w:themeShade="BF"/>
          <w:sz w:val="32"/>
          <w:szCs w:val="32"/>
        </w:rPr>
      </w:pPr>
      <w:bookmarkStart w:id="6" w:name="_Toc182300884"/>
      <w:r>
        <w:br w:type="page"/>
      </w:r>
    </w:p>
    <w:p w:rsidR="00765573" w:rsidRDefault="00765573" w:rsidP="00765573">
      <w:pPr>
        <w:pStyle w:val="Ttulo1"/>
      </w:pPr>
      <w:r>
        <w:lastRenderedPageBreak/>
        <w:t xml:space="preserve">7. </w:t>
      </w:r>
      <w:proofErr w:type="spellStart"/>
      <w:r>
        <w:t>Guia</w:t>
      </w:r>
      <w:proofErr w:type="spellEnd"/>
      <w:r>
        <w:t xml:space="preserve"> y uso de librerías de CSS para el desarrollo web</w:t>
      </w:r>
      <w:bookmarkEnd w:id="6"/>
    </w:p>
    <w:p w:rsidR="008D0582" w:rsidRDefault="008D0582">
      <w:pPr>
        <w:rPr>
          <w:rFonts w:asciiTheme="majorHAnsi" w:eastAsiaTheme="majorEastAsia" w:hAnsiTheme="majorHAnsi" w:cstheme="majorBidi"/>
          <w:color w:val="2E74B5" w:themeColor="accent1" w:themeShade="BF"/>
          <w:sz w:val="32"/>
          <w:szCs w:val="32"/>
        </w:rPr>
      </w:pPr>
      <w:bookmarkStart w:id="7" w:name="_Toc182300885"/>
      <w:r>
        <w:br w:type="page"/>
      </w:r>
    </w:p>
    <w:p w:rsidR="00765573" w:rsidRPr="00765573" w:rsidRDefault="00765573" w:rsidP="00765573">
      <w:pPr>
        <w:pStyle w:val="Ttulo1"/>
      </w:pPr>
      <w:r>
        <w:lastRenderedPageBreak/>
        <w:t xml:space="preserve">8. </w:t>
      </w:r>
      <w:r>
        <w:t>Bibliografía</w:t>
      </w:r>
      <w:bookmarkEnd w:id="7"/>
    </w:p>
    <w:p w:rsidR="00765573" w:rsidRPr="00765573" w:rsidRDefault="00765573" w:rsidP="00765573">
      <w:bookmarkStart w:id="8" w:name="_GoBack"/>
      <w:bookmarkEnd w:id="8"/>
    </w:p>
    <w:sectPr w:rsidR="00765573" w:rsidRPr="00765573" w:rsidSect="00765573">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858" w:rsidRDefault="00411858" w:rsidP="008D0582">
      <w:pPr>
        <w:spacing w:after="0" w:line="240" w:lineRule="auto"/>
      </w:pPr>
      <w:r>
        <w:separator/>
      </w:r>
    </w:p>
  </w:endnote>
  <w:endnote w:type="continuationSeparator" w:id="0">
    <w:p w:rsidR="00411858" w:rsidRDefault="00411858" w:rsidP="008D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674889"/>
      <w:docPartObj>
        <w:docPartGallery w:val="Page Numbers (Bottom of Page)"/>
        <w:docPartUnique/>
      </w:docPartObj>
    </w:sdtPr>
    <w:sdtContent>
      <w:p w:rsidR="008D0582" w:rsidRDefault="008D0582">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D0582" w:rsidRDefault="008D0582">
                                <w:pPr>
                                  <w:pStyle w:val="Piedepgina"/>
                                  <w:jc w:val="center"/>
                                  <w:rPr>
                                    <w:sz w:val="16"/>
                                    <w:szCs w:val="16"/>
                                  </w:rPr>
                                </w:pPr>
                                <w:r>
                                  <w:fldChar w:fldCharType="begin"/>
                                </w:r>
                                <w:r>
                                  <w:instrText>PAGE    \* MERGEFORMAT</w:instrText>
                                </w:r>
                                <w:r>
                                  <w:fldChar w:fldCharType="separate"/>
                                </w:r>
                                <w:r w:rsidRPr="008D0582">
                                  <w:rPr>
                                    <w:noProof/>
                                    <w:sz w:val="16"/>
                                    <w:szCs w:val="16"/>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0"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8D0582" w:rsidRDefault="008D0582">
                          <w:pPr>
                            <w:pStyle w:val="Piedepgina"/>
                            <w:jc w:val="center"/>
                            <w:rPr>
                              <w:sz w:val="16"/>
                              <w:szCs w:val="16"/>
                            </w:rPr>
                          </w:pPr>
                          <w:r>
                            <w:fldChar w:fldCharType="begin"/>
                          </w:r>
                          <w:r>
                            <w:instrText>PAGE    \* MERGEFORMAT</w:instrText>
                          </w:r>
                          <w:r>
                            <w:fldChar w:fldCharType="separate"/>
                          </w:r>
                          <w:r w:rsidRPr="008D0582">
                            <w:rPr>
                              <w:noProof/>
                              <w:sz w:val="16"/>
                              <w:szCs w:val="16"/>
                            </w:rPr>
                            <w:t>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858" w:rsidRDefault="00411858" w:rsidP="008D0582">
      <w:pPr>
        <w:spacing w:after="0" w:line="240" w:lineRule="auto"/>
      </w:pPr>
      <w:r>
        <w:separator/>
      </w:r>
    </w:p>
  </w:footnote>
  <w:footnote w:type="continuationSeparator" w:id="0">
    <w:p w:rsidR="00411858" w:rsidRDefault="00411858" w:rsidP="008D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0200"/>
    <w:multiLevelType w:val="hybridMultilevel"/>
    <w:tmpl w:val="3152A5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73"/>
    <w:rsid w:val="00354DFA"/>
    <w:rsid w:val="00411858"/>
    <w:rsid w:val="00765573"/>
    <w:rsid w:val="008D0582"/>
    <w:rsid w:val="00FB4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77AE2"/>
  <w15:chartTrackingRefBased/>
  <w15:docId w15:val="{04A48FE0-F95E-4405-963D-6C6321F7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55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5573"/>
    <w:rPr>
      <w:rFonts w:eastAsiaTheme="minorEastAsia"/>
      <w:lang w:eastAsia="es-ES"/>
    </w:rPr>
  </w:style>
  <w:style w:type="character" w:customStyle="1" w:styleId="Ttulo1Car">
    <w:name w:val="Título 1 Car"/>
    <w:basedOn w:val="Fuentedeprrafopredeter"/>
    <w:link w:val="Ttulo1"/>
    <w:uiPriority w:val="9"/>
    <w:rsid w:val="007655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65573"/>
    <w:pPr>
      <w:outlineLvl w:val="9"/>
    </w:pPr>
    <w:rPr>
      <w:lang w:eastAsia="es-ES"/>
    </w:rPr>
  </w:style>
  <w:style w:type="paragraph" w:styleId="TDC1">
    <w:name w:val="toc 1"/>
    <w:basedOn w:val="Normal"/>
    <w:next w:val="Normal"/>
    <w:autoRedefine/>
    <w:uiPriority w:val="39"/>
    <w:unhideWhenUsed/>
    <w:rsid w:val="00765573"/>
    <w:pPr>
      <w:spacing w:after="100"/>
    </w:pPr>
  </w:style>
  <w:style w:type="character" w:styleId="Hipervnculo">
    <w:name w:val="Hyperlink"/>
    <w:basedOn w:val="Fuentedeprrafopredeter"/>
    <w:uiPriority w:val="99"/>
    <w:unhideWhenUsed/>
    <w:rsid w:val="00765573"/>
    <w:rPr>
      <w:color w:val="0563C1" w:themeColor="hyperlink"/>
      <w:u w:val="single"/>
    </w:rPr>
  </w:style>
  <w:style w:type="paragraph" w:styleId="Prrafodelista">
    <w:name w:val="List Paragraph"/>
    <w:basedOn w:val="Normal"/>
    <w:uiPriority w:val="34"/>
    <w:qFormat/>
    <w:rsid w:val="00765573"/>
    <w:pPr>
      <w:ind w:left="720"/>
      <w:contextualSpacing/>
    </w:pPr>
  </w:style>
  <w:style w:type="paragraph" w:styleId="Encabezado">
    <w:name w:val="header"/>
    <w:basedOn w:val="Normal"/>
    <w:link w:val="EncabezadoCar"/>
    <w:uiPriority w:val="99"/>
    <w:unhideWhenUsed/>
    <w:rsid w:val="008D0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582"/>
  </w:style>
  <w:style w:type="paragraph" w:styleId="Piedepgina">
    <w:name w:val="footer"/>
    <w:basedOn w:val="Normal"/>
    <w:link w:val="PiedepginaCar"/>
    <w:uiPriority w:val="99"/>
    <w:unhideWhenUsed/>
    <w:rsid w:val="008D0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B65D-8B2F-45CD-AC09-CB489AD5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292</Words>
  <Characters>1610</Characters>
  <Application>Microsoft Office Word</Application>
  <DocSecurity>0</DocSecurity>
  <Lines>13</Lines>
  <Paragraphs>3</Paragraphs>
  <ScaleCrop>false</ScaleCrop>
  <Company>Fecha limite: miercoles 20 de noviembre de 2024</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LENGUAJES DE MARCAS</dc:title>
  <dc:subject>Pablo Martin Tomasi</dc:subject>
  <dc:creator>CampusFP</dc:creator>
  <cp:keywords/>
  <dc:description/>
  <cp:lastModifiedBy>CampusFP</cp:lastModifiedBy>
  <cp:revision>3</cp:revision>
  <dcterms:created xsi:type="dcterms:W3CDTF">2024-11-12T09:43:00Z</dcterms:created>
  <dcterms:modified xsi:type="dcterms:W3CDTF">2024-11-12T10:06:00Z</dcterms:modified>
</cp:coreProperties>
</file>