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hd w:fill="ffffff" w:val="clear"/>
        <w:spacing w:after="240" w:before="0" w:line="360" w:lineRule="auto"/>
        <w:jc w:val="center"/>
        <w:rPr>
          <w:rFonts w:ascii="Roboto Black" w:cs="Roboto Black" w:eastAsia="Roboto Black" w:hAnsi="Roboto Black"/>
          <w:b w:val="0"/>
          <w:sz w:val="42"/>
          <w:szCs w:val="42"/>
        </w:rPr>
      </w:pPr>
      <w:r w:rsidDel="00000000" w:rsidR="00000000" w:rsidRPr="00000000">
        <w:rPr>
          <w:rFonts w:ascii="Roboto Black" w:cs="Roboto Black" w:eastAsia="Roboto Black" w:hAnsi="Roboto Black"/>
          <w:b w:val="0"/>
          <w:sz w:val="42"/>
          <w:szCs w:val="42"/>
          <w:rtl w:val="0"/>
        </w:rPr>
        <w:t xml:space="preserve">REGISTRO DE INTERESADOS</w:t>
      </w:r>
    </w:p>
    <w:p w:rsidR="00000000" w:rsidDel="00000000" w:rsidP="00000000" w:rsidRDefault="00000000" w:rsidRPr="00000000" w14:paraId="00000002">
      <w:pPr>
        <w:pStyle w:val="Subtitle"/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0"/>
      <w:bookmarkEnd w:id="0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052800" cy="3052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800" cy="30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27/10/2023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MotosParaTodos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de Actualización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27/10/2023</w:t>
            </w:r>
          </w:p>
        </w:tc>
      </w:tr>
    </w:tbl>
    <w:p w:rsidR="00000000" w:rsidDel="00000000" w:rsidP="00000000" w:rsidRDefault="00000000" w:rsidRPr="00000000" w14:paraId="00000013">
      <w:pPr>
        <w:spacing w:after="0"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616.000000000002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76"/>
        <w:gridCol w:w="3636"/>
        <w:gridCol w:w="3297"/>
        <w:gridCol w:w="4107"/>
        <w:tblGridChange w:id="0">
          <w:tblGrid>
            <w:gridCol w:w="3576"/>
            <w:gridCol w:w="3636"/>
            <w:gridCol w:w="3297"/>
            <w:gridCol w:w="4107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1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HISTORIAL DE VERSIONES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1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1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N° DE VERSIÓN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1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1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ELABORADO POR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20/10/2023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Primera versión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Pablo Mera Gómez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25/10/2023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Cambios en la tabla de compromiso e interés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Alejandro Campano Galán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27/10/2023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Cambios en el número de interesados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Juan Jesús Campos Garrido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10/11/2023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Añadido un nuevo interesado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Alejandro Campano Galán</w:t>
            </w:r>
          </w:p>
        </w:tc>
      </w:tr>
    </w:tbl>
    <w:p w:rsidR="00000000" w:rsidDel="00000000" w:rsidP="00000000" w:rsidRDefault="00000000" w:rsidRPr="00000000" w14:paraId="0000002C">
      <w:pPr>
        <w:spacing w:after="0"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d9d9d9" w:val="clear"/>
        <w:spacing w:after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INTERESADOS</w:t>
      </w:r>
    </w:p>
    <w:tbl>
      <w:tblPr>
        <w:tblStyle w:val="Table3"/>
        <w:tblW w:w="146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85"/>
        <w:gridCol w:w="1755"/>
        <w:gridCol w:w="1815"/>
        <w:gridCol w:w="1665"/>
        <w:gridCol w:w="1545"/>
        <w:gridCol w:w="1530"/>
        <w:gridCol w:w="1395"/>
        <w:gridCol w:w="1695"/>
        <w:gridCol w:w="2655"/>
        <w:tblGridChange w:id="0">
          <w:tblGrid>
            <w:gridCol w:w="585"/>
            <w:gridCol w:w="1755"/>
            <w:gridCol w:w="1815"/>
            <w:gridCol w:w="1665"/>
            <w:gridCol w:w="1545"/>
            <w:gridCol w:w="1530"/>
            <w:gridCol w:w="1395"/>
            <w:gridCol w:w="1695"/>
            <w:gridCol w:w="265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2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ORGANIZACIÓN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CARGO EN LA ORGANIZACIÓN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 EN EL PROYECTO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CORREO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TELÉFONO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GRADO DE INFLUENCIA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EXPECTATIVAS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Jesús Torres Valderrama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Universidad de Sevilla.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Profesor.</w:t>
            </w:r>
          </w:p>
        </w:tc>
        <w:tc>
          <w:tcPr/>
          <w:p w:rsidR="00000000" w:rsidDel="00000000" w:rsidP="00000000" w:rsidRDefault="00000000" w:rsidRPr="00000000" w14:paraId="0000003B">
            <w:pPr>
              <w:rPr>
                <w:b w:val="1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Patrocinador y cliente.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jtorres@us.es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Alto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Activo muy implicado con el éxito del producto, también implicado en la ejecución al ser patrocinador.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Alejandro Campano Galán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Universidad de Sevilla.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Estudiante.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Director/Desarrollador.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alecamgal1@alum.us.es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Alto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Activo encargado del desarrollo del proyecto durante toda su etapa de vida.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Juan Jesús Campos Garrido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Universidad de Sevilla.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Estudiante.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Director/Desarrollador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juacamgar2@alum.us.es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Alto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Activo encargado del desarrollo del proyecto durante toda su etapa de vida.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Antonio Carretero Díaz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Universidad de Sevilla.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Estudiante.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Director/Desarrollador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antcardia4@alum.us.es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Alto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Activo encargado del desarrollo del proyecto durante toda su etapa de vida.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David Cortabarra Romero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Universidad de Sevilla.</w:t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Estudiante.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Director/Desarrollador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davcorrom@alum.us.es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Alto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Activo encargado del desarrollo del proyecto durante toda su etapa de vida.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Pablo Mera Gómez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Universidad de Sevilla.</w:t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Estudiante.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Director/Desarrollador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pabmergom@alum.us.es</w:t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Alto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Activo encargado del desarrollo del proyecto durante toda su etapa de vida.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D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Paypal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Paypal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Proveedor</w:t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paypal@mail.paypal.com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Bajo</w:t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Empresa que gestiona toda la pasarela de pago</w:t>
            </w:r>
          </w:p>
        </w:tc>
      </w:tr>
    </w:tbl>
    <w:p w:rsidR="00000000" w:rsidDel="00000000" w:rsidP="00000000" w:rsidRDefault="00000000" w:rsidRPr="00000000" w14:paraId="00000076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461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45"/>
        <w:gridCol w:w="1530"/>
        <w:gridCol w:w="1125"/>
        <w:gridCol w:w="1275"/>
        <w:gridCol w:w="1080"/>
        <w:gridCol w:w="1065"/>
        <w:gridCol w:w="2250"/>
        <w:gridCol w:w="1470"/>
        <w:gridCol w:w="1245"/>
        <w:gridCol w:w="2925"/>
        <w:tblGridChange w:id="0">
          <w:tblGrid>
            <w:gridCol w:w="645"/>
            <w:gridCol w:w="1530"/>
            <w:gridCol w:w="1125"/>
            <w:gridCol w:w="1275"/>
            <w:gridCol w:w="1080"/>
            <w:gridCol w:w="1065"/>
            <w:gridCol w:w="2250"/>
            <w:gridCol w:w="1470"/>
            <w:gridCol w:w="1245"/>
            <w:gridCol w:w="2925"/>
          </w:tblGrid>
        </w:tblGridChange>
      </w:tblGrid>
      <w:tr>
        <w:trPr>
          <w:cantSplit w:val="1"/>
          <w:trHeight w:val="5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77">
            <w:pPr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d9d9d9" w:val="clear"/>
            <w:vAlign w:val="center"/>
          </w:tcPr>
          <w:p w:rsidR="00000000" w:rsidDel="00000000" w:rsidP="00000000" w:rsidRDefault="00000000" w:rsidRPr="00000000" w14:paraId="0000007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COMPROMISO   (A = actual / D = deseado)</w:t>
            </w:r>
          </w:p>
        </w:tc>
        <w:tc>
          <w:tcPr>
            <w:gridSpan w:val="3"/>
            <w:shd w:fill="d9d9d9" w:val="clear"/>
            <w:vAlign w:val="center"/>
          </w:tcPr>
          <w:p w:rsidR="00000000" w:rsidDel="00000000" w:rsidP="00000000" w:rsidRDefault="00000000" w:rsidRPr="00000000" w14:paraId="0000007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PODER+INTERÉS   (A = alto / B = bajo)</w:t>
            </w:r>
          </w:p>
        </w:tc>
      </w:tr>
      <w:tr>
        <w:trPr>
          <w:cantSplit w:val="1"/>
          <w:trHeight w:val="129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81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82">
            <w:pPr>
              <w:ind w:left="113" w:right="11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DESCONOCE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83">
            <w:pPr>
              <w:ind w:left="113" w:right="11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RESISTE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84">
            <w:pPr>
              <w:ind w:left="113" w:right="11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NEUTRAL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85">
            <w:pPr>
              <w:ind w:left="113" w:right="11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APOYA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86">
            <w:pPr>
              <w:ind w:left="113" w:right="11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LIDERA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8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ESTRATEGIA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88">
            <w:pPr>
              <w:ind w:left="113" w:right="11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PODER / INFLUENCIA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89">
            <w:pPr>
              <w:ind w:left="113" w:right="11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INTERÉS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8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ESTRATEGIA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B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C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A/D</w:t>
            </w:r>
          </w:p>
        </w:tc>
        <w:tc>
          <w:tcPr/>
          <w:p w:rsidR="00000000" w:rsidDel="00000000" w:rsidP="00000000" w:rsidRDefault="00000000" w:rsidRPr="00000000" w14:paraId="00000090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93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9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Interesado Clave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96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7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A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A/D</w:t>
            </w:r>
          </w:p>
        </w:tc>
        <w:tc>
          <w:tcPr/>
          <w:p w:rsidR="00000000" w:rsidDel="00000000" w:rsidP="00000000" w:rsidRDefault="00000000" w:rsidRPr="00000000" w14:paraId="0000009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9D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9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Interesado Clave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A0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A/D</w:t>
            </w:r>
          </w:p>
        </w:tc>
        <w:tc>
          <w:tcPr/>
          <w:p w:rsidR="00000000" w:rsidDel="00000000" w:rsidP="00000000" w:rsidRDefault="00000000" w:rsidRPr="00000000" w14:paraId="000000A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A7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A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Interesado Clave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AA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B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C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D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E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A/D</w:t>
            </w:r>
          </w:p>
        </w:tc>
        <w:tc>
          <w:tcPr/>
          <w:p w:rsidR="00000000" w:rsidDel="00000000" w:rsidP="00000000" w:rsidRDefault="00000000" w:rsidRPr="00000000" w14:paraId="000000A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B1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B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Interesado Clave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3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B4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5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7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8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A/D</w:t>
            </w:r>
          </w:p>
        </w:tc>
        <w:tc>
          <w:tcPr/>
          <w:p w:rsidR="00000000" w:rsidDel="00000000" w:rsidP="00000000" w:rsidRDefault="00000000" w:rsidRPr="00000000" w14:paraId="000000B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BB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B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Interesado Clave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D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BE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F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1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2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A/D</w:t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4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C5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C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Interesado Clave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7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C8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C9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A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</w:t>
            </w:r>
          </w:p>
        </w:tc>
        <w:tc>
          <w:tcPr/>
          <w:p w:rsidR="00000000" w:rsidDel="00000000" w:rsidP="00000000" w:rsidRDefault="00000000" w:rsidRPr="00000000" w14:paraId="000000CB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E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0CF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0D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Mínimo esfuerzo</w:t>
            </w:r>
          </w:p>
        </w:tc>
      </w:tr>
    </w:tbl>
    <w:p w:rsidR="00000000" w:rsidDel="00000000" w:rsidP="00000000" w:rsidRDefault="00000000" w:rsidRPr="00000000" w14:paraId="000000D1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5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6">
    <w:pPr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line="240" w:lineRule="auto"/>
      <w:rPr>
        <w:color w:val="000000"/>
      </w:rPr>
    </w:pPr>
    <w:r w:rsidDel="00000000" w:rsidR="00000000" w:rsidRPr="00000000">
      <w:rPr>
        <w:color w:val="000000"/>
        <w:rtl w:val="0"/>
      </w:rPr>
      <w:tab/>
      <w:tab/>
      <w:tab/>
      <w:tab/>
      <w:tab/>
      <w:t xml:space="preserve">Página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000000"/>
        <w:rtl w:val="0"/>
      </w:rPr>
      <w:t xml:space="preserve"> de </w:t>
    </w:r>
    <w:r w:rsidDel="00000000" w:rsidR="00000000" w:rsidRPr="00000000">
      <w:rPr>
        <w:color w:val="000000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line="240" w:lineRule="auto"/>
      <w:jc w:val="right"/>
      <w:rPr>
        <w:rFonts w:ascii="Balthazar" w:cs="Balthazar" w:eastAsia="Balthazar" w:hAnsi="Balthazar"/>
        <w:b w:val="1"/>
        <w:color w:val="000000"/>
      </w:rPr>
    </w:pPr>
    <w:r w:rsidDel="00000000" w:rsidR="00000000" w:rsidRPr="00000000">
      <w:rPr>
        <w:rFonts w:ascii="Balthazar" w:cs="Balthazar" w:eastAsia="Balthazar" w:hAnsi="Balthazar"/>
        <w:b w:val="1"/>
        <w:color w:val="000000"/>
        <w:rtl w:val="0"/>
      </w:rPr>
      <w:t xml:space="preserve">PGPI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3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4">
    <w:pPr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line="240" w:lineRule="auto"/>
      <w:jc w:val="center"/>
      <w:rPr>
        <w:b w:val="1"/>
        <w:color w:val="000000"/>
        <w:sz w:val="36"/>
        <w:szCs w:val="36"/>
      </w:rPr>
    </w:pPr>
    <w:r w:rsidDel="00000000" w:rsidR="00000000" w:rsidRPr="00000000">
      <w:rPr>
        <w:b w:val="1"/>
        <w:color w:val="000000"/>
        <w:sz w:val="36"/>
        <w:szCs w:val="36"/>
        <w:rtl w:val="0"/>
      </w:rPr>
      <w:t xml:space="preserve">REGISTRO DE INTERESADOS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C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7A18"/>
    <w:rPr>
      <w:lang w:val="en-CA"/>
    </w:rPr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0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1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2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/ZrJl5AE51C8ZYhOPguGh0fs3mQ==">AMUW2mWYJiA0U3IpBRs4DYDKuqx2XfBty8QZBBYrCKiNJDVTR82RV5n06A2koLfZmLvFIQH/YHXxid0o76U7j3feQFqy/sXiKItlWaMq5/uLL0o7NqTHKI0758GLfCJv4Yw5AZyigwvx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2015-11-07T03:51:00Z</dcterms:created>
  <dc:creator>PGPI</dc:creator>
</cp:coreProperties>
</file>