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DIRECCIÓN DEL PROYECTO</w:t>
      </w:r>
    </w:p>
    <w:p w:rsidR="00000000" w:rsidDel="00000000" w:rsidP="00000000" w:rsidRDefault="00000000" w:rsidRPr="00000000" w14:paraId="00000003">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Fonts w:ascii="Roboto Medium" w:cs="Roboto Medium" w:eastAsia="Roboto Medium" w:hAnsi="Roboto Medium"/>
          <w:sz w:val="21"/>
          <w:szCs w:val="21"/>
          <w:rtl w:val="0"/>
        </w:rPr>
        <w:t xml:space="preserve">Fecha: 07/11/2023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07/11/2023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rHeight w:val="313.5546875" w:hRule="atLeast"/>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spacing w:before="0" w:lineRule="auto"/>
              <w:rPr/>
            </w:pPr>
            <w:r w:rsidDel="00000000" w:rsidR="00000000" w:rsidRPr="00000000">
              <w:rPr>
                <w:rtl w:val="0"/>
              </w:rPr>
              <w:t xml:space="preserve">15/10/2023</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Primera versión</w:t>
            </w:r>
          </w:p>
        </w:tc>
        <w:tc>
          <w:tcPr/>
          <w:p w:rsidR="00000000" w:rsidDel="00000000" w:rsidP="00000000" w:rsidRDefault="00000000" w:rsidRPr="00000000" w14:paraId="00000025">
            <w:pPr>
              <w:rPr/>
            </w:pPr>
            <w:r w:rsidDel="00000000" w:rsidR="00000000" w:rsidRPr="00000000">
              <w:rPr>
                <w:rtl w:val="0"/>
              </w:rPr>
              <w:t xml:space="preserve">Pablo Mera Gómez</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25/10/2023</w:t>
            </w:r>
          </w:p>
        </w:tc>
        <w:tc>
          <w:tcPr/>
          <w:p w:rsidR="00000000" w:rsidDel="00000000" w:rsidP="00000000" w:rsidRDefault="00000000" w:rsidRPr="00000000" w14:paraId="00000027">
            <w:pPr>
              <w:rPr/>
            </w:pPr>
            <w:r w:rsidDel="00000000" w:rsidR="00000000" w:rsidRPr="00000000">
              <w:rPr>
                <w:rtl w:val="0"/>
              </w:rPr>
              <w:t xml:space="preserve">1.1</w:t>
            </w:r>
          </w:p>
        </w:tc>
        <w:tc>
          <w:tcPr/>
          <w:p w:rsidR="00000000" w:rsidDel="00000000" w:rsidP="00000000" w:rsidRDefault="00000000" w:rsidRPr="00000000" w14:paraId="00000028">
            <w:pPr>
              <w:rPr/>
            </w:pPr>
            <w:r w:rsidDel="00000000" w:rsidR="00000000" w:rsidRPr="00000000">
              <w:rPr>
                <w:rtl w:val="0"/>
              </w:rPr>
              <w:t xml:space="preserve">Correcciones</w:t>
            </w:r>
          </w:p>
        </w:tc>
        <w:tc>
          <w:tcPr/>
          <w:p w:rsidR="00000000" w:rsidDel="00000000" w:rsidP="00000000" w:rsidRDefault="00000000" w:rsidRPr="00000000" w14:paraId="00000029">
            <w:pPr>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07/11/2023</w:t>
            </w:r>
          </w:p>
        </w:tc>
        <w:tc>
          <w:tcPr/>
          <w:p w:rsidR="00000000" w:rsidDel="00000000" w:rsidP="00000000" w:rsidRDefault="00000000" w:rsidRPr="00000000" w14:paraId="0000002B">
            <w:pPr>
              <w:rPr/>
            </w:pPr>
            <w:r w:rsidDel="00000000" w:rsidR="00000000" w:rsidRPr="00000000">
              <w:rPr>
                <w:rtl w:val="0"/>
              </w:rPr>
              <w:t xml:space="preserve">2.0</w:t>
            </w:r>
          </w:p>
        </w:tc>
        <w:tc>
          <w:tcPr/>
          <w:p w:rsidR="00000000" w:rsidDel="00000000" w:rsidP="00000000" w:rsidRDefault="00000000" w:rsidRPr="00000000" w14:paraId="0000002C">
            <w:pPr>
              <w:rPr/>
            </w:pPr>
            <w:r w:rsidDel="00000000" w:rsidR="00000000" w:rsidRPr="00000000">
              <w:rPr>
                <w:rtl w:val="0"/>
              </w:rPr>
              <w:t xml:space="preserve">Cambiados los objetivos del proyecto</w:t>
            </w:r>
          </w:p>
        </w:tc>
        <w:tc>
          <w:tcPr/>
          <w:p w:rsidR="00000000" w:rsidDel="00000000" w:rsidP="00000000" w:rsidRDefault="00000000" w:rsidRPr="00000000" w14:paraId="0000002D">
            <w:pPr>
              <w:rPr/>
            </w:pPr>
            <w:r w:rsidDel="00000000" w:rsidR="00000000" w:rsidRPr="00000000">
              <w:rPr>
                <w:rtl w:val="0"/>
              </w:rPr>
              <w:t xml:space="preserve">Alejandro Campano Galán</w:t>
            </w:r>
          </w:p>
        </w:tc>
      </w:tr>
    </w:tbl>
    <w:p w:rsidR="00000000" w:rsidDel="00000000" w:rsidP="00000000" w:rsidRDefault="00000000" w:rsidRPr="00000000" w14:paraId="0000002E">
      <w:pPr>
        <w:spacing w:after="0" w:lineRule="auto"/>
        <w:rPr/>
      </w:pPr>
      <w:r w:rsidDel="00000000" w:rsidR="00000000" w:rsidRPr="00000000">
        <w:rPr>
          <w:rtl w:val="0"/>
        </w:rPr>
      </w:r>
    </w:p>
    <w:p w:rsidR="00000000" w:rsidDel="00000000" w:rsidP="00000000" w:rsidRDefault="00000000" w:rsidRPr="00000000" w14:paraId="0000002F">
      <w:pPr>
        <w:shd w:fill="d9d9d9" w:val="clear"/>
        <w:spacing w:after="0" w:lineRule="auto"/>
        <w:rPr>
          <w:b w:val="1"/>
        </w:rPr>
      </w:pPr>
      <w:r w:rsidDel="00000000" w:rsidR="00000000" w:rsidRPr="00000000">
        <w:rPr>
          <w:b w:val="1"/>
          <w:rtl w:val="0"/>
        </w:rPr>
        <w:t xml:space="preserve">PROPÓSITO DEL PLAN DE DIRECCIÓN DEL PROYECTO</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0">
            <w:pPr>
              <w:jc w:val="both"/>
              <w:rPr/>
            </w:pPr>
            <w:r w:rsidDel="00000000" w:rsidR="00000000" w:rsidRPr="00000000">
              <w:rPr>
                <w:rtl w:val="0"/>
              </w:rPr>
              <w:t xml:space="preserve">El objetivo es proporcionar un marco detallado que ayude a la gestión y ejecución de un proyecto. Este documento rige el plan de qué hacer en el proyecto, quién lo debe hacer, cómo ejecutarlo, cómo hacer el seguimiento del proyecto y, finalmente, cómo cerrar el proyecto de forma exitosa. Finalmente, a este documento se le sumarán todo el resultado de la planificación, completando la dirección del proyecto</w:t>
            </w:r>
          </w:p>
        </w:tc>
      </w:tr>
    </w:tbl>
    <w:p w:rsidR="00000000" w:rsidDel="00000000" w:rsidP="00000000" w:rsidRDefault="00000000" w:rsidRPr="00000000" w14:paraId="00000031">
      <w:pPr>
        <w:spacing w:after="0" w:lineRule="auto"/>
        <w:rPr/>
      </w:pPr>
      <w:r w:rsidDel="00000000" w:rsidR="00000000" w:rsidRPr="00000000">
        <w:rPr>
          <w:rtl w:val="0"/>
        </w:rPr>
      </w:r>
    </w:p>
    <w:p w:rsidR="00000000" w:rsidDel="00000000" w:rsidP="00000000" w:rsidRDefault="00000000" w:rsidRPr="00000000" w14:paraId="00000032">
      <w:pPr>
        <w:shd w:fill="d9d9d9" w:val="clear"/>
        <w:spacing w:after="0" w:lineRule="auto"/>
        <w:rPr>
          <w:b w:val="1"/>
        </w:rPr>
      </w:pPr>
      <w:r w:rsidDel="00000000" w:rsidR="00000000" w:rsidRPr="00000000">
        <w:rPr>
          <w:b w:val="1"/>
          <w:rtl w:val="0"/>
        </w:rPr>
        <w:t xml:space="preserve">PROPÓSITO DEL PROYECTO</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3">
            <w:pPr>
              <w:rPr/>
            </w:pPr>
            <w:r w:rsidDel="00000000" w:rsidR="00000000" w:rsidRPr="00000000">
              <w:rPr>
                <w:rtl w:val="0"/>
              </w:rPr>
              <w:t xml:space="preserve">El objetivo es realizar una plataforma que permita a un usuario web comprar motos completamente configurables o, simplemente, adquirir componentes de motos.</w:t>
            </w:r>
          </w:p>
        </w:tc>
      </w:tr>
    </w:tbl>
    <w:p w:rsidR="00000000" w:rsidDel="00000000" w:rsidP="00000000" w:rsidRDefault="00000000" w:rsidRPr="00000000" w14:paraId="00000034">
      <w:pPr>
        <w:spacing w:after="0" w:lineRule="auto"/>
        <w:rPr/>
      </w:pPr>
      <w:r w:rsidDel="00000000" w:rsidR="00000000" w:rsidRPr="00000000">
        <w:rPr>
          <w:rtl w:val="0"/>
        </w:rPr>
      </w:r>
    </w:p>
    <w:p w:rsidR="00000000" w:rsidDel="00000000" w:rsidP="00000000" w:rsidRDefault="00000000" w:rsidRPr="00000000" w14:paraId="00000035">
      <w:pPr>
        <w:shd w:fill="d9d9d9" w:val="clear"/>
        <w:spacing w:after="0" w:lineRule="auto"/>
        <w:jc w:val="both"/>
        <w:rPr>
          <w:b w:val="1"/>
        </w:rPr>
      </w:pPr>
      <w:r w:rsidDel="00000000" w:rsidR="00000000" w:rsidRPr="00000000">
        <w:rPr>
          <w:b w:val="1"/>
          <w:rtl w:val="0"/>
        </w:rPr>
        <w:t xml:space="preserve">CICLO DE VIDA DEL PROYECTO</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5"/>
        <w:gridCol w:w="2735"/>
        <w:gridCol w:w="2735"/>
        <w:gridCol w:w="2735"/>
        <w:tblGridChange w:id="0">
          <w:tblGrid>
            <w:gridCol w:w="2735"/>
            <w:gridCol w:w="2735"/>
            <w:gridCol w:w="2735"/>
            <w:gridCol w:w="2735"/>
          </w:tblGrid>
        </w:tblGridChange>
      </w:tblGrid>
      <w:tr>
        <w:trPr>
          <w:cantSplit w:val="0"/>
          <w:tblHeader w:val="0"/>
        </w:trPr>
        <w:tc>
          <w:tcPr>
            <w:shd w:fill="d9d9d9" w:val="clear"/>
          </w:tcPr>
          <w:p w:rsidR="00000000" w:rsidDel="00000000" w:rsidP="00000000" w:rsidRDefault="00000000" w:rsidRPr="00000000" w14:paraId="00000036">
            <w:pPr>
              <w:jc w:val="both"/>
              <w:rPr>
                <w:b w:val="1"/>
              </w:rPr>
            </w:pPr>
            <w:r w:rsidDel="00000000" w:rsidR="00000000" w:rsidRPr="00000000">
              <w:rPr>
                <w:b w:val="1"/>
                <w:rtl w:val="0"/>
              </w:rPr>
              <w:t xml:space="preserve">FASE</w:t>
            </w:r>
          </w:p>
        </w:tc>
        <w:tc>
          <w:tcPr>
            <w:shd w:fill="d9d9d9" w:val="clear"/>
          </w:tcPr>
          <w:p w:rsidR="00000000" w:rsidDel="00000000" w:rsidP="00000000" w:rsidRDefault="00000000" w:rsidRPr="00000000" w14:paraId="00000037">
            <w:pPr>
              <w:jc w:val="both"/>
              <w:rPr>
                <w:b w:val="1"/>
              </w:rPr>
            </w:pPr>
            <w:r w:rsidDel="00000000" w:rsidR="00000000" w:rsidRPr="00000000">
              <w:rPr>
                <w:b w:val="1"/>
                <w:rtl w:val="0"/>
              </w:rPr>
              <w:t xml:space="preserve">ACTIVIDADES CLAVE</w:t>
            </w:r>
          </w:p>
        </w:tc>
        <w:tc>
          <w:tcPr>
            <w:shd w:fill="d9d9d9" w:val="clear"/>
          </w:tcPr>
          <w:p w:rsidR="00000000" w:rsidDel="00000000" w:rsidP="00000000" w:rsidRDefault="00000000" w:rsidRPr="00000000" w14:paraId="00000038">
            <w:pPr>
              <w:jc w:val="both"/>
              <w:rPr>
                <w:b w:val="1"/>
              </w:rPr>
            </w:pPr>
            <w:r w:rsidDel="00000000" w:rsidR="00000000" w:rsidRPr="00000000">
              <w:rPr>
                <w:b w:val="1"/>
                <w:rtl w:val="0"/>
              </w:rPr>
              <w:t xml:space="preserve">ENTREGABLES CLAVE</w:t>
            </w:r>
          </w:p>
        </w:tc>
        <w:tc>
          <w:tcPr>
            <w:shd w:fill="d9d9d9" w:val="clear"/>
          </w:tcPr>
          <w:p w:rsidR="00000000" w:rsidDel="00000000" w:rsidP="00000000" w:rsidRDefault="00000000" w:rsidRPr="00000000" w14:paraId="00000039">
            <w:pPr>
              <w:jc w:val="both"/>
              <w:rPr>
                <w:b w:val="1"/>
              </w:rPr>
            </w:pPr>
            <w:r w:rsidDel="00000000" w:rsidR="00000000" w:rsidRPr="00000000">
              <w:rPr>
                <w:b w:val="1"/>
                <w:rtl w:val="0"/>
              </w:rPr>
              <w:t xml:space="preserve">CRITERIO DE SALIDA DE LA FASE</w:t>
            </w:r>
          </w:p>
        </w:tc>
      </w:tr>
      <w:tr>
        <w:trPr>
          <w:cantSplit w:val="0"/>
          <w:tblHeader w:val="0"/>
        </w:trPr>
        <w:tc>
          <w:tcPr/>
          <w:p w:rsidR="00000000" w:rsidDel="00000000" w:rsidP="00000000" w:rsidRDefault="00000000" w:rsidRPr="00000000" w14:paraId="0000003A">
            <w:pPr>
              <w:spacing w:after="120" w:before="120" w:lineRule="auto"/>
              <w:jc w:val="both"/>
              <w:rPr/>
            </w:pPr>
            <w:r w:rsidDel="00000000" w:rsidR="00000000" w:rsidRPr="00000000">
              <w:rPr>
                <w:rtl w:val="0"/>
              </w:rPr>
              <w:t xml:space="preserve">Inicio.</w:t>
            </w:r>
          </w:p>
        </w:tc>
        <w:tc>
          <w:tcPr/>
          <w:p w:rsidR="00000000" w:rsidDel="00000000" w:rsidP="00000000" w:rsidRDefault="00000000" w:rsidRPr="00000000" w14:paraId="0000003B">
            <w:pPr>
              <w:spacing w:after="120" w:before="120" w:lineRule="auto"/>
              <w:jc w:val="both"/>
              <w:rPr/>
            </w:pPr>
            <w:r w:rsidDel="00000000" w:rsidR="00000000" w:rsidRPr="00000000">
              <w:rPr>
                <w:rtl w:val="0"/>
              </w:rPr>
              <w:t xml:space="preserve">Entender el proyecto.</w:t>
            </w:r>
          </w:p>
        </w:tc>
        <w:tc>
          <w:tcPr/>
          <w:p w:rsidR="00000000" w:rsidDel="00000000" w:rsidP="00000000" w:rsidRDefault="00000000" w:rsidRPr="00000000" w14:paraId="0000003C">
            <w:pPr>
              <w:spacing w:after="120" w:before="120" w:lineRule="auto"/>
              <w:jc w:val="both"/>
              <w:rPr/>
            </w:pPr>
            <w:r w:rsidDel="00000000" w:rsidR="00000000" w:rsidRPr="00000000">
              <w:rPr>
                <w:rtl w:val="0"/>
              </w:rPr>
              <w:t xml:space="preserve">Acta de constitución.</w:t>
            </w:r>
          </w:p>
          <w:p w:rsidR="00000000" w:rsidDel="00000000" w:rsidP="00000000" w:rsidRDefault="00000000" w:rsidRPr="00000000" w14:paraId="0000003D">
            <w:pPr>
              <w:spacing w:after="120" w:before="120" w:lineRule="auto"/>
              <w:jc w:val="both"/>
              <w:rPr/>
            </w:pPr>
            <w:r w:rsidDel="00000000" w:rsidR="00000000" w:rsidRPr="00000000">
              <w:rPr>
                <w:rtl w:val="0"/>
              </w:rPr>
              <w:t xml:space="preserve">Registro de supuestos.</w:t>
            </w:r>
          </w:p>
          <w:p w:rsidR="00000000" w:rsidDel="00000000" w:rsidP="00000000" w:rsidRDefault="00000000" w:rsidRPr="00000000" w14:paraId="0000003E">
            <w:pPr>
              <w:spacing w:after="120" w:before="120" w:lineRule="auto"/>
              <w:jc w:val="both"/>
              <w:rPr/>
            </w:pPr>
            <w:r w:rsidDel="00000000" w:rsidR="00000000" w:rsidRPr="00000000">
              <w:rPr>
                <w:rtl w:val="0"/>
              </w:rPr>
              <w:t xml:space="preserve">Registro de interesados.</w:t>
            </w:r>
          </w:p>
        </w:tc>
        <w:tc>
          <w:tcPr/>
          <w:p w:rsidR="00000000" w:rsidDel="00000000" w:rsidP="00000000" w:rsidRDefault="00000000" w:rsidRPr="00000000" w14:paraId="0000003F">
            <w:pPr>
              <w:spacing w:after="120" w:before="120" w:lineRule="auto"/>
              <w:jc w:val="both"/>
              <w:rPr/>
            </w:pPr>
            <w:r w:rsidDel="00000000" w:rsidR="00000000" w:rsidRPr="00000000">
              <w:rPr>
                <w:rtl w:val="0"/>
              </w:rPr>
              <w:t xml:space="preserve">Acta de constitución.</w:t>
            </w:r>
          </w:p>
        </w:tc>
      </w:tr>
      <w:tr>
        <w:trPr>
          <w:cantSplit w:val="0"/>
          <w:tblHeader w:val="0"/>
        </w:trPr>
        <w:tc>
          <w:tcPr/>
          <w:p w:rsidR="00000000" w:rsidDel="00000000" w:rsidP="00000000" w:rsidRDefault="00000000" w:rsidRPr="00000000" w14:paraId="00000040">
            <w:pPr>
              <w:spacing w:after="120" w:before="120" w:lineRule="auto"/>
              <w:jc w:val="both"/>
              <w:rPr/>
            </w:pPr>
            <w:r w:rsidDel="00000000" w:rsidR="00000000" w:rsidRPr="00000000">
              <w:rPr>
                <w:rtl w:val="0"/>
              </w:rPr>
              <w:t xml:space="preserve">Planificación.</w:t>
            </w:r>
          </w:p>
        </w:tc>
        <w:tc>
          <w:tcPr/>
          <w:p w:rsidR="00000000" w:rsidDel="00000000" w:rsidP="00000000" w:rsidRDefault="00000000" w:rsidRPr="00000000" w14:paraId="00000041">
            <w:pPr>
              <w:spacing w:after="120" w:before="120" w:lineRule="auto"/>
              <w:jc w:val="both"/>
              <w:rPr/>
            </w:pPr>
            <w:r w:rsidDel="00000000" w:rsidR="00000000" w:rsidRPr="00000000">
              <w:rPr>
                <w:rtl w:val="0"/>
              </w:rPr>
              <w:t xml:space="preserve">Definir objetivos y alcance.</w:t>
            </w:r>
          </w:p>
          <w:p w:rsidR="00000000" w:rsidDel="00000000" w:rsidP="00000000" w:rsidRDefault="00000000" w:rsidRPr="00000000" w14:paraId="00000042">
            <w:pPr>
              <w:spacing w:after="120" w:before="120" w:lineRule="auto"/>
              <w:jc w:val="both"/>
              <w:rPr/>
            </w:pPr>
            <w:r w:rsidDel="00000000" w:rsidR="00000000" w:rsidRPr="00000000">
              <w:rPr>
                <w:rtl w:val="0"/>
              </w:rPr>
              <w:t xml:space="preserve">Identificar interesados.</w:t>
            </w:r>
          </w:p>
          <w:p w:rsidR="00000000" w:rsidDel="00000000" w:rsidP="00000000" w:rsidRDefault="00000000" w:rsidRPr="00000000" w14:paraId="00000043">
            <w:pPr>
              <w:spacing w:after="120" w:before="120" w:lineRule="auto"/>
              <w:jc w:val="both"/>
              <w:rPr/>
            </w:pPr>
            <w:r w:rsidDel="00000000" w:rsidR="00000000" w:rsidRPr="00000000">
              <w:rPr>
                <w:rtl w:val="0"/>
              </w:rPr>
              <w:t xml:space="preserve">Desarrollar una EDT.</w:t>
            </w:r>
          </w:p>
          <w:p w:rsidR="00000000" w:rsidDel="00000000" w:rsidP="00000000" w:rsidRDefault="00000000" w:rsidRPr="00000000" w14:paraId="00000044">
            <w:pPr>
              <w:spacing w:after="120" w:before="120" w:lineRule="auto"/>
              <w:jc w:val="both"/>
              <w:rPr/>
            </w:pPr>
            <w:r w:rsidDel="00000000" w:rsidR="00000000" w:rsidRPr="00000000">
              <w:rPr>
                <w:rtl w:val="0"/>
              </w:rPr>
              <w:t xml:space="preserve">Estimar duración y recursos.</w:t>
            </w:r>
          </w:p>
          <w:p w:rsidR="00000000" w:rsidDel="00000000" w:rsidP="00000000" w:rsidRDefault="00000000" w:rsidRPr="00000000" w14:paraId="00000045">
            <w:pPr>
              <w:spacing w:after="120" w:before="120" w:lineRule="auto"/>
              <w:jc w:val="both"/>
              <w:rPr/>
            </w:pPr>
            <w:r w:rsidDel="00000000" w:rsidR="00000000" w:rsidRPr="00000000">
              <w:rPr>
                <w:rtl w:val="0"/>
              </w:rPr>
              <w:t xml:space="preserve">Desarrollar cronograma.</w:t>
            </w:r>
          </w:p>
          <w:p w:rsidR="00000000" w:rsidDel="00000000" w:rsidP="00000000" w:rsidRDefault="00000000" w:rsidRPr="00000000" w14:paraId="00000046">
            <w:pPr>
              <w:spacing w:after="120" w:before="120" w:lineRule="auto"/>
              <w:jc w:val="both"/>
              <w:rPr/>
            </w:pPr>
            <w:r w:rsidDel="00000000" w:rsidR="00000000" w:rsidRPr="00000000">
              <w:rPr>
                <w:rtl w:val="0"/>
              </w:rPr>
              <w:t xml:space="preserve">Estimar costes.</w:t>
            </w:r>
          </w:p>
          <w:p w:rsidR="00000000" w:rsidDel="00000000" w:rsidP="00000000" w:rsidRDefault="00000000" w:rsidRPr="00000000" w14:paraId="00000047">
            <w:pPr>
              <w:spacing w:after="120" w:before="120" w:lineRule="auto"/>
              <w:jc w:val="both"/>
              <w:rPr/>
            </w:pPr>
            <w:r w:rsidDel="00000000" w:rsidR="00000000" w:rsidRPr="00000000">
              <w:rPr>
                <w:rtl w:val="0"/>
              </w:rPr>
              <w:t xml:space="preserve">Identificar y gestionar riesgos.</w:t>
            </w:r>
          </w:p>
          <w:p w:rsidR="00000000" w:rsidDel="00000000" w:rsidP="00000000" w:rsidRDefault="00000000" w:rsidRPr="00000000" w14:paraId="00000048">
            <w:pPr>
              <w:spacing w:after="120" w:before="120" w:lineRule="auto"/>
              <w:jc w:val="both"/>
              <w:rPr/>
            </w:pPr>
            <w:r w:rsidDel="00000000" w:rsidR="00000000" w:rsidRPr="00000000">
              <w:rPr>
                <w:rtl w:val="0"/>
              </w:rPr>
              <w:t xml:space="preserve">Planificar la comunicación.</w:t>
            </w:r>
          </w:p>
          <w:p w:rsidR="00000000" w:rsidDel="00000000" w:rsidP="00000000" w:rsidRDefault="00000000" w:rsidRPr="00000000" w14:paraId="00000049">
            <w:pPr>
              <w:spacing w:after="120" w:before="120" w:lineRule="auto"/>
              <w:jc w:val="both"/>
              <w:rPr/>
            </w:pPr>
            <w:r w:rsidDel="00000000" w:rsidR="00000000" w:rsidRPr="00000000">
              <w:rPr>
                <w:rtl w:val="0"/>
              </w:rPr>
              <w:t xml:space="preserve">Desarrollar el plan de adquisiciones.</w:t>
            </w:r>
          </w:p>
          <w:p w:rsidR="00000000" w:rsidDel="00000000" w:rsidP="00000000" w:rsidRDefault="00000000" w:rsidRPr="00000000" w14:paraId="0000004A">
            <w:pPr>
              <w:spacing w:after="120" w:before="120" w:lineRule="auto"/>
              <w:jc w:val="both"/>
              <w:rPr/>
            </w:pPr>
            <w:r w:rsidDel="00000000" w:rsidR="00000000" w:rsidRPr="00000000">
              <w:rPr>
                <w:rtl w:val="0"/>
              </w:rPr>
              <w:t xml:space="preserve">Desarrollar el plan de calidad.</w:t>
            </w:r>
          </w:p>
          <w:p w:rsidR="00000000" w:rsidDel="00000000" w:rsidP="00000000" w:rsidRDefault="00000000" w:rsidRPr="00000000" w14:paraId="0000004B">
            <w:pPr>
              <w:spacing w:after="120" w:before="120" w:lineRule="auto"/>
              <w:jc w:val="both"/>
              <w:rPr/>
            </w:pPr>
            <w:r w:rsidDel="00000000" w:rsidR="00000000" w:rsidRPr="00000000">
              <w:rPr>
                <w:rtl w:val="0"/>
              </w:rPr>
              <w:t xml:space="preserve">Planificar recursos humanos.</w:t>
            </w:r>
          </w:p>
        </w:tc>
        <w:tc>
          <w:tcPr/>
          <w:p w:rsidR="00000000" w:rsidDel="00000000" w:rsidP="00000000" w:rsidRDefault="00000000" w:rsidRPr="00000000" w14:paraId="0000004C">
            <w:pPr>
              <w:spacing w:after="120" w:before="120" w:lineRule="auto"/>
              <w:jc w:val="both"/>
              <w:rPr/>
            </w:pPr>
            <w:r w:rsidDel="00000000" w:rsidR="00000000" w:rsidRPr="00000000">
              <w:rPr>
                <w:rtl w:val="0"/>
              </w:rPr>
              <w:t xml:space="preserve">Plan de dirección del proyecto junto a sus documentos anexos.</w:t>
            </w:r>
          </w:p>
        </w:tc>
        <w:tc>
          <w:tcPr/>
          <w:p w:rsidR="00000000" w:rsidDel="00000000" w:rsidP="00000000" w:rsidRDefault="00000000" w:rsidRPr="00000000" w14:paraId="0000004D">
            <w:pPr>
              <w:spacing w:after="120" w:before="120" w:lineRule="auto"/>
              <w:jc w:val="both"/>
              <w:rPr/>
            </w:pPr>
            <w:r w:rsidDel="00000000" w:rsidR="00000000" w:rsidRPr="00000000">
              <w:rPr>
                <w:rtl w:val="0"/>
              </w:rPr>
              <w:t xml:space="preserve">Aprobación por parte del patrocinador de todos los documentos de planificación.</w:t>
            </w:r>
          </w:p>
        </w:tc>
      </w:tr>
      <w:tr>
        <w:trPr>
          <w:cantSplit w:val="0"/>
          <w:tblHeader w:val="0"/>
        </w:trPr>
        <w:tc>
          <w:tcPr/>
          <w:p w:rsidR="00000000" w:rsidDel="00000000" w:rsidP="00000000" w:rsidRDefault="00000000" w:rsidRPr="00000000" w14:paraId="0000004E">
            <w:pPr>
              <w:spacing w:after="120" w:before="120" w:lineRule="auto"/>
              <w:jc w:val="both"/>
              <w:rPr/>
            </w:pPr>
            <w:r w:rsidDel="00000000" w:rsidR="00000000" w:rsidRPr="00000000">
              <w:rPr>
                <w:rtl w:val="0"/>
              </w:rPr>
              <w:t xml:space="preserve">Ejecución.</w:t>
            </w:r>
          </w:p>
        </w:tc>
        <w:tc>
          <w:tcPr/>
          <w:p w:rsidR="00000000" w:rsidDel="00000000" w:rsidP="00000000" w:rsidRDefault="00000000" w:rsidRPr="00000000" w14:paraId="0000004F">
            <w:pPr>
              <w:spacing w:after="120" w:before="120" w:lineRule="auto"/>
              <w:jc w:val="both"/>
              <w:rPr/>
            </w:pPr>
            <w:r w:rsidDel="00000000" w:rsidR="00000000" w:rsidRPr="00000000">
              <w:rPr>
                <w:rtl w:val="0"/>
              </w:rPr>
              <w:t xml:space="preserve">Realizar hasta tres iteraciones, con sus correspondientes actividades, para desarrollar el todo el producto software.</w:t>
            </w:r>
          </w:p>
          <w:p w:rsidR="00000000" w:rsidDel="00000000" w:rsidP="00000000" w:rsidRDefault="00000000" w:rsidRPr="00000000" w14:paraId="00000050">
            <w:pPr>
              <w:spacing w:after="120" w:before="120" w:lineRule="auto"/>
              <w:jc w:val="both"/>
              <w:rPr/>
            </w:pPr>
            <w:r w:rsidDel="00000000" w:rsidR="00000000" w:rsidRPr="00000000">
              <w:rPr>
                <w:rtl w:val="0"/>
              </w:rPr>
              <w:t xml:space="preserve">Solicitar cambios sobre el plan inicial, si es necesario, y documentar esos cambios.</w:t>
            </w:r>
          </w:p>
          <w:p w:rsidR="00000000" w:rsidDel="00000000" w:rsidP="00000000" w:rsidRDefault="00000000" w:rsidRPr="00000000" w14:paraId="00000051">
            <w:pPr>
              <w:spacing w:after="120" w:before="120" w:lineRule="auto"/>
              <w:jc w:val="both"/>
              <w:rPr/>
            </w:pPr>
            <w:r w:rsidDel="00000000" w:rsidR="00000000" w:rsidRPr="00000000">
              <w:rPr>
                <w:rtl w:val="0"/>
              </w:rPr>
              <w:t xml:space="preserve">Registrar incidencias y decisiones.</w:t>
            </w:r>
          </w:p>
        </w:tc>
        <w:tc>
          <w:tcPr/>
          <w:p w:rsidR="00000000" w:rsidDel="00000000" w:rsidP="00000000" w:rsidRDefault="00000000" w:rsidRPr="00000000" w14:paraId="00000052">
            <w:pPr>
              <w:spacing w:after="120" w:before="120" w:lineRule="auto"/>
              <w:jc w:val="both"/>
              <w:rPr/>
            </w:pPr>
            <w:r w:rsidDel="00000000" w:rsidR="00000000" w:rsidRPr="00000000">
              <w:rPr>
                <w:rtl w:val="0"/>
              </w:rPr>
              <w:t xml:space="preserve">Código desarrollado para el producto software.</w:t>
            </w:r>
          </w:p>
        </w:tc>
        <w:tc>
          <w:tcPr/>
          <w:p w:rsidR="00000000" w:rsidDel="00000000" w:rsidP="00000000" w:rsidRDefault="00000000" w:rsidRPr="00000000" w14:paraId="00000053">
            <w:pPr>
              <w:spacing w:after="120" w:before="120" w:lineRule="auto"/>
              <w:jc w:val="both"/>
              <w:rPr/>
            </w:pPr>
            <w:r w:rsidDel="00000000" w:rsidR="00000000" w:rsidRPr="00000000">
              <w:rPr>
                <w:rtl w:val="0"/>
              </w:rPr>
              <w:t xml:space="preserve">Aprobación por parte del patrocinador.</w:t>
            </w:r>
          </w:p>
        </w:tc>
      </w:tr>
      <w:tr>
        <w:trPr>
          <w:cantSplit w:val="0"/>
          <w:tblHeader w:val="0"/>
        </w:trPr>
        <w:tc>
          <w:tcPr/>
          <w:p w:rsidR="00000000" w:rsidDel="00000000" w:rsidP="00000000" w:rsidRDefault="00000000" w:rsidRPr="00000000" w14:paraId="00000054">
            <w:pPr>
              <w:spacing w:after="120" w:before="120" w:lineRule="auto"/>
              <w:jc w:val="both"/>
              <w:rPr/>
            </w:pPr>
            <w:r w:rsidDel="00000000" w:rsidR="00000000" w:rsidRPr="00000000">
              <w:rPr>
                <w:rtl w:val="0"/>
              </w:rPr>
              <w:t xml:space="preserve">Seguimiento y control.</w:t>
            </w:r>
          </w:p>
        </w:tc>
        <w:tc>
          <w:tcPr/>
          <w:p w:rsidR="00000000" w:rsidDel="00000000" w:rsidP="00000000" w:rsidRDefault="00000000" w:rsidRPr="00000000" w14:paraId="00000055">
            <w:pPr>
              <w:spacing w:after="120" w:before="120" w:lineRule="auto"/>
              <w:jc w:val="both"/>
              <w:rPr/>
            </w:pPr>
            <w:r w:rsidDel="00000000" w:rsidR="00000000" w:rsidRPr="00000000">
              <w:rPr>
                <w:rtl w:val="0"/>
              </w:rPr>
              <w:t xml:space="preserve">Informar del desempeño del equipo de trabajo.</w:t>
            </w:r>
          </w:p>
          <w:p w:rsidR="00000000" w:rsidDel="00000000" w:rsidP="00000000" w:rsidRDefault="00000000" w:rsidRPr="00000000" w14:paraId="00000056">
            <w:pPr>
              <w:spacing w:after="120" w:before="120" w:lineRule="auto"/>
              <w:jc w:val="both"/>
              <w:rPr/>
            </w:pPr>
            <w:r w:rsidDel="00000000" w:rsidR="00000000" w:rsidRPr="00000000">
              <w:rPr>
                <w:rtl w:val="0"/>
              </w:rPr>
              <w:t xml:space="preserve">Controlar el correcto seguimiento de la planificación.</w:t>
            </w:r>
          </w:p>
        </w:tc>
        <w:tc>
          <w:tcPr/>
          <w:p w:rsidR="00000000" w:rsidDel="00000000" w:rsidP="00000000" w:rsidRDefault="00000000" w:rsidRPr="00000000" w14:paraId="00000057">
            <w:pPr>
              <w:spacing w:after="120" w:before="120" w:lineRule="auto"/>
              <w:jc w:val="both"/>
              <w:rPr/>
            </w:pPr>
            <w:r w:rsidDel="00000000" w:rsidR="00000000" w:rsidRPr="00000000">
              <w:rPr>
                <w:rtl w:val="0"/>
              </w:rPr>
              <w:t xml:space="preserve">Informe de desempeño del equipo de trabajo.</w:t>
            </w:r>
          </w:p>
        </w:tc>
        <w:tc>
          <w:tcPr/>
          <w:p w:rsidR="00000000" w:rsidDel="00000000" w:rsidP="00000000" w:rsidRDefault="00000000" w:rsidRPr="00000000" w14:paraId="00000058">
            <w:pPr>
              <w:spacing w:after="120" w:before="120" w:lineRule="auto"/>
              <w:jc w:val="both"/>
              <w:rPr/>
            </w:pPr>
            <w:r w:rsidDel="00000000" w:rsidR="00000000" w:rsidRPr="00000000">
              <w:rPr>
                <w:rtl w:val="0"/>
              </w:rPr>
              <w:t xml:space="preserve">Aprobación por parte del equipo director.</w:t>
            </w:r>
          </w:p>
        </w:tc>
      </w:tr>
      <w:tr>
        <w:trPr>
          <w:cantSplit w:val="0"/>
          <w:tblHeader w:val="0"/>
        </w:trPr>
        <w:tc>
          <w:tcPr/>
          <w:p w:rsidR="00000000" w:rsidDel="00000000" w:rsidP="00000000" w:rsidRDefault="00000000" w:rsidRPr="00000000" w14:paraId="00000059">
            <w:pPr>
              <w:spacing w:after="120" w:before="120" w:lineRule="auto"/>
              <w:jc w:val="both"/>
              <w:rPr/>
            </w:pPr>
            <w:r w:rsidDel="00000000" w:rsidR="00000000" w:rsidRPr="00000000">
              <w:rPr>
                <w:rtl w:val="0"/>
              </w:rPr>
              <w:t xml:space="preserve">Cierre.</w:t>
            </w:r>
          </w:p>
        </w:tc>
        <w:tc>
          <w:tcPr/>
          <w:p w:rsidR="00000000" w:rsidDel="00000000" w:rsidP="00000000" w:rsidRDefault="00000000" w:rsidRPr="00000000" w14:paraId="0000005A">
            <w:pPr>
              <w:spacing w:after="120" w:before="120" w:lineRule="auto"/>
              <w:jc w:val="both"/>
              <w:rPr/>
            </w:pPr>
            <w:r w:rsidDel="00000000" w:rsidR="00000000" w:rsidRPr="00000000">
              <w:rPr>
                <w:rtl w:val="0"/>
              </w:rPr>
              <w:t xml:space="preserve">Realizar instrucciones sobre el despliegue del contenedor.</w:t>
            </w:r>
          </w:p>
          <w:p w:rsidR="00000000" w:rsidDel="00000000" w:rsidP="00000000" w:rsidRDefault="00000000" w:rsidRPr="00000000" w14:paraId="0000005B">
            <w:pPr>
              <w:spacing w:after="120" w:before="120" w:lineRule="auto"/>
              <w:jc w:val="both"/>
              <w:rPr/>
            </w:pPr>
            <w:r w:rsidDel="00000000" w:rsidR="00000000" w:rsidRPr="00000000">
              <w:rPr>
                <w:rtl w:val="0"/>
              </w:rPr>
              <w:t xml:space="preserve">Realizar una presentación.</w:t>
            </w:r>
          </w:p>
          <w:p w:rsidR="00000000" w:rsidDel="00000000" w:rsidP="00000000" w:rsidRDefault="00000000" w:rsidRPr="00000000" w14:paraId="0000005C">
            <w:pPr>
              <w:spacing w:after="120" w:before="120" w:lineRule="auto"/>
              <w:jc w:val="both"/>
              <w:rPr/>
            </w:pPr>
            <w:r w:rsidDel="00000000" w:rsidR="00000000" w:rsidRPr="00000000">
              <w:rPr>
                <w:rtl w:val="0"/>
              </w:rPr>
              <w:t xml:space="preserve">Realizar un informe sobre el cierre y las lecciones aprendidas.</w:t>
            </w:r>
          </w:p>
        </w:tc>
        <w:tc>
          <w:tcPr/>
          <w:p w:rsidR="00000000" w:rsidDel="00000000" w:rsidP="00000000" w:rsidRDefault="00000000" w:rsidRPr="00000000" w14:paraId="0000005D">
            <w:pPr>
              <w:spacing w:after="120" w:before="120" w:lineRule="auto"/>
              <w:jc w:val="both"/>
              <w:rPr/>
            </w:pPr>
            <w:r w:rsidDel="00000000" w:rsidR="00000000" w:rsidRPr="00000000">
              <w:rPr>
                <w:rtl w:val="0"/>
              </w:rPr>
              <w:t xml:space="preserve">Informe del cierre.</w:t>
            </w:r>
          </w:p>
        </w:tc>
        <w:tc>
          <w:tcPr/>
          <w:p w:rsidR="00000000" w:rsidDel="00000000" w:rsidP="00000000" w:rsidRDefault="00000000" w:rsidRPr="00000000" w14:paraId="0000005E">
            <w:pPr>
              <w:spacing w:after="120" w:before="120" w:lineRule="auto"/>
              <w:jc w:val="both"/>
              <w:rPr/>
            </w:pPr>
            <w:r w:rsidDel="00000000" w:rsidR="00000000" w:rsidRPr="00000000">
              <w:rPr>
                <w:rtl w:val="0"/>
              </w:rPr>
              <w:t xml:space="preserve">Aprobación por parte del patrocinador..</w:t>
            </w:r>
          </w:p>
        </w:tc>
      </w:tr>
    </w:tbl>
    <w:p w:rsidR="00000000" w:rsidDel="00000000" w:rsidP="00000000" w:rsidRDefault="00000000" w:rsidRPr="00000000" w14:paraId="0000005F">
      <w:pPr>
        <w:tabs>
          <w:tab w:val="left" w:leader="none" w:pos="960"/>
        </w:tabs>
        <w:spacing w:after="0" w:lineRule="auto"/>
        <w:jc w:val="both"/>
        <w:rPr/>
      </w:pPr>
      <w:r w:rsidDel="00000000" w:rsidR="00000000" w:rsidRPr="00000000">
        <w:rPr>
          <w:rtl w:val="0"/>
        </w:rPr>
        <w:tab/>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shd w:fill="d9d9d9" w:val="clear"/>
          </w:tcPr>
          <w:p w:rsidR="00000000" w:rsidDel="00000000" w:rsidP="00000000" w:rsidRDefault="00000000" w:rsidRPr="00000000" w14:paraId="00000060">
            <w:pPr>
              <w:jc w:val="both"/>
              <w:rPr>
                <w:b w:val="1"/>
              </w:rPr>
            </w:pPr>
            <w:r w:rsidDel="00000000" w:rsidR="00000000" w:rsidRPr="00000000">
              <w:rPr>
                <w:b w:val="1"/>
                <w:rtl w:val="0"/>
              </w:rPr>
              <w:t xml:space="preserve">OBJETIVOS DEL PROYECTO</w:t>
            </w:r>
          </w:p>
        </w:tc>
        <w:tc>
          <w:tcPr>
            <w:shd w:fill="d9d9d9" w:val="clear"/>
          </w:tcPr>
          <w:p w:rsidR="00000000" w:rsidDel="00000000" w:rsidP="00000000" w:rsidRDefault="00000000" w:rsidRPr="00000000" w14:paraId="00000061">
            <w:pPr>
              <w:jc w:val="both"/>
              <w:rPr>
                <w:b w:val="1"/>
              </w:rPr>
            </w:pPr>
            <w:r w:rsidDel="00000000" w:rsidR="00000000" w:rsidRPr="00000000">
              <w:rPr>
                <w:b w:val="1"/>
                <w:rtl w:val="0"/>
              </w:rPr>
              <w:t xml:space="preserve">Criterio de Éxito/Aceptación</w:t>
            </w:r>
          </w:p>
        </w:tc>
        <w:tc>
          <w:tcPr>
            <w:shd w:fill="d9d9d9" w:val="clear"/>
          </w:tcPr>
          <w:p w:rsidR="00000000" w:rsidDel="00000000" w:rsidP="00000000" w:rsidRDefault="00000000" w:rsidRPr="00000000" w14:paraId="00000062">
            <w:pPr>
              <w:jc w:val="both"/>
              <w:rPr>
                <w:b w:val="1"/>
              </w:rPr>
            </w:pPr>
            <w:r w:rsidDel="00000000" w:rsidR="00000000" w:rsidRPr="00000000">
              <w:rPr>
                <w:b w:val="1"/>
                <w:rtl w:val="0"/>
              </w:rPr>
              <w:t xml:space="preserve">Interesado que Aprueba</w:t>
            </w:r>
          </w:p>
        </w:tc>
      </w:tr>
      <w:tr>
        <w:trPr>
          <w:cantSplit w:val="0"/>
          <w:tblHeader w:val="0"/>
        </w:trPr>
        <w:tc>
          <w:tcPr>
            <w:gridSpan w:val="3"/>
            <w:shd w:fill="d9d9d9" w:val="clear"/>
          </w:tcPr>
          <w:p w:rsidR="00000000" w:rsidDel="00000000" w:rsidP="00000000" w:rsidRDefault="00000000" w:rsidRPr="00000000" w14:paraId="00000063">
            <w:pPr>
              <w:jc w:val="both"/>
              <w:rPr/>
            </w:pPr>
            <w:r w:rsidDel="00000000" w:rsidR="00000000" w:rsidRPr="00000000">
              <w:rPr>
                <w:rtl w:val="0"/>
              </w:rPr>
              <w:t xml:space="preserve">Alcance:</w:t>
            </w:r>
          </w:p>
        </w:tc>
      </w:tr>
      <w:tr>
        <w:trPr>
          <w:cantSplit w:val="0"/>
          <w:tblHeader w:val="0"/>
        </w:trPr>
        <w:tc>
          <w:tcPr/>
          <w:p w:rsidR="00000000" w:rsidDel="00000000" w:rsidP="00000000" w:rsidRDefault="00000000" w:rsidRPr="00000000" w14:paraId="00000066">
            <w:pPr>
              <w:jc w:val="both"/>
              <w:rPr/>
            </w:pPr>
            <w:r w:rsidDel="00000000" w:rsidR="00000000" w:rsidRPr="00000000">
              <w:rPr>
                <w:rtl w:val="0"/>
              </w:rPr>
              <w:t xml:space="preserve">El producto debe permitir la gestión de usuarios.</w:t>
            </w:r>
          </w:p>
        </w:tc>
        <w:tc>
          <w:tcPr/>
          <w:p w:rsidR="00000000" w:rsidDel="00000000" w:rsidP="00000000" w:rsidRDefault="00000000" w:rsidRPr="00000000" w14:paraId="00000067">
            <w:pPr>
              <w:jc w:val="both"/>
              <w:rPr/>
            </w:pPr>
            <w:r w:rsidDel="00000000" w:rsidR="00000000" w:rsidRPr="00000000">
              <w:rPr>
                <w:rtl w:val="0"/>
              </w:rPr>
              <w:t xml:space="preserve">El sistema debe permitir acceder al apartado de clientes. En este apartado, si es administrador, se debe permitir que se consulten los distintos perfiles, dar de baja/alta a los mismos y modificarlos. Si es usuario debe permitir registrar, iniciar sesión y editar sus datos. </w:t>
            </w:r>
          </w:p>
        </w:tc>
        <w:tc>
          <w:tcPr/>
          <w:p w:rsidR="00000000" w:rsidDel="00000000" w:rsidP="00000000" w:rsidRDefault="00000000" w:rsidRPr="00000000" w14:paraId="00000068">
            <w:pPr>
              <w:jc w:val="both"/>
              <w:rPr/>
            </w:pPr>
            <w:r w:rsidDel="00000000" w:rsidR="00000000" w:rsidRPr="00000000">
              <w:rPr>
                <w:rtl w:val="0"/>
              </w:rPr>
              <w:t xml:space="preserve">La aprobación la dará el patrocinador del proyecto Jesús Torres Valderrama.</w:t>
            </w:r>
          </w:p>
        </w:tc>
      </w:tr>
      <w:tr>
        <w:trPr>
          <w:cantSplit w:val="0"/>
          <w:tblHeader w:val="0"/>
        </w:trPr>
        <w:tc>
          <w:tcPr/>
          <w:p w:rsidR="00000000" w:rsidDel="00000000" w:rsidP="00000000" w:rsidRDefault="00000000" w:rsidRPr="00000000" w14:paraId="00000069">
            <w:pPr>
              <w:jc w:val="both"/>
              <w:rPr/>
            </w:pPr>
            <w:r w:rsidDel="00000000" w:rsidR="00000000" w:rsidRPr="00000000">
              <w:rPr>
                <w:rtl w:val="0"/>
              </w:rPr>
              <w:t xml:space="preserve">El producto debe permitir la gestión de pedidos.</w:t>
            </w:r>
          </w:p>
        </w:tc>
        <w:tc>
          <w:tcPr/>
          <w:p w:rsidR="00000000" w:rsidDel="00000000" w:rsidP="00000000" w:rsidRDefault="00000000" w:rsidRPr="00000000" w14:paraId="0000006A">
            <w:pPr>
              <w:jc w:val="both"/>
              <w:rPr/>
            </w:pPr>
            <w:r w:rsidDel="00000000" w:rsidR="00000000" w:rsidRPr="00000000">
              <w:rPr>
                <w:rtl w:val="0"/>
              </w:rPr>
              <w:t xml:space="preserve">La solución debe permitir acceder a un apartado de gestión de pedidos. En este apartado, si es administrador, se debe permitir que se consulten los distintos pedidos viendo sus detalles y con la posibilidad de modificar el estado. Si es cliente, debe permitir acceder al estado de los distintos pedidos.</w:t>
            </w:r>
          </w:p>
        </w:tc>
        <w:tc>
          <w:tcPr/>
          <w:p w:rsidR="00000000" w:rsidDel="00000000" w:rsidP="00000000" w:rsidRDefault="00000000" w:rsidRPr="00000000" w14:paraId="0000006B">
            <w:pPr>
              <w:jc w:val="both"/>
              <w:rPr/>
            </w:pPr>
            <w:r w:rsidDel="00000000" w:rsidR="00000000" w:rsidRPr="00000000">
              <w:rPr>
                <w:rtl w:val="0"/>
              </w:rPr>
              <w:t xml:space="preserve">La aprobación la dará el patrocinador del proyecto Jesús Torres Valderrama.</w:t>
            </w:r>
          </w:p>
        </w:tc>
      </w:tr>
      <w:tr>
        <w:trPr>
          <w:cantSplit w:val="0"/>
          <w:tblHeader w:val="0"/>
        </w:trPr>
        <w:tc>
          <w:tcPr/>
          <w:p w:rsidR="00000000" w:rsidDel="00000000" w:rsidP="00000000" w:rsidRDefault="00000000" w:rsidRPr="00000000" w14:paraId="0000006C">
            <w:pPr>
              <w:jc w:val="both"/>
              <w:rPr/>
            </w:pPr>
            <w:r w:rsidDel="00000000" w:rsidR="00000000" w:rsidRPr="00000000">
              <w:rPr>
                <w:rtl w:val="0"/>
              </w:rPr>
              <w:t xml:space="preserve">El producto debe permitir la gestión de productos.</w:t>
            </w:r>
          </w:p>
        </w:tc>
        <w:tc>
          <w:tcPr/>
          <w:p w:rsidR="00000000" w:rsidDel="00000000" w:rsidP="00000000" w:rsidRDefault="00000000" w:rsidRPr="00000000" w14:paraId="0000006D">
            <w:pPr>
              <w:jc w:val="both"/>
              <w:rPr/>
            </w:pPr>
            <w:r w:rsidDel="00000000" w:rsidR="00000000" w:rsidRPr="00000000">
              <w:rPr>
                <w:rtl w:val="0"/>
              </w:rPr>
              <w:t xml:space="preserve">El sistema debe permitir acceder al apartado de productos. En este apartado, si es administrador,  se debe permitir que se consulten los distintos productos viendo sus detalles.</w:t>
            </w:r>
          </w:p>
        </w:tc>
        <w:tc>
          <w:tcPr/>
          <w:p w:rsidR="00000000" w:rsidDel="00000000" w:rsidP="00000000" w:rsidRDefault="00000000" w:rsidRPr="00000000" w14:paraId="0000006E">
            <w:pPr>
              <w:jc w:val="both"/>
              <w:rPr/>
            </w:pPr>
            <w:r w:rsidDel="00000000" w:rsidR="00000000" w:rsidRPr="00000000">
              <w:rPr>
                <w:rtl w:val="0"/>
              </w:rPr>
              <w:t xml:space="preserve">La aprobación la dará el patrocinador del proyecto Jesús Torres Valderrama.</w:t>
            </w:r>
          </w:p>
        </w:tc>
      </w:tr>
      <w:tr>
        <w:trPr>
          <w:cantSplit w:val="0"/>
          <w:tblHeader w:val="0"/>
        </w:trPr>
        <w:tc>
          <w:tcPr/>
          <w:p w:rsidR="00000000" w:rsidDel="00000000" w:rsidP="00000000" w:rsidRDefault="00000000" w:rsidRPr="00000000" w14:paraId="0000006F">
            <w:pPr>
              <w:jc w:val="both"/>
              <w:rPr/>
            </w:pPr>
            <w:r w:rsidDel="00000000" w:rsidR="00000000" w:rsidRPr="00000000">
              <w:rPr>
                <w:rtl w:val="0"/>
              </w:rPr>
              <w:t xml:space="preserve">El producto debe permitir la gestión de opiniones.</w:t>
            </w:r>
          </w:p>
        </w:tc>
        <w:tc>
          <w:tcPr/>
          <w:p w:rsidR="00000000" w:rsidDel="00000000" w:rsidP="00000000" w:rsidRDefault="00000000" w:rsidRPr="00000000" w14:paraId="00000070">
            <w:pPr>
              <w:jc w:val="both"/>
              <w:rPr/>
            </w:pPr>
            <w:r w:rsidDel="00000000" w:rsidR="00000000" w:rsidRPr="00000000">
              <w:rPr>
                <w:rtl w:val="0"/>
              </w:rPr>
              <w:t xml:space="preserve">El sistema debe permitir ver la ficha de un producto y realizar/ver una opinión sobre el mismo.</w:t>
            </w:r>
          </w:p>
        </w:tc>
        <w:tc>
          <w:tcPr/>
          <w:p w:rsidR="00000000" w:rsidDel="00000000" w:rsidP="00000000" w:rsidRDefault="00000000" w:rsidRPr="00000000" w14:paraId="00000071">
            <w:pPr>
              <w:jc w:val="both"/>
              <w:rPr/>
            </w:pPr>
            <w:r w:rsidDel="00000000" w:rsidR="00000000" w:rsidRPr="00000000">
              <w:rPr>
                <w:rtl w:val="0"/>
              </w:rPr>
              <w:t xml:space="preserve">La aprobación la dará el patrocinador del proyecto Jesús Torres Valderrama.</w:t>
            </w:r>
          </w:p>
        </w:tc>
      </w:tr>
      <w:tr>
        <w:trPr>
          <w:cantSplit w:val="0"/>
          <w:tblHeader w:val="0"/>
        </w:trPr>
        <w:tc>
          <w:tcPr/>
          <w:p w:rsidR="00000000" w:rsidDel="00000000" w:rsidP="00000000" w:rsidRDefault="00000000" w:rsidRPr="00000000" w14:paraId="00000072">
            <w:pPr>
              <w:jc w:val="both"/>
              <w:rPr/>
            </w:pPr>
            <w:r w:rsidDel="00000000" w:rsidR="00000000" w:rsidRPr="00000000">
              <w:rPr>
                <w:rtl w:val="0"/>
              </w:rPr>
              <w:t xml:space="preserve">El producto debe permitir la gestión de reclamaciones.</w:t>
            </w:r>
          </w:p>
        </w:tc>
        <w:tc>
          <w:tcPr/>
          <w:p w:rsidR="00000000" w:rsidDel="00000000" w:rsidP="00000000" w:rsidRDefault="00000000" w:rsidRPr="00000000" w14:paraId="00000073">
            <w:pPr>
              <w:jc w:val="both"/>
              <w:rPr/>
            </w:pPr>
            <w:r w:rsidDel="00000000" w:rsidR="00000000" w:rsidRPr="00000000">
              <w:rPr>
                <w:rtl w:val="0"/>
              </w:rPr>
              <w:t xml:space="preserve">El sistema debe permitir acceder al apartado de reclamaciones. En este apartado, si es usuario, se debe poder publicar reclamaciones. Si es administrador, se debe permitir que se consulten las distintas reclamaciones con la posibilidad de responderlas.</w:t>
            </w:r>
          </w:p>
        </w:tc>
        <w:tc>
          <w:tcPr/>
          <w:p w:rsidR="00000000" w:rsidDel="00000000" w:rsidP="00000000" w:rsidRDefault="00000000" w:rsidRPr="00000000" w14:paraId="00000074">
            <w:pPr>
              <w:jc w:val="both"/>
              <w:rPr/>
            </w:pPr>
            <w:r w:rsidDel="00000000" w:rsidR="00000000" w:rsidRPr="00000000">
              <w:rPr>
                <w:rtl w:val="0"/>
              </w:rPr>
              <w:t xml:space="preserve">La aprobación la dará el patrocinador del proyecto Jesús Torres Valderrama.</w:t>
            </w:r>
          </w:p>
        </w:tc>
      </w:tr>
      <w:tr>
        <w:trPr>
          <w:cantSplit w:val="0"/>
          <w:tblHeader w:val="0"/>
        </w:trPr>
        <w:tc>
          <w:tcPr/>
          <w:p w:rsidR="00000000" w:rsidDel="00000000" w:rsidP="00000000" w:rsidRDefault="00000000" w:rsidRPr="00000000" w14:paraId="00000075">
            <w:pPr>
              <w:jc w:val="both"/>
              <w:rPr/>
            </w:pPr>
            <w:r w:rsidDel="00000000" w:rsidR="00000000" w:rsidRPr="00000000">
              <w:rPr>
                <w:rtl w:val="0"/>
              </w:rPr>
              <w:t xml:space="preserve">El producto debe permitir la gestión de ventas.</w:t>
            </w:r>
          </w:p>
        </w:tc>
        <w:tc>
          <w:tcPr/>
          <w:p w:rsidR="00000000" w:rsidDel="00000000" w:rsidP="00000000" w:rsidRDefault="00000000" w:rsidRPr="00000000" w14:paraId="00000076">
            <w:pPr>
              <w:jc w:val="both"/>
              <w:rPr/>
            </w:pPr>
            <w:r w:rsidDel="00000000" w:rsidR="00000000" w:rsidRPr="00000000">
              <w:rPr>
                <w:rtl w:val="0"/>
              </w:rPr>
              <w:t xml:space="preserve">El sistema debe permitir acceder al apartado de ventas. En este apartado, se debe permitir que se consulte toda la información de las ventas.</w:t>
            </w:r>
          </w:p>
        </w:tc>
        <w:tc>
          <w:tcPr/>
          <w:p w:rsidR="00000000" w:rsidDel="00000000" w:rsidP="00000000" w:rsidRDefault="00000000" w:rsidRPr="00000000" w14:paraId="00000077">
            <w:pPr>
              <w:jc w:val="both"/>
              <w:rPr/>
            </w:pPr>
            <w:r w:rsidDel="00000000" w:rsidR="00000000" w:rsidRPr="00000000">
              <w:rPr>
                <w:rtl w:val="0"/>
              </w:rPr>
              <w:t xml:space="preserve">La aprobación la dará el patrocinador del proyecto Jesús Torres Valderrama.</w:t>
            </w:r>
          </w:p>
        </w:tc>
      </w:tr>
      <w:tr>
        <w:trPr>
          <w:cantSplit w:val="0"/>
          <w:tblHeader w:val="0"/>
        </w:trPr>
        <w:tc>
          <w:tcPr/>
          <w:p w:rsidR="00000000" w:rsidDel="00000000" w:rsidP="00000000" w:rsidRDefault="00000000" w:rsidRPr="00000000" w14:paraId="00000078">
            <w:pPr>
              <w:jc w:val="both"/>
              <w:rPr/>
            </w:pPr>
            <w:r w:rsidDel="00000000" w:rsidR="00000000" w:rsidRPr="00000000">
              <w:rPr>
                <w:rtl w:val="0"/>
              </w:rPr>
              <w:t xml:space="preserve">El producto debe permitir la búsqueda de productos.</w:t>
            </w:r>
          </w:p>
        </w:tc>
        <w:tc>
          <w:tcPr/>
          <w:p w:rsidR="00000000" w:rsidDel="00000000" w:rsidP="00000000" w:rsidRDefault="00000000" w:rsidRPr="00000000" w14:paraId="00000079">
            <w:pPr>
              <w:jc w:val="both"/>
              <w:rPr/>
            </w:pPr>
            <w:r w:rsidDel="00000000" w:rsidR="00000000" w:rsidRPr="00000000">
              <w:rPr>
                <w:rtl w:val="0"/>
              </w:rPr>
              <w:t xml:space="preserve">El sistema debe tener una página principal con distintos productos recomendados y un buscador con distintas categorías. También, se debe poder acceder directamente a las categorías donde encontraremos los productos y podremos acceder a los detalles.</w:t>
            </w:r>
          </w:p>
        </w:tc>
        <w:tc>
          <w:tcPr/>
          <w:p w:rsidR="00000000" w:rsidDel="00000000" w:rsidP="00000000" w:rsidRDefault="00000000" w:rsidRPr="00000000" w14:paraId="0000007A">
            <w:pPr>
              <w:jc w:val="both"/>
              <w:rPr/>
            </w:pPr>
            <w:r w:rsidDel="00000000" w:rsidR="00000000" w:rsidRPr="00000000">
              <w:rPr>
                <w:rtl w:val="0"/>
              </w:rPr>
              <w:t xml:space="preserve">La aprobación la dará el patrocinador del proyecto Jesús Torres Valderrama.</w:t>
            </w:r>
          </w:p>
        </w:tc>
      </w:tr>
      <w:tr>
        <w:trPr>
          <w:cantSplit w:val="0"/>
          <w:trHeight w:val="552.109375" w:hRule="atLeast"/>
          <w:tblHeader w:val="0"/>
        </w:trPr>
        <w:tc>
          <w:tcPr/>
          <w:p w:rsidR="00000000" w:rsidDel="00000000" w:rsidP="00000000" w:rsidRDefault="00000000" w:rsidRPr="00000000" w14:paraId="0000007B">
            <w:pPr>
              <w:jc w:val="both"/>
              <w:rPr/>
            </w:pPr>
            <w:r w:rsidDel="00000000" w:rsidR="00000000" w:rsidRPr="00000000">
              <w:rPr>
                <w:rtl w:val="0"/>
              </w:rPr>
              <w:t xml:space="preserve">El producto debe permitir la compra de productos y su posterior gestión de envío y facturación.</w:t>
            </w:r>
          </w:p>
        </w:tc>
        <w:tc>
          <w:tcPr/>
          <w:p w:rsidR="00000000" w:rsidDel="00000000" w:rsidP="00000000" w:rsidRDefault="00000000" w:rsidRPr="00000000" w14:paraId="0000007C">
            <w:pPr>
              <w:jc w:val="both"/>
              <w:rPr/>
            </w:pPr>
            <w:r w:rsidDel="00000000" w:rsidR="00000000" w:rsidRPr="00000000">
              <w:rPr>
                <w:rtl w:val="0"/>
              </w:rPr>
              <w:t xml:space="preserve">El sistema debe permitir realizar una compra con los productos. Para realizar la compra, se añadirán productos a una cesta, se indicarán todos los datos de envío que se nos soliciten y se escogerá entre las distintas posibilidades de envío y pago.</w:t>
            </w:r>
          </w:p>
        </w:tc>
        <w:tc>
          <w:tcPr/>
          <w:p w:rsidR="00000000" w:rsidDel="00000000" w:rsidP="00000000" w:rsidRDefault="00000000" w:rsidRPr="00000000" w14:paraId="0000007D">
            <w:pPr>
              <w:jc w:val="both"/>
              <w:rPr/>
            </w:pPr>
            <w:r w:rsidDel="00000000" w:rsidR="00000000" w:rsidRPr="00000000">
              <w:rPr>
                <w:rtl w:val="0"/>
              </w:rPr>
              <w:t xml:space="preserve">La aprobación la dará el patrocinador del proyecto Jesús Torres Valderrama.</w:t>
            </w:r>
          </w:p>
        </w:tc>
      </w:tr>
      <w:tr>
        <w:trPr>
          <w:cantSplit w:val="0"/>
          <w:trHeight w:val="477.109375" w:hRule="atLeast"/>
          <w:tblHeader w:val="0"/>
        </w:trPr>
        <w:tc>
          <w:tcPr/>
          <w:p w:rsidR="00000000" w:rsidDel="00000000" w:rsidP="00000000" w:rsidRDefault="00000000" w:rsidRPr="00000000" w14:paraId="0000007E">
            <w:pPr>
              <w:jc w:val="both"/>
              <w:rPr/>
            </w:pPr>
            <w:r w:rsidDel="00000000" w:rsidR="00000000" w:rsidRPr="00000000">
              <w:rPr>
                <w:rtl w:val="0"/>
              </w:rPr>
              <w:t xml:space="preserve">El producto debe reflejar la línea de la empresa con sus datos.</w:t>
            </w:r>
          </w:p>
        </w:tc>
        <w:tc>
          <w:tcPr/>
          <w:p w:rsidR="00000000" w:rsidDel="00000000" w:rsidP="00000000" w:rsidRDefault="00000000" w:rsidRPr="00000000" w14:paraId="0000007F">
            <w:pPr>
              <w:jc w:val="both"/>
              <w:rPr/>
            </w:pPr>
            <w:r w:rsidDel="00000000" w:rsidR="00000000" w:rsidRPr="00000000">
              <w:rPr>
                <w:rtl w:val="0"/>
              </w:rPr>
              <w:t xml:space="preserve">El sistema debe identificarse con la marca corporativa de la empresa y reflejar todos los datos de la empresa claramente.</w:t>
            </w:r>
          </w:p>
        </w:tc>
        <w:tc>
          <w:tcPr/>
          <w:p w:rsidR="00000000" w:rsidDel="00000000" w:rsidP="00000000" w:rsidRDefault="00000000" w:rsidRPr="00000000" w14:paraId="00000080">
            <w:pPr>
              <w:jc w:val="both"/>
              <w:rPr/>
            </w:pPr>
            <w:r w:rsidDel="00000000" w:rsidR="00000000" w:rsidRPr="00000000">
              <w:rPr>
                <w:rtl w:val="0"/>
              </w:rPr>
              <w:t xml:space="preserve">La aprobación la dará el patrocinador del proyecto Jesús Torres Valderrama.</w:t>
            </w:r>
          </w:p>
        </w:tc>
      </w:tr>
      <w:tr>
        <w:trPr>
          <w:cantSplit w:val="0"/>
          <w:trHeight w:val="477.109375" w:hRule="atLeast"/>
          <w:tblHeader w:val="0"/>
        </w:trPr>
        <w:tc>
          <w:tcPr/>
          <w:p w:rsidR="00000000" w:rsidDel="00000000" w:rsidP="00000000" w:rsidRDefault="00000000" w:rsidRPr="00000000" w14:paraId="00000081">
            <w:pPr>
              <w:jc w:val="both"/>
              <w:rPr/>
            </w:pPr>
            <w:r w:rsidDel="00000000" w:rsidR="00000000" w:rsidRPr="00000000">
              <w:rPr>
                <w:rtl w:val="0"/>
              </w:rPr>
              <w:t xml:space="preserve">El producto debe ser seguro.</w:t>
            </w:r>
          </w:p>
        </w:tc>
        <w:tc>
          <w:tcPr/>
          <w:p w:rsidR="00000000" w:rsidDel="00000000" w:rsidP="00000000" w:rsidRDefault="00000000" w:rsidRPr="00000000" w14:paraId="00000082">
            <w:pPr>
              <w:jc w:val="both"/>
              <w:rPr/>
            </w:pPr>
            <w:r w:rsidDel="00000000" w:rsidR="00000000" w:rsidRPr="00000000">
              <w:rPr>
                <w:rtl w:val="0"/>
              </w:rPr>
              <w:t xml:space="preserve">Se debe cumplir con distintos estándares de seguridad en el sistema a la hora de realizar la compra.</w:t>
            </w:r>
          </w:p>
        </w:tc>
        <w:tc>
          <w:tcPr/>
          <w:p w:rsidR="00000000" w:rsidDel="00000000" w:rsidP="00000000" w:rsidRDefault="00000000" w:rsidRPr="00000000" w14:paraId="00000083">
            <w:pPr>
              <w:jc w:val="both"/>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084">
            <w:pPr>
              <w:jc w:val="both"/>
              <w:rPr/>
            </w:pPr>
            <w:r w:rsidDel="00000000" w:rsidR="00000000" w:rsidRPr="00000000">
              <w:rPr>
                <w:rtl w:val="0"/>
              </w:rPr>
              <w:t xml:space="preserve">Tiempo:</w:t>
            </w:r>
          </w:p>
        </w:tc>
      </w:tr>
      <w:tr>
        <w:trPr>
          <w:cantSplit w:val="0"/>
          <w:tblHeader w:val="0"/>
        </w:trPr>
        <w:tc>
          <w:tcPr/>
          <w:p w:rsidR="00000000" w:rsidDel="00000000" w:rsidP="00000000" w:rsidRDefault="00000000" w:rsidRPr="00000000" w14:paraId="00000087">
            <w:pPr>
              <w:jc w:val="both"/>
              <w:rPr/>
            </w:pPr>
            <w:r w:rsidDel="00000000" w:rsidR="00000000" w:rsidRPr="00000000">
              <w:rPr>
                <w:rtl w:val="0"/>
              </w:rPr>
              <w:t xml:space="preserve">El proyecto deberá ser entregado el</w:t>
            </w:r>
          </w:p>
          <w:p w:rsidR="00000000" w:rsidDel="00000000" w:rsidP="00000000" w:rsidRDefault="00000000" w:rsidRPr="00000000" w14:paraId="00000088">
            <w:pPr>
              <w:jc w:val="both"/>
              <w:rPr/>
            </w:pPr>
            <w:r w:rsidDel="00000000" w:rsidR="00000000" w:rsidRPr="00000000">
              <w:rPr>
                <w:rtl w:val="0"/>
              </w:rPr>
              <w:t xml:space="preserve">día 13 de diciembre.</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tc>
        <w:tc>
          <w:tcPr/>
          <w:p w:rsidR="00000000" w:rsidDel="00000000" w:rsidP="00000000" w:rsidRDefault="00000000" w:rsidRPr="00000000" w14:paraId="0000008B">
            <w:pPr>
              <w:jc w:val="both"/>
              <w:rPr/>
            </w:pPr>
            <w:r w:rsidDel="00000000" w:rsidR="00000000" w:rsidRPr="00000000">
              <w:rPr>
                <w:rtl w:val="0"/>
              </w:rPr>
              <w:t xml:space="preserve">El proyecto será aceptado siempre y cuando no haya retrasos que hagan que el desarrollo dure más de tres semanas.</w:t>
            </w:r>
          </w:p>
        </w:tc>
        <w:tc>
          <w:tcPr/>
          <w:p w:rsidR="00000000" w:rsidDel="00000000" w:rsidP="00000000" w:rsidRDefault="00000000" w:rsidRPr="00000000" w14:paraId="0000008C">
            <w:pPr>
              <w:jc w:val="both"/>
              <w:rPr/>
            </w:pPr>
            <w:r w:rsidDel="00000000" w:rsidR="00000000" w:rsidRPr="00000000">
              <w:rPr>
                <w:rtl w:val="0"/>
              </w:rPr>
              <w:t xml:space="preserve">La aprobación la dará el patrocinador del proyecto Jesús Torres Valderrama.</w:t>
            </w:r>
          </w:p>
        </w:tc>
      </w:tr>
      <w:tr>
        <w:trPr>
          <w:cantSplit w:val="0"/>
          <w:tblHeader w:val="0"/>
        </w:trPr>
        <w:tc>
          <w:tcPr>
            <w:gridSpan w:val="3"/>
            <w:shd w:fill="d9d9d9" w:val="clear"/>
          </w:tcPr>
          <w:p w:rsidR="00000000" w:rsidDel="00000000" w:rsidP="00000000" w:rsidRDefault="00000000" w:rsidRPr="00000000" w14:paraId="0000008D">
            <w:pPr>
              <w:jc w:val="both"/>
              <w:rPr/>
            </w:pPr>
            <w:r w:rsidDel="00000000" w:rsidR="00000000" w:rsidRPr="00000000">
              <w:rPr>
                <w:rtl w:val="0"/>
              </w:rPr>
              <w:t xml:space="preserve">Coste:</w:t>
            </w:r>
          </w:p>
        </w:tc>
      </w:tr>
      <w:tr>
        <w:trPr>
          <w:cantSplit w:val="0"/>
          <w:tblHeader w:val="0"/>
        </w:trPr>
        <w:tc>
          <w:tcPr/>
          <w:p w:rsidR="00000000" w:rsidDel="00000000" w:rsidP="00000000" w:rsidRDefault="00000000" w:rsidRPr="00000000" w14:paraId="00000090">
            <w:pPr>
              <w:jc w:val="both"/>
              <w:rPr/>
            </w:pPr>
            <w:r w:rsidDel="00000000" w:rsidR="00000000" w:rsidRPr="00000000">
              <w:rPr>
                <w:rtl w:val="0"/>
              </w:rPr>
              <w:t xml:space="preserve">El presupuesto cerrado con el patrocinador es de 4471,20€.</w:t>
            </w:r>
          </w:p>
          <w:p w:rsidR="00000000" w:rsidDel="00000000" w:rsidP="00000000" w:rsidRDefault="00000000" w:rsidRPr="00000000" w14:paraId="00000091">
            <w:pPr>
              <w:jc w:val="both"/>
              <w:rPr/>
            </w:pPr>
            <w:r w:rsidDel="00000000" w:rsidR="00000000" w:rsidRPr="00000000">
              <w:rPr>
                <w:rtl w:val="0"/>
              </w:rPr>
            </w:r>
          </w:p>
        </w:tc>
        <w:tc>
          <w:tcPr/>
          <w:p w:rsidR="00000000" w:rsidDel="00000000" w:rsidP="00000000" w:rsidRDefault="00000000" w:rsidRPr="00000000" w14:paraId="00000092">
            <w:pPr>
              <w:jc w:val="both"/>
              <w:rPr/>
            </w:pPr>
            <w:r w:rsidDel="00000000" w:rsidR="00000000" w:rsidRPr="00000000">
              <w:rPr>
                <w:rtl w:val="0"/>
              </w:rPr>
              <w:t xml:space="preserve">El proyecto será aceptado siempre y</w:t>
            </w:r>
          </w:p>
          <w:p w:rsidR="00000000" w:rsidDel="00000000" w:rsidP="00000000" w:rsidRDefault="00000000" w:rsidRPr="00000000" w14:paraId="00000093">
            <w:pPr>
              <w:jc w:val="both"/>
              <w:rPr/>
            </w:pPr>
            <w:r w:rsidDel="00000000" w:rsidR="00000000" w:rsidRPr="00000000">
              <w:rPr>
                <w:rtl w:val="0"/>
              </w:rPr>
              <w:t xml:space="preserve">cuando se necesite un presupuesto</w:t>
            </w:r>
          </w:p>
          <w:p w:rsidR="00000000" w:rsidDel="00000000" w:rsidP="00000000" w:rsidRDefault="00000000" w:rsidRPr="00000000" w14:paraId="00000094">
            <w:pPr>
              <w:jc w:val="both"/>
              <w:rPr/>
            </w:pPr>
            <w:r w:rsidDel="00000000" w:rsidR="00000000" w:rsidRPr="00000000">
              <w:rPr>
                <w:rtl w:val="0"/>
              </w:rPr>
              <w:t xml:space="preserve">inferior o igual al que cerremos con el</w:t>
            </w:r>
          </w:p>
          <w:p w:rsidR="00000000" w:rsidDel="00000000" w:rsidP="00000000" w:rsidRDefault="00000000" w:rsidRPr="00000000" w14:paraId="00000095">
            <w:pPr>
              <w:jc w:val="both"/>
              <w:rPr/>
            </w:pPr>
            <w:r w:rsidDel="00000000" w:rsidR="00000000" w:rsidRPr="00000000">
              <w:rPr>
                <w:rtl w:val="0"/>
              </w:rPr>
              <w:t xml:space="preserve">patrocinador.</w:t>
            </w:r>
          </w:p>
        </w:tc>
        <w:tc>
          <w:tcPr/>
          <w:p w:rsidR="00000000" w:rsidDel="00000000" w:rsidP="00000000" w:rsidRDefault="00000000" w:rsidRPr="00000000" w14:paraId="00000096">
            <w:pPr>
              <w:jc w:val="both"/>
              <w:rPr/>
            </w:pPr>
            <w:r w:rsidDel="00000000" w:rsidR="00000000" w:rsidRPr="00000000">
              <w:rPr>
                <w:rtl w:val="0"/>
              </w:rPr>
              <w:t xml:space="preserve">La aprobación la dará el patrocinador del proyecto Jesús Torres Valderrama.</w:t>
            </w:r>
          </w:p>
        </w:tc>
      </w:tr>
    </w:tbl>
    <w:p w:rsidR="00000000" w:rsidDel="00000000" w:rsidP="00000000" w:rsidRDefault="00000000" w:rsidRPr="00000000" w14:paraId="00000097">
      <w:pPr>
        <w:tabs>
          <w:tab w:val="left" w:leader="none" w:pos="960"/>
        </w:tabs>
        <w:spacing w:after="0" w:lineRule="auto"/>
        <w:jc w:val="both"/>
        <w:rPr/>
      </w:pPr>
      <w:r w:rsidDel="00000000" w:rsidR="00000000" w:rsidRPr="00000000">
        <w:rPr>
          <w:rtl w:val="0"/>
        </w:rPr>
      </w:r>
    </w:p>
    <w:p w:rsidR="00000000" w:rsidDel="00000000" w:rsidP="00000000" w:rsidRDefault="00000000" w:rsidRPr="00000000" w14:paraId="00000098">
      <w:pPr>
        <w:shd w:fill="d9d9d9" w:val="clear"/>
        <w:spacing w:after="0" w:lineRule="auto"/>
        <w:jc w:val="both"/>
        <w:rPr>
          <w:b w:val="1"/>
        </w:rPr>
      </w:pPr>
      <w:r w:rsidDel="00000000" w:rsidR="00000000" w:rsidRPr="00000000">
        <w:rPr>
          <w:b w:val="1"/>
          <w:rtl w:val="0"/>
        </w:rPr>
        <w:t xml:space="preserve">DESVIACIONES AUTORIZADAS (NO GENERAN SOLICITUD DE CAMBIO)</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8042"/>
        <w:tblGridChange w:id="0">
          <w:tblGrid>
            <w:gridCol w:w="2898"/>
            <w:gridCol w:w="8042"/>
          </w:tblGrid>
        </w:tblGridChange>
      </w:tblGrid>
      <w:tr>
        <w:trPr>
          <w:cantSplit w:val="0"/>
          <w:tblHeader w:val="0"/>
        </w:trPr>
        <w:tc>
          <w:tcPr>
            <w:shd w:fill="d9d9d9" w:val="clear"/>
          </w:tcPr>
          <w:p w:rsidR="00000000" w:rsidDel="00000000" w:rsidP="00000000" w:rsidRDefault="00000000" w:rsidRPr="00000000" w14:paraId="00000099">
            <w:pPr>
              <w:jc w:val="both"/>
              <w:rPr>
                <w:b w:val="1"/>
              </w:rPr>
            </w:pPr>
            <w:r w:rsidDel="00000000" w:rsidR="00000000" w:rsidRPr="00000000">
              <w:rPr>
                <w:b w:val="1"/>
                <w:rtl w:val="0"/>
              </w:rPr>
              <w:t xml:space="preserve">ASPECTO</w:t>
            </w:r>
          </w:p>
        </w:tc>
        <w:tc>
          <w:tcPr>
            <w:shd w:fill="d9d9d9" w:val="clear"/>
          </w:tcPr>
          <w:p w:rsidR="00000000" w:rsidDel="00000000" w:rsidP="00000000" w:rsidRDefault="00000000" w:rsidRPr="00000000" w14:paraId="0000009A">
            <w:pPr>
              <w:jc w:val="both"/>
              <w:rPr>
                <w:b w:val="1"/>
              </w:rPr>
            </w:pPr>
            <w:r w:rsidDel="00000000" w:rsidR="00000000" w:rsidRPr="00000000">
              <w:rPr>
                <w:b w:val="1"/>
                <w:rtl w:val="0"/>
              </w:rPr>
              <w:t xml:space="preserve">UMBRALES</w:t>
            </w:r>
          </w:p>
        </w:tc>
      </w:tr>
      <w:tr>
        <w:trPr>
          <w:cantSplit w:val="0"/>
          <w:tblHeader w:val="0"/>
        </w:trPr>
        <w:tc>
          <w:tcPr>
            <w:shd w:fill="d9d9d9" w:val="clear"/>
          </w:tcPr>
          <w:p w:rsidR="00000000" w:rsidDel="00000000" w:rsidP="00000000" w:rsidRDefault="00000000" w:rsidRPr="00000000" w14:paraId="0000009B">
            <w:pPr>
              <w:spacing w:after="120" w:before="120" w:lineRule="auto"/>
              <w:jc w:val="both"/>
              <w:rPr>
                <w:b w:val="1"/>
              </w:rPr>
            </w:pPr>
            <w:r w:rsidDel="00000000" w:rsidR="00000000" w:rsidRPr="00000000">
              <w:rPr>
                <w:b w:val="1"/>
                <w:rtl w:val="0"/>
              </w:rPr>
              <w:t xml:space="preserve">ALCANCE</w:t>
            </w:r>
          </w:p>
        </w:tc>
        <w:tc>
          <w:tcPr/>
          <w:p w:rsidR="00000000" w:rsidDel="00000000" w:rsidP="00000000" w:rsidRDefault="00000000" w:rsidRPr="00000000" w14:paraId="0000009C">
            <w:pPr>
              <w:spacing w:after="120" w:before="120" w:lineRule="auto"/>
              <w:jc w:val="both"/>
              <w:rPr/>
            </w:pPr>
            <w:r w:rsidDel="00000000" w:rsidR="00000000" w:rsidRPr="00000000">
              <w:rPr>
                <w:rtl w:val="0"/>
              </w:rPr>
              <w:t xml:space="preserve">El alcance no puede variar sin generar una solicitud de cambio.</w:t>
            </w:r>
          </w:p>
        </w:tc>
      </w:tr>
      <w:tr>
        <w:trPr>
          <w:cantSplit w:val="0"/>
          <w:tblHeader w:val="0"/>
        </w:trPr>
        <w:tc>
          <w:tcPr>
            <w:shd w:fill="d9d9d9" w:val="clear"/>
          </w:tcPr>
          <w:p w:rsidR="00000000" w:rsidDel="00000000" w:rsidP="00000000" w:rsidRDefault="00000000" w:rsidRPr="00000000" w14:paraId="0000009D">
            <w:pPr>
              <w:spacing w:after="120" w:before="120" w:lineRule="auto"/>
              <w:jc w:val="both"/>
              <w:rPr>
                <w:b w:val="1"/>
              </w:rPr>
            </w:pPr>
            <w:r w:rsidDel="00000000" w:rsidR="00000000" w:rsidRPr="00000000">
              <w:rPr>
                <w:b w:val="1"/>
                <w:rtl w:val="0"/>
              </w:rPr>
              <w:t xml:space="preserve">CRONOGRAMA</w:t>
            </w:r>
          </w:p>
        </w:tc>
        <w:tc>
          <w:tcPr/>
          <w:p w:rsidR="00000000" w:rsidDel="00000000" w:rsidP="00000000" w:rsidRDefault="00000000" w:rsidRPr="00000000" w14:paraId="0000009E">
            <w:pPr>
              <w:spacing w:after="120" w:before="120" w:lineRule="auto"/>
              <w:jc w:val="both"/>
              <w:rPr/>
            </w:pPr>
            <w:r w:rsidDel="00000000" w:rsidR="00000000" w:rsidRPr="00000000">
              <w:rPr>
                <w:rtl w:val="0"/>
              </w:rPr>
              <w:t xml:space="preserve">Las tareas del cronograma podrán tener desviaciones de hasta un día sin generar solicitudes de cambio en el cronograma, a partir de un día de retraso, generarán solicitudes de cambio.</w:t>
            </w:r>
          </w:p>
        </w:tc>
      </w:tr>
      <w:tr>
        <w:trPr>
          <w:cantSplit w:val="0"/>
          <w:tblHeader w:val="0"/>
        </w:trPr>
        <w:tc>
          <w:tcPr>
            <w:shd w:fill="d9d9d9" w:val="clear"/>
          </w:tcPr>
          <w:p w:rsidR="00000000" w:rsidDel="00000000" w:rsidP="00000000" w:rsidRDefault="00000000" w:rsidRPr="00000000" w14:paraId="0000009F">
            <w:pPr>
              <w:spacing w:after="120" w:before="120" w:lineRule="auto"/>
              <w:jc w:val="both"/>
              <w:rPr>
                <w:b w:val="1"/>
              </w:rPr>
            </w:pPr>
            <w:r w:rsidDel="00000000" w:rsidR="00000000" w:rsidRPr="00000000">
              <w:rPr>
                <w:b w:val="1"/>
                <w:rtl w:val="0"/>
              </w:rPr>
              <w:t xml:space="preserve">PRESUPUESTO</w:t>
            </w:r>
          </w:p>
        </w:tc>
        <w:tc>
          <w:tcPr/>
          <w:p w:rsidR="00000000" w:rsidDel="00000000" w:rsidP="00000000" w:rsidRDefault="00000000" w:rsidRPr="00000000" w14:paraId="000000A0">
            <w:pPr>
              <w:spacing w:after="120" w:before="120" w:lineRule="auto"/>
              <w:jc w:val="both"/>
              <w:rPr/>
            </w:pPr>
            <w:r w:rsidDel="00000000" w:rsidR="00000000" w:rsidRPr="00000000">
              <w:rPr>
                <w:rtl w:val="0"/>
              </w:rPr>
              <w:t xml:space="preserve">El presupuesto sólo podrá variar sin generar solicitudes de cambio si tras la variación no supera el presupuesto fijado con el patrocinador.</w:t>
            </w:r>
          </w:p>
        </w:tc>
      </w:tr>
    </w:tbl>
    <w:p w:rsidR="00000000" w:rsidDel="00000000" w:rsidP="00000000" w:rsidRDefault="00000000" w:rsidRPr="00000000" w14:paraId="000000A1">
      <w:pPr>
        <w:spacing w:after="0" w:lineRule="auto"/>
        <w:jc w:val="both"/>
        <w:rPr/>
      </w:pPr>
      <w:r w:rsidDel="00000000" w:rsidR="00000000" w:rsidRPr="00000000">
        <w:rPr>
          <w:rtl w:val="0"/>
        </w:rPr>
      </w:r>
    </w:p>
    <w:p w:rsidR="00000000" w:rsidDel="00000000" w:rsidP="00000000" w:rsidRDefault="00000000" w:rsidRPr="00000000" w14:paraId="000000A2">
      <w:pPr>
        <w:shd w:fill="d9d9d9" w:val="clear"/>
        <w:spacing w:after="0" w:lineRule="auto"/>
        <w:jc w:val="both"/>
        <w:rPr>
          <w:b w:val="1"/>
        </w:rPr>
      </w:pPr>
      <w:r w:rsidDel="00000000" w:rsidR="00000000" w:rsidRPr="00000000">
        <w:rPr>
          <w:b w:val="1"/>
          <w:rtl w:val="0"/>
        </w:rPr>
        <w:t xml:space="preserve">CRITERIOS DE CIERRE</w:t>
      </w:r>
    </w:p>
    <w:tbl>
      <w:tblPr>
        <w:tblStyle w:val="Table8"/>
        <w:tblW w:w="1088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1843"/>
        <w:gridCol w:w="7796"/>
        <w:tblGridChange w:id="0">
          <w:tblGrid>
            <w:gridCol w:w="1242"/>
            <w:gridCol w:w="1843"/>
            <w:gridCol w:w="7796"/>
          </w:tblGrid>
        </w:tblGridChange>
      </w:tblGrid>
      <w:tr>
        <w:trPr>
          <w:cantSplit w:val="0"/>
          <w:tblHeader w:val="0"/>
        </w:trPr>
        <w:tc>
          <w:tcPr>
            <w:shd w:fill="d9d9d9" w:val="clear"/>
          </w:tcPr>
          <w:p w:rsidR="00000000" w:rsidDel="00000000" w:rsidP="00000000" w:rsidRDefault="00000000" w:rsidRPr="00000000" w14:paraId="000000A3">
            <w:pPr>
              <w:jc w:val="both"/>
              <w:rPr>
                <w:b w:val="1"/>
              </w:rPr>
            </w:pPr>
            <w:r w:rsidDel="00000000" w:rsidR="00000000" w:rsidRPr="00000000">
              <w:rPr>
                <w:b w:val="1"/>
                <w:rtl w:val="0"/>
              </w:rPr>
              <w:t xml:space="preserve">ID</w:t>
            </w:r>
          </w:p>
        </w:tc>
        <w:tc>
          <w:tcPr>
            <w:shd w:fill="d9d9d9" w:val="clear"/>
          </w:tcPr>
          <w:p w:rsidR="00000000" w:rsidDel="00000000" w:rsidP="00000000" w:rsidRDefault="00000000" w:rsidRPr="00000000" w14:paraId="000000A4">
            <w:pPr>
              <w:jc w:val="both"/>
              <w:rPr>
                <w:b w:val="1"/>
              </w:rPr>
            </w:pPr>
            <w:r w:rsidDel="00000000" w:rsidR="00000000" w:rsidRPr="00000000">
              <w:rPr>
                <w:b w:val="1"/>
                <w:rtl w:val="0"/>
              </w:rPr>
              <w:t xml:space="preserve">TIPO</w:t>
            </w:r>
          </w:p>
        </w:tc>
        <w:tc>
          <w:tcPr>
            <w:shd w:fill="d9d9d9" w:val="clear"/>
          </w:tcPr>
          <w:p w:rsidR="00000000" w:rsidDel="00000000" w:rsidP="00000000" w:rsidRDefault="00000000" w:rsidRPr="00000000" w14:paraId="000000A5">
            <w:pPr>
              <w:jc w:val="both"/>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0A6">
            <w:pPr>
              <w:spacing w:after="120" w:before="120" w:lineRule="auto"/>
              <w:jc w:val="both"/>
              <w:rPr/>
            </w:pPr>
            <w:r w:rsidDel="00000000" w:rsidR="00000000" w:rsidRPr="00000000">
              <w:rPr>
                <w:rtl w:val="0"/>
              </w:rPr>
              <w:t xml:space="preserve">1</w:t>
            </w:r>
          </w:p>
        </w:tc>
        <w:tc>
          <w:tcPr/>
          <w:p w:rsidR="00000000" w:rsidDel="00000000" w:rsidP="00000000" w:rsidRDefault="00000000" w:rsidRPr="00000000" w14:paraId="000000A7">
            <w:pPr>
              <w:spacing w:after="120" w:before="120" w:lineRule="auto"/>
              <w:jc w:val="both"/>
              <w:rPr/>
            </w:pPr>
            <w:r w:rsidDel="00000000" w:rsidR="00000000" w:rsidRPr="00000000">
              <w:rPr>
                <w:rtl w:val="0"/>
              </w:rPr>
              <w:t xml:space="preserve">Satisfacción cliente</w:t>
            </w:r>
          </w:p>
        </w:tc>
        <w:tc>
          <w:tcPr/>
          <w:p w:rsidR="00000000" w:rsidDel="00000000" w:rsidP="00000000" w:rsidRDefault="00000000" w:rsidRPr="00000000" w14:paraId="000000A8">
            <w:pPr>
              <w:spacing w:after="120" w:before="120" w:lineRule="auto"/>
              <w:jc w:val="both"/>
              <w:rPr/>
            </w:pPr>
            <w:r w:rsidDel="00000000" w:rsidR="00000000" w:rsidRPr="00000000">
              <w:rPr>
                <w:rtl w:val="0"/>
              </w:rPr>
              <w:t xml:space="preserve">El cliente debe examinar todos los entregables claves del proyecto y, posteriormente, aprobarlos</w:t>
            </w:r>
          </w:p>
        </w:tc>
      </w:tr>
      <w:tr>
        <w:trPr>
          <w:cantSplit w:val="0"/>
          <w:tblHeader w:val="0"/>
        </w:trPr>
        <w:tc>
          <w:tcPr/>
          <w:p w:rsidR="00000000" w:rsidDel="00000000" w:rsidP="00000000" w:rsidRDefault="00000000" w:rsidRPr="00000000" w14:paraId="000000A9">
            <w:pPr>
              <w:spacing w:after="120" w:before="120" w:lineRule="auto"/>
              <w:jc w:val="both"/>
              <w:rPr/>
            </w:pPr>
            <w:r w:rsidDel="00000000" w:rsidR="00000000" w:rsidRPr="00000000">
              <w:rPr>
                <w:rtl w:val="0"/>
              </w:rPr>
              <w:t xml:space="preserve">2</w:t>
            </w:r>
          </w:p>
        </w:tc>
        <w:tc>
          <w:tcPr/>
          <w:p w:rsidR="00000000" w:rsidDel="00000000" w:rsidP="00000000" w:rsidRDefault="00000000" w:rsidRPr="00000000" w14:paraId="000000AA">
            <w:pPr>
              <w:spacing w:after="120" w:before="120" w:lineRule="auto"/>
              <w:jc w:val="both"/>
              <w:rPr/>
            </w:pPr>
            <w:r w:rsidDel="00000000" w:rsidR="00000000" w:rsidRPr="00000000">
              <w:rPr>
                <w:rtl w:val="0"/>
              </w:rPr>
              <w:t xml:space="preserve">Cumplimiento requisitos</w:t>
            </w:r>
          </w:p>
        </w:tc>
        <w:tc>
          <w:tcPr/>
          <w:p w:rsidR="00000000" w:rsidDel="00000000" w:rsidP="00000000" w:rsidRDefault="00000000" w:rsidRPr="00000000" w14:paraId="000000AB">
            <w:pPr>
              <w:spacing w:after="120" w:before="120" w:lineRule="auto"/>
              <w:jc w:val="both"/>
              <w:rPr/>
            </w:pPr>
            <w:r w:rsidDel="00000000" w:rsidR="00000000" w:rsidRPr="00000000">
              <w:rPr>
                <w:rtl w:val="0"/>
              </w:rPr>
              <w:t xml:space="preserve">Se deben cumplir todos los requisitos establecidos en el registro de requisitos, sea cuál sea su tipo o prioridad</w:t>
            </w:r>
          </w:p>
        </w:tc>
      </w:tr>
    </w:tbl>
    <w:p w:rsidR="00000000" w:rsidDel="00000000" w:rsidP="00000000" w:rsidRDefault="00000000" w:rsidRPr="00000000" w14:paraId="000000AC">
      <w:pPr>
        <w:spacing w:after="0" w:lineRule="auto"/>
        <w:rPr/>
      </w:pPr>
      <w:r w:rsidDel="00000000" w:rsidR="00000000" w:rsidRPr="00000000">
        <w:rPr>
          <w:rtl w:val="0"/>
        </w:rPr>
      </w:r>
    </w:p>
    <w:p w:rsidR="00000000" w:rsidDel="00000000" w:rsidP="00000000" w:rsidRDefault="00000000" w:rsidRPr="00000000" w14:paraId="000000AD">
      <w:pPr>
        <w:shd w:fill="d9d9d9" w:val="clear"/>
        <w:spacing w:after="0" w:lineRule="auto"/>
        <w:rPr>
          <w:b w:val="1"/>
        </w:rPr>
      </w:pPr>
      <w:r w:rsidDel="00000000" w:rsidR="00000000" w:rsidRPr="00000000">
        <w:rPr>
          <w:b w:val="1"/>
          <w:rtl w:val="0"/>
        </w:rPr>
        <w:t xml:space="preserve">DOCUMENTOS ANEXOS</w:t>
      </w:r>
    </w:p>
    <w:tbl>
      <w:tblPr>
        <w:tblStyle w:val="Table9"/>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AE">
            <w:pPr>
              <w:rPr>
                <w:b w:val="1"/>
              </w:rPr>
            </w:pPr>
            <w:r w:rsidDel="00000000" w:rsidR="00000000" w:rsidRPr="00000000">
              <w:rPr>
                <w:b w:val="1"/>
                <w:rtl w:val="0"/>
              </w:rPr>
              <w:t xml:space="preserve">PLAN DE GESTIÓN DE REQUISITOS</w:t>
            </w:r>
          </w:p>
          <w:p w:rsidR="00000000" w:rsidDel="00000000" w:rsidP="00000000" w:rsidRDefault="00000000" w:rsidRPr="00000000" w14:paraId="000000AF">
            <w:pPr>
              <w:rPr>
                <w:b w:val="1"/>
              </w:rPr>
            </w:pPr>
            <w:r w:rsidDel="00000000" w:rsidR="00000000" w:rsidRPr="00000000">
              <w:rPr>
                <w:b w:val="1"/>
                <w:rtl w:val="0"/>
              </w:rPr>
              <w:t xml:space="preserve">PLAN DE GESTIÓN DEL ALCANCE</w:t>
            </w:r>
          </w:p>
          <w:p w:rsidR="00000000" w:rsidDel="00000000" w:rsidP="00000000" w:rsidRDefault="00000000" w:rsidRPr="00000000" w14:paraId="000000B0">
            <w:pPr>
              <w:rPr>
                <w:b w:val="1"/>
              </w:rPr>
            </w:pPr>
            <w:r w:rsidDel="00000000" w:rsidR="00000000" w:rsidRPr="00000000">
              <w:rPr>
                <w:b w:val="1"/>
                <w:rtl w:val="0"/>
              </w:rPr>
              <w:t xml:space="preserve">PLAN DE GESTIÓN DEL CRONOGRAMA</w:t>
            </w:r>
          </w:p>
          <w:p w:rsidR="00000000" w:rsidDel="00000000" w:rsidP="00000000" w:rsidRDefault="00000000" w:rsidRPr="00000000" w14:paraId="000000B1">
            <w:pPr>
              <w:rPr>
                <w:b w:val="1"/>
              </w:rPr>
            </w:pPr>
            <w:r w:rsidDel="00000000" w:rsidR="00000000" w:rsidRPr="00000000">
              <w:rPr>
                <w:b w:val="1"/>
                <w:rtl w:val="0"/>
              </w:rPr>
              <w:t xml:space="preserve">PLAN DE GESTIÓN DE COSTES</w:t>
            </w:r>
          </w:p>
          <w:p w:rsidR="00000000" w:rsidDel="00000000" w:rsidP="00000000" w:rsidRDefault="00000000" w:rsidRPr="00000000" w14:paraId="000000B2">
            <w:pPr>
              <w:rPr>
                <w:b w:val="1"/>
              </w:rPr>
            </w:pPr>
            <w:r w:rsidDel="00000000" w:rsidR="00000000" w:rsidRPr="00000000">
              <w:rPr>
                <w:b w:val="1"/>
                <w:rtl w:val="0"/>
              </w:rPr>
              <w:t xml:space="preserve">PLAN DE GESTIÓN DE CALIDAD</w:t>
            </w:r>
          </w:p>
          <w:p w:rsidR="00000000" w:rsidDel="00000000" w:rsidP="00000000" w:rsidRDefault="00000000" w:rsidRPr="00000000" w14:paraId="000000B3">
            <w:pPr>
              <w:rPr>
                <w:b w:val="1"/>
              </w:rPr>
            </w:pPr>
            <w:r w:rsidDel="00000000" w:rsidR="00000000" w:rsidRPr="00000000">
              <w:rPr>
                <w:b w:val="1"/>
                <w:rtl w:val="0"/>
              </w:rPr>
              <w:t xml:space="preserve">PLAN DE GESTIÓN DE RECURSOS</w:t>
            </w:r>
          </w:p>
          <w:p w:rsidR="00000000" w:rsidDel="00000000" w:rsidP="00000000" w:rsidRDefault="00000000" w:rsidRPr="00000000" w14:paraId="000000B4">
            <w:pPr>
              <w:rPr>
                <w:b w:val="1"/>
              </w:rPr>
            </w:pPr>
            <w:r w:rsidDel="00000000" w:rsidR="00000000" w:rsidRPr="00000000">
              <w:rPr>
                <w:b w:val="1"/>
                <w:rtl w:val="0"/>
              </w:rPr>
              <w:t xml:space="preserve">PLAN DE GESTIÓN DE LAS COMUNICACIONES</w:t>
            </w:r>
          </w:p>
          <w:p w:rsidR="00000000" w:rsidDel="00000000" w:rsidP="00000000" w:rsidRDefault="00000000" w:rsidRPr="00000000" w14:paraId="000000B5">
            <w:pPr>
              <w:rPr>
                <w:b w:val="1"/>
              </w:rPr>
            </w:pPr>
            <w:r w:rsidDel="00000000" w:rsidR="00000000" w:rsidRPr="00000000">
              <w:rPr>
                <w:b w:val="1"/>
                <w:rtl w:val="0"/>
              </w:rPr>
              <w:t xml:space="preserve">PLAN DE GESTIÓN DE RIESGOS</w:t>
            </w:r>
          </w:p>
          <w:p w:rsidR="00000000" w:rsidDel="00000000" w:rsidP="00000000" w:rsidRDefault="00000000" w:rsidRPr="00000000" w14:paraId="000000B6">
            <w:pPr>
              <w:rPr>
                <w:b w:val="1"/>
              </w:rPr>
            </w:pPr>
            <w:r w:rsidDel="00000000" w:rsidR="00000000" w:rsidRPr="00000000">
              <w:rPr>
                <w:b w:val="1"/>
                <w:rtl w:val="0"/>
              </w:rPr>
              <w:t xml:space="preserve">PLAN DE GESTIÓN DE ADQUISICIONES</w:t>
            </w:r>
          </w:p>
          <w:p w:rsidR="00000000" w:rsidDel="00000000" w:rsidP="00000000" w:rsidRDefault="00000000" w:rsidRPr="00000000" w14:paraId="000000B7">
            <w:pPr>
              <w:rPr>
                <w:b w:val="1"/>
              </w:rPr>
            </w:pPr>
            <w:r w:rsidDel="00000000" w:rsidR="00000000" w:rsidRPr="00000000">
              <w:rPr>
                <w:b w:val="1"/>
                <w:rtl w:val="0"/>
              </w:rPr>
              <w:t xml:space="preserve">PLAN DE GESTIÓN DE CAMBIOS</w:t>
            </w:r>
          </w:p>
          <w:p w:rsidR="00000000" w:rsidDel="00000000" w:rsidP="00000000" w:rsidRDefault="00000000" w:rsidRPr="00000000" w14:paraId="000000B8">
            <w:pPr>
              <w:rPr/>
            </w:pPr>
            <w:r w:rsidDel="00000000" w:rsidR="00000000" w:rsidRPr="00000000">
              <w:rPr>
                <w:b w:val="1"/>
                <w:rtl w:val="0"/>
              </w:rPr>
              <w:t xml:space="preserve">PLAN DE GESTIÓN DE LA CONFIGURACIÓN</w:t>
            </w:r>
            <w:r w:rsidDel="00000000" w:rsidR="00000000" w:rsidRPr="00000000">
              <w:rPr>
                <w:rtl w:val="0"/>
              </w:rPr>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LÍNEA BASE DEL ALCANCE: </w:t>
            </w:r>
            <w:r w:rsidDel="00000000" w:rsidR="00000000" w:rsidRPr="00000000">
              <w:rPr>
                <w:b w:val="1"/>
                <w:rtl w:val="0"/>
              </w:rPr>
              <w:t xml:space="preserve">ENUNCIADO DEL ALCANCE</w:t>
            </w:r>
            <w:r w:rsidDel="00000000" w:rsidR="00000000" w:rsidRPr="00000000">
              <w:rPr>
                <w:rtl w:val="0"/>
              </w:rPr>
              <w:t xml:space="preserve">, </w:t>
            </w:r>
            <w:r w:rsidDel="00000000" w:rsidR="00000000" w:rsidRPr="00000000">
              <w:rPr>
                <w:b w:val="1"/>
                <w:rtl w:val="0"/>
              </w:rPr>
              <w:t xml:space="preserve">EDT</w:t>
            </w:r>
            <w:r w:rsidDel="00000000" w:rsidR="00000000" w:rsidRPr="00000000">
              <w:rPr>
                <w:rtl w:val="0"/>
              </w:rPr>
              <w:t xml:space="preserve">, </w:t>
            </w:r>
            <w:r w:rsidDel="00000000" w:rsidR="00000000" w:rsidRPr="00000000">
              <w:rPr>
                <w:b w:val="1"/>
                <w:rtl w:val="0"/>
              </w:rPr>
              <w:t xml:space="preserve">DICCIONARIO EDT</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LÍNEA BASE DEL CRONOGRAMA: </w:t>
            </w:r>
            <w:r w:rsidDel="00000000" w:rsidR="00000000" w:rsidRPr="00000000">
              <w:rPr>
                <w:b w:val="1"/>
                <w:rtl w:val="0"/>
              </w:rPr>
              <w:t xml:space="preserve">CRONOGRAMA</w:t>
            </w:r>
            <w:r w:rsidDel="00000000" w:rsidR="00000000" w:rsidRPr="00000000">
              <w:rPr>
                <w:rtl w:val="0"/>
              </w:rPr>
              <w:t xml:space="preserve">, </w:t>
            </w:r>
            <w:r w:rsidDel="00000000" w:rsidR="00000000" w:rsidRPr="00000000">
              <w:rPr>
                <w:b w:val="1"/>
                <w:rtl w:val="0"/>
              </w:rPr>
              <w:t xml:space="preserve">LISTA DE HITOS</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LÍNEA BASE DEL PRESUPUESTO: </w:t>
            </w:r>
            <w:r w:rsidDel="00000000" w:rsidR="00000000" w:rsidRPr="00000000">
              <w:rPr>
                <w:b w:val="1"/>
                <w:rtl w:val="0"/>
              </w:rPr>
              <w:t xml:space="preserve">PRESUPUESTO</w:t>
            </w:r>
            <w:r w:rsidDel="00000000" w:rsidR="00000000" w:rsidRPr="00000000">
              <w:rPr>
                <w:rtl w:val="0"/>
              </w:rPr>
            </w:r>
          </w:p>
        </w:tc>
      </w:tr>
      <w:tr>
        <w:trPr>
          <w:cantSplit w:val="0"/>
          <w:tblHeader w:val="0"/>
        </w:trPr>
        <w:tc>
          <w:tcPr/>
          <w:p w:rsidR="00000000" w:rsidDel="00000000" w:rsidP="00000000" w:rsidRDefault="00000000" w:rsidRPr="00000000" w14:paraId="000000BC">
            <w:pPr>
              <w:rPr>
                <w:b w:val="1"/>
              </w:rPr>
            </w:pPr>
            <w:r w:rsidDel="00000000" w:rsidR="00000000" w:rsidRPr="00000000">
              <w:rPr>
                <w:b w:val="1"/>
                <w:rtl w:val="0"/>
              </w:rPr>
              <w:t xml:space="preserve">REGISTRO DE REQUISITOS</w:t>
            </w:r>
          </w:p>
          <w:p w:rsidR="00000000" w:rsidDel="00000000" w:rsidP="00000000" w:rsidRDefault="00000000" w:rsidRPr="00000000" w14:paraId="000000BD">
            <w:pPr>
              <w:rPr>
                <w:b w:val="1"/>
              </w:rPr>
            </w:pPr>
            <w:r w:rsidDel="00000000" w:rsidR="00000000" w:rsidRPr="00000000">
              <w:rPr>
                <w:b w:val="1"/>
                <w:rtl w:val="0"/>
              </w:rPr>
              <w:t xml:space="preserve">MATRIZ DE TRAZABILIDAD DE REQUISITOS</w:t>
            </w:r>
          </w:p>
          <w:p w:rsidR="00000000" w:rsidDel="00000000" w:rsidP="00000000" w:rsidRDefault="00000000" w:rsidRPr="00000000" w14:paraId="000000BE">
            <w:pPr>
              <w:rPr>
                <w:b w:val="1"/>
              </w:rPr>
            </w:pPr>
            <w:r w:rsidDel="00000000" w:rsidR="00000000" w:rsidRPr="00000000">
              <w:rPr>
                <w:b w:val="1"/>
                <w:rtl w:val="0"/>
              </w:rPr>
              <w:t xml:space="preserve">REGISTRO DE SUPUESTOS</w:t>
            </w:r>
          </w:p>
          <w:p w:rsidR="00000000" w:rsidDel="00000000" w:rsidP="00000000" w:rsidRDefault="00000000" w:rsidRPr="00000000" w14:paraId="000000BF">
            <w:pPr>
              <w:rPr>
                <w:b w:val="1"/>
              </w:rPr>
            </w:pPr>
            <w:r w:rsidDel="00000000" w:rsidR="00000000" w:rsidRPr="00000000">
              <w:rPr>
                <w:b w:val="1"/>
                <w:rtl w:val="0"/>
              </w:rPr>
              <w:t xml:space="preserve">REGISTRO DE INTERESADOS</w:t>
            </w:r>
          </w:p>
          <w:p w:rsidR="00000000" w:rsidDel="00000000" w:rsidP="00000000" w:rsidRDefault="00000000" w:rsidRPr="00000000" w14:paraId="000000C0">
            <w:pPr>
              <w:rPr>
                <w:b w:val="1"/>
              </w:rPr>
            </w:pPr>
            <w:r w:rsidDel="00000000" w:rsidR="00000000" w:rsidRPr="00000000">
              <w:rPr>
                <w:b w:val="1"/>
                <w:rtl w:val="0"/>
              </w:rPr>
              <w:t xml:space="preserve">MÉTRICAS DE CALIDAD</w:t>
            </w:r>
          </w:p>
          <w:p w:rsidR="00000000" w:rsidDel="00000000" w:rsidP="00000000" w:rsidRDefault="00000000" w:rsidRPr="00000000" w14:paraId="000000C1">
            <w:pPr>
              <w:rPr>
                <w:b w:val="1"/>
              </w:rPr>
            </w:pPr>
            <w:r w:rsidDel="00000000" w:rsidR="00000000" w:rsidRPr="00000000">
              <w:rPr>
                <w:b w:val="1"/>
                <w:rtl w:val="0"/>
              </w:rPr>
              <w:t xml:space="preserve">REGISTRO DE RIESGOS</w:t>
            </w:r>
          </w:p>
          <w:p w:rsidR="00000000" w:rsidDel="00000000" w:rsidP="00000000" w:rsidRDefault="00000000" w:rsidRPr="00000000" w14:paraId="000000C2">
            <w:pPr>
              <w:rPr>
                <w:b w:val="1"/>
              </w:rPr>
            </w:pPr>
            <w:r w:rsidDel="00000000" w:rsidR="00000000" w:rsidRPr="00000000">
              <w:rPr>
                <w:b w:val="1"/>
                <w:rtl w:val="0"/>
              </w:rPr>
              <w:t xml:space="preserve">LISTA DE ACTIVIDADES</w:t>
            </w:r>
          </w:p>
          <w:p w:rsidR="00000000" w:rsidDel="00000000" w:rsidP="00000000" w:rsidRDefault="00000000" w:rsidRPr="00000000" w14:paraId="000000C3">
            <w:pPr>
              <w:rPr>
                <w:b w:val="1"/>
              </w:rPr>
            </w:pPr>
            <w:r w:rsidDel="00000000" w:rsidR="00000000" w:rsidRPr="00000000">
              <w:rPr>
                <w:b w:val="1"/>
                <w:rtl w:val="0"/>
              </w:rPr>
              <w:t xml:space="preserve">ESTIMACIONES DE TIEMPO</w:t>
            </w:r>
          </w:p>
          <w:p w:rsidR="00000000" w:rsidDel="00000000" w:rsidP="00000000" w:rsidRDefault="00000000" w:rsidRPr="00000000" w14:paraId="000000C4">
            <w:pPr>
              <w:rPr>
                <w:b w:val="1"/>
              </w:rPr>
            </w:pPr>
            <w:r w:rsidDel="00000000" w:rsidR="00000000" w:rsidRPr="00000000">
              <w:rPr>
                <w:b w:val="1"/>
                <w:rtl w:val="0"/>
              </w:rPr>
              <w:t xml:space="preserve">ESTIMACIONES DE COSTES</w:t>
            </w:r>
          </w:p>
          <w:p w:rsidR="00000000" w:rsidDel="00000000" w:rsidP="00000000" w:rsidRDefault="00000000" w:rsidRPr="00000000" w14:paraId="000000C5">
            <w:pPr>
              <w:rPr>
                <w:b w:val="1"/>
              </w:rPr>
            </w:pPr>
            <w:r w:rsidDel="00000000" w:rsidR="00000000" w:rsidRPr="00000000">
              <w:rPr>
                <w:b w:val="1"/>
                <w:rtl w:val="0"/>
              </w:rPr>
              <w:t xml:space="preserve">MATRIZ DE ASIGNACIÓN DE RESPONSABILIDADES</w:t>
            </w:r>
          </w:p>
        </w:tc>
      </w:tr>
    </w:tbl>
    <w:p w:rsidR="00000000" w:rsidDel="00000000" w:rsidP="00000000" w:rsidRDefault="00000000" w:rsidRPr="00000000" w14:paraId="000000C6">
      <w:pPr>
        <w:spacing w:after="0" w:lineRule="auto"/>
        <w:rPr/>
      </w:pPr>
      <w:r w:rsidDel="00000000" w:rsidR="00000000" w:rsidRPr="00000000">
        <w:rPr>
          <w:rtl w:val="0"/>
        </w:rPr>
      </w:r>
    </w:p>
    <w:p w:rsidR="00000000" w:rsidDel="00000000" w:rsidP="00000000" w:rsidRDefault="00000000" w:rsidRPr="00000000" w14:paraId="000000C7">
      <w:pPr>
        <w:shd w:fill="d9d9d9" w:val="clear"/>
        <w:spacing w:after="0" w:lineRule="auto"/>
        <w:rPr>
          <w:b w:val="1"/>
        </w:rPr>
      </w:pPr>
      <w:r w:rsidDel="00000000" w:rsidR="00000000" w:rsidRPr="00000000">
        <w:rPr>
          <w:b w:val="1"/>
          <w:rtl w:val="0"/>
        </w:rPr>
        <w:t xml:space="preserve">APROBACIÓN</w:t>
      </w:r>
    </w:p>
    <w:tbl>
      <w:tblPr>
        <w:tblStyle w:val="Table10"/>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C8">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C9">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CA">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CB">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CC">
            <w:pPr>
              <w:jc w:val="both"/>
              <w:rPr/>
            </w:pPr>
            <w:r w:rsidDel="00000000" w:rsidR="00000000" w:rsidRPr="00000000">
              <w:rPr>
                <w:rtl w:val="0"/>
              </w:rPr>
              <w:t xml:space="preserve">Jesús Torres Valderrama</w:t>
            </w:r>
          </w:p>
        </w:tc>
        <w:tc>
          <w:tcPr/>
          <w:p w:rsidR="00000000" w:rsidDel="00000000" w:rsidP="00000000" w:rsidRDefault="00000000" w:rsidRPr="00000000" w14:paraId="000000CD">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CE">
            <w:pPr>
              <w:spacing w:after="120" w:before="120" w:lineRule="auto"/>
              <w:rPr/>
            </w:pPr>
            <w:r w:rsidDel="00000000" w:rsidR="00000000" w:rsidRPr="00000000">
              <w:rPr>
                <w:rtl w:val="0"/>
              </w:rPr>
            </w:r>
          </w:p>
        </w:tc>
        <w:tc>
          <w:tcPr/>
          <w:p w:rsidR="00000000" w:rsidDel="00000000" w:rsidP="00000000" w:rsidRDefault="00000000" w:rsidRPr="00000000" w14:paraId="000000CF">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D0">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D1">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D2">
            <w:pPr>
              <w:spacing w:after="120" w:before="120" w:lineRule="auto"/>
              <w:rPr/>
            </w:pPr>
            <w:r w:rsidDel="00000000" w:rsidR="00000000" w:rsidRPr="00000000">
              <w:rPr>
                <w:rtl w:val="0"/>
              </w:rPr>
            </w:r>
          </w:p>
        </w:tc>
        <w:tc>
          <w:tcPr/>
          <w:p w:rsidR="00000000" w:rsidDel="00000000" w:rsidP="00000000" w:rsidRDefault="00000000" w:rsidRPr="00000000" w14:paraId="000000D3">
            <w:pPr>
              <w:spacing w:after="120" w:before="120" w:lineRule="auto"/>
              <w:rPr/>
            </w:pPr>
            <w:r w:rsidDel="00000000" w:rsidR="00000000" w:rsidRPr="00000000">
              <w:rPr>
                <w:rtl w:val="0"/>
              </w:rPr>
            </w:r>
          </w:p>
        </w:tc>
      </w:tr>
    </w:tbl>
    <w:p w:rsidR="00000000" w:rsidDel="00000000" w:rsidP="00000000" w:rsidRDefault="00000000" w:rsidRPr="00000000" w14:paraId="000000D4">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DIRECCIÓN DEL PROYECTO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101579"/>
    <w:pPr>
      <w:spacing w:after="240" w:afterAutospacing="0" w:before="240" w:line="240" w:lineRule="auto"/>
      <w:jc w:val="center"/>
    </w:pPr>
    <w:rPr>
      <w:rFonts w:ascii="Arial" w:cs="Arial" w:eastAsia="Times New Roman" w:hAnsi="Arial"/>
      <w:b w:val="1"/>
      <w:bCs w:val="1"/>
      <w:sz w:val="44"/>
      <w:szCs w:val="44"/>
      <w:lang w:val="en-US"/>
    </w:rPr>
  </w:style>
  <w:style w:type="paragraph" w:styleId="Prrafodelista">
    <w:name w:val="List Paragraph"/>
    <w:basedOn w:val="Normal"/>
    <w:uiPriority w:val="34"/>
    <w:qFormat w:val="1"/>
    <w:rsid w:val="007B5C9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JyiWSFnJPkIhLCZow5+FTh7JuA==">AMUW2mV0OABKXQ7UZ+midGs1QCSlaloa7Z5qVcfg008OWMmNcxcVWC0BMyA2CMH7qLYUaX87GJJnJn+nLbnVVPadkeDFIwdhBpmsTP/pPI969Zg9mfUIFKBD31QdOxZ/1DjudOY8wTqQjCn7AIXScxg1OMp4o3hRdWIWIFoAE2/oQ8aydT7voTw=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