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8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98"/>
        <w:gridCol w:w="4500"/>
        <w:gridCol w:w="1890"/>
        <w:gridCol w:w="1710"/>
        <w:gridCol w:w="2018"/>
        <w:gridCol w:w="2424"/>
        <w:tblGridChange w:id="0">
          <w:tblGrid>
            <w:gridCol w:w="1998"/>
            <w:gridCol w:w="4500"/>
            <w:gridCol w:w="1890"/>
            <w:gridCol w:w="1710"/>
            <w:gridCol w:w="2018"/>
            <w:gridCol w:w="2424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MotosParaTodos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G2.15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06">
            <w:pPr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Actualización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11/10/2023</w:t>
            </w:r>
          </w:p>
        </w:tc>
      </w:tr>
    </w:tbl>
    <w:p w:rsidR="00000000" w:rsidDel="00000000" w:rsidP="00000000" w:rsidRDefault="00000000" w:rsidRPr="00000000" w14:paraId="0000000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616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6"/>
        <w:gridCol w:w="3636"/>
        <w:gridCol w:w="3297"/>
        <w:gridCol w:w="4107"/>
        <w:tblGridChange w:id="0">
          <w:tblGrid>
            <w:gridCol w:w="3576"/>
            <w:gridCol w:w="3636"/>
            <w:gridCol w:w="3297"/>
            <w:gridCol w:w="4107"/>
          </w:tblGrid>
        </w:tblGridChange>
      </w:tblGrid>
      <w:tr>
        <w:trPr>
          <w:cantSplit w:val="0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HISTORIAL DE VERSIONES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E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N° DE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0F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0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ELABORADO POR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11/10/2023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Primera versión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Pablo Mera Gómez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d9d9d9" w:val="clear"/>
        <w:spacing w:after="2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INTERESADOS</w:t>
      </w:r>
    </w:p>
    <w:tbl>
      <w:tblPr>
        <w:tblStyle w:val="Table3"/>
        <w:tblW w:w="146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5"/>
        <w:gridCol w:w="1755"/>
        <w:gridCol w:w="1815"/>
        <w:gridCol w:w="1545"/>
        <w:gridCol w:w="1365"/>
        <w:gridCol w:w="1335"/>
        <w:gridCol w:w="1095"/>
        <w:gridCol w:w="2490"/>
        <w:gridCol w:w="2655"/>
        <w:tblGridChange w:id="0">
          <w:tblGrid>
            <w:gridCol w:w="585"/>
            <w:gridCol w:w="1755"/>
            <w:gridCol w:w="1815"/>
            <w:gridCol w:w="1545"/>
            <w:gridCol w:w="1365"/>
            <w:gridCol w:w="1335"/>
            <w:gridCol w:w="1095"/>
            <w:gridCol w:w="2490"/>
            <w:gridCol w:w="265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1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CARGO EN LA ORGANIZACIÓN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 EN EL PROYECTO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CORREO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TELÉFONO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GRADO DE INFLUENCIA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7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EXPECTATIVAS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Jesús Torres Valderrama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Profesor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Patrocinador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jtorres@us.es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muy implicado con el buen desarrollo del proyecto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Alejandro Campano Galán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alecamgal1@alum.us.es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Jesús Campos Garrido</w:t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juacamgar2@alum.us.es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Antonio Carretero Díaz</w:t>
            </w:r>
          </w:p>
        </w:tc>
        <w:tc>
          <w:tcPr/>
          <w:p w:rsidR="00000000" w:rsidDel="00000000" w:rsidP="00000000" w:rsidRDefault="00000000" w:rsidRPr="00000000" w14:paraId="0000004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antcardia4@alum.us.es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David Cortabarra Romero</w:t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davcorrom@alum.us.es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Mera Gómez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Universidad de Sevilla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Director/Desarrollador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pabmergom@alum.us.es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Alto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Activo encargado del desarrollo del proyecto durante toda su etapa de vida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 Varo Mera</w:t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Taller mecánico Alfonso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Trabajador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3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javiervaro98@gmail.com</w:t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Medio</w:t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dedicado al arreglo de motos interesado en comprar asiduamente en la web de la empresa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68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Pablo Repiso Daza</w:t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IES La Janda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Estudiante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</w:t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repidaza@gmail.com</w:t>
            </w:r>
          </w:p>
        </w:tc>
        <w:tc>
          <w:tcPr/>
          <w:p w:rsidR="00000000" w:rsidDel="00000000" w:rsidP="00000000" w:rsidRDefault="00000000" w:rsidRPr="00000000" w14:paraId="0000006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Bajo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12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Cliente interesado en buscar una pieza para su moto</w:t>
            </w:r>
          </w:p>
        </w:tc>
      </w:tr>
    </w:tbl>
    <w:p w:rsidR="00000000" w:rsidDel="00000000" w:rsidP="00000000" w:rsidRDefault="00000000" w:rsidRPr="00000000" w14:paraId="0000007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6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43"/>
        <w:gridCol w:w="528"/>
        <w:gridCol w:w="528"/>
        <w:gridCol w:w="528"/>
        <w:gridCol w:w="528"/>
        <w:gridCol w:w="528"/>
        <w:gridCol w:w="4472"/>
        <w:gridCol w:w="716"/>
        <w:gridCol w:w="716"/>
        <w:gridCol w:w="5429"/>
        <w:tblGridChange w:id="0">
          <w:tblGrid>
            <w:gridCol w:w="643"/>
            <w:gridCol w:w="528"/>
            <w:gridCol w:w="528"/>
            <w:gridCol w:w="528"/>
            <w:gridCol w:w="528"/>
            <w:gridCol w:w="528"/>
            <w:gridCol w:w="4472"/>
            <w:gridCol w:w="716"/>
            <w:gridCol w:w="716"/>
            <w:gridCol w:w="5429"/>
          </w:tblGrid>
        </w:tblGridChange>
      </w:tblGrid>
      <w:tr>
        <w:trPr>
          <w:cantSplit w:val="1"/>
          <w:trHeight w:val="54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vAlign w:val="center"/>
          </w:tcPr>
          <w:p w:rsidR="00000000" w:rsidDel="00000000" w:rsidP="00000000" w:rsidRDefault="00000000" w:rsidRPr="00000000" w14:paraId="0000007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shd w:fill="d9d9d9" w:val="clear"/>
            <w:vAlign w:val="center"/>
          </w:tcPr>
          <w:p w:rsidR="00000000" w:rsidDel="00000000" w:rsidP="00000000" w:rsidRDefault="00000000" w:rsidRPr="00000000" w14:paraId="0000007D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COMPROMISO   (A = actual / D = deseado)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8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PODER+INTERÉS   (A = alto / B = bajo)</w:t>
            </w:r>
          </w:p>
        </w:tc>
      </w:tr>
      <w:tr>
        <w:trPr>
          <w:cantSplit w:val="1"/>
          <w:trHeight w:val="1295" w:hRule="atLeast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6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7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DESCONOCE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8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RESISTE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9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NEUTRAL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A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APOYA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B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LIDERA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C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D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PODER / INFLUENCIA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E">
            <w:pPr>
              <w:ind w:left="113" w:right="113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INTERÉS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8F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ESTRATEGIA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9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9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informado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9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0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3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A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AA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2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B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Gestionar de cerca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C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0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5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informado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E">
            <w:pPr>
              <w:spacing w:before="12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DF">
            <w:pPr>
              <w:spacing w:before="12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Mantener satisfecho</w:t>
            </w:r>
          </w:p>
        </w:tc>
      </w:tr>
    </w:tbl>
    <w:p w:rsidR="00000000" w:rsidDel="00000000" w:rsidP="00000000" w:rsidRDefault="00000000" w:rsidRPr="00000000" w14:paraId="000000E0">
      <w:pPr>
        <w:spacing w:after="28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ab/>
      <w:tab/>
      <w:tab/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REGISTRO DE INTERESADOS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nNd78TKof2RupnJlmR/GMLswLMw==">CgMxLjA4AHIhMXk3UHFIWDZ0VUs4SW04dWVBaWxrclh3dExpamRTRFo4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