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Capítulo 1 – Introducción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Qué es la IA?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 definiciones de IA se pueden dividir en: lo que hacen referencia a procesos mentales y razonamiento y otro a conducta.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943600" cy="3575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Racionalidad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Sistema es racional si hace “lo correcto” en función de su conocimiento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Comportamiento humano: el enfoque de la Prueba de 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de Turing fue propuesta por Alan Turing (1950)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Diseñada para proporcionar una definición operacional y satisfactoria de inteligencia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es medir la incapacidad de diferenciar entre entidades inteligentes indiscutibles y seres humanos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computador supera la prueba si un evaluador humano no es capaz de distinguir si las respuestas a una serie de preguntas son de una persona o 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que el computador supere la prueba, debe tener las siguientes capacidades: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Procesamiento del lenguaje 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 le permita comunicarse satisfactoriamente en inglés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Representación del conocimiento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almacenar lo que conoce o siente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Razonamiento automático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utilizar la información almacenada para responder a preguntas y extraer nuevas conclusiones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Aprendizaje automático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adaptarse a nuevas circunstancias y detectar y extrapolar patrones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de Turing evita la interacción física directa entre evaluador y computador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global de Turing incluye una señal de video que permite al evaluador valorar la capacidad de percepción del evaluado, también se le da la oportunidad de pasar objetos físicos a través de una ventanita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computador debe estar dotado de: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Visión computacional: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percibir objetos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Robótica: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manipular y mover objetos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Pensar como humano: el enfoque del modelo cognitivo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poder decir que un programa piensa como humano, es necesario contar con un mecanismo para determinar cómo piensan los humanos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Hay que penetrar en el funcionamiento de las mentes humanas. Hay dos formas: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Introspección: atrapar nuestros propios conocimientos conforme éstos van apareciendo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Experimentos psicológicos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Cuando se cuenta con teoría lo suficientemente precisa sobre cómo trabaja la mente, se podrá expresar esa teoría en la forma de un programa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los datos de entrada/salida del programa y tiempos de reacción son similares a los de un humano, existe evidencia de que algunos de los mecanismos del programa se pueden comparar con los que utilizan los seres humanos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Ciencia cognitiva: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convergen modelos computacional de IA y técnicas experimentales de psicología intentando elaborar teorías precisas y verificables sobre el funcionamiento de la mente humana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Pensamiento racional: el enfoque de las “leyes del pensamiento”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Silogismo: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esquemas de estructuras de argumentación mediante las que siempre se llega a conclusiones correctas si se parte de premisas correctas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estudio de estas leyes dio inicio al campo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estudiosos de la lógica desarrollaron (XIX) una notación precisa para definir sentencias sobre todo tipo de elementos del mundo y especificar relaciones entre ellos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trata de construir sistemas inteligentes a partir de programas que resolvían cualquier problema resoluble descrito en notación lógica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 obstáculos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es fácil transformar conocimiento informal y expresarlo en términos formales que requieren de notación lógica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Hay una diferencia entre poder resolver un problema “en principio” y hacerlo en la práctica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Actuar de forma racional: el enfoque del agente 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 que razona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agentes se espera que tengan otros atributos que los distingan de los “programas” convencionales: controles autónomos, perciban entorno, persistan durante un tiempo de tiempo, adapten a cambio, sean capaz de alcanzar objetivos diferentes.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Agente racional: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actúa con la intención de alcanzar el mejor resultado o, cuando hay incertidumbre, el mejor resultado esperado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IA, según las “leyes del pensamiento”, todo el énfasis es hacer inferencias correctas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 embargo efectuar una inferencia correcta no depende siempre de la racionalidad, existen situaciones para las que no hay nada correcto y hay que tomar una decisión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Existen también formas de actuar racionalmente que no implican realizar inferencias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Instintos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Ventajas de este enfoque de diseño: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más general que el enfoque que proporcionan las “leyes del pensamiento”, dado que efectuar inferencia correctas es solo uno de los mecanismos existentes para garantizar racionalidad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más afín a la forma en la que se ha producido el avance científico que los enfoques basados en la conducta o pensamiento humano. Es de aplicación general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 racionalidad perfecta no es posible en entornos complejos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PALABRAS CLAVE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Inteligencia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 que actúa para alcanzar el mejor resultado posible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Como una materia puede entender, predecir y manipular un mundo mas grande que este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Inteligencia Artificial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Intento de entender y construir entidades inteligentes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Racionalidad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Hacer lo correcto en base a una base de conocimiento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Prueba de Turing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Prueba diseñada para proporcionar una definición operacional y satisfactoria de inteligencia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La prueba es medir la incapacidad de diferenciar entre entidades inteligentes indiscutibles y seres humanos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Procesamiento de lenguaje natural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Tiene que ver con la interacción entre computadores y lenguajes humanos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comunicarse en ingles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Representación del conocimiento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almacenar lo que el sistema conoce o siente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Razonamiento automático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usar la información almacenada para responder preguntas y concluir nuevas conexiones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Aprendizaje máquina (automático)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Adaptarse a nuevas circunstancias y detectar y extrapolar patrones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Prueba de Turing global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Incluye una señal de video que permite al evaluador valorar la capacidad de percepción del evaluado, también se le da la oportunidad de pasar objetos físicos a través de una ventanita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Prueba de Turing diseñado para probar las capacidades físicas de visión y movimiento de un IA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Vista computacional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Percibir objetos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Robótica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Manipular y mover objetos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Ciencia cognitiva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Combina modelos computacional de IA y técnicas experimentales de psicología intentando elaborar teorías precisas y verificables sobre el funcionamiento de la mente humana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Silogismos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Esquemas de estructuras de argumentación mediante las que siempre se llega a conclusiones correctas si se parte de premisas correctas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Lógica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Estudio de leyes de silogismos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Leyes que gobiernan la operación de la mente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Logista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Trata de construir sistemas inteligentes a partir de programas que resolvían cualquier problema resoluble descrito en notación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Agente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Algo que razona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Agente racional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Actúa con la intención de alcanzar el mejor resultado o, cuando hay incertidumbre, el mejor resultado esperado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Racionalidad limitada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Actuar apropiadamente cuando no hay suficiente tiempo para hacer todas las computaciones que uno quiere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60" w:hanging="4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