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1011E" w14:textId="77777777" w:rsidR="00AD2A42" w:rsidRPr="00AD2A42" w:rsidRDefault="00AD2A42" w:rsidP="00AD2A42">
      <w:r w:rsidRPr="00AD2A42">
        <w:t xml:space="preserve">Se você quer aproveitar o tempo na esteira ou na bike para ganhar em dólar com microtarefas, o segredo é escolher </w:t>
      </w:r>
      <w:r w:rsidRPr="00AD2A42">
        <w:rPr>
          <w:b/>
          <w:bCs/>
        </w:rPr>
        <w:t>tarefas que exigem pouca concentração visual e nenhuma digitação</w:t>
      </w:r>
      <w:r w:rsidRPr="00AD2A42">
        <w:t>. Aqui vão os melhores tipos para esse momento:</w:t>
      </w:r>
    </w:p>
    <w:p w14:paraId="3084C5A0" w14:textId="77777777" w:rsidR="00AD2A42" w:rsidRPr="00AD2A42" w:rsidRDefault="00AD2A42" w:rsidP="00AD2A42">
      <w:r w:rsidRPr="00AD2A42">
        <w:rPr>
          <w:rFonts w:ascii="Segoe UI Emoji" w:hAnsi="Segoe UI Emoji" w:cs="Segoe UI Emoji"/>
        </w:rPr>
        <w:t>🎧</w:t>
      </w:r>
      <w:r w:rsidRPr="00AD2A42">
        <w:t xml:space="preserve"> 1. </w:t>
      </w:r>
      <w:r w:rsidRPr="00AD2A42">
        <w:rPr>
          <w:b/>
          <w:bCs/>
        </w:rPr>
        <w:t>Validação de áudio</w:t>
      </w:r>
    </w:p>
    <w:p w14:paraId="709E49EA" w14:textId="77777777" w:rsidR="00AD2A42" w:rsidRPr="00AD2A42" w:rsidRDefault="00AD2A42" w:rsidP="00AD2A42">
      <w:pPr>
        <w:numPr>
          <w:ilvl w:val="0"/>
          <w:numId w:val="1"/>
        </w:numPr>
      </w:pPr>
      <w:r w:rsidRPr="00AD2A42">
        <w:t>Ouça trechos curtos e diga se estão claros ou se têm ruídos.</w:t>
      </w:r>
    </w:p>
    <w:p w14:paraId="03867818" w14:textId="77777777" w:rsidR="00AD2A42" w:rsidRPr="00AD2A42" w:rsidRDefault="00AD2A42" w:rsidP="00AD2A42">
      <w:pPr>
        <w:numPr>
          <w:ilvl w:val="0"/>
          <w:numId w:val="1"/>
        </w:numPr>
      </w:pPr>
      <w:r w:rsidRPr="00AD2A42">
        <w:t xml:space="preserve">Plataformas: </w:t>
      </w:r>
      <w:r w:rsidRPr="00AD2A42">
        <w:rPr>
          <w:b/>
          <w:bCs/>
        </w:rPr>
        <w:t>Appen</w:t>
      </w:r>
      <w:r w:rsidRPr="00AD2A42">
        <w:t xml:space="preserve">, </w:t>
      </w:r>
      <w:r w:rsidRPr="00AD2A42">
        <w:rPr>
          <w:b/>
          <w:bCs/>
        </w:rPr>
        <w:t>Remotasks</w:t>
      </w:r>
      <w:r w:rsidRPr="00AD2A42">
        <w:t xml:space="preserve">, </w:t>
      </w:r>
      <w:r w:rsidRPr="00AD2A42">
        <w:rPr>
          <w:b/>
          <w:bCs/>
        </w:rPr>
        <w:t>Neevo</w:t>
      </w:r>
      <w:r w:rsidRPr="00AD2A42">
        <w:t xml:space="preserve">, </w:t>
      </w:r>
      <w:r w:rsidRPr="00AD2A42">
        <w:rPr>
          <w:b/>
          <w:bCs/>
        </w:rPr>
        <w:t>Lionbridge</w:t>
      </w:r>
    </w:p>
    <w:p w14:paraId="58B9DB5A" w14:textId="77777777" w:rsidR="00AD2A42" w:rsidRPr="00AD2A42" w:rsidRDefault="00AD2A42" w:rsidP="00AD2A42">
      <w:pPr>
        <w:numPr>
          <w:ilvl w:val="0"/>
          <w:numId w:val="1"/>
        </w:numPr>
      </w:pPr>
      <w:r w:rsidRPr="00AD2A42">
        <w:t>Ideal com fone de ouvido e celular no bolso.</w:t>
      </w:r>
    </w:p>
    <w:p w14:paraId="6D20F318" w14:textId="77777777" w:rsidR="00AD2A42" w:rsidRPr="00AD2A42" w:rsidRDefault="00AD2A42" w:rsidP="00AD2A42">
      <w:r w:rsidRPr="00AD2A42">
        <w:rPr>
          <w:rFonts w:ascii="Segoe UI Emoji" w:hAnsi="Segoe UI Emoji" w:cs="Segoe UI Emoji"/>
        </w:rPr>
        <w:t>📊</w:t>
      </w:r>
      <w:r w:rsidRPr="00AD2A42">
        <w:t xml:space="preserve"> 2. </w:t>
      </w:r>
      <w:r w:rsidRPr="00AD2A42">
        <w:rPr>
          <w:b/>
          <w:bCs/>
        </w:rPr>
        <w:t>Pesquisas rápidas</w:t>
      </w:r>
    </w:p>
    <w:p w14:paraId="241AD309" w14:textId="77777777" w:rsidR="00AD2A42" w:rsidRPr="00AD2A42" w:rsidRDefault="00AD2A42" w:rsidP="00AD2A42">
      <w:pPr>
        <w:numPr>
          <w:ilvl w:val="0"/>
          <w:numId w:val="2"/>
        </w:numPr>
      </w:pPr>
      <w:r w:rsidRPr="00AD2A42">
        <w:t>Responda perguntas de múltipla escolha sobre hábitos, produtos ou opiniões.</w:t>
      </w:r>
    </w:p>
    <w:p w14:paraId="341EC8BA" w14:textId="77777777" w:rsidR="00AD2A42" w:rsidRPr="00AD2A42" w:rsidRDefault="00AD2A42" w:rsidP="00AD2A42">
      <w:pPr>
        <w:numPr>
          <w:ilvl w:val="0"/>
          <w:numId w:val="2"/>
        </w:numPr>
      </w:pPr>
      <w:r w:rsidRPr="00AD2A42">
        <w:t xml:space="preserve">Plataformas: </w:t>
      </w:r>
      <w:r w:rsidRPr="00AD2A42">
        <w:rPr>
          <w:b/>
          <w:bCs/>
        </w:rPr>
        <w:t>ySense</w:t>
      </w:r>
      <w:r w:rsidRPr="00AD2A42">
        <w:t xml:space="preserve">, </w:t>
      </w:r>
      <w:r w:rsidRPr="00AD2A42">
        <w:rPr>
          <w:b/>
          <w:bCs/>
        </w:rPr>
        <w:t>Swagbucks</w:t>
      </w:r>
      <w:r w:rsidRPr="00AD2A42">
        <w:t xml:space="preserve">, </w:t>
      </w:r>
      <w:r w:rsidRPr="00AD2A42">
        <w:rPr>
          <w:b/>
          <w:bCs/>
        </w:rPr>
        <w:t>Toloka</w:t>
      </w:r>
    </w:p>
    <w:p w14:paraId="1C0753DA" w14:textId="77777777" w:rsidR="00AD2A42" w:rsidRPr="00AD2A42" w:rsidRDefault="00AD2A42" w:rsidP="00AD2A42">
      <w:pPr>
        <w:numPr>
          <w:ilvl w:val="0"/>
          <w:numId w:val="2"/>
        </w:numPr>
      </w:pPr>
      <w:r w:rsidRPr="00AD2A42">
        <w:t>Pode ser feito com toques simples na tela.</w:t>
      </w:r>
    </w:p>
    <w:p w14:paraId="60288239" w14:textId="77777777" w:rsidR="00AD2A42" w:rsidRPr="00AD2A42" w:rsidRDefault="00AD2A42" w:rsidP="00AD2A42">
      <w:r w:rsidRPr="00AD2A42">
        <w:rPr>
          <w:rFonts w:ascii="Segoe UI Emoji" w:hAnsi="Segoe UI Emoji" w:cs="Segoe UI Emoji"/>
        </w:rPr>
        <w:t>🖼️</w:t>
      </w:r>
      <w:r w:rsidRPr="00AD2A42">
        <w:t xml:space="preserve"> 3. </w:t>
      </w:r>
      <w:r w:rsidRPr="00AD2A42">
        <w:rPr>
          <w:b/>
          <w:bCs/>
        </w:rPr>
        <w:t>Classificação de imagens simples</w:t>
      </w:r>
    </w:p>
    <w:p w14:paraId="0D18AF1C" w14:textId="77777777" w:rsidR="00AD2A42" w:rsidRPr="00AD2A42" w:rsidRDefault="00AD2A42" w:rsidP="00AD2A42">
      <w:pPr>
        <w:numPr>
          <w:ilvl w:val="0"/>
          <w:numId w:val="3"/>
        </w:numPr>
      </w:pPr>
      <w:r w:rsidRPr="00AD2A42">
        <w:t>Escolha entre opções como “animal ou objeto”, “paisagem ou cidade”.</w:t>
      </w:r>
    </w:p>
    <w:p w14:paraId="070275F4" w14:textId="77777777" w:rsidR="00AD2A42" w:rsidRPr="00AD2A42" w:rsidRDefault="00AD2A42" w:rsidP="00AD2A42">
      <w:pPr>
        <w:numPr>
          <w:ilvl w:val="0"/>
          <w:numId w:val="3"/>
        </w:numPr>
      </w:pPr>
      <w:r w:rsidRPr="00AD2A42">
        <w:t xml:space="preserve">Plataformas: </w:t>
      </w:r>
      <w:r w:rsidRPr="00AD2A42">
        <w:rPr>
          <w:b/>
          <w:bCs/>
        </w:rPr>
        <w:t>Toloka</w:t>
      </w:r>
      <w:r w:rsidRPr="00AD2A42">
        <w:t xml:space="preserve">, </w:t>
      </w:r>
      <w:r w:rsidRPr="00AD2A42">
        <w:rPr>
          <w:b/>
          <w:bCs/>
        </w:rPr>
        <w:t>Clickworker</w:t>
      </w:r>
    </w:p>
    <w:p w14:paraId="0473CEA3" w14:textId="77777777" w:rsidR="00AD2A42" w:rsidRPr="00AD2A42" w:rsidRDefault="00AD2A42" w:rsidP="00AD2A42">
      <w:pPr>
        <w:numPr>
          <w:ilvl w:val="0"/>
          <w:numId w:val="3"/>
        </w:numPr>
      </w:pPr>
      <w:r w:rsidRPr="00AD2A42">
        <w:t>Tarefas curtas, com interface amigável para celular.</w:t>
      </w:r>
    </w:p>
    <w:p w14:paraId="69CAF125" w14:textId="77777777" w:rsidR="00AD2A42" w:rsidRPr="00AD2A42" w:rsidRDefault="00AD2A42" w:rsidP="00AD2A42">
      <w:r w:rsidRPr="00AD2A42">
        <w:rPr>
          <w:rFonts w:ascii="Segoe UI Emoji" w:hAnsi="Segoe UI Emoji" w:cs="Segoe UI Emoji"/>
        </w:rPr>
        <w:t>📱</w:t>
      </w:r>
      <w:r w:rsidRPr="00AD2A42">
        <w:t xml:space="preserve"> 4. </w:t>
      </w:r>
      <w:r w:rsidRPr="00AD2A42">
        <w:rPr>
          <w:b/>
          <w:bCs/>
        </w:rPr>
        <w:t>Testes de usabilidade de apps</w:t>
      </w:r>
    </w:p>
    <w:p w14:paraId="2991FF8B" w14:textId="77777777" w:rsidR="00AD2A42" w:rsidRPr="00AD2A42" w:rsidRDefault="00AD2A42" w:rsidP="00AD2A42">
      <w:pPr>
        <w:numPr>
          <w:ilvl w:val="0"/>
          <w:numId w:val="4"/>
        </w:numPr>
      </w:pPr>
      <w:r w:rsidRPr="00AD2A42">
        <w:t>Avalie se um app é fácil de usar ou se tem erros visuais.</w:t>
      </w:r>
    </w:p>
    <w:p w14:paraId="61054EF0" w14:textId="77777777" w:rsidR="00AD2A42" w:rsidRPr="00AD2A42" w:rsidRDefault="00AD2A42" w:rsidP="00AD2A42">
      <w:pPr>
        <w:numPr>
          <w:ilvl w:val="0"/>
          <w:numId w:val="4"/>
        </w:numPr>
      </w:pPr>
      <w:r w:rsidRPr="00AD2A42">
        <w:t xml:space="preserve">Plataformas: </w:t>
      </w:r>
      <w:r w:rsidRPr="00AD2A42">
        <w:rPr>
          <w:b/>
          <w:bCs/>
        </w:rPr>
        <w:t>Appen</w:t>
      </w:r>
      <w:r w:rsidRPr="00AD2A42">
        <w:t xml:space="preserve">, </w:t>
      </w:r>
      <w:r w:rsidRPr="00AD2A42">
        <w:rPr>
          <w:b/>
          <w:bCs/>
        </w:rPr>
        <w:t>SproutGigs</w:t>
      </w:r>
    </w:p>
    <w:p w14:paraId="23B2260E" w14:textId="77777777" w:rsidR="00AD2A42" w:rsidRPr="00AD2A42" w:rsidRDefault="00AD2A42" w:rsidP="00AD2A42">
      <w:pPr>
        <w:numPr>
          <w:ilvl w:val="0"/>
          <w:numId w:val="4"/>
        </w:numPr>
      </w:pPr>
      <w:r w:rsidRPr="00AD2A42">
        <w:t>Pode ser feito enquanto caminha, com pausas curtas.</w:t>
      </w:r>
    </w:p>
    <w:p w14:paraId="046AAAE6" w14:textId="77777777" w:rsidR="00AD2A42" w:rsidRPr="00AD2A42" w:rsidRDefault="00AD2A42" w:rsidP="00AD2A42">
      <w:r w:rsidRPr="00AD2A42">
        <w:rPr>
          <w:rFonts w:ascii="Segoe UI Emoji" w:hAnsi="Segoe UI Emoji" w:cs="Segoe UI Emoji"/>
        </w:rPr>
        <w:t>🧠</w:t>
      </w:r>
      <w:r w:rsidRPr="00AD2A42">
        <w:t xml:space="preserve"> Dicas para fazer microtarefas na academia</w:t>
      </w:r>
    </w:p>
    <w:p w14:paraId="0B2AFBCB" w14:textId="77777777" w:rsidR="00AD2A42" w:rsidRPr="00AD2A42" w:rsidRDefault="00AD2A42" w:rsidP="00AD2A42">
      <w:pPr>
        <w:numPr>
          <w:ilvl w:val="0"/>
          <w:numId w:val="5"/>
        </w:numPr>
      </w:pPr>
      <w:r w:rsidRPr="00AD2A42">
        <w:t xml:space="preserve">Use </w:t>
      </w:r>
      <w:r w:rsidRPr="00AD2A42">
        <w:rPr>
          <w:b/>
          <w:bCs/>
        </w:rPr>
        <w:t>fone Bluetooth</w:t>
      </w:r>
      <w:r w:rsidRPr="00AD2A42">
        <w:t xml:space="preserve"> para tarefas de áudio.</w:t>
      </w:r>
    </w:p>
    <w:p w14:paraId="0B0A641B" w14:textId="77777777" w:rsidR="00AD2A42" w:rsidRPr="00AD2A42" w:rsidRDefault="00AD2A42" w:rsidP="00AD2A42">
      <w:pPr>
        <w:numPr>
          <w:ilvl w:val="0"/>
          <w:numId w:val="5"/>
        </w:numPr>
      </w:pPr>
      <w:r w:rsidRPr="00AD2A42">
        <w:t xml:space="preserve">Ative o </w:t>
      </w:r>
      <w:r w:rsidRPr="00AD2A42">
        <w:rPr>
          <w:b/>
          <w:bCs/>
        </w:rPr>
        <w:t>modo escuro</w:t>
      </w:r>
      <w:r w:rsidRPr="00AD2A42">
        <w:t xml:space="preserve"> e ajuste o brilho para não cansar os olhos.</w:t>
      </w:r>
    </w:p>
    <w:p w14:paraId="28AF0C9E" w14:textId="77777777" w:rsidR="00AD2A42" w:rsidRPr="00AD2A42" w:rsidRDefault="00AD2A42" w:rsidP="00AD2A42">
      <w:pPr>
        <w:numPr>
          <w:ilvl w:val="0"/>
          <w:numId w:val="5"/>
        </w:numPr>
      </w:pPr>
      <w:r w:rsidRPr="00AD2A42">
        <w:t>Evite tarefas que exigem digitação ou leitura longa.</w:t>
      </w:r>
    </w:p>
    <w:p w14:paraId="5E83D4B3" w14:textId="77777777" w:rsidR="00AD2A42" w:rsidRPr="00AD2A42" w:rsidRDefault="00AD2A42" w:rsidP="00AD2A42">
      <w:pPr>
        <w:numPr>
          <w:ilvl w:val="0"/>
          <w:numId w:val="5"/>
        </w:numPr>
      </w:pPr>
      <w:r w:rsidRPr="00AD2A42">
        <w:t xml:space="preserve">Use apps com </w:t>
      </w:r>
      <w:r w:rsidRPr="00AD2A42">
        <w:rPr>
          <w:b/>
          <w:bCs/>
        </w:rPr>
        <w:t>interface mobile otimizada</w:t>
      </w:r>
      <w:r w:rsidRPr="00AD2A42">
        <w:t xml:space="preserve"> (como Toloka e ySense).</w:t>
      </w:r>
    </w:p>
    <w:p w14:paraId="0283C5ED" w14:textId="77777777" w:rsidR="00AD2A42" w:rsidRPr="00AD2A42" w:rsidRDefault="00AD2A42" w:rsidP="00AD2A42">
      <w:pPr>
        <w:numPr>
          <w:ilvl w:val="0"/>
          <w:numId w:val="5"/>
        </w:numPr>
      </w:pPr>
      <w:r w:rsidRPr="00AD2A42">
        <w:t>Faça pausas entre séries ou durante o aquecimento.</w:t>
      </w:r>
    </w:p>
    <w:p w14:paraId="144CC1FC" w14:textId="77777777" w:rsidR="00AD2A42" w:rsidRPr="00AD2A42" w:rsidRDefault="00AD2A42" w:rsidP="00AD2A42">
      <w:r w:rsidRPr="00AD2A42">
        <w:t xml:space="preserve">Se quiser, posso montar uma rotina de microtarefas para encaixar no seu treino — tipo “ganhar US$1 por dia enquanto cuida da saúde”. Quer que eu monte isso pra você? </w:t>
      </w:r>
      <w:r w:rsidRPr="00AD2A42">
        <w:rPr>
          <w:rFonts w:ascii="Segoe UI Emoji" w:hAnsi="Segoe UI Emoji" w:cs="Segoe UI Emoji"/>
        </w:rPr>
        <w:t>💪📲💰</w:t>
      </w:r>
    </w:p>
    <w:p w14:paraId="0EC74D40" w14:textId="77777777" w:rsidR="00AD2A42" w:rsidRDefault="00AD2A42"/>
    <w:sectPr w:rsidR="00AD2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2276"/>
    <w:multiLevelType w:val="multilevel"/>
    <w:tmpl w:val="7724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F4041"/>
    <w:multiLevelType w:val="multilevel"/>
    <w:tmpl w:val="5BF8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B6EBA"/>
    <w:multiLevelType w:val="multilevel"/>
    <w:tmpl w:val="5D64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C7C48"/>
    <w:multiLevelType w:val="multilevel"/>
    <w:tmpl w:val="72E4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43065"/>
    <w:multiLevelType w:val="multilevel"/>
    <w:tmpl w:val="8AFA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007887">
    <w:abstractNumId w:val="2"/>
  </w:num>
  <w:num w:numId="2" w16cid:durableId="1727221039">
    <w:abstractNumId w:val="0"/>
  </w:num>
  <w:num w:numId="3" w16cid:durableId="104737094">
    <w:abstractNumId w:val="4"/>
  </w:num>
  <w:num w:numId="4" w16cid:durableId="564101038">
    <w:abstractNumId w:val="3"/>
  </w:num>
  <w:num w:numId="5" w16cid:durableId="1009721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42"/>
    <w:rsid w:val="00AD2A42"/>
    <w:rsid w:val="00E6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64C2"/>
  <w15:chartTrackingRefBased/>
  <w15:docId w15:val="{A0FBA7F0-4BFB-4E88-B38E-61C5DA01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2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2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2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2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2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2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2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2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2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2A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2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2A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2A4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2A4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2A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2A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2A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2A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2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2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2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2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2A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2A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2A4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2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2A4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2A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1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acordo@setecapital.com.br</dc:creator>
  <cp:keywords/>
  <dc:description/>
  <cp:lastModifiedBy>acordo@setecapital.com.br</cp:lastModifiedBy>
  <cp:revision>1</cp:revision>
  <dcterms:created xsi:type="dcterms:W3CDTF">2025-07-23T14:53:00Z</dcterms:created>
  <dcterms:modified xsi:type="dcterms:W3CDTF">2025-07-23T14:53:00Z</dcterms:modified>
</cp:coreProperties>
</file>