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8"/>
          <w:szCs w:val="48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000000"/>
          <w:kern w:val="2"/>
          <w:sz w:val="48"/>
          <w:szCs w:val="48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0"/>
          <w:szCs w:val="40"/>
          <w:lang w:eastAsia="es-AR"/>
        </w:rPr>
      </w:pPr>
      <w:r>
        <w:rPr/>
        <w:drawing>
          <wp:inline distT="0" distB="0" distL="0" distR="0">
            <wp:extent cx="3339465" cy="981075"/>
            <wp:effectExtent l="0" t="0" r="0" b="0"/>
            <wp:docPr id="1" name="Imagen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rebuchet MS" w:hAnsi="Trebuchet MS" w:eastAsia="Times New Roman" w:cs="Times New Roman"/>
          <w:b/>
          <w:b/>
          <w:bCs/>
          <w:color w:val="000000"/>
          <w:kern w:val="2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000000"/>
          <w:kern w:val="2"/>
          <w:sz w:val="40"/>
          <w:szCs w:val="40"/>
          <w:lang w:eastAsia="es-AR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F79646" w:themeColor="accent6"/>
          <w:kern w:val="2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79646" w:themeColor="accent6"/>
          <w:kern w:val="2"/>
          <w:sz w:val="40"/>
          <w:szCs w:val="40"/>
          <w:lang w:eastAsia="es-AR"/>
        </w:rPr>
        <w:t>TP: Problemas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b/>
          <w:bCs/>
          <w:sz w:val="36"/>
          <w:szCs w:val="36"/>
          <w:lang w:eastAsia="es-AR"/>
        </w:rPr>
        <w:t>..........................................................................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Contenidos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ind w:left="993" w:hanging="360"/>
        <w:rPr>
          <w:rFonts w:ascii="Trebuchet MS" w:hAnsi="Trebuchet MS" w:eastAsia="Times New Roman" w:cs="Times New Roman"/>
          <w:color w:val="F79646" w:themeColor="accent6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24"/>
          <w:szCs w:val="24"/>
          <w:lang w:eastAsia="es-AR"/>
        </w:rPr>
        <w:t>Problemas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softHyphen/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Profesor:</w:t>
      </w:r>
    </w:p>
    <w:p>
      <w:pPr>
        <w:pStyle w:val="Normal"/>
        <w:spacing w:lineRule="auto" w:line="240" w:beforeAutospacing="1" w:afterAutospacing="1"/>
        <w:ind w:left="2409" w:firstLine="423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Nando Ardiles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36"/>
          <w:szCs w:val="36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>Alumno/s: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b/>
          <w:b/>
          <w:bCs/>
          <w:color w:val="FF6600"/>
          <w:kern w:val="2"/>
          <w:sz w:val="52"/>
          <w:szCs w:val="52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F6600"/>
          <w:kern w:val="2"/>
          <w:sz w:val="52"/>
          <w:szCs w:val="52"/>
          <w:lang w:eastAsia="es-AR"/>
        </w:rPr>
      </w:r>
    </w:p>
    <w:p>
      <w:pPr>
        <w:pStyle w:val="Normal"/>
        <w:spacing w:lineRule="auto" w:line="240" w:beforeAutospacing="1" w:afterAutospacing="1"/>
        <w:ind w:left="567" w:firstLine="423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36"/>
          <w:szCs w:val="36"/>
          <w:lang w:eastAsia="es-AR"/>
        </w:rPr>
        <w:t xml:space="preserve">Entrega: </w:t>
      </w:r>
      <w:r>
        <w:rPr>
          <w:rFonts w:eastAsia="Times New Roman" w:cs="Times New Roman" w:ascii="Trebuchet MS" w:hAnsi="Trebuchet MS"/>
          <w:sz w:val="24"/>
          <w:szCs w:val="24"/>
          <w:lang w:eastAsia="es-AR"/>
        </w:rPr>
        <w:t>Capturas de pantalla del código y el output en el presente documento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b/>
          <w:b/>
          <w:bCs/>
          <w:color w:val="FF6600"/>
          <w:kern w:val="2"/>
          <w:sz w:val="52"/>
          <w:szCs w:val="52"/>
          <w:lang w:eastAsia="es-AR"/>
        </w:rPr>
      </w:pPr>
      <w:r>
        <w:rPr>
          <w:rFonts w:eastAsia="Times New Roman" w:cs="Times New Roman" w:ascii="Trebuchet MS" w:hAnsi="Trebuchet MS"/>
          <w:b/>
          <w:bCs/>
          <w:color w:val="FF6600"/>
          <w:kern w:val="2"/>
          <w:sz w:val="52"/>
          <w:szCs w:val="52"/>
          <w:lang w:eastAsia="es-AR"/>
        </w:rPr>
      </w:r>
    </w:p>
    <w:p>
      <w:pPr>
        <w:pStyle w:val="Normal"/>
        <w:spacing w:lineRule="auto" w:line="240" w:before="0" w:after="120"/>
        <w:ind w:left="720" w:hanging="0"/>
        <w:jc w:val="both"/>
        <w:rPr>
          <w:rFonts w:ascii="Calibri" w:hAnsi="Calibri"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lineRule="auto" w:line="240" w:before="0" w:after="120"/>
        <w:ind w:left="1080" w:hanging="0"/>
        <w:contextualSpacing/>
        <w:jc w:val="both"/>
        <w:rPr>
          <w:rFonts w:ascii="Calibri" w:hAnsi="Calibri" w:cs="Arial"/>
        </w:rPr>
      </w:pPr>
      <w:r>
        <w:rPr>
          <w:rFonts w:cs="Arial"/>
        </w:rPr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color w:val="F79646" w:themeColor="accent6"/>
          <w:sz w:val="40"/>
          <w:szCs w:val="40"/>
          <w:lang w:eastAsia="es-AR"/>
        </w:rPr>
      </w:pPr>
      <w:r>
        <w:rPr>
          <w:rFonts w:eastAsia="Times New Roman" w:cs="Times New Roman" w:ascii="Trebuchet MS" w:hAnsi="Trebuchet MS"/>
          <w:color w:val="F79646" w:themeColor="accent6"/>
          <w:sz w:val="40"/>
          <w:szCs w:val="40"/>
          <w:lang w:eastAsia="es-AR"/>
        </w:rPr>
        <w:t>Consignas:</w:t>
      </w:r>
    </w:p>
    <w:p>
      <w:pPr>
        <w:pStyle w:val="Normal"/>
        <w:spacing w:lineRule="auto" w:line="240" w:beforeAutospacing="1" w:afterAutospacing="1"/>
        <w:ind w:left="993" w:hanging="0"/>
        <w:rPr>
          <w:rFonts w:ascii="Trebuchet MS" w:hAnsi="Trebuchet MS" w:eastAsia="Times New Roman" w:cs="Times New Roman"/>
          <w:b/>
          <w:b/>
          <w:lang w:eastAsia="es-AR"/>
        </w:rPr>
      </w:pPr>
      <w:r>
        <w:rPr>
          <w:rFonts w:eastAsia="Times New Roman" w:cs="Times New Roman" w:ascii="Trebuchet MS" w:hAnsi="Trebuchet MS"/>
          <w:b/>
          <w:lang w:eastAsia="es-AR"/>
        </w:rPr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Realizar un programa que dado el ph de un líquido ingresado por teclado imprima: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Si el ph es mayor a 7 imprimir "Normal"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Si el ph es menor a 7 imprimir "Acido"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De lo contrario debe imprimir "Neutral"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/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/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429895</wp:posOffset>
            </wp:positionH>
            <wp:positionV relativeFrom="paragraph">
              <wp:posOffset>635</wp:posOffset>
            </wp:positionV>
            <wp:extent cx="5998845" cy="41338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rebuchet MS" w:hAnsi="Trebuchet MS"/>
          <w:lang w:eastAsia="es-AR"/>
        </w:rPr>
        <w:t xml:space="preserve">  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Realizar un programa que dado 3 números obtenga el nro que esta en medio entre el mayor y el menor.</w:t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7445" cy="58026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rebuchet MS" w:hAnsi="Trebuchet MS"/>
          <w:lang w:eastAsia="es-AR"/>
        </w:rPr>
        <w:softHyphen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Realice un programa que pida ingresar un planeta y dado el mismo informe su gravedad según la siguiente tabla: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b/>
          <w:b/>
          <w:lang w:eastAsia="es-AR"/>
        </w:rPr>
      </w:pPr>
      <w:r>
        <w:rPr>
          <w:rFonts w:eastAsia="Times New Roman" w:cs="Times New Roman" w:ascii="Trebuchet MS" w:hAnsi="Trebuchet MS"/>
          <w:b/>
          <w:lang w:eastAsia="es-AR"/>
        </w:rPr>
        <w:t>#</w:t>
        <w:tab/>
        <w:t>Planeta</w:t>
        <w:tab/>
        <w:t>Gravedad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1</w:t>
        <w:tab/>
        <w:t>Mercury</w:t>
        <w:tab/>
        <w:t>0.38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2</w:t>
        <w:tab/>
        <w:t>Venus</w:t>
        <w:tab/>
        <w:tab/>
        <w:t>0.91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3</w:t>
        <w:tab/>
        <w:t>Mars</w:t>
        <w:tab/>
        <w:tab/>
        <w:t>0.38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4</w:t>
        <w:tab/>
        <w:t>Jupiter</w:t>
        <w:tab/>
        <w:t>2.34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5</w:t>
        <w:tab/>
        <w:t>Saturn</w:t>
        <w:tab/>
        <w:tab/>
        <w:t>1.06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6</w:t>
        <w:tab/>
        <w:t>Uranus</w:t>
        <w:tab/>
        <w:t>0.92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7</w:t>
        <w:tab/>
        <w:t>Neptune</w:t>
        <w:tab/>
        <w:t>1.19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Mostrar la tabla anterior como output en el inicio del programa</w:t>
      </w:r>
    </w:p>
    <w:p>
      <w:pPr>
        <w:pStyle w:val="ListParagraph"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Se quiere realizar un programa cuya entrada sean las notas del 1er parciales de los alumnos de Laboratorio de Programación.  Se necesita que si la  nota leída es menor a 60, entonces imprimir "Reprobado va a Recuperatorio" Si la  nota leída es igual o mayor que 60, evaluar si no es mayor o igual a 70. En caso de ser menor que 70 imprimir "APROBADO". De lo contrario imprimir PROMOCIONADO. Informar cantidad de alumnos reprobados, aprobados y promocionados. El ingreso finaliza con la nota 0 Tener en cuenta la siguiente tabla: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&lt;   60 reprobado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&gt;=  60 aprobado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&gt;=  70 promocionado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Autospacing="1" w:after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Realice un programa que calcule el descuento en el precio de un boleto de $100 de transporte urbano e informar el valor final. Si el pasajero es estudiante se le descuenta el 50%, a jubilados 40% y a empleados administrativos 20%. Utilizar la estructura adecuada para realizar dicho cálculo.</w:t>
      </w:r>
    </w:p>
    <w:p>
      <w:pPr>
        <w:pStyle w:val="ListParagraph"/>
        <w:numPr>
          <w:ilvl w:val="0"/>
          <w:numId w:val="0"/>
        </w:numPr>
        <w:spacing w:lineRule="auto" w:line="360" w:beforeAutospacing="1" w:after="0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Autospacing="1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REALIZAR UN PROGRAMA QUE DADO EL SUELDO BASICO DE UN EMPLEADO QUE ES DE $90.000. Calcule su sueldo neto con los siguientes parámetros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Asignaciones / parametros de ingreso (preguntas al usuario):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1) Por cada año de antiguedad suma 5 mil pesos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2) Suma 10 mil pesos como asignacion por cada hijo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val="pt-BR" w:eastAsia="es-AR"/>
        </w:rPr>
      </w:pPr>
      <w:r>
        <w:rPr>
          <w:rFonts w:eastAsia="Times New Roman" w:cs="Times New Roman" w:ascii="Trebuchet MS" w:hAnsi="Trebuchet MS"/>
          <w:lang w:val="pt-BR" w:eastAsia="es-AR"/>
        </w:rPr>
        <w:t>3) Suma 50 mil pesos por título (1 solo título)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4) Suma 15 mil pesos por dedicación funcional (1 sola dedicación)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 xml:space="preserve">Y tiene los siguientes descuentos: 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a) Por obra social se le descuenta el 5% del sueldo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b) Para jubilación se le descuenta el 10 % del sueldo.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ACLARACIÓN: Las asignaciones se deben consultar por teclado.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/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8845" cy="42271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spacing w:lineRule="auto" w:line="360" w:beforeAutospacing="1" w:afterAutospacing="1"/>
        <w:ind w:left="720" w:hanging="0"/>
        <w:contextualSpacing/>
        <w:jc w:val="left"/>
        <w:rPr>
          <w:rFonts w:ascii="Trebuchet MS" w:hAnsi="Trebuchet MS" w:eastAsia="Times New Roman" w:cs="Times New Roman"/>
          <w:lang w:eastAsia="es-AR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681355</wp:posOffset>
            </wp:positionH>
            <wp:positionV relativeFrom="paragraph">
              <wp:posOffset>402590</wp:posOffset>
            </wp:positionV>
            <wp:extent cx="3743325" cy="2886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Autospacing="1" w:afterAutospacing="1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Realizar un programa que informe la categoría del programador de acuerdo a los años de experiencia: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- Menor a 1 año "Principiante"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- Mayor a 1 año y menor a 2 "junior"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- Entre 2 y 4 años "semi senior"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lang w:eastAsia="es-AR"/>
        </w:rPr>
      </w:pPr>
      <w:r>
        <w:rPr>
          <w:rFonts w:eastAsia="Times New Roman" w:cs="Times New Roman" w:ascii="Trebuchet MS" w:hAnsi="Trebuchet MS"/>
          <w:lang w:eastAsia="es-AR"/>
        </w:rPr>
        <w:t>- Mayor a 5 años "Senior"</w:t>
      </w:r>
    </w:p>
    <w:p>
      <w:pPr>
        <w:pStyle w:val="ListParagraph"/>
        <w:spacing w:lineRule="auto" w:line="360" w:beforeAutospacing="1" w:afterAutospacing="1"/>
        <w:ind w:left="1353" w:hanging="0"/>
        <w:contextualSpacing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 w:ascii="Trebuchet MS" w:hAnsi="Trebuchet MS"/>
          <w:sz w:val="24"/>
          <w:szCs w:val="24"/>
          <w:lang w:eastAsia="es-AR"/>
        </w:rPr>
      </w:r>
    </w:p>
    <w:p>
      <w:pPr>
        <w:pStyle w:val="Normal"/>
        <w:spacing w:lineRule="auto" w:line="360" w:beforeAutospacing="1" w:afterAutospacing="1"/>
        <w:rPr>
          <w:rFonts w:ascii="Trebuchet MS" w:hAnsi="Trebuchet MS" w:eastAsia="Times New Roman" w:cs="Times New Roman"/>
          <w:sz w:val="24"/>
          <w:szCs w:val="24"/>
          <w:lang w:eastAsia="es-AR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34150" cy="61722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2240" w:h="15840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838"/>
        <w:tab w:val="center" w:pos="4419" w:leader="none"/>
        <w:tab w:val="right" w:pos="10773" w:leader="none"/>
      </w:tabs>
      <w:jc w:val="center"/>
      <w:rPr/>
    </w:pPr>
    <w:r>
      <w:rPr>
        <w:b/>
        <w:bCs/>
        <w:color w:val="000000"/>
        <w:sz w:val="20"/>
        <w:szCs w:val="32"/>
      </w:rPr>
      <w:t>LBP – 1er Cuatrimestre</w:t>
      <w:tab/>
      <w:tab/>
      <w:t xml:space="preserve">   TEC. UNIV. EN DESARROLLO DE SOFTWARE</w:t>
    </w:r>
  </w:p>
  <w:p>
    <w:pPr>
      <w:pStyle w:val="Header"/>
      <w:rPr/>
    </w:pPr>
    <w:r>
      <w:rPr/>
      <mc:AlternateContent>
        <mc:Choice Requires="wps">
          <w:drawing>
            <wp:anchor behindDoc="1" distT="0" distB="19050" distL="0" distR="9525" simplePos="0" locked="0" layoutInCell="0" allowOverlap="1" relativeHeight="10" wp14:anchorId="0176C0D6">
              <wp:simplePos x="0" y="0"/>
              <wp:positionH relativeFrom="column">
                <wp:posOffset>0</wp:posOffset>
              </wp:positionH>
              <wp:positionV relativeFrom="paragraph">
                <wp:posOffset>23495</wp:posOffset>
              </wp:positionV>
              <wp:extent cx="6848475" cy="635"/>
              <wp:effectExtent l="10160" t="10160" r="9525" b="9525"/>
              <wp:wrapNone/>
              <wp:docPr id="7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486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f99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85pt" to="539.2pt,1.85pt" ID="Conector recto 4" stroked="t" o:allowincell="f" style="position:absolute;flip:x" wp14:anchorId="0176C0D6">
              <v:stroke color="#ff9900" weight="1908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059a3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25644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5644e"/>
    <w:rPr/>
  </w:style>
  <w:style w:type="character" w:styleId="Appleconvertedspace" w:customStyle="1">
    <w:name w:val="apple-converted-space"/>
    <w:basedOn w:val="DefaultParagraphFont"/>
    <w:qFormat/>
    <w:rsid w:val="007d4497"/>
    <w:rPr/>
  </w:style>
  <w:style w:type="character" w:styleId="InternetLink">
    <w:name w:val="Hyperlink"/>
    <w:basedOn w:val="DefaultParagraphFont"/>
    <w:uiPriority w:val="99"/>
    <w:unhideWhenUsed/>
    <w:rsid w:val="00b33ef8"/>
    <w:rPr>
      <w:color w:val="0000FF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051cb3"/>
    <w:rPr>
      <w:rFonts w:ascii="Courier New" w:hAnsi="Courier New" w:eastAsia="Times New Roman" w:cs="Courier New"/>
      <w:sz w:val="20"/>
      <w:szCs w:val="20"/>
      <w:lang w:eastAsia="es-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59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dca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5644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5644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051cb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d45bb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Tablaconcuadrcula">
    <w:name w:val="Table Grid"/>
    <w:basedOn w:val="Tablanormal"/>
    <w:uiPriority w:val="59"/>
    <w:rsid w:val="007363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76A80-B04A-4F6A-8E70-DE830323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LibreOffice/7.3.7.2$Linux_X86_64 LibreOffice_project/30$Build-2</Application>
  <AppVersion>15.0000</AppVersion>
  <Pages>9</Pages>
  <Words>456</Words>
  <Characters>2160</Characters>
  <CharactersWithSpaces>2579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2022-05-11T18:19:00Z</dcterms:created>
  <dc:creator>GMART</dc:creator>
  <dc:description/>
  <dc:language>en-US</dc:language>
  <cp:lastModifiedBy/>
  <cp:lastPrinted>2013-02-17T21:31:00Z</cp:lastPrinted>
  <dcterms:modified xsi:type="dcterms:W3CDTF">2025-05-15T19:11:46Z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