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79" w:rsidRDefault="0029761E">
      <w:pPr>
        <w:pStyle w:val="Ttulo3"/>
        <w:jc w:val="center"/>
        <w:rPr>
          <w:color w:val="000000"/>
          <w:u w:val="single"/>
        </w:rPr>
      </w:pPr>
      <w:bookmarkStart w:id="0" w:name="_vpyfif859me3" w:colFirst="0" w:colLast="0"/>
      <w:bookmarkEnd w:id="0"/>
      <w:r>
        <w:rPr>
          <w:color w:val="000000"/>
          <w:u w:val="single"/>
        </w:rPr>
        <w:t xml:space="preserve">Guía migración simple con </w:t>
      </w:r>
      <w:proofErr w:type="spellStart"/>
      <w:r>
        <w:rPr>
          <w:color w:val="000000"/>
          <w:u w:val="single"/>
        </w:rPr>
        <w:t>dmtcp</w:t>
      </w:r>
      <w:proofErr w:type="spellEnd"/>
    </w:p>
    <w:p w:rsidR="007E2579" w:rsidRDefault="007E2579"/>
    <w:p w:rsidR="007E2579" w:rsidRDefault="0029761E">
      <w:pPr>
        <w:numPr>
          <w:ilvl w:val="0"/>
          <w:numId w:val="1"/>
        </w:numPr>
      </w:pPr>
      <w:r>
        <w:t xml:space="preserve">Instalar </w:t>
      </w:r>
      <w:proofErr w:type="spellStart"/>
      <w:r>
        <w:t>dmtcp</w:t>
      </w:r>
      <w:proofErr w:type="spellEnd"/>
      <w:r>
        <w:t xml:space="preserve"> en 2 máquinas virtuales (node0 y node1 en este caso)</w:t>
      </w:r>
    </w:p>
    <w:p w:rsidR="007E2579" w:rsidRDefault="0029761E">
      <w:pPr>
        <w:numPr>
          <w:ilvl w:val="0"/>
          <w:numId w:val="1"/>
        </w:numPr>
      </w:pPr>
      <w:r>
        <w:t>Crear un programa sencillo en uno de los nodos. A continuación se incluye el código del utilizado por nosotros, que fue compilado en un ejecutable llamado “test”:</w:t>
      </w:r>
    </w:p>
    <w:p w:rsidR="007E2579" w:rsidRPr="00434A59" w:rsidRDefault="0029761E">
      <w:pPr>
        <w:ind w:left="1440"/>
        <w:rPr>
          <w:rFonts w:ascii="Consolas" w:eastAsia="Consolas" w:hAnsi="Consolas" w:cs="Consolas"/>
          <w:b/>
          <w:lang w:val="en-US"/>
        </w:rPr>
      </w:pPr>
      <w:r w:rsidRPr="00434A59">
        <w:rPr>
          <w:rFonts w:ascii="Consolas" w:eastAsia="Consolas" w:hAnsi="Consolas" w:cs="Consolas"/>
          <w:b/>
          <w:lang w:val="en-US"/>
        </w:rPr>
        <w:t>#include &lt;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stdio.h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&gt;</w:t>
      </w:r>
    </w:p>
    <w:p w:rsidR="007E2579" w:rsidRPr="00434A59" w:rsidRDefault="0029761E">
      <w:pPr>
        <w:ind w:left="1440"/>
        <w:rPr>
          <w:rFonts w:ascii="Consolas" w:eastAsia="Consolas" w:hAnsi="Consolas" w:cs="Consolas"/>
          <w:b/>
          <w:lang w:val="en-US"/>
        </w:rPr>
      </w:pPr>
      <w:r w:rsidRPr="00434A59">
        <w:rPr>
          <w:rFonts w:ascii="Consolas" w:eastAsia="Consolas" w:hAnsi="Consolas" w:cs="Consolas"/>
          <w:b/>
          <w:lang w:val="en-US"/>
        </w:rPr>
        <w:t>#include &lt;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unistd.h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&gt;</w:t>
      </w:r>
    </w:p>
    <w:p w:rsidR="007E2579" w:rsidRPr="00434A59" w:rsidRDefault="007E2579">
      <w:pPr>
        <w:ind w:left="1440"/>
        <w:rPr>
          <w:rFonts w:ascii="Consolas" w:eastAsia="Consolas" w:hAnsi="Consolas" w:cs="Consolas"/>
          <w:b/>
          <w:lang w:val="en-US"/>
        </w:rPr>
      </w:pPr>
    </w:p>
    <w:p w:rsidR="007E2579" w:rsidRPr="00434A59" w:rsidRDefault="0029761E">
      <w:pPr>
        <w:ind w:left="1440"/>
        <w:rPr>
          <w:rFonts w:ascii="Consolas" w:eastAsia="Consolas" w:hAnsi="Consolas" w:cs="Consolas"/>
          <w:b/>
          <w:lang w:val="en-US"/>
        </w:rPr>
      </w:pPr>
      <w:proofErr w:type="spellStart"/>
      <w:proofErr w:type="gramStart"/>
      <w:r w:rsidRPr="00434A59">
        <w:rPr>
          <w:rFonts w:ascii="Consolas" w:eastAsia="Consolas" w:hAnsi="Consolas" w:cs="Consolas"/>
          <w:b/>
          <w:lang w:val="en-US"/>
        </w:rPr>
        <w:t>int</w:t>
      </w:r>
      <w:proofErr w:type="spellEnd"/>
      <w:proofErr w:type="gramEnd"/>
      <w:r w:rsidRPr="00434A59">
        <w:rPr>
          <w:rFonts w:ascii="Consolas" w:eastAsia="Consolas" w:hAnsi="Consolas" w:cs="Consolas"/>
          <w:b/>
          <w:lang w:val="en-US"/>
        </w:rPr>
        <w:t xml:space="preserve"> main() {</w:t>
      </w:r>
    </w:p>
    <w:p w:rsidR="007E2579" w:rsidRPr="00434A59" w:rsidRDefault="0029761E">
      <w:pPr>
        <w:ind w:left="1440"/>
        <w:rPr>
          <w:rFonts w:ascii="Consolas" w:eastAsia="Consolas" w:hAnsi="Consolas" w:cs="Consolas"/>
          <w:b/>
          <w:lang w:val="en-US"/>
        </w:rPr>
      </w:pPr>
      <w:r w:rsidRPr="00434A59">
        <w:rPr>
          <w:rFonts w:ascii="Consolas" w:eastAsia="Consolas" w:hAnsi="Consolas" w:cs="Consolas"/>
          <w:b/>
          <w:lang w:val="en-US"/>
        </w:rPr>
        <w:t xml:space="preserve">    </w:t>
      </w:r>
      <w:r w:rsidRPr="00434A59">
        <w:rPr>
          <w:rFonts w:ascii="Consolas" w:eastAsia="Consolas" w:hAnsi="Consolas" w:cs="Consolas"/>
          <w:b/>
          <w:lang w:val="en-US"/>
        </w:rPr>
        <w:tab/>
      </w:r>
      <w:proofErr w:type="spellStart"/>
      <w:proofErr w:type="gramStart"/>
      <w:r w:rsidRPr="00434A59">
        <w:rPr>
          <w:rFonts w:ascii="Consolas" w:eastAsia="Consolas" w:hAnsi="Consolas" w:cs="Consolas"/>
          <w:b/>
          <w:lang w:val="en-US"/>
        </w:rPr>
        <w:t>int</w:t>
      </w:r>
      <w:proofErr w:type="spellEnd"/>
      <w:proofErr w:type="gramEnd"/>
      <w:r w:rsidRPr="00434A59">
        <w:rPr>
          <w:rFonts w:ascii="Consolas" w:eastAsia="Consolas" w:hAnsi="Consolas" w:cs="Consolas"/>
          <w:b/>
          <w:lang w:val="en-US"/>
        </w:rPr>
        <w:t xml:space="preserve"> aux = 1;</w:t>
      </w:r>
    </w:p>
    <w:p w:rsidR="007E2579" w:rsidRPr="00434A59" w:rsidRDefault="0029761E">
      <w:pPr>
        <w:ind w:left="1440"/>
        <w:rPr>
          <w:rFonts w:ascii="Consolas" w:eastAsia="Consolas" w:hAnsi="Consolas" w:cs="Consolas"/>
          <w:b/>
          <w:lang w:val="en-US"/>
        </w:rPr>
      </w:pPr>
      <w:r w:rsidRPr="00434A59">
        <w:rPr>
          <w:rFonts w:ascii="Consolas" w:eastAsia="Consolas" w:hAnsi="Consolas" w:cs="Consolas"/>
          <w:b/>
          <w:lang w:val="en-US"/>
        </w:rPr>
        <w:t xml:space="preserve">    </w:t>
      </w:r>
      <w:r w:rsidRPr="00434A59">
        <w:rPr>
          <w:rFonts w:ascii="Consolas" w:eastAsia="Consolas" w:hAnsi="Consolas" w:cs="Consolas"/>
          <w:b/>
          <w:lang w:val="en-US"/>
        </w:rPr>
        <w:tab/>
      </w:r>
      <w:proofErr w:type="gramStart"/>
      <w:r w:rsidRPr="00434A59">
        <w:rPr>
          <w:rFonts w:ascii="Consolas" w:eastAsia="Consolas" w:hAnsi="Consolas" w:cs="Consolas"/>
          <w:b/>
          <w:lang w:val="en-US"/>
        </w:rPr>
        <w:t>while(</w:t>
      </w:r>
      <w:proofErr w:type="gramEnd"/>
      <w:r w:rsidRPr="00434A59">
        <w:rPr>
          <w:rFonts w:ascii="Consolas" w:eastAsia="Consolas" w:hAnsi="Consolas" w:cs="Consolas"/>
          <w:b/>
          <w:lang w:val="en-US"/>
        </w:rPr>
        <w:t>1) {</w:t>
      </w:r>
    </w:p>
    <w:p w:rsidR="007E2579" w:rsidRPr="00434A59" w:rsidRDefault="0029761E">
      <w:pPr>
        <w:ind w:left="1440"/>
        <w:rPr>
          <w:rFonts w:ascii="Consolas" w:eastAsia="Consolas" w:hAnsi="Consolas" w:cs="Consolas"/>
          <w:b/>
          <w:lang w:val="en-US"/>
        </w:rPr>
      </w:pPr>
      <w:r w:rsidRPr="00434A59">
        <w:rPr>
          <w:rFonts w:ascii="Consolas" w:eastAsia="Consolas" w:hAnsi="Consolas" w:cs="Consolas"/>
          <w:b/>
          <w:lang w:val="en-US"/>
        </w:rPr>
        <w:t xml:space="preserve">            </w:t>
      </w:r>
      <w:r w:rsidRPr="00434A59">
        <w:rPr>
          <w:rFonts w:ascii="Consolas" w:eastAsia="Consolas" w:hAnsi="Consolas" w:cs="Consolas"/>
          <w:b/>
          <w:lang w:val="en-US"/>
        </w:rPr>
        <w:tab/>
      </w:r>
      <w:proofErr w:type="spellStart"/>
      <w:proofErr w:type="gramStart"/>
      <w:r w:rsidRPr="00434A59">
        <w:rPr>
          <w:rFonts w:ascii="Consolas" w:eastAsia="Consolas" w:hAnsi="Consolas" w:cs="Consolas"/>
          <w:b/>
          <w:lang w:val="en-US"/>
        </w:rPr>
        <w:t>printf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(</w:t>
      </w:r>
      <w:proofErr w:type="gramEnd"/>
      <w:r w:rsidRPr="00434A59">
        <w:rPr>
          <w:rFonts w:ascii="Consolas" w:eastAsia="Consolas" w:hAnsi="Consolas" w:cs="Consolas"/>
          <w:b/>
          <w:lang w:val="en-US"/>
        </w:rPr>
        <w:t>"%d\n", aux++);</w:t>
      </w:r>
    </w:p>
    <w:p w:rsidR="007E2579" w:rsidRPr="00434A59" w:rsidRDefault="0029761E">
      <w:pPr>
        <w:ind w:left="1440"/>
        <w:rPr>
          <w:rFonts w:ascii="Consolas" w:eastAsia="Consolas" w:hAnsi="Consolas" w:cs="Consolas"/>
          <w:b/>
          <w:lang w:val="en-US"/>
        </w:rPr>
      </w:pPr>
      <w:r w:rsidRPr="00434A59">
        <w:rPr>
          <w:rFonts w:ascii="Consolas" w:eastAsia="Consolas" w:hAnsi="Consolas" w:cs="Consolas"/>
          <w:b/>
          <w:lang w:val="en-US"/>
        </w:rPr>
        <w:t xml:space="preserve">            </w:t>
      </w:r>
      <w:r w:rsidRPr="00434A59">
        <w:rPr>
          <w:rFonts w:ascii="Consolas" w:eastAsia="Consolas" w:hAnsi="Consolas" w:cs="Consolas"/>
          <w:b/>
          <w:lang w:val="en-US"/>
        </w:rPr>
        <w:tab/>
      </w:r>
      <w:proofErr w:type="gramStart"/>
      <w:r w:rsidRPr="00434A59">
        <w:rPr>
          <w:rFonts w:ascii="Consolas" w:eastAsia="Consolas" w:hAnsi="Consolas" w:cs="Consolas"/>
          <w:b/>
          <w:lang w:val="en-US"/>
        </w:rPr>
        <w:t>sleep(</w:t>
      </w:r>
      <w:proofErr w:type="gramEnd"/>
      <w:r w:rsidRPr="00434A59">
        <w:rPr>
          <w:rFonts w:ascii="Consolas" w:eastAsia="Consolas" w:hAnsi="Consolas" w:cs="Consolas"/>
          <w:b/>
          <w:lang w:val="en-US"/>
        </w:rPr>
        <w:t>1);</w:t>
      </w:r>
    </w:p>
    <w:p w:rsidR="007E2579" w:rsidRDefault="0029761E">
      <w:pPr>
        <w:ind w:left="1440"/>
        <w:rPr>
          <w:rFonts w:ascii="Consolas" w:eastAsia="Consolas" w:hAnsi="Consolas" w:cs="Consolas"/>
          <w:b/>
        </w:rPr>
      </w:pPr>
      <w:r w:rsidRPr="00434A59">
        <w:rPr>
          <w:rFonts w:ascii="Consolas" w:eastAsia="Consolas" w:hAnsi="Consolas" w:cs="Consolas"/>
          <w:b/>
          <w:lang w:val="en-US"/>
        </w:rPr>
        <w:t xml:space="preserve">    </w:t>
      </w:r>
      <w:r w:rsidRPr="00434A59">
        <w:rPr>
          <w:rFonts w:ascii="Consolas" w:eastAsia="Consolas" w:hAnsi="Consolas" w:cs="Consolas"/>
          <w:b/>
          <w:lang w:val="en-US"/>
        </w:rPr>
        <w:tab/>
      </w:r>
      <w:r>
        <w:rPr>
          <w:rFonts w:ascii="Consolas" w:eastAsia="Consolas" w:hAnsi="Consolas" w:cs="Consolas"/>
          <w:b/>
        </w:rPr>
        <w:t>}</w:t>
      </w:r>
    </w:p>
    <w:p w:rsidR="007E2579" w:rsidRDefault="0029761E">
      <w:pPr>
        <w:ind w:left="144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}</w:t>
      </w:r>
    </w:p>
    <w:p w:rsidR="007E2579" w:rsidRDefault="007E2579">
      <w:pPr>
        <w:ind w:left="1440"/>
        <w:rPr>
          <w:rFonts w:ascii="Consolas" w:eastAsia="Consolas" w:hAnsi="Consolas" w:cs="Consolas"/>
          <w:b/>
        </w:rPr>
      </w:pPr>
    </w:p>
    <w:p w:rsidR="007E2579" w:rsidRDefault="0029761E">
      <w:pPr>
        <w:numPr>
          <w:ilvl w:val="0"/>
          <w:numId w:val="1"/>
        </w:numPr>
      </w:pPr>
      <w:r>
        <w:t>Ejecutar el coordinador en el algún host (node1 en este caso) y definiendo algún puerto donde el mismo escuchará (1234 en este caso):</w:t>
      </w:r>
    </w:p>
    <w:p w:rsidR="007E2579" w:rsidRPr="00434A59" w:rsidRDefault="0029761E">
      <w:pPr>
        <w:ind w:left="720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</w:rPr>
        <w:tab/>
      </w:r>
      <w:bookmarkStart w:id="1" w:name="_GoBack"/>
      <w:r w:rsidRPr="00434A59">
        <w:rPr>
          <w:rFonts w:ascii="Consolas" w:eastAsia="Consolas" w:hAnsi="Consolas" w:cs="Consolas"/>
          <w:b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usr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src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/</w:t>
      </w:r>
      <w:proofErr w:type="spellStart"/>
      <w:r w:rsidR="0076362A">
        <w:rPr>
          <w:rFonts w:ascii="Consolas" w:eastAsia="Consolas" w:hAnsi="Consolas" w:cs="Consolas"/>
          <w:b/>
          <w:lang w:val="en-US"/>
        </w:rPr>
        <w:t>lkl</w:t>
      </w:r>
      <w:proofErr w:type="spellEnd"/>
      <w:r w:rsidR="0076362A">
        <w:rPr>
          <w:rFonts w:ascii="Consolas" w:eastAsia="Consolas" w:hAnsi="Consolas" w:cs="Consolas"/>
          <w:b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dmtcp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/bin/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dmtcp_coordinator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 xml:space="preserve"> -p 1234</w:t>
      </w:r>
      <w:r w:rsidR="00434A59">
        <w:rPr>
          <w:rFonts w:ascii="Consolas" w:eastAsia="Consolas" w:hAnsi="Consolas" w:cs="Consolas"/>
          <w:b/>
          <w:lang w:val="en-US"/>
        </w:rPr>
        <w:t xml:space="preserve"> </w:t>
      </w:r>
      <w:bookmarkEnd w:id="1"/>
    </w:p>
    <w:p w:rsidR="007E2579" w:rsidRPr="00434A59" w:rsidRDefault="007E2579">
      <w:pPr>
        <w:ind w:left="720"/>
        <w:rPr>
          <w:lang w:val="en-US"/>
        </w:rPr>
      </w:pPr>
    </w:p>
    <w:p w:rsidR="007E2579" w:rsidRDefault="0029761E">
      <w:pPr>
        <w:ind w:left="720"/>
      </w:pPr>
      <w:r>
        <w:t xml:space="preserve">Comandos útiles que se puede ejecutar desde el </w:t>
      </w:r>
      <w:proofErr w:type="spellStart"/>
      <w:r>
        <w:t>prompt</w:t>
      </w:r>
      <w:proofErr w:type="spellEnd"/>
      <w:r>
        <w:t xml:space="preserve"> del coordinador:</w:t>
      </w:r>
    </w:p>
    <w:p w:rsidR="007E2579" w:rsidRDefault="007E2579">
      <w:pPr>
        <w:ind w:left="720"/>
      </w:pPr>
    </w:p>
    <w:p w:rsidR="007E2579" w:rsidRDefault="0029761E">
      <w:pPr>
        <w:ind w:left="720"/>
        <w:jc w:val="center"/>
        <w:rPr>
          <w:rFonts w:ascii="Consolas" w:eastAsia="Consolas" w:hAnsi="Consolas" w:cs="Consolas"/>
          <w:b/>
        </w:rPr>
      </w:pPr>
      <w:r>
        <w:rPr>
          <w:rFonts w:ascii="Roboto" w:eastAsia="Roboto" w:hAnsi="Roboto" w:cs="Roboto"/>
          <w:noProof/>
          <w:color w:val="202124"/>
          <w:sz w:val="20"/>
          <w:szCs w:val="20"/>
          <w:highlight w:val="white"/>
        </w:rPr>
        <w:drawing>
          <wp:inline distT="114300" distB="114300" distL="114300" distR="114300">
            <wp:extent cx="4373400" cy="15814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400" cy="1581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579" w:rsidRDefault="007E2579">
      <w:pPr>
        <w:ind w:left="720"/>
        <w:rPr>
          <w:rFonts w:ascii="Consolas" w:eastAsia="Consolas" w:hAnsi="Consolas" w:cs="Consolas"/>
          <w:b/>
        </w:rPr>
      </w:pPr>
    </w:p>
    <w:p w:rsidR="007E2579" w:rsidRDefault="0029761E">
      <w:pPr>
        <w:numPr>
          <w:ilvl w:val="0"/>
          <w:numId w:val="1"/>
        </w:numPr>
      </w:pPr>
      <w:r>
        <w:t>Ejecutar “test” en donde sea que se encuentre (node0 en este caso), pero por sobre el coordinador:</w:t>
      </w:r>
    </w:p>
    <w:p w:rsidR="007E2579" w:rsidRPr="00434A59" w:rsidRDefault="0029761E">
      <w:pPr>
        <w:ind w:left="720"/>
        <w:rPr>
          <w:rFonts w:ascii="Consolas" w:eastAsia="Consolas" w:hAnsi="Consolas" w:cs="Consolas"/>
          <w:b/>
          <w:lang w:val="en-US"/>
        </w:rPr>
      </w:pPr>
      <w:r>
        <w:tab/>
      </w:r>
      <w:r w:rsidRPr="00434A59">
        <w:rPr>
          <w:rFonts w:ascii="Consolas" w:eastAsia="Consolas" w:hAnsi="Consolas" w:cs="Consolas"/>
          <w:b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usr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src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dmtcp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>/bin/</w:t>
      </w:r>
      <w:proofErr w:type="spellStart"/>
      <w:r w:rsidRPr="00434A59">
        <w:rPr>
          <w:rFonts w:ascii="Consolas" w:eastAsia="Consolas" w:hAnsi="Consolas" w:cs="Consolas"/>
          <w:b/>
          <w:lang w:val="en-US"/>
        </w:rPr>
        <w:t>dmtcp_launch</w:t>
      </w:r>
      <w:proofErr w:type="spellEnd"/>
      <w:r w:rsidRPr="00434A59">
        <w:rPr>
          <w:rFonts w:ascii="Consolas" w:eastAsia="Consolas" w:hAnsi="Consolas" w:cs="Consolas"/>
          <w:b/>
          <w:lang w:val="en-US"/>
        </w:rPr>
        <w:t xml:space="preserve"> -h node1 -p </w:t>
      </w:r>
      <w:proofErr w:type="gramStart"/>
      <w:r w:rsidRPr="00434A59">
        <w:rPr>
          <w:rFonts w:ascii="Consolas" w:eastAsia="Consolas" w:hAnsi="Consolas" w:cs="Consolas"/>
          <w:b/>
          <w:lang w:val="en-US"/>
        </w:rPr>
        <w:t>1234 ./</w:t>
      </w:r>
      <w:proofErr w:type="gramEnd"/>
      <w:r w:rsidRPr="00434A59">
        <w:rPr>
          <w:rFonts w:ascii="Consolas" w:eastAsia="Consolas" w:hAnsi="Consolas" w:cs="Consolas"/>
          <w:b/>
          <w:lang w:val="en-US"/>
        </w:rPr>
        <w:t>test</w:t>
      </w:r>
    </w:p>
    <w:p w:rsidR="007E2579" w:rsidRPr="00434A59" w:rsidRDefault="007E2579">
      <w:pPr>
        <w:ind w:left="720"/>
        <w:rPr>
          <w:rFonts w:ascii="Consolas" w:eastAsia="Consolas" w:hAnsi="Consolas" w:cs="Consolas"/>
          <w:b/>
          <w:lang w:val="en-US"/>
        </w:rPr>
      </w:pPr>
    </w:p>
    <w:p w:rsidR="007E2579" w:rsidRDefault="0029761E">
      <w:pPr>
        <w:ind w:left="720"/>
      </w:pPr>
      <w:r>
        <w:t xml:space="preserve">Luego de realizar esto, se podrá observar en el </w:t>
      </w:r>
      <w:proofErr w:type="spellStart"/>
      <w:r>
        <w:t>prompt</w:t>
      </w:r>
      <w:proofErr w:type="spellEnd"/>
      <w:r>
        <w:t xml:space="preserve"> del coordinador que se detectó una nueva conexión </w:t>
      </w:r>
    </w:p>
    <w:p w:rsidR="007E2579" w:rsidRDefault="007E2579">
      <w:pPr>
        <w:ind w:left="720"/>
      </w:pPr>
    </w:p>
    <w:p w:rsidR="007E2579" w:rsidRDefault="0029761E">
      <w:pPr>
        <w:ind w:left="720"/>
        <w:rPr>
          <w:color w:val="202124"/>
          <w:highlight w:val="white"/>
        </w:rPr>
      </w:pPr>
      <w:r>
        <w:rPr>
          <w:noProof/>
          <w:color w:val="202124"/>
          <w:highlight w:val="white"/>
        </w:rPr>
        <w:lastRenderedPageBreak/>
        <w:drawing>
          <wp:inline distT="114300" distB="114300" distL="114300" distR="114300">
            <wp:extent cx="5243513" cy="160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579" w:rsidRDefault="007E2579">
      <w:pPr>
        <w:ind w:left="720"/>
        <w:rPr>
          <w:color w:val="202124"/>
          <w:highlight w:val="white"/>
        </w:rPr>
      </w:pPr>
    </w:p>
    <w:p w:rsidR="007E2579" w:rsidRDefault="0029761E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Luego de un tiempo, realizar un </w:t>
      </w:r>
      <w:proofErr w:type="spellStart"/>
      <w:r>
        <w:rPr>
          <w:color w:val="202124"/>
          <w:highlight w:val="white"/>
        </w:rPr>
        <w:t>checkpoint</w:t>
      </w:r>
      <w:proofErr w:type="spellEnd"/>
      <w:r>
        <w:rPr>
          <w:color w:val="202124"/>
          <w:highlight w:val="white"/>
        </w:rPr>
        <w:t xml:space="preserve"> de la ejecución de “test” a partir del </w:t>
      </w:r>
      <w:proofErr w:type="spellStart"/>
      <w:r>
        <w:rPr>
          <w:color w:val="202124"/>
          <w:highlight w:val="white"/>
        </w:rPr>
        <w:t>prompt</w:t>
      </w:r>
      <w:proofErr w:type="spellEnd"/>
      <w:r>
        <w:rPr>
          <w:color w:val="202124"/>
          <w:highlight w:val="white"/>
        </w:rPr>
        <w:t xml:space="preserve"> del coordinador, ejecutando el comando “c”:</w:t>
      </w:r>
    </w:p>
    <w:p w:rsidR="007E2579" w:rsidRDefault="007E2579">
      <w:pPr>
        <w:ind w:left="720"/>
        <w:rPr>
          <w:color w:val="202124"/>
          <w:highlight w:val="white"/>
        </w:rPr>
      </w:pPr>
    </w:p>
    <w:p w:rsidR="007E2579" w:rsidRDefault="0029761E">
      <w:pPr>
        <w:ind w:left="720" w:right="4"/>
        <w:rPr>
          <w:color w:val="202124"/>
          <w:highlight w:val="white"/>
        </w:rPr>
      </w:pPr>
      <w:r>
        <w:rPr>
          <w:noProof/>
          <w:color w:val="202124"/>
          <w:highlight w:val="white"/>
        </w:rPr>
        <w:drawing>
          <wp:inline distT="114300" distB="114300" distL="114300" distR="114300">
            <wp:extent cx="5272088" cy="1447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579" w:rsidRDefault="007E2579">
      <w:pPr>
        <w:ind w:left="720"/>
        <w:rPr>
          <w:color w:val="202124"/>
          <w:highlight w:val="white"/>
        </w:rPr>
      </w:pPr>
    </w:p>
    <w:p w:rsidR="007E2579" w:rsidRDefault="0029761E">
      <w:pPr>
        <w:ind w:left="720"/>
        <w:rPr>
          <w:rFonts w:ascii="Consolas" w:eastAsia="Consolas" w:hAnsi="Consolas" w:cs="Consolas"/>
          <w:b/>
          <w:color w:val="202124"/>
          <w:highlight w:val="white"/>
        </w:rPr>
      </w:pPr>
      <w:r>
        <w:rPr>
          <w:color w:val="202124"/>
          <w:highlight w:val="white"/>
        </w:rPr>
        <w:t xml:space="preserve">En la máquina donde esté ejecutando “test” se podrá observar un archivo con extensión </w:t>
      </w:r>
      <w:r>
        <w:rPr>
          <w:rFonts w:ascii="Consolas" w:eastAsia="Consolas" w:hAnsi="Consolas" w:cs="Consolas"/>
          <w:b/>
          <w:color w:val="202124"/>
          <w:highlight w:val="white"/>
        </w:rPr>
        <w:t>.</w:t>
      </w:r>
      <w:proofErr w:type="spellStart"/>
      <w:r>
        <w:rPr>
          <w:rFonts w:ascii="Consolas" w:eastAsia="Consolas" w:hAnsi="Consolas" w:cs="Consolas"/>
          <w:b/>
          <w:color w:val="202124"/>
          <w:highlight w:val="white"/>
        </w:rPr>
        <w:t>dmtcp</w:t>
      </w:r>
      <w:proofErr w:type="spellEnd"/>
      <w:r>
        <w:rPr>
          <w:color w:val="202124"/>
          <w:highlight w:val="white"/>
        </w:rPr>
        <w:t xml:space="preserve">, que justamente será la imagen del </w:t>
      </w:r>
      <w:proofErr w:type="spellStart"/>
      <w:r>
        <w:rPr>
          <w:color w:val="202124"/>
          <w:highlight w:val="white"/>
        </w:rPr>
        <w:t>checkpoint</w:t>
      </w:r>
      <w:proofErr w:type="spellEnd"/>
      <w:r>
        <w:rPr>
          <w:color w:val="202124"/>
          <w:highlight w:val="white"/>
        </w:rPr>
        <w:t xml:space="preserve"> del programa en el momento que se ejecutó el comando en el coordinador. En nuestro caso, el archivo se llamaba </w:t>
      </w:r>
      <w:r>
        <w:rPr>
          <w:rFonts w:ascii="Consolas" w:eastAsia="Consolas" w:hAnsi="Consolas" w:cs="Consolas"/>
          <w:b/>
          <w:color w:val="202124"/>
          <w:highlight w:val="white"/>
        </w:rPr>
        <w:t>ckpt_test_5e678476-40000-646eeb36.dmtcp</w:t>
      </w:r>
    </w:p>
    <w:p w:rsidR="007E2579" w:rsidRDefault="007E2579">
      <w:pPr>
        <w:ind w:left="720"/>
        <w:rPr>
          <w:rFonts w:ascii="Consolas" w:eastAsia="Consolas" w:hAnsi="Consolas" w:cs="Consolas"/>
          <w:b/>
          <w:color w:val="202124"/>
          <w:highlight w:val="white"/>
        </w:rPr>
      </w:pPr>
    </w:p>
    <w:p w:rsidR="007E2579" w:rsidRDefault="0029761E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Transferir la imagen del </w:t>
      </w:r>
      <w:proofErr w:type="spellStart"/>
      <w:r>
        <w:rPr>
          <w:color w:val="202124"/>
          <w:highlight w:val="white"/>
        </w:rPr>
        <w:t>checkpoint</w:t>
      </w:r>
      <w:proofErr w:type="spellEnd"/>
      <w:r>
        <w:rPr>
          <w:color w:val="202124"/>
          <w:highlight w:val="white"/>
        </w:rPr>
        <w:t xml:space="preserve"> a la otra máquina usando </w:t>
      </w:r>
      <w:proofErr w:type="spellStart"/>
      <w:r>
        <w:rPr>
          <w:color w:val="202124"/>
          <w:highlight w:val="white"/>
        </w:rPr>
        <w:t>netcat</w:t>
      </w:r>
      <w:proofErr w:type="spellEnd"/>
      <w:r>
        <w:rPr>
          <w:color w:val="202124"/>
          <w:highlight w:val="white"/>
        </w:rPr>
        <w:t xml:space="preserve"> (de node0 a node1 en nuestro caso):</w:t>
      </w:r>
    </w:p>
    <w:p w:rsidR="007E2579" w:rsidRPr="00434A59" w:rsidRDefault="0029761E">
      <w:pPr>
        <w:ind w:left="720"/>
        <w:rPr>
          <w:rFonts w:ascii="Consolas" w:eastAsia="Consolas" w:hAnsi="Consolas" w:cs="Consolas"/>
          <w:b/>
          <w:color w:val="202124"/>
          <w:highlight w:val="white"/>
          <w:lang w:val="en-US"/>
        </w:rPr>
      </w:pPr>
      <w:proofErr w:type="spellStart"/>
      <w:r w:rsidRPr="00434A59">
        <w:rPr>
          <w:color w:val="202124"/>
          <w:highlight w:val="white"/>
          <w:lang w:val="en-US"/>
        </w:rPr>
        <w:t>En</w:t>
      </w:r>
      <w:proofErr w:type="spellEnd"/>
      <w:r w:rsidRPr="00434A59">
        <w:rPr>
          <w:color w:val="202124"/>
          <w:highlight w:val="white"/>
          <w:lang w:val="en-US"/>
        </w:rPr>
        <w:t xml:space="preserve"> node1: </w:t>
      </w:r>
      <w:r w:rsidRPr="00434A59">
        <w:rPr>
          <w:color w:val="202124"/>
          <w:highlight w:val="white"/>
          <w:lang w:val="en-US"/>
        </w:rPr>
        <w:tab/>
      </w:r>
      <w:proofErr w:type="spellStart"/>
      <w:proofErr w:type="gramStart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nc</w:t>
      </w:r>
      <w:proofErr w:type="spellEnd"/>
      <w:proofErr w:type="gramEnd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 xml:space="preserve"> -l -p 7555 &gt; checkpoint_test_node0.dmtcp</w:t>
      </w:r>
    </w:p>
    <w:p w:rsidR="007E2579" w:rsidRPr="00434A59" w:rsidRDefault="0029761E">
      <w:pPr>
        <w:ind w:left="720"/>
        <w:rPr>
          <w:rFonts w:ascii="Consolas" w:eastAsia="Consolas" w:hAnsi="Consolas" w:cs="Consolas"/>
          <w:b/>
          <w:color w:val="202124"/>
          <w:highlight w:val="white"/>
          <w:lang w:val="en-US"/>
        </w:rPr>
      </w:pPr>
      <w:proofErr w:type="spellStart"/>
      <w:r w:rsidRPr="00434A59">
        <w:rPr>
          <w:color w:val="202124"/>
          <w:highlight w:val="white"/>
          <w:lang w:val="en-US"/>
        </w:rPr>
        <w:t>En</w:t>
      </w:r>
      <w:proofErr w:type="spellEnd"/>
      <w:r w:rsidRPr="00434A59">
        <w:rPr>
          <w:color w:val="202124"/>
          <w:highlight w:val="white"/>
          <w:lang w:val="en-US"/>
        </w:rPr>
        <w:t xml:space="preserve"> node0:</w:t>
      </w:r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 xml:space="preserve"> </w:t>
      </w:r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ab/>
      </w:r>
      <w:proofErr w:type="spellStart"/>
      <w:proofErr w:type="gramStart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nc</w:t>
      </w:r>
      <w:proofErr w:type="spellEnd"/>
      <w:proofErr w:type="gramEnd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 xml:space="preserve"> node1 7555 &lt; ckpt_test_5e678476-40000-646eeb36.dmtcp</w:t>
      </w:r>
    </w:p>
    <w:p w:rsidR="007E2579" w:rsidRPr="00434A59" w:rsidRDefault="007E2579">
      <w:pPr>
        <w:ind w:left="720"/>
        <w:rPr>
          <w:color w:val="202124"/>
          <w:highlight w:val="white"/>
          <w:lang w:val="en-US"/>
        </w:rPr>
      </w:pPr>
    </w:p>
    <w:p w:rsidR="007E2579" w:rsidRDefault="0029761E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Notar que el nombre del archivo a transferir debe ser reemplazado por el que </w:t>
      </w:r>
      <w:proofErr w:type="spellStart"/>
      <w:r>
        <w:rPr>
          <w:color w:val="202124"/>
          <w:highlight w:val="white"/>
        </w:rPr>
        <w:t>correponda</w:t>
      </w:r>
      <w:proofErr w:type="spellEnd"/>
      <w:r>
        <w:rPr>
          <w:color w:val="202124"/>
          <w:highlight w:val="white"/>
        </w:rPr>
        <w:t xml:space="preserve"> en cada caso.</w:t>
      </w:r>
    </w:p>
    <w:p w:rsidR="007E2579" w:rsidRDefault="007E2579">
      <w:pPr>
        <w:ind w:left="720"/>
        <w:rPr>
          <w:color w:val="202124"/>
          <w:highlight w:val="white"/>
        </w:rPr>
      </w:pPr>
    </w:p>
    <w:p w:rsidR="007E2579" w:rsidRDefault="0029761E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Restaurar la ejecución de “test” en la máquina hacia donde se transfirió la imagen (node1 en nuestro caso):</w:t>
      </w:r>
    </w:p>
    <w:p w:rsidR="007E2579" w:rsidRPr="00434A59" w:rsidRDefault="0029761E">
      <w:pPr>
        <w:ind w:left="720" w:firstLine="720"/>
        <w:rPr>
          <w:rFonts w:ascii="Consolas" w:eastAsia="Consolas" w:hAnsi="Consolas" w:cs="Consolas"/>
          <w:b/>
          <w:color w:val="202124"/>
          <w:highlight w:val="white"/>
          <w:lang w:val="en-US"/>
        </w:rPr>
      </w:pPr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usr</w:t>
      </w:r>
      <w:proofErr w:type="spellEnd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src</w:t>
      </w:r>
      <w:proofErr w:type="spellEnd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/</w:t>
      </w:r>
      <w:proofErr w:type="spellStart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dmtcp</w:t>
      </w:r>
      <w:proofErr w:type="spellEnd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/bin/</w:t>
      </w:r>
      <w:proofErr w:type="spellStart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>dmtcp_restart</w:t>
      </w:r>
      <w:proofErr w:type="spellEnd"/>
      <w:r w:rsidRPr="00434A59">
        <w:rPr>
          <w:rFonts w:ascii="Consolas" w:eastAsia="Consolas" w:hAnsi="Consolas" w:cs="Consolas"/>
          <w:b/>
          <w:color w:val="202124"/>
          <w:highlight w:val="white"/>
          <w:lang w:val="en-US"/>
        </w:rPr>
        <w:t xml:space="preserve"> checkpoint_test_node0.dmtcp</w:t>
      </w:r>
    </w:p>
    <w:p w:rsidR="007E2579" w:rsidRPr="00434A59" w:rsidRDefault="007E2579">
      <w:pPr>
        <w:ind w:left="720"/>
        <w:rPr>
          <w:color w:val="202124"/>
          <w:highlight w:val="white"/>
          <w:lang w:val="en-US"/>
        </w:rPr>
      </w:pPr>
    </w:p>
    <w:p w:rsidR="007E2579" w:rsidRDefault="0029761E">
      <w:pPr>
        <w:ind w:left="720"/>
        <w:rPr>
          <w:color w:val="202124"/>
          <w:highlight w:val="white"/>
        </w:rPr>
      </w:pPr>
      <w:r>
        <w:rPr>
          <w:color w:val="202124"/>
          <w:highlight w:val="white"/>
        </w:rPr>
        <w:t>A continuación se puede observar cómo continuó la ejecución en nuestro caso:</w:t>
      </w:r>
    </w:p>
    <w:p w:rsidR="007E2579" w:rsidRDefault="007E2579">
      <w:pPr>
        <w:ind w:left="720"/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:rsidR="007E2579" w:rsidRDefault="0029761E">
      <w:pPr>
        <w:ind w:left="720"/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</w:pPr>
      <w:r>
        <w:rPr>
          <w:rFonts w:ascii="Roboto" w:eastAsia="Roboto" w:hAnsi="Roboto" w:cs="Roboto"/>
          <w:noProof/>
          <w:color w:val="202124"/>
          <w:sz w:val="20"/>
          <w:szCs w:val="20"/>
          <w:highlight w:val="white"/>
        </w:rPr>
        <w:lastRenderedPageBreak/>
        <w:drawing>
          <wp:inline distT="114300" distB="114300" distL="114300" distR="114300">
            <wp:extent cx="5281613" cy="1752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2579" w:rsidRDefault="007E2579">
      <w:pPr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</w:pPr>
    </w:p>
    <w:p w:rsidR="007E2579" w:rsidRDefault="0029761E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Finalmente, nos parece interesante aclarar que la ejecución de comandos a través del </w:t>
      </w:r>
      <w:proofErr w:type="spellStart"/>
      <w:r>
        <w:rPr>
          <w:color w:val="202124"/>
          <w:highlight w:val="white"/>
        </w:rPr>
        <w:t>prompt</w:t>
      </w:r>
      <w:proofErr w:type="spellEnd"/>
      <w:r>
        <w:rPr>
          <w:color w:val="202124"/>
          <w:highlight w:val="white"/>
        </w:rPr>
        <w:t xml:space="preserve"> del coordinador puede reemplazarse por el uso de </w:t>
      </w:r>
      <w:proofErr w:type="spellStart"/>
      <w:r>
        <w:rPr>
          <w:rFonts w:ascii="Consolas" w:eastAsia="Consolas" w:hAnsi="Consolas" w:cs="Consolas"/>
          <w:b/>
          <w:color w:val="202124"/>
          <w:highlight w:val="white"/>
        </w:rPr>
        <w:t>dmtcp_command</w:t>
      </w:r>
      <w:proofErr w:type="spellEnd"/>
      <w:r>
        <w:rPr>
          <w:color w:val="202124"/>
          <w:highlight w:val="white"/>
        </w:rPr>
        <w:t xml:space="preserve">, y que tanto al ejecutar como al reiniciar un programa sobre </w:t>
      </w:r>
      <w:proofErr w:type="spellStart"/>
      <w:r>
        <w:rPr>
          <w:color w:val="202124"/>
          <w:highlight w:val="white"/>
        </w:rPr>
        <w:t>dmtcp</w:t>
      </w:r>
      <w:proofErr w:type="spellEnd"/>
      <w:r>
        <w:rPr>
          <w:color w:val="202124"/>
          <w:highlight w:val="white"/>
        </w:rPr>
        <w:t>, se puede especificar el puerto del coordinador al que se desee conectar la correspondiente ejecución, sin importar si el mismo fue levantado previamente o no (si no existe coordinador en ese puerto, se ejecuta uno)</w:t>
      </w:r>
    </w:p>
    <w:p w:rsidR="007E2579" w:rsidRDefault="007E2579">
      <w:pPr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</w:pPr>
    </w:p>
    <w:p w:rsidR="007E2579" w:rsidRDefault="0029761E">
      <w:pPr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  <w:t>Documentacion</w:t>
      </w:r>
      <w:proofErr w:type="spellEnd"/>
      <w:r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  <w:t xml:space="preserve"> utilizada:</w:t>
      </w:r>
    </w:p>
    <w:p w:rsidR="007E2579" w:rsidRDefault="00687A6C">
      <w:pPr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</w:pPr>
      <w:hyperlink r:id="rId10">
        <w:r w:rsidR="0029761E">
          <w:rPr>
            <w:rFonts w:ascii="Courier New" w:eastAsia="Courier New" w:hAnsi="Courier New" w:cs="Courier New"/>
            <w:b/>
            <w:color w:val="1155CC"/>
            <w:sz w:val="25"/>
            <w:szCs w:val="25"/>
            <w:highlight w:val="white"/>
            <w:u w:val="single"/>
          </w:rPr>
          <w:t>https://manpages.debian.org/jessie/dmtcp/dmtcp_command.1.en.html</w:t>
        </w:r>
      </w:hyperlink>
    </w:p>
    <w:p w:rsidR="007E2579" w:rsidRDefault="00687A6C">
      <w:pPr>
        <w:rPr>
          <w:rFonts w:ascii="Courier New" w:eastAsia="Courier New" w:hAnsi="Courier New" w:cs="Courier New"/>
          <w:b/>
          <w:color w:val="202124"/>
          <w:sz w:val="25"/>
          <w:szCs w:val="25"/>
          <w:highlight w:val="white"/>
        </w:rPr>
      </w:pPr>
      <w:hyperlink r:id="rId11">
        <w:r w:rsidR="0029761E">
          <w:rPr>
            <w:rFonts w:ascii="Courier New" w:eastAsia="Courier New" w:hAnsi="Courier New" w:cs="Courier New"/>
            <w:b/>
            <w:color w:val="1155CC"/>
            <w:sz w:val="25"/>
            <w:szCs w:val="25"/>
            <w:highlight w:val="white"/>
            <w:u w:val="single"/>
          </w:rPr>
          <w:t>http://dmtcp.sourceforge.net/docs/index.html</w:t>
        </w:r>
      </w:hyperlink>
    </w:p>
    <w:sectPr w:rsidR="007E2579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5EEF"/>
    <w:multiLevelType w:val="multilevel"/>
    <w:tmpl w:val="5E8A69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2579"/>
    <w:rsid w:val="0029761E"/>
    <w:rsid w:val="00434A59"/>
    <w:rsid w:val="00687A6C"/>
    <w:rsid w:val="0076362A"/>
    <w:rsid w:val="007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mtcp.sourceforge.net/docs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npages.debian.org/jessie/dmtcp/dmtcp_command.1.e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2020-09-29T14:10:00Z</dcterms:created>
  <dcterms:modified xsi:type="dcterms:W3CDTF">2020-10-01T02:08:00Z</dcterms:modified>
</cp:coreProperties>
</file>