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467" w:rsidRDefault="00347467" w:rsidP="008402B0">
      <w:pPr>
        <w:spacing w:line="360" w:lineRule="auto"/>
        <w:rPr>
          <w:rFonts w:ascii="Arial" w:hAnsi="Arial" w:cs="Arial"/>
          <w:b/>
          <w:sz w:val="24"/>
          <w:lang w:val="en-US"/>
        </w:rPr>
      </w:pPr>
      <w:r>
        <w:rPr>
          <w:rFonts w:ascii="Arial" w:hAnsi="Arial" w:cs="Arial"/>
          <w:b/>
          <w:sz w:val="24"/>
          <w:lang w:val="en-US"/>
        </w:rPr>
        <w:t xml:space="preserve">Pablo </w:t>
      </w:r>
      <w:proofErr w:type="spellStart"/>
      <w:r>
        <w:rPr>
          <w:rFonts w:ascii="Arial" w:hAnsi="Arial" w:cs="Arial"/>
          <w:b/>
          <w:sz w:val="24"/>
          <w:lang w:val="en-US"/>
        </w:rPr>
        <w:t>Iván</w:t>
      </w:r>
      <w:proofErr w:type="spellEnd"/>
      <w:r>
        <w:rPr>
          <w:rFonts w:ascii="Arial" w:hAnsi="Arial" w:cs="Arial"/>
          <w:b/>
          <w:sz w:val="24"/>
          <w:lang w:val="en-US"/>
        </w:rPr>
        <w:t xml:space="preserve"> Martin </w:t>
      </w:r>
      <w:proofErr w:type="spellStart"/>
      <w:r>
        <w:rPr>
          <w:rFonts w:ascii="Arial" w:hAnsi="Arial" w:cs="Arial"/>
          <w:b/>
          <w:sz w:val="24"/>
          <w:lang w:val="en-US"/>
        </w:rPr>
        <w:t>Enríquez</w:t>
      </w:r>
      <w:proofErr w:type="spellEnd"/>
    </w:p>
    <w:p w:rsidR="002D1A5A" w:rsidRPr="00347467" w:rsidRDefault="00340779" w:rsidP="008402B0">
      <w:pPr>
        <w:spacing w:line="360" w:lineRule="auto"/>
        <w:rPr>
          <w:rFonts w:ascii="Arial" w:hAnsi="Arial" w:cs="Arial"/>
          <w:sz w:val="24"/>
          <w:lang w:val="en-US"/>
        </w:rPr>
      </w:pPr>
      <w:r w:rsidRPr="00347467">
        <w:rPr>
          <w:rFonts w:ascii="Arial" w:hAnsi="Arial" w:cs="Arial"/>
          <w:sz w:val="24"/>
          <w:lang w:val="en-US"/>
        </w:rPr>
        <w:t xml:space="preserve">C dynamic memory allocation refers to performing manual memory management for dynamic memory allocation in the C programming language via a group of functions in the C standard library, namely </w:t>
      </w:r>
      <w:proofErr w:type="spellStart"/>
      <w:r w:rsidRPr="00347467">
        <w:rPr>
          <w:rFonts w:cstheme="minorHAnsi"/>
          <w:sz w:val="24"/>
          <w:lang w:val="en-US"/>
        </w:rPr>
        <w:t>malloc</w:t>
      </w:r>
      <w:proofErr w:type="spellEnd"/>
      <w:r w:rsidRPr="00347467">
        <w:rPr>
          <w:rFonts w:cstheme="minorHAnsi"/>
          <w:sz w:val="24"/>
          <w:lang w:val="en-US"/>
        </w:rPr>
        <w:t xml:space="preserve">, </w:t>
      </w:r>
      <w:proofErr w:type="spellStart"/>
      <w:r w:rsidRPr="00347467">
        <w:rPr>
          <w:rFonts w:cstheme="minorHAnsi"/>
          <w:sz w:val="24"/>
          <w:lang w:val="en-US"/>
        </w:rPr>
        <w:t>realloc</w:t>
      </w:r>
      <w:proofErr w:type="spellEnd"/>
      <w:r w:rsidRPr="00347467">
        <w:rPr>
          <w:rFonts w:cstheme="minorHAnsi"/>
          <w:sz w:val="24"/>
          <w:lang w:val="en-US"/>
        </w:rPr>
        <w:t xml:space="preserve">, </w:t>
      </w:r>
      <w:proofErr w:type="spellStart"/>
      <w:r w:rsidRPr="00347467">
        <w:rPr>
          <w:rFonts w:cstheme="minorHAnsi"/>
          <w:sz w:val="24"/>
          <w:lang w:val="en-US"/>
        </w:rPr>
        <w:t>calloc</w:t>
      </w:r>
      <w:proofErr w:type="spellEnd"/>
      <w:r w:rsidRPr="00347467">
        <w:rPr>
          <w:rFonts w:ascii="Arial" w:hAnsi="Arial" w:cs="Arial"/>
          <w:sz w:val="24"/>
          <w:lang w:val="en-US"/>
        </w:rPr>
        <w:t xml:space="preserve"> and </w:t>
      </w:r>
      <w:r w:rsidRPr="00347467">
        <w:rPr>
          <w:rFonts w:cstheme="minorHAnsi"/>
          <w:sz w:val="24"/>
          <w:lang w:val="en-US"/>
        </w:rPr>
        <w:t>free</w:t>
      </w:r>
      <w:r w:rsidRPr="00347467">
        <w:rPr>
          <w:rFonts w:ascii="Arial" w:hAnsi="Arial" w:cs="Arial"/>
          <w:sz w:val="24"/>
          <w:lang w:val="en-US"/>
        </w:rPr>
        <w:t>.</w:t>
      </w:r>
    </w:p>
    <w:p w:rsidR="00340779" w:rsidRDefault="00347467" w:rsidP="008402B0">
      <w:pPr>
        <w:spacing w:line="360" w:lineRule="auto"/>
        <w:rPr>
          <w:rFonts w:ascii="Arial" w:hAnsi="Arial" w:cs="Arial"/>
          <w:color w:val="202122"/>
          <w:sz w:val="24"/>
          <w:szCs w:val="26"/>
          <w:shd w:val="clear" w:color="auto" w:fill="FFFFFF"/>
          <w:lang w:val="en-US"/>
        </w:rPr>
      </w:pPr>
      <w:r w:rsidRPr="00347467">
        <w:rPr>
          <w:rFonts w:ascii="Arial" w:hAnsi="Arial" w:cs="Arial"/>
          <w:color w:val="202122"/>
          <w:sz w:val="24"/>
          <w:szCs w:val="26"/>
          <w:shd w:val="clear" w:color="auto" w:fill="FFFFFF"/>
          <w:lang w:val="en-US"/>
        </w:rPr>
        <w:t xml:space="preserve">The C dynamic memory allocation functions </w:t>
      </w:r>
      <w:proofErr w:type="gramStart"/>
      <w:r w:rsidRPr="00347467">
        <w:rPr>
          <w:rFonts w:ascii="Arial" w:hAnsi="Arial" w:cs="Arial"/>
          <w:color w:val="202122"/>
          <w:sz w:val="24"/>
          <w:szCs w:val="26"/>
          <w:shd w:val="clear" w:color="auto" w:fill="FFFFFF"/>
          <w:lang w:val="en-US"/>
        </w:rPr>
        <w:t>are defined</w:t>
      </w:r>
      <w:proofErr w:type="gramEnd"/>
      <w:r w:rsidRPr="00347467">
        <w:rPr>
          <w:rFonts w:ascii="Arial" w:hAnsi="Arial" w:cs="Arial"/>
          <w:color w:val="202122"/>
          <w:sz w:val="24"/>
          <w:szCs w:val="26"/>
          <w:shd w:val="clear" w:color="auto" w:fill="FFFFFF"/>
          <w:lang w:val="en-US"/>
        </w:rPr>
        <w:t xml:space="preserve"> in</w:t>
      </w:r>
      <w:r w:rsidRPr="00347467">
        <w:rPr>
          <w:rFonts w:ascii="Arial" w:hAnsi="Arial" w:cs="Arial"/>
          <w:color w:val="202122"/>
          <w:sz w:val="26"/>
          <w:szCs w:val="26"/>
          <w:shd w:val="clear" w:color="auto" w:fill="FFFFFF"/>
          <w:lang w:val="en-US"/>
        </w:rPr>
        <w:t> </w:t>
      </w:r>
      <w:proofErr w:type="spellStart"/>
      <w:r w:rsidRPr="00347467">
        <w:rPr>
          <w:rStyle w:val="CdigoHTML"/>
          <w:rFonts w:eastAsiaTheme="minorEastAsia"/>
          <w:color w:val="000000"/>
          <w:sz w:val="26"/>
          <w:szCs w:val="26"/>
          <w:bdr w:val="single" w:sz="6" w:space="1" w:color="EAECF0" w:frame="1"/>
          <w:shd w:val="clear" w:color="auto" w:fill="F8F9FA"/>
          <w:lang w:val="en-US"/>
        </w:rPr>
        <w:t>stdlib.h</w:t>
      </w:r>
      <w:proofErr w:type="spellEnd"/>
      <w:r w:rsidRPr="00347467">
        <w:rPr>
          <w:rFonts w:ascii="Arial" w:hAnsi="Arial" w:cs="Arial"/>
          <w:color w:val="202122"/>
          <w:sz w:val="26"/>
          <w:szCs w:val="26"/>
          <w:shd w:val="clear" w:color="auto" w:fill="FFFFFF"/>
          <w:lang w:val="en-US"/>
        </w:rPr>
        <w:t> </w:t>
      </w:r>
      <w:r w:rsidRPr="00347467">
        <w:rPr>
          <w:rFonts w:ascii="Arial" w:hAnsi="Arial" w:cs="Arial"/>
          <w:color w:val="202122"/>
          <w:sz w:val="24"/>
          <w:szCs w:val="26"/>
          <w:shd w:val="clear" w:color="auto" w:fill="FFFFFF"/>
          <w:lang w:val="en-US"/>
        </w:rPr>
        <w:t>header (</w:t>
      </w:r>
      <w:proofErr w:type="spellStart"/>
      <w:r w:rsidRPr="00347467">
        <w:rPr>
          <w:rStyle w:val="CdigoHTML"/>
          <w:rFonts w:eastAsiaTheme="minorEastAsia"/>
          <w:color w:val="000000"/>
          <w:sz w:val="26"/>
          <w:szCs w:val="26"/>
          <w:bdr w:val="single" w:sz="6" w:space="1" w:color="EAECF0" w:frame="1"/>
          <w:shd w:val="clear" w:color="auto" w:fill="F8F9FA"/>
          <w:lang w:val="en-US"/>
        </w:rPr>
        <w:t>cstdlib</w:t>
      </w:r>
      <w:proofErr w:type="spellEnd"/>
      <w:r w:rsidRPr="00347467">
        <w:rPr>
          <w:rFonts w:ascii="Arial" w:hAnsi="Arial" w:cs="Arial"/>
          <w:color w:val="202122"/>
          <w:sz w:val="26"/>
          <w:szCs w:val="26"/>
          <w:shd w:val="clear" w:color="auto" w:fill="FFFFFF"/>
          <w:lang w:val="en-US"/>
        </w:rPr>
        <w:t> </w:t>
      </w:r>
      <w:r w:rsidRPr="00347467">
        <w:rPr>
          <w:rFonts w:ascii="Arial" w:hAnsi="Arial" w:cs="Arial"/>
          <w:color w:val="202122"/>
          <w:sz w:val="24"/>
          <w:szCs w:val="26"/>
          <w:shd w:val="clear" w:color="auto" w:fill="FFFFFF"/>
          <w:lang w:val="en-US"/>
        </w:rPr>
        <w:t>header in C++)</w:t>
      </w:r>
    </w:p>
    <w:p w:rsidR="008402B0" w:rsidRPr="00E902B3" w:rsidRDefault="008402B0" w:rsidP="00E902B3">
      <w:pPr>
        <w:pStyle w:val="Prrafodelista"/>
        <w:numPr>
          <w:ilvl w:val="0"/>
          <w:numId w:val="1"/>
        </w:numPr>
        <w:spacing w:line="360" w:lineRule="auto"/>
        <w:rPr>
          <w:rFonts w:ascii="Arial" w:hAnsi="Arial" w:cs="Arial"/>
          <w:sz w:val="24"/>
          <w:lang w:val="en-US"/>
        </w:rPr>
      </w:pPr>
      <w:proofErr w:type="spellStart"/>
      <w:r w:rsidRPr="00E902B3">
        <w:rPr>
          <w:rFonts w:ascii="Arial" w:hAnsi="Arial" w:cs="Arial"/>
          <w:sz w:val="24"/>
          <w:lang w:val="en-US"/>
        </w:rPr>
        <w:t>malloc</w:t>
      </w:r>
      <w:proofErr w:type="spellEnd"/>
      <w:r w:rsidRPr="00E902B3">
        <w:rPr>
          <w:rFonts w:ascii="Arial" w:hAnsi="Arial" w:cs="Arial"/>
          <w:sz w:val="24"/>
          <w:lang w:val="en-US"/>
        </w:rPr>
        <w:tab/>
        <w:t>: allocates the specified number of bytes</w:t>
      </w:r>
    </w:p>
    <w:p w:rsidR="008402B0" w:rsidRPr="00E902B3" w:rsidRDefault="008402B0" w:rsidP="00E902B3">
      <w:pPr>
        <w:pStyle w:val="Prrafodelista"/>
        <w:numPr>
          <w:ilvl w:val="0"/>
          <w:numId w:val="1"/>
        </w:numPr>
        <w:spacing w:line="360" w:lineRule="auto"/>
        <w:rPr>
          <w:rFonts w:ascii="Arial" w:hAnsi="Arial" w:cs="Arial"/>
          <w:sz w:val="24"/>
          <w:lang w:val="en-US"/>
        </w:rPr>
      </w:pPr>
      <w:proofErr w:type="spellStart"/>
      <w:r w:rsidRPr="00E902B3">
        <w:rPr>
          <w:rFonts w:ascii="Arial" w:hAnsi="Arial" w:cs="Arial"/>
          <w:sz w:val="24"/>
          <w:lang w:val="en-US"/>
        </w:rPr>
        <w:t>realloc</w:t>
      </w:r>
      <w:proofErr w:type="spellEnd"/>
      <w:r w:rsidRPr="00E902B3">
        <w:rPr>
          <w:rFonts w:ascii="Arial" w:hAnsi="Arial" w:cs="Arial"/>
          <w:sz w:val="24"/>
          <w:lang w:val="en-US"/>
        </w:rPr>
        <w:t xml:space="preserve">: </w:t>
      </w:r>
      <w:r w:rsidRPr="00E902B3">
        <w:rPr>
          <w:rFonts w:ascii="Arial" w:hAnsi="Arial" w:cs="Arial"/>
          <w:sz w:val="24"/>
          <w:lang w:val="en-US"/>
        </w:rPr>
        <w:t>increases or decreases the size of the specified block of memory, moving it if necessary</w:t>
      </w:r>
    </w:p>
    <w:p w:rsidR="008402B0" w:rsidRDefault="008402B0" w:rsidP="00E902B3">
      <w:pPr>
        <w:pStyle w:val="Prrafodelista"/>
        <w:numPr>
          <w:ilvl w:val="0"/>
          <w:numId w:val="1"/>
        </w:numPr>
        <w:spacing w:line="360" w:lineRule="auto"/>
        <w:rPr>
          <w:rFonts w:ascii="Arial" w:hAnsi="Arial" w:cs="Arial"/>
          <w:sz w:val="24"/>
          <w:lang w:val="en-US"/>
        </w:rPr>
      </w:pPr>
      <w:proofErr w:type="spellStart"/>
      <w:r w:rsidRPr="00E902B3">
        <w:rPr>
          <w:rFonts w:ascii="Arial" w:hAnsi="Arial" w:cs="Arial"/>
          <w:sz w:val="24"/>
          <w:lang w:val="en-US"/>
        </w:rPr>
        <w:t>calloc</w:t>
      </w:r>
      <w:proofErr w:type="spellEnd"/>
      <w:r w:rsidRPr="00E902B3">
        <w:rPr>
          <w:rFonts w:ascii="Arial" w:hAnsi="Arial" w:cs="Arial"/>
          <w:sz w:val="24"/>
          <w:lang w:val="en-US"/>
        </w:rPr>
        <w:t>:</w:t>
      </w:r>
      <w:r w:rsidRPr="00E902B3">
        <w:rPr>
          <w:rFonts w:ascii="Arial" w:hAnsi="Arial" w:cs="Arial"/>
          <w:sz w:val="24"/>
          <w:lang w:val="en-US"/>
        </w:rPr>
        <w:tab/>
        <w:t xml:space="preserve">allocates the specified </w:t>
      </w:r>
      <w:bookmarkStart w:id="0" w:name="_GoBack"/>
      <w:bookmarkEnd w:id="0"/>
      <w:r w:rsidRPr="00E902B3">
        <w:rPr>
          <w:rFonts w:ascii="Arial" w:hAnsi="Arial" w:cs="Arial"/>
          <w:sz w:val="24"/>
          <w:lang w:val="en-US"/>
        </w:rPr>
        <w:t>number of bytes and initializes them to zero</w:t>
      </w:r>
    </w:p>
    <w:p w:rsidR="009E4B07" w:rsidRPr="009E4B07" w:rsidRDefault="009E4B07" w:rsidP="009E4B07">
      <w:pPr>
        <w:pStyle w:val="Prrafodelista"/>
        <w:numPr>
          <w:ilvl w:val="0"/>
          <w:numId w:val="1"/>
        </w:numPr>
        <w:spacing w:line="360" w:lineRule="auto"/>
        <w:rPr>
          <w:rFonts w:ascii="Arial" w:hAnsi="Arial" w:cs="Arial"/>
          <w:sz w:val="24"/>
        </w:rPr>
      </w:pPr>
      <w:r w:rsidRPr="009E4B07">
        <w:rPr>
          <w:rFonts w:ascii="Arial" w:hAnsi="Arial" w:cs="Arial"/>
          <w:sz w:val="24"/>
        </w:rPr>
        <w:t>free</w:t>
      </w:r>
      <w:r>
        <w:rPr>
          <w:rFonts w:ascii="Arial" w:hAnsi="Arial" w:cs="Arial"/>
          <w:sz w:val="24"/>
        </w:rPr>
        <w:t xml:space="preserve">: </w:t>
      </w:r>
      <w:r w:rsidRPr="009E4B07">
        <w:rPr>
          <w:rFonts w:ascii="Arial" w:hAnsi="Arial" w:cs="Arial"/>
          <w:sz w:val="24"/>
        </w:rPr>
        <w:t>libera el bloque de memoria especificada de nuevo al sistema</w:t>
      </w:r>
    </w:p>
    <w:p w:rsidR="00E902B3" w:rsidRDefault="00E902B3" w:rsidP="00E902B3">
      <w:pPr>
        <w:spacing w:line="360" w:lineRule="auto"/>
        <w:rPr>
          <w:rFonts w:ascii="Arial" w:hAnsi="Arial" w:cs="Arial"/>
          <w:sz w:val="24"/>
          <w:lang w:val="en-US"/>
        </w:rPr>
      </w:pPr>
      <w:proofErr w:type="spellStart"/>
      <w:proofErr w:type="gramStart"/>
      <w:r w:rsidRPr="00FD579A">
        <w:rPr>
          <w:rFonts w:ascii="Arial" w:hAnsi="Arial" w:cs="Arial"/>
          <w:b/>
          <w:sz w:val="24"/>
          <w:lang w:val="en-US"/>
        </w:rPr>
        <w:t>malloc</w:t>
      </w:r>
      <w:proofErr w:type="spellEnd"/>
      <w:proofErr w:type="gramEnd"/>
      <w:r w:rsidRPr="00E902B3">
        <w:rPr>
          <w:rFonts w:ascii="Arial" w:hAnsi="Arial" w:cs="Arial"/>
          <w:sz w:val="24"/>
          <w:lang w:val="en-US"/>
        </w:rPr>
        <w:t xml:space="preserve"> returns a void pointer to the allocated space, or NULL if there is insufficient memory available. To return a pointer to a type other than void, use a type cast on the return value. The storage space pointed to by the return value is guaranteed to be suitably aligned for storage of any type of object that has an alignment requirement less than or equal to that of the fundamental alignment. </w:t>
      </w:r>
    </w:p>
    <w:p w:rsidR="00340779" w:rsidRPr="00347467" w:rsidRDefault="00340779" w:rsidP="008402B0">
      <w:pPr>
        <w:spacing w:line="360" w:lineRule="auto"/>
        <w:rPr>
          <w:rFonts w:ascii="Arial" w:hAnsi="Arial" w:cs="Arial"/>
          <w:sz w:val="24"/>
          <w:lang w:val="en-US"/>
        </w:rPr>
      </w:pPr>
      <w:proofErr w:type="spellStart"/>
      <w:proofErr w:type="gramStart"/>
      <w:r w:rsidRPr="00347467">
        <w:rPr>
          <w:rFonts w:ascii="Arial" w:hAnsi="Arial" w:cs="Arial"/>
          <w:b/>
          <w:sz w:val="24"/>
          <w:lang w:val="en-US"/>
        </w:rPr>
        <w:t>realloc</w:t>
      </w:r>
      <w:proofErr w:type="spellEnd"/>
      <w:proofErr w:type="gramEnd"/>
      <w:r w:rsidRPr="00347467">
        <w:rPr>
          <w:rFonts w:ascii="Arial" w:hAnsi="Arial" w:cs="Arial"/>
          <w:sz w:val="24"/>
          <w:lang w:val="en-US"/>
        </w:rPr>
        <w:t xml:space="preserve"> returns a void pointer to the reallocated (an</w:t>
      </w:r>
      <w:r w:rsidRPr="00347467">
        <w:rPr>
          <w:rFonts w:ascii="Arial" w:hAnsi="Arial" w:cs="Arial"/>
          <w:sz w:val="24"/>
          <w:lang w:val="en-US"/>
        </w:rPr>
        <w:t>d possibly moved) memory block.</w:t>
      </w:r>
      <w:r w:rsidR="00E902B3">
        <w:rPr>
          <w:rFonts w:ascii="Arial" w:hAnsi="Arial" w:cs="Arial"/>
          <w:sz w:val="24"/>
          <w:lang w:val="en-US"/>
        </w:rPr>
        <w:t xml:space="preserve"> </w:t>
      </w:r>
      <w:r w:rsidRPr="00347467">
        <w:rPr>
          <w:rFonts w:ascii="Arial" w:hAnsi="Arial" w:cs="Arial"/>
          <w:sz w:val="24"/>
          <w:lang w:val="en-US"/>
        </w:rPr>
        <w:t xml:space="preserve">If there is not enough available memory to expand the block to the given size, the original block </w:t>
      </w:r>
      <w:proofErr w:type="gramStart"/>
      <w:r w:rsidRPr="00347467">
        <w:rPr>
          <w:rFonts w:ascii="Arial" w:hAnsi="Arial" w:cs="Arial"/>
          <w:sz w:val="24"/>
          <w:lang w:val="en-US"/>
        </w:rPr>
        <w:t>is left</w:t>
      </w:r>
      <w:proofErr w:type="gramEnd"/>
      <w:r w:rsidRPr="00347467">
        <w:rPr>
          <w:rFonts w:ascii="Arial" w:hAnsi="Arial" w:cs="Arial"/>
          <w:sz w:val="24"/>
          <w:lang w:val="en-US"/>
        </w:rPr>
        <w:t xml:space="preserve"> u</w:t>
      </w:r>
      <w:r w:rsidRPr="00347467">
        <w:rPr>
          <w:rFonts w:ascii="Arial" w:hAnsi="Arial" w:cs="Arial"/>
          <w:sz w:val="24"/>
          <w:lang w:val="en-US"/>
        </w:rPr>
        <w:t>nchanged, and NULL is returned.</w:t>
      </w:r>
      <w:r w:rsidR="00E902B3">
        <w:rPr>
          <w:rFonts w:ascii="Arial" w:hAnsi="Arial" w:cs="Arial"/>
          <w:sz w:val="24"/>
          <w:lang w:val="en-US"/>
        </w:rPr>
        <w:t xml:space="preserve"> </w:t>
      </w:r>
      <w:r w:rsidRPr="00347467">
        <w:rPr>
          <w:rFonts w:ascii="Arial" w:hAnsi="Arial" w:cs="Arial"/>
          <w:sz w:val="24"/>
          <w:lang w:val="en-US"/>
        </w:rPr>
        <w:t xml:space="preserve">If size is zero, then the block pointed to by </w:t>
      </w:r>
      <w:proofErr w:type="spellStart"/>
      <w:r w:rsidRPr="00347467">
        <w:rPr>
          <w:rFonts w:ascii="Arial" w:hAnsi="Arial" w:cs="Arial"/>
          <w:sz w:val="24"/>
          <w:lang w:val="en-US"/>
        </w:rPr>
        <w:t>memblock</w:t>
      </w:r>
      <w:proofErr w:type="spellEnd"/>
      <w:r w:rsidRPr="00347467">
        <w:rPr>
          <w:rFonts w:ascii="Arial" w:hAnsi="Arial" w:cs="Arial"/>
          <w:sz w:val="24"/>
          <w:lang w:val="en-US"/>
        </w:rPr>
        <w:t xml:space="preserve"> </w:t>
      </w:r>
      <w:proofErr w:type="gramStart"/>
      <w:r w:rsidRPr="00347467">
        <w:rPr>
          <w:rFonts w:ascii="Arial" w:hAnsi="Arial" w:cs="Arial"/>
          <w:sz w:val="24"/>
          <w:lang w:val="en-US"/>
        </w:rPr>
        <w:t>is freed</w:t>
      </w:r>
      <w:proofErr w:type="gramEnd"/>
      <w:r w:rsidRPr="00347467">
        <w:rPr>
          <w:rFonts w:ascii="Arial" w:hAnsi="Arial" w:cs="Arial"/>
          <w:sz w:val="24"/>
          <w:lang w:val="en-US"/>
        </w:rPr>
        <w:t xml:space="preserve">; the return value is NULL, and </w:t>
      </w:r>
      <w:proofErr w:type="spellStart"/>
      <w:r w:rsidRPr="00347467">
        <w:rPr>
          <w:rFonts w:ascii="Arial" w:hAnsi="Arial" w:cs="Arial"/>
          <w:sz w:val="24"/>
          <w:lang w:val="en-US"/>
        </w:rPr>
        <w:t>memblock</w:t>
      </w:r>
      <w:proofErr w:type="spellEnd"/>
      <w:r w:rsidRPr="00347467">
        <w:rPr>
          <w:rFonts w:ascii="Arial" w:hAnsi="Arial" w:cs="Arial"/>
          <w:sz w:val="24"/>
          <w:lang w:val="en-US"/>
        </w:rPr>
        <w:t xml:space="preserve"> is </w:t>
      </w:r>
      <w:r w:rsidRPr="00347467">
        <w:rPr>
          <w:rFonts w:ascii="Arial" w:hAnsi="Arial" w:cs="Arial"/>
          <w:sz w:val="24"/>
          <w:lang w:val="en-US"/>
        </w:rPr>
        <w:t>left pointing at a freed block.</w:t>
      </w:r>
    </w:p>
    <w:p w:rsidR="00340779" w:rsidRPr="00347467" w:rsidRDefault="00340779" w:rsidP="008402B0">
      <w:pPr>
        <w:spacing w:line="360" w:lineRule="auto"/>
        <w:rPr>
          <w:rFonts w:ascii="Arial" w:hAnsi="Arial" w:cs="Arial"/>
          <w:sz w:val="24"/>
          <w:lang w:val="en-US"/>
        </w:rPr>
      </w:pPr>
      <w:proofErr w:type="spellStart"/>
      <w:proofErr w:type="gramStart"/>
      <w:r w:rsidRPr="00347467">
        <w:rPr>
          <w:rFonts w:ascii="Arial" w:hAnsi="Arial" w:cs="Arial"/>
          <w:b/>
          <w:sz w:val="24"/>
          <w:lang w:val="en-US"/>
        </w:rPr>
        <w:t>calloc</w:t>
      </w:r>
      <w:proofErr w:type="spellEnd"/>
      <w:proofErr w:type="gramEnd"/>
      <w:r w:rsidRPr="00347467">
        <w:rPr>
          <w:rFonts w:ascii="Arial" w:hAnsi="Arial" w:cs="Arial"/>
          <w:sz w:val="24"/>
          <w:lang w:val="en-US"/>
        </w:rPr>
        <w:t xml:space="preserve"> returns a pointer to the allocated space. The storage space pointed to by the return value </w:t>
      </w:r>
      <w:proofErr w:type="gramStart"/>
      <w:r w:rsidRPr="00347467">
        <w:rPr>
          <w:rFonts w:ascii="Arial" w:hAnsi="Arial" w:cs="Arial"/>
          <w:sz w:val="24"/>
          <w:lang w:val="en-US"/>
        </w:rPr>
        <w:t>is guaranteed to be suitably aligned</w:t>
      </w:r>
      <w:proofErr w:type="gramEnd"/>
      <w:r w:rsidRPr="00347467">
        <w:rPr>
          <w:rFonts w:ascii="Arial" w:hAnsi="Arial" w:cs="Arial"/>
          <w:sz w:val="24"/>
          <w:lang w:val="en-US"/>
        </w:rPr>
        <w:t xml:space="preserve"> for storage of any type of object. To get a pointer to a type other than void, use a</w:t>
      </w:r>
      <w:r w:rsidRPr="00347467">
        <w:rPr>
          <w:rFonts w:ascii="Arial" w:hAnsi="Arial" w:cs="Arial"/>
          <w:sz w:val="24"/>
          <w:lang w:val="en-US"/>
        </w:rPr>
        <w:t xml:space="preserve"> type cast on the return value.</w:t>
      </w:r>
    </w:p>
    <w:p w:rsidR="00340779" w:rsidRPr="00340779" w:rsidRDefault="00340779" w:rsidP="008402B0">
      <w:pPr>
        <w:spacing w:line="360" w:lineRule="auto"/>
        <w:rPr>
          <w:rFonts w:ascii="Arial" w:hAnsi="Arial" w:cs="Arial"/>
          <w:sz w:val="24"/>
          <w:lang w:val="en-US"/>
        </w:rPr>
      </w:pPr>
    </w:p>
    <w:sectPr w:rsidR="00340779" w:rsidRPr="00340779">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B1B60"/>
    <w:multiLevelType w:val="hybridMultilevel"/>
    <w:tmpl w:val="CAD25D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79"/>
    <w:rsid w:val="002D1A5A"/>
    <w:rsid w:val="00340779"/>
    <w:rsid w:val="00347467"/>
    <w:rsid w:val="008402B0"/>
    <w:rsid w:val="009E4B07"/>
    <w:rsid w:val="00E902B3"/>
    <w:rsid w:val="00FD579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7304"/>
  <w15:chartTrackingRefBased/>
  <w15:docId w15:val="{9DD9D222-B740-493B-B9C8-73FA94E4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347467"/>
    <w:rPr>
      <w:rFonts w:ascii="Courier New" w:eastAsia="Times New Roman" w:hAnsi="Courier New" w:cs="Courier New"/>
      <w:sz w:val="20"/>
      <w:szCs w:val="20"/>
    </w:rPr>
  </w:style>
  <w:style w:type="paragraph" w:styleId="Prrafodelista">
    <w:name w:val="List Paragraph"/>
    <w:basedOn w:val="Normal"/>
    <w:uiPriority w:val="34"/>
    <w:qFormat/>
    <w:rsid w:val="00E90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459045">
      <w:bodyDiv w:val="1"/>
      <w:marLeft w:val="0"/>
      <w:marRight w:val="0"/>
      <w:marTop w:val="0"/>
      <w:marBottom w:val="0"/>
      <w:divBdr>
        <w:top w:val="none" w:sz="0" w:space="0" w:color="auto"/>
        <w:left w:val="none" w:sz="0" w:space="0" w:color="auto"/>
        <w:bottom w:val="none" w:sz="0" w:space="0" w:color="auto"/>
        <w:right w:val="none" w:sz="0" w:space="0" w:color="auto"/>
      </w:divBdr>
    </w:div>
    <w:div w:id="192945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Pages>
  <Words>255</Words>
  <Characters>1403</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IVAN MARTIN ENRIQUEZ</dc:creator>
  <cp:keywords/>
  <dc:description/>
  <cp:lastModifiedBy>PABLO IVAN MARTIN ENRIQUEZ</cp:lastModifiedBy>
  <cp:revision>6</cp:revision>
  <dcterms:created xsi:type="dcterms:W3CDTF">2021-06-29T03:09:00Z</dcterms:created>
  <dcterms:modified xsi:type="dcterms:W3CDTF">2021-06-30T01:26:00Z</dcterms:modified>
</cp:coreProperties>
</file>