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4DC31" w14:textId="77777777" w:rsidR="002D671C" w:rsidRDefault="00E73879">
      <w:pPr>
        <w:pStyle w:val="Ttulo"/>
      </w:pPr>
      <w:bookmarkStart w:id="0" w:name="_603da7ojzc3g" w:colFirst="0" w:colLast="0"/>
      <w:bookmarkEnd w:id="0"/>
      <w:r>
        <w:t>Análisis de sistemas con retardos</w:t>
      </w:r>
    </w:p>
    <w:p w14:paraId="2EB017DF" w14:textId="77777777" w:rsidR="002D671C" w:rsidRDefault="002D671C">
      <w:pPr>
        <w:rPr>
          <w:rFonts w:ascii="Times New Roman" w:eastAsia="Times New Roman" w:hAnsi="Times New Roman" w:cs="Times New Roman"/>
          <w:sz w:val="29"/>
          <w:szCs w:val="29"/>
        </w:rPr>
      </w:pPr>
    </w:p>
    <w:p w14:paraId="34909836" w14:textId="77777777" w:rsidR="002D671C" w:rsidRDefault="00E73879">
      <w:pPr>
        <w:jc w:val="center"/>
        <w:rPr>
          <w:vertAlign w:val="superscript"/>
        </w:rPr>
      </w:pPr>
      <w:r>
        <w:t xml:space="preserve">Martin Flaiban </w:t>
      </w:r>
      <w:r>
        <w:rPr>
          <w:vertAlign w:val="superscript"/>
        </w:rPr>
        <w:t>1</w:t>
      </w:r>
      <w:r>
        <w:t xml:space="preserve"> Y Pablo Rodriguez </w:t>
      </w:r>
      <w:r>
        <w:rPr>
          <w:vertAlign w:val="superscript"/>
        </w:rPr>
        <w:t>2</w:t>
      </w:r>
    </w:p>
    <w:p w14:paraId="2A2C0D0F" w14:textId="0F921834" w:rsidR="002D671C" w:rsidRDefault="009E4562">
      <w:pPr>
        <w:jc w:val="center"/>
        <w:rPr>
          <w:vertAlign w:val="superscript"/>
        </w:rPr>
      </w:pPr>
      <w:r>
        <w:rPr>
          <w:vertAlign w:val="superscript"/>
        </w:rPr>
        <w:t>MartinFlaiban@gmail.com, RodriguezOpablo07@gmail.com</w:t>
      </w:r>
    </w:p>
    <w:p w14:paraId="76FDD030" w14:textId="77777777" w:rsidR="002D671C" w:rsidRDefault="002D671C">
      <w:pPr>
        <w:rPr>
          <w:rFonts w:ascii="Times New Roman" w:eastAsia="Times New Roman" w:hAnsi="Times New Roman" w:cs="Times New Roman"/>
          <w:sz w:val="20"/>
          <w:szCs w:val="20"/>
        </w:rPr>
      </w:pPr>
    </w:p>
    <w:p w14:paraId="0228B62E" w14:textId="77777777" w:rsidR="002D671C" w:rsidRDefault="00E73879">
      <w:pPr>
        <w:jc w:val="center"/>
        <w:rPr>
          <w:rFonts w:ascii="Times New Roman" w:eastAsia="Times New Roman" w:hAnsi="Times New Roman" w:cs="Times New Roman"/>
          <w:sz w:val="20"/>
          <w:szCs w:val="20"/>
        </w:rPr>
      </w:pPr>
      <w:r>
        <w:rPr>
          <w:sz w:val="20"/>
          <w:szCs w:val="20"/>
          <w:vertAlign w:val="superscript"/>
        </w:rPr>
        <w:t xml:space="preserve">1 </w:t>
      </w:r>
      <w:r>
        <w:rPr>
          <w:sz w:val="20"/>
          <w:szCs w:val="20"/>
        </w:rPr>
        <w:t>Universidad Nacional de Tres de Febrero, Procesamiento de señales, Buenos Aires, Argentina.</w:t>
      </w:r>
    </w:p>
    <w:p w14:paraId="6EE1B62F" w14:textId="77777777" w:rsidR="002D671C" w:rsidRDefault="002D671C">
      <w:pPr>
        <w:jc w:val="center"/>
        <w:rPr>
          <w:rFonts w:ascii="Times New Roman" w:eastAsia="Times New Roman" w:hAnsi="Times New Roman" w:cs="Times New Roman"/>
          <w:sz w:val="20"/>
          <w:szCs w:val="20"/>
        </w:rPr>
      </w:pPr>
    </w:p>
    <w:p w14:paraId="6417211C" w14:textId="77777777" w:rsidR="002D671C" w:rsidRDefault="00E73879">
      <w:pPr>
        <w:pStyle w:val="Ttulo1"/>
      </w:pPr>
      <w:bookmarkStart w:id="1" w:name="_84ymtvimjz2j" w:colFirst="0" w:colLast="0"/>
      <w:bookmarkEnd w:id="1"/>
      <w:r>
        <w:t>RESUMEN</w:t>
      </w:r>
    </w:p>
    <w:p w14:paraId="665E1FA3" w14:textId="77777777" w:rsidR="002D671C" w:rsidRDefault="002D671C"/>
    <w:p w14:paraId="43F0A2B5" w14:textId="7B8FF4B4" w:rsidR="002D671C" w:rsidRDefault="00E73879">
      <w:pPr>
        <w:ind w:firstLine="0"/>
        <w:rPr>
          <w:i/>
        </w:rPr>
      </w:pPr>
      <w:r>
        <w:tab/>
      </w:r>
      <w:r>
        <w:rPr>
          <w:i/>
        </w:rPr>
        <w:t xml:space="preserve">El presente informe propone describir el comportamiento de sistemas al ser excitados con señales en la entrada, y sus retrasos. Este estudio plantea </w:t>
      </w:r>
      <w:r w:rsidR="009E4562">
        <w:rPr>
          <w:i/>
        </w:rPr>
        <w:t>el análisis,</w:t>
      </w:r>
      <w:r>
        <w:rPr>
          <w:i/>
        </w:rPr>
        <w:t xml:space="preserve"> tanto temporal como frecuencial de la salida de estos sistemas discretos. Para llevar a cabo este desarrollo, se proponen cuatro sistemas con retardos temporales, utilizando como herramienta fundamental, la transformada ‘Z’. Cabe destacar que, para la implementación de todos los sistemas, se diseñaron códigos en lenguaje Python.   </w:t>
      </w:r>
    </w:p>
    <w:p w14:paraId="019EC237" w14:textId="3BA1FD4F" w:rsidR="002D671C" w:rsidRDefault="00E73879">
      <w:pPr>
        <w:ind w:firstLine="0"/>
        <w:rPr>
          <w:i/>
        </w:rPr>
      </w:pPr>
      <w:r>
        <w:rPr>
          <w:i/>
        </w:rPr>
        <w:tab/>
        <w:t xml:space="preserve">En cuanto al primer sistema, se excita el sistema con una señal conocida de entrada y se generan cuatro retardos de la misma, con su correspondiente atenuación, entonces así analizar mediante la transformada zeta, polos, ceros </w:t>
      </w:r>
      <w:r w:rsidR="009E4562">
        <w:rPr>
          <w:i/>
        </w:rPr>
        <w:t>y entender</w:t>
      </w:r>
      <w:r>
        <w:rPr>
          <w:i/>
        </w:rPr>
        <w:t xml:space="preserve"> su injerencia en cuanto a la frecuencia.</w:t>
      </w:r>
    </w:p>
    <w:p w14:paraId="428D5DE5" w14:textId="77777777" w:rsidR="002D671C" w:rsidRDefault="00E73879">
      <w:pPr>
        <w:ind w:firstLine="0"/>
        <w:rPr>
          <w:i/>
        </w:rPr>
      </w:pPr>
      <w:r>
        <w:rPr>
          <w:i/>
        </w:rPr>
        <w:tab/>
        <w:t>Para el segundo sistema, se realiza el mismo análisis que para el primer sistema, pero esta vez con infinitos retrasos con su correspondiente factor de atenuación.</w:t>
      </w:r>
    </w:p>
    <w:p w14:paraId="4457F096" w14:textId="1A5026B3" w:rsidR="002D671C" w:rsidRDefault="00E73879">
      <w:pPr>
        <w:ind w:firstLine="0"/>
        <w:rPr>
          <w:i/>
        </w:rPr>
      </w:pPr>
      <w:r>
        <w:rPr>
          <w:i/>
        </w:rPr>
        <w:tab/>
        <w:t>El tercer sistema corresponde al método de síntesis de cuerdas y baterías,</w:t>
      </w:r>
      <w:r w:rsidR="00B43AC0">
        <w:rPr>
          <w:i/>
        </w:rPr>
        <w:t xml:space="preserve"> </w:t>
      </w:r>
      <w:r>
        <w:rPr>
          <w:i/>
        </w:rPr>
        <w:t>’Karplus Strong’, partiendo como base del informe oficial, se desarrolla el funcionamiento de este sistema y cómo utiliza los retardos para lograr síntesis.</w:t>
      </w:r>
    </w:p>
    <w:p w14:paraId="7CB579FD" w14:textId="668C27AA" w:rsidR="002D671C" w:rsidRDefault="00E73879">
      <w:pPr>
        <w:ind w:firstLine="0"/>
        <w:rPr>
          <w:i/>
        </w:rPr>
      </w:pPr>
      <w:r>
        <w:rPr>
          <w:i/>
        </w:rPr>
        <w:tab/>
        <w:t xml:space="preserve">Este último sistema parte del anterior, para estudiar el </w:t>
      </w:r>
      <w:r w:rsidR="009E4562">
        <w:rPr>
          <w:i/>
        </w:rPr>
        <w:t>método</w:t>
      </w:r>
      <w:r>
        <w:rPr>
          <w:i/>
        </w:rPr>
        <w:t xml:space="preserve"> de </w:t>
      </w:r>
      <w:r w:rsidR="009E4562">
        <w:rPr>
          <w:i/>
        </w:rPr>
        <w:t>síntesis</w:t>
      </w:r>
      <w:r>
        <w:rPr>
          <w:i/>
        </w:rPr>
        <w:t xml:space="preserve"> extendido de ‘Karplus Strong’ propuesto por Jaffe David A. y Smith Julius.</w:t>
      </w:r>
    </w:p>
    <w:p w14:paraId="5915D466" w14:textId="77777777" w:rsidR="002D671C" w:rsidRPr="009E4562" w:rsidRDefault="00E73879">
      <w:pPr>
        <w:pStyle w:val="Ttulo1"/>
        <w:rPr>
          <w:lang w:val="en-US"/>
        </w:rPr>
      </w:pPr>
      <w:bookmarkStart w:id="2" w:name="_kmbhndym774" w:colFirst="0" w:colLast="0"/>
      <w:bookmarkEnd w:id="2"/>
      <w:r w:rsidRPr="009E4562">
        <w:rPr>
          <w:lang w:val="en-US"/>
        </w:rPr>
        <w:t>ABSTRACT</w:t>
      </w:r>
    </w:p>
    <w:p w14:paraId="35821FB4" w14:textId="77777777" w:rsidR="002D671C" w:rsidRPr="009E4562" w:rsidRDefault="002D671C">
      <w:pPr>
        <w:rPr>
          <w:lang w:val="en-US"/>
        </w:rPr>
      </w:pPr>
    </w:p>
    <w:p w14:paraId="5C06FD47" w14:textId="3E68630E" w:rsidR="002D671C" w:rsidRPr="009E4562" w:rsidRDefault="00E73879">
      <w:pPr>
        <w:rPr>
          <w:i/>
          <w:lang w:val="en-US"/>
        </w:rPr>
      </w:pPr>
      <w:r w:rsidRPr="009E4562">
        <w:rPr>
          <w:i/>
          <w:lang w:val="en-US"/>
        </w:rPr>
        <w:t xml:space="preserve">The present report, have the purpose of describe systems behavior when their are exited with signals, and their respective delays. This study analyze, the temporal and the frequency response of the output discrete signals. To achieve this development, four system are propose, using delays in each of them, using as fundamental implement the ‘Z’ transformed. Is </w:t>
      </w:r>
      <w:r w:rsidR="009E4562" w:rsidRPr="009E4562">
        <w:rPr>
          <w:i/>
          <w:lang w:val="en-US"/>
        </w:rPr>
        <w:t>important</w:t>
      </w:r>
      <w:r w:rsidRPr="009E4562">
        <w:rPr>
          <w:i/>
          <w:lang w:val="en-US"/>
        </w:rPr>
        <w:t xml:space="preserve"> to </w:t>
      </w:r>
      <w:r w:rsidRPr="009E4562">
        <w:rPr>
          <w:i/>
          <w:lang w:val="en-US"/>
        </w:rPr>
        <w:tab/>
        <w:t>stand out that for the accomplish of every system, they were design in Python language.</w:t>
      </w:r>
    </w:p>
    <w:p w14:paraId="132F722D" w14:textId="1CF385E2" w:rsidR="002D671C" w:rsidRPr="009E4562" w:rsidRDefault="00E73879">
      <w:pPr>
        <w:rPr>
          <w:i/>
          <w:lang w:val="en-US"/>
        </w:rPr>
      </w:pPr>
      <w:r w:rsidRPr="009E4562">
        <w:rPr>
          <w:i/>
          <w:lang w:val="en-US"/>
        </w:rPr>
        <w:t xml:space="preserve">The first system, its exited with a </w:t>
      </w:r>
      <w:r w:rsidR="009E4562" w:rsidRPr="009E4562">
        <w:rPr>
          <w:i/>
          <w:lang w:val="en-US"/>
        </w:rPr>
        <w:t>known</w:t>
      </w:r>
      <w:r w:rsidRPr="009E4562">
        <w:rPr>
          <w:i/>
          <w:lang w:val="en-US"/>
        </w:rPr>
        <w:t xml:space="preserve"> signal at the entry, the system generate three delayed and attenuated copies of that signal. So then analyze the zeros and poles through the zed transformed, and understand their impingement in the frequency response.</w:t>
      </w:r>
    </w:p>
    <w:p w14:paraId="1E3BD29C" w14:textId="26E377D1" w:rsidR="002D671C" w:rsidRPr="009E4562" w:rsidRDefault="00E73879">
      <w:pPr>
        <w:rPr>
          <w:i/>
          <w:lang w:val="en-US"/>
        </w:rPr>
      </w:pPr>
      <w:r w:rsidRPr="009E4562">
        <w:rPr>
          <w:i/>
          <w:lang w:val="en-US"/>
        </w:rPr>
        <w:t xml:space="preserve">Describing the second </w:t>
      </w:r>
      <w:r w:rsidR="009E4562" w:rsidRPr="009E4562">
        <w:rPr>
          <w:i/>
          <w:lang w:val="en-US"/>
        </w:rPr>
        <w:t>system,</w:t>
      </w:r>
      <w:r w:rsidRPr="009E4562">
        <w:rPr>
          <w:i/>
          <w:lang w:val="en-US"/>
        </w:rPr>
        <w:t xml:space="preserve"> the analyze is the same as for the previous system, but this time with infinite echoes delayed with their corresponding analyze.</w:t>
      </w:r>
    </w:p>
    <w:p w14:paraId="780B6F3A" w14:textId="6903828C" w:rsidR="002D671C" w:rsidRPr="009E4562" w:rsidRDefault="00E73879">
      <w:pPr>
        <w:rPr>
          <w:i/>
          <w:lang w:val="en-US"/>
        </w:rPr>
      </w:pPr>
      <w:r w:rsidRPr="009E4562">
        <w:rPr>
          <w:i/>
          <w:lang w:val="en-US"/>
        </w:rPr>
        <w:t xml:space="preserve">The third system belongs to the string and drums synthesizer </w:t>
      </w:r>
      <w:r w:rsidR="009E4562" w:rsidRPr="009E4562">
        <w:rPr>
          <w:i/>
          <w:lang w:val="en-US"/>
        </w:rPr>
        <w:t>method</w:t>
      </w:r>
      <w:r w:rsidRPr="009E4562">
        <w:rPr>
          <w:i/>
          <w:lang w:val="en-US"/>
        </w:rPr>
        <w:t xml:space="preserve"> ’Karplus Strong’, departing from the </w:t>
      </w:r>
      <w:r w:rsidR="009E4562" w:rsidRPr="009E4562">
        <w:rPr>
          <w:i/>
          <w:lang w:val="en-US"/>
        </w:rPr>
        <w:t>official</w:t>
      </w:r>
      <w:r w:rsidRPr="009E4562">
        <w:rPr>
          <w:i/>
          <w:lang w:val="en-US"/>
        </w:rPr>
        <w:t xml:space="preserve"> paper, is explain the running of the system, and how this, use the delays to achieve string and drum synthesis.</w:t>
      </w:r>
    </w:p>
    <w:p w14:paraId="69B70BFD" w14:textId="42A390DC" w:rsidR="002D671C" w:rsidRPr="009E4562" w:rsidRDefault="00E73879">
      <w:pPr>
        <w:rPr>
          <w:i/>
          <w:lang w:val="en-US"/>
        </w:rPr>
      </w:pPr>
      <w:r w:rsidRPr="009E4562">
        <w:rPr>
          <w:i/>
          <w:lang w:val="en-US"/>
        </w:rPr>
        <w:t xml:space="preserve">In the final system, is study the extended Karplus Strong algorithm, proposed </w:t>
      </w:r>
      <w:r w:rsidR="009E4562" w:rsidRPr="009E4562">
        <w:rPr>
          <w:i/>
          <w:lang w:val="en-US"/>
        </w:rPr>
        <w:t>by Jaffe</w:t>
      </w:r>
      <w:r w:rsidRPr="009E4562">
        <w:rPr>
          <w:i/>
          <w:lang w:val="en-US"/>
        </w:rPr>
        <w:t xml:space="preserve"> David A. y Smith Julius.</w:t>
      </w:r>
    </w:p>
    <w:p w14:paraId="2E53D5EF" w14:textId="77777777" w:rsidR="002D671C" w:rsidRPr="009E4562" w:rsidRDefault="002D671C">
      <w:pPr>
        <w:rPr>
          <w:lang w:val="en-US"/>
        </w:rPr>
      </w:pPr>
    </w:p>
    <w:p w14:paraId="6142F050" w14:textId="77777777" w:rsidR="002D671C" w:rsidRPr="009E4562" w:rsidRDefault="00E73879">
      <w:pPr>
        <w:ind w:firstLine="0"/>
        <w:rPr>
          <w:lang w:val="en-US"/>
        </w:rPr>
      </w:pPr>
      <w:r w:rsidRPr="009E4562">
        <w:rPr>
          <w:lang w:val="en-US"/>
        </w:rPr>
        <w:tab/>
      </w:r>
      <w:r w:rsidRPr="009E4562">
        <w:rPr>
          <w:lang w:val="en-US"/>
        </w:rPr>
        <w:br w:type="page"/>
      </w:r>
    </w:p>
    <w:p w14:paraId="600A19A2" w14:textId="77777777" w:rsidR="002D671C" w:rsidRPr="009E4562" w:rsidRDefault="002D671C">
      <w:pPr>
        <w:ind w:firstLine="0"/>
        <w:rPr>
          <w:lang w:val="en-US"/>
        </w:rPr>
      </w:pPr>
    </w:p>
    <w:p w14:paraId="7E863D41" w14:textId="77777777" w:rsidR="002D671C" w:rsidRPr="009E4562" w:rsidRDefault="002D671C">
      <w:pPr>
        <w:pStyle w:val="Ttulo1"/>
        <w:ind w:left="0" w:firstLine="0"/>
        <w:rPr>
          <w:lang w:val="en-US"/>
        </w:rPr>
        <w:sectPr w:rsidR="002D671C" w:rsidRPr="009E4562">
          <w:footerReference w:type="default" r:id="rId8"/>
          <w:pgSz w:w="11907" w:h="16840"/>
          <w:pgMar w:top="1418" w:right="1134" w:bottom="1134" w:left="1134" w:header="709" w:footer="709" w:gutter="0"/>
          <w:pgNumType w:start="1"/>
          <w:cols w:space="720" w:equalWidth="0">
            <w:col w:w="9360"/>
          </w:cols>
        </w:sectPr>
      </w:pPr>
    </w:p>
    <w:p w14:paraId="7EE8EBE8" w14:textId="77777777" w:rsidR="002D671C" w:rsidRDefault="00E73879">
      <w:pPr>
        <w:pStyle w:val="Ttulo1"/>
        <w:numPr>
          <w:ilvl w:val="0"/>
          <w:numId w:val="3"/>
        </w:numPr>
      </w:pPr>
      <w:bookmarkStart w:id="3" w:name="_jc54qf7l18au" w:colFirst="0" w:colLast="0"/>
      <w:bookmarkEnd w:id="3"/>
      <w:r>
        <w:t>INTRODUCCIÓN</w:t>
      </w:r>
    </w:p>
    <w:p w14:paraId="48AF28E1" w14:textId="77777777" w:rsidR="002D671C" w:rsidRDefault="002D671C">
      <w:pPr>
        <w:rPr>
          <w:sz w:val="24"/>
          <w:szCs w:val="24"/>
        </w:rPr>
      </w:pPr>
    </w:p>
    <w:p w14:paraId="02C0147C" w14:textId="15AF5523" w:rsidR="002D671C" w:rsidRDefault="00E73879">
      <w:pPr>
        <w:pBdr>
          <w:top w:val="nil"/>
          <w:left w:val="nil"/>
          <w:bottom w:val="nil"/>
          <w:right w:val="nil"/>
          <w:between w:val="nil"/>
        </w:pBdr>
        <w:ind w:left="0" w:firstLine="566"/>
        <w:rPr>
          <w:color w:val="000000"/>
        </w:rPr>
      </w:pPr>
      <w:r>
        <w:rPr>
          <w:color w:val="000000"/>
        </w:rPr>
        <w:t xml:space="preserve">Este informe tiene como objetivo analizar en profundidad sistemas audio digital basados en retardos, los cuales resultan ser fundamentales en área </w:t>
      </w:r>
      <w:r w:rsidR="009E4562">
        <w:rPr>
          <w:color w:val="000000"/>
        </w:rPr>
        <w:t>del</w:t>
      </w:r>
      <w:r>
        <w:rPr>
          <w:color w:val="000000"/>
        </w:rPr>
        <w:t xml:space="preserve"> procesamiento digital de señales.</w:t>
      </w:r>
    </w:p>
    <w:p w14:paraId="1DDE9D3C" w14:textId="77777777" w:rsidR="002D671C" w:rsidRDefault="00E73879">
      <w:pPr>
        <w:pBdr>
          <w:top w:val="nil"/>
          <w:left w:val="nil"/>
          <w:bottom w:val="nil"/>
          <w:right w:val="nil"/>
          <w:between w:val="nil"/>
        </w:pBdr>
        <w:ind w:left="0" w:firstLine="566"/>
        <w:rPr>
          <w:color w:val="000000"/>
        </w:rPr>
      </w:pPr>
      <w:r>
        <w:rPr>
          <w:color w:val="000000"/>
        </w:rPr>
        <w:t>Para ello es imperativo el uso de la herramienta de análisis de los sistemas discretos conocido como la transformada Z.</w:t>
      </w:r>
    </w:p>
    <w:p w14:paraId="0042C585" w14:textId="77777777" w:rsidR="002D671C" w:rsidRDefault="00E73879">
      <w:pPr>
        <w:pBdr>
          <w:top w:val="nil"/>
          <w:left w:val="nil"/>
          <w:bottom w:val="nil"/>
          <w:right w:val="nil"/>
          <w:between w:val="nil"/>
        </w:pBdr>
        <w:ind w:left="0" w:firstLine="566"/>
        <w:rPr>
          <w:color w:val="000000"/>
        </w:rPr>
      </w:pPr>
      <w:r>
        <w:rPr>
          <w:color w:val="000000"/>
        </w:rPr>
        <w:t>Se pretende analizar cuatro sistemas:</w:t>
      </w:r>
    </w:p>
    <w:p w14:paraId="1CA024B5" w14:textId="77777777" w:rsidR="002D671C" w:rsidRDefault="00E73879">
      <w:pPr>
        <w:pBdr>
          <w:top w:val="nil"/>
          <w:left w:val="nil"/>
          <w:bottom w:val="nil"/>
          <w:right w:val="nil"/>
          <w:between w:val="nil"/>
        </w:pBdr>
        <w:ind w:left="0" w:firstLine="566"/>
        <w:rPr>
          <w:color w:val="000000"/>
        </w:rPr>
      </w:pPr>
      <w:r>
        <w:rPr>
          <w:color w:val="000000"/>
        </w:rPr>
        <w:t>– Ecos finitos;</w:t>
      </w:r>
    </w:p>
    <w:p w14:paraId="46ACFFBC" w14:textId="0F35B5BD" w:rsidR="002D671C" w:rsidRDefault="00E73879">
      <w:pPr>
        <w:pBdr>
          <w:top w:val="nil"/>
          <w:left w:val="nil"/>
          <w:bottom w:val="nil"/>
          <w:right w:val="nil"/>
          <w:between w:val="nil"/>
        </w:pBdr>
        <w:ind w:left="0" w:firstLine="566"/>
        <w:rPr>
          <w:color w:val="000000"/>
        </w:rPr>
      </w:pPr>
      <w:r>
        <w:rPr>
          <w:color w:val="000000"/>
        </w:rPr>
        <w:t>– Ecos Infinitos;</w:t>
      </w:r>
    </w:p>
    <w:p w14:paraId="75DB9833" w14:textId="77777777" w:rsidR="002D671C" w:rsidRDefault="00E73879">
      <w:pPr>
        <w:pBdr>
          <w:top w:val="nil"/>
          <w:left w:val="nil"/>
          <w:bottom w:val="nil"/>
          <w:right w:val="nil"/>
          <w:between w:val="nil"/>
        </w:pBdr>
        <w:ind w:left="0" w:firstLine="566"/>
        <w:rPr>
          <w:color w:val="000000"/>
        </w:rPr>
      </w:pPr>
      <w:r>
        <w:rPr>
          <w:color w:val="000000"/>
        </w:rPr>
        <w:t>– Karplus Strong;</w:t>
      </w:r>
    </w:p>
    <w:p w14:paraId="046AD29E" w14:textId="77777777" w:rsidR="002D671C" w:rsidRDefault="00E73879">
      <w:pPr>
        <w:pBdr>
          <w:top w:val="nil"/>
          <w:left w:val="nil"/>
          <w:bottom w:val="nil"/>
          <w:right w:val="nil"/>
          <w:between w:val="nil"/>
        </w:pBdr>
        <w:ind w:left="0" w:firstLine="566"/>
        <w:rPr>
          <w:color w:val="000000"/>
        </w:rPr>
      </w:pPr>
      <w:r>
        <w:rPr>
          <w:color w:val="000000"/>
        </w:rPr>
        <w:t>– Karplus Strong Modificado</w:t>
      </w:r>
      <w:r>
        <w:t>:</w:t>
      </w:r>
    </w:p>
    <w:p w14:paraId="111EB511" w14:textId="7DB23546" w:rsidR="002D671C" w:rsidRDefault="00E73879">
      <w:pPr>
        <w:pBdr>
          <w:top w:val="nil"/>
          <w:left w:val="nil"/>
          <w:bottom w:val="nil"/>
          <w:right w:val="nil"/>
          <w:between w:val="nil"/>
        </w:pBdr>
        <w:ind w:left="0" w:firstLine="566"/>
        <w:rPr>
          <w:rFonts w:ascii="Times New Roman" w:eastAsia="Times New Roman" w:hAnsi="Times New Roman" w:cs="Times New Roman"/>
          <w:sz w:val="20"/>
          <w:szCs w:val="20"/>
        </w:rPr>
      </w:pPr>
      <w:r>
        <w:rPr>
          <w:color w:val="000000"/>
        </w:rPr>
        <w:t>De cada sistema se pretende analizar su función de transferencia, respuesta en frecuencia, respuesta en fase y análisis de polos y ceros de la función transferencia, para esto se utiliza el lenguaje de programación Python 3.7.7 y un entorno de trabajo Visual Studio Code.</w:t>
      </w:r>
    </w:p>
    <w:p w14:paraId="62151375" w14:textId="77777777" w:rsidR="002D671C" w:rsidRDefault="00E73879">
      <w:pPr>
        <w:pStyle w:val="Ttulo1"/>
        <w:numPr>
          <w:ilvl w:val="0"/>
          <w:numId w:val="3"/>
        </w:numPr>
        <w:tabs>
          <w:tab w:val="left" w:pos="0"/>
        </w:tabs>
        <w:ind w:left="0" w:firstLine="566"/>
      </w:pPr>
      <w:bookmarkStart w:id="4" w:name="_hesigxxf0lf" w:colFirst="0" w:colLast="0"/>
      <w:bookmarkEnd w:id="4"/>
      <w:r>
        <w:t>MARCO TEÓRICO</w:t>
      </w:r>
    </w:p>
    <w:p w14:paraId="5D9857E1" w14:textId="77777777" w:rsidR="002D671C" w:rsidRDefault="002D671C">
      <w:pPr>
        <w:pBdr>
          <w:top w:val="nil"/>
          <w:left w:val="nil"/>
          <w:bottom w:val="nil"/>
          <w:right w:val="nil"/>
          <w:between w:val="nil"/>
        </w:pBdr>
        <w:ind w:left="0" w:firstLine="566"/>
        <w:rPr>
          <w:color w:val="000000"/>
        </w:rPr>
      </w:pPr>
    </w:p>
    <w:p w14:paraId="38702D8D" w14:textId="40E9C6DD" w:rsidR="002D671C" w:rsidRDefault="00E73879">
      <w:pPr>
        <w:pBdr>
          <w:top w:val="nil"/>
          <w:left w:val="nil"/>
          <w:bottom w:val="nil"/>
          <w:right w:val="nil"/>
          <w:between w:val="nil"/>
        </w:pBdr>
        <w:ind w:left="0" w:firstLine="566"/>
        <w:rPr>
          <w:color w:val="000000"/>
        </w:rPr>
      </w:pPr>
      <w:r>
        <w:rPr>
          <w:color w:val="000000"/>
        </w:rPr>
        <w:t>En matemáticas y en el procesamiento de señales, la transformada Z convierte una señal real o compleja definida en el dominio temporal discreto en una representación en el dominio de la frecuencia compleja.</w:t>
      </w:r>
    </w:p>
    <w:p w14:paraId="429059C2" w14:textId="7EA0E6A5" w:rsidR="002D671C" w:rsidRDefault="00E73879">
      <w:pPr>
        <w:pBdr>
          <w:top w:val="nil"/>
          <w:left w:val="nil"/>
          <w:bottom w:val="nil"/>
          <w:right w:val="nil"/>
          <w:between w:val="nil"/>
        </w:pBdr>
        <w:ind w:left="0" w:firstLine="566"/>
        <w:rPr>
          <w:color w:val="000000"/>
        </w:rPr>
      </w:pPr>
      <w:r>
        <w:rPr>
          <w:color w:val="000000"/>
        </w:rPr>
        <w:t xml:space="preserve">Esta herramienta es fundamental ya que permite trabajar y analizar sistemas discretos de gran complejidad con ayuda de ordenadores que, al tener un espacio de memoria definido y limitado, el uso de una variable continua acapara grandes problemas. </w:t>
      </w:r>
    </w:p>
    <w:p w14:paraId="36D031A8" w14:textId="00DA8332" w:rsidR="002D671C" w:rsidRDefault="00E73879">
      <w:pPr>
        <w:pStyle w:val="Subttulo"/>
      </w:pPr>
      <w:bookmarkStart w:id="5" w:name="_3bgminxis5oc" w:colFirst="0" w:colLast="0"/>
      <w:bookmarkEnd w:id="5"/>
      <m:oMath>
        <m:r>
          <w:rPr>
            <w:rFonts w:ascii="Cambria Math" w:hAnsi="Cambria Math"/>
          </w:rPr>
          <m:t>X(z)=</m:t>
        </m:r>
        <m:nary>
          <m:naryPr>
            <m:chr m:val="∑"/>
            <m:ctrlPr>
              <w:rPr>
                <w:rFonts w:ascii="Cambria Math" w:hAnsi="Cambria Math"/>
              </w:rPr>
            </m:ctrlPr>
          </m:naryPr>
          <m:sub>
            <m:r>
              <w:rPr>
                <w:rFonts w:ascii="Cambria Math" w:hAnsi="Cambria Math"/>
              </w:rPr>
              <m:t>n =- ∞</m:t>
            </m:r>
          </m:sub>
          <m:sup>
            <m:r>
              <w:rPr>
                <w:rFonts w:ascii="Cambria Math" w:hAnsi="Cambria Math"/>
              </w:rPr>
              <m:t xml:space="preserve"> ∞</m:t>
            </m:r>
          </m:sup>
          <m:e>
            <m:r>
              <w:rPr>
                <w:rFonts w:ascii="Cambria Math" w:hAnsi="Cambria Math"/>
              </w:rPr>
              <m:t>h[n]</m:t>
            </m:r>
          </m:e>
        </m:nary>
        <m:r>
          <w:rPr>
            <w:rFonts w:ascii="Cambria Math" w:hAnsi="Cambria Math"/>
          </w:rPr>
          <m:t>x[n]⋅</m:t>
        </m:r>
        <m:sSup>
          <m:sSupPr>
            <m:ctrlPr>
              <w:rPr>
                <w:rFonts w:ascii="Cambria Math" w:hAnsi="Cambria Math"/>
              </w:rPr>
            </m:ctrlPr>
          </m:sSupPr>
          <m:e>
            <m:r>
              <w:rPr>
                <w:rFonts w:ascii="Cambria Math" w:hAnsi="Cambria Math"/>
              </w:rPr>
              <m:t>Z</m:t>
            </m:r>
          </m:e>
          <m:sup>
            <m:r>
              <w:rPr>
                <w:rFonts w:ascii="Cambria Math" w:hAnsi="Cambria Math"/>
              </w:rPr>
              <m:t>-n</m:t>
            </m:r>
          </m:sup>
        </m:sSup>
      </m:oMath>
      <w:r w:rsidR="00883E1C">
        <w:tab/>
        <w:t>(1)</w:t>
      </w:r>
    </w:p>
    <w:p w14:paraId="6C0DCD20" w14:textId="77777777" w:rsidR="002D671C" w:rsidRDefault="00E73879">
      <w:pPr>
        <w:ind w:left="0" w:firstLine="566"/>
      </w:pPr>
      <w:r>
        <w:t xml:space="preserve">Donde </w:t>
      </w:r>
      <m:oMath>
        <m:r>
          <w:rPr>
            <w:rFonts w:ascii="Cambria Math" w:hAnsi="Cambria Math"/>
            <w:sz w:val="24"/>
            <w:szCs w:val="24"/>
          </w:rPr>
          <m:t>n</m:t>
        </m:r>
      </m:oMath>
      <w:r>
        <w:rPr>
          <w:sz w:val="24"/>
          <w:szCs w:val="24"/>
        </w:rPr>
        <w:t xml:space="preserve"> </w:t>
      </w:r>
      <w:r>
        <w:t xml:space="preserve">es una variable discreta y </w:t>
      </w:r>
      <m:oMath>
        <m:r>
          <w:rPr>
            <w:rFonts w:ascii="Cambria Math" w:hAnsi="Cambria Math"/>
            <w:sz w:val="24"/>
            <w:szCs w:val="24"/>
          </w:rPr>
          <m:t>z</m:t>
        </m:r>
      </m:oMath>
      <w:r>
        <w:t xml:space="preserve">una variable continua, la transformada solo existirá para aquellos valores de </w:t>
      </w:r>
      <m:oMath>
        <m:r>
          <w:rPr>
            <w:rFonts w:ascii="Cambria Math" w:hAnsi="Cambria Math"/>
            <w:sz w:val="24"/>
            <w:szCs w:val="24"/>
          </w:rPr>
          <m:t>z</m:t>
        </m:r>
      </m:oMath>
      <w:r>
        <w:t>para los cuales la serie converge (ROC).</w:t>
      </w:r>
    </w:p>
    <w:p w14:paraId="68832F52" w14:textId="77777777" w:rsidR="002D671C" w:rsidRDefault="002D671C">
      <w:pPr>
        <w:ind w:left="0" w:firstLine="566"/>
      </w:pPr>
    </w:p>
    <w:p w14:paraId="0BBB4FCF" w14:textId="7458F182" w:rsidR="002D671C" w:rsidRDefault="00E73879">
      <w:pPr>
        <w:ind w:left="0" w:firstLine="566"/>
        <w:rPr>
          <w:sz w:val="24"/>
          <w:szCs w:val="24"/>
        </w:rPr>
      </w:pPr>
      <w:r>
        <w:t xml:space="preserve">Para poder definir el comportamiento de los sistemas es necesario mencionar que un sistema lineal e invariante en el tiempo quedará completamente caracterizado por su respuesta al impulso </w:t>
      </w:r>
      <m:oMath>
        <m:r>
          <w:rPr>
            <w:rFonts w:ascii="Cambria Math" w:hAnsi="Cambria Math"/>
            <w:sz w:val="24"/>
            <w:szCs w:val="24"/>
          </w:rPr>
          <m:t>h[n]</m:t>
        </m:r>
      </m:oMath>
      <w:r>
        <w:rPr>
          <w:sz w:val="24"/>
          <w:szCs w:val="24"/>
        </w:rPr>
        <w:t>.</w:t>
      </w:r>
    </w:p>
    <w:p w14:paraId="133609B5" w14:textId="77777777" w:rsidR="00883E1C" w:rsidRDefault="00883E1C">
      <w:pPr>
        <w:ind w:left="0" w:firstLine="566"/>
      </w:pPr>
    </w:p>
    <w:p w14:paraId="2BF164B5" w14:textId="1B1F1370" w:rsidR="002D671C" w:rsidRDefault="009E4562">
      <w:pPr>
        <w:pStyle w:val="Subttulo"/>
      </w:pPr>
      <w:bookmarkStart w:id="6" w:name="_k39h6rl7taf9" w:colFirst="0" w:colLast="0"/>
      <w:bookmarkEnd w:id="6"/>
      <m:oMath>
        <m:r>
          <w:rPr>
            <w:rFonts w:ascii="Cambria Math" w:hAnsi="Cambria Math"/>
          </w:rPr>
          <m:t>y[n]=</m:t>
        </m:r>
        <m:nary>
          <m:naryPr>
            <m:chr m:val="∑"/>
            <m:ctrlPr>
              <w:rPr>
                <w:rFonts w:ascii="Cambria Math" w:hAnsi="Cambria Math"/>
              </w:rPr>
            </m:ctrlPr>
          </m:naryPr>
          <m:sub>
            <m:r>
              <w:rPr>
                <w:rFonts w:ascii="Cambria Math" w:hAnsi="Cambria Math"/>
              </w:rPr>
              <m:t>k=-∞</m:t>
            </m:r>
          </m:sub>
          <m:sup>
            <m:r>
              <w:rPr>
                <w:rFonts w:ascii="Cambria Math" w:hAnsi="Cambria Math"/>
              </w:rPr>
              <m:t>∞</m:t>
            </m:r>
          </m:sup>
          <m:e>
            <m:r>
              <w:rPr>
                <w:rFonts w:ascii="Cambria Math" w:hAnsi="Cambria Math"/>
              </w:rPr>
              <m:t>x[n]*h[n-k]</m:t>
            </m:r>
          </m:e>
        </m:nary>
      </m:oMath>
      <w:r w:rsidR="00883E1C">
        <w:tab/>
      </w:r>
      <w:r w:rsidR="00883E1C">
        <w:t>(</w:t>
      </w:r>
      <w:r w:rsidR="00883E1C">
        <w:t>2</w:t>
      </w:r>
      <w:r w:rsidR="00883E1C">
        <w:t>)</w:t>
      </w:r>
    </w:p>
    <w:p w14:paraId="12396963" w14:textId="77777777" w:rsidR="00883E1C" w:rsidRPr="00883E1C" w:rsidRDefault="00883E1C" w:rsidP="00883E1C"/>
    <w:p w14:paraId="66B1498B" w14:textId="77777777" w:rsidR="002D671C" w:rsidRDefault="00E73879">
      <w:pPr>
        <w:ind w:left="0" w:firstLine="566"/>
      </w:pPr>
      <w:r>
        <w:t>Al trabajar con un sistema L.T.I. es posible obtener una expresión que lo caracterice partir de una ecuación en diferencias, aprovechando las propiedades de linealidad e invariancia temporal.</w:t>
      </w:r>
    </w:p>
    <w:p w14:paraId="3A5F58E0" w14:textId="77777777" w:rsidR="002D671C" w:rsidRDefault="00E73879">
      <w:pPr>
        <w:ind w:left="0" w:firstLine="566"/>
      </w:pPr>
      <w:r>
        <w:t>De este modo es posible obtener una función de transferencia que permita analizar la respuesta en frecuencia y en fase, al estudiar la ubicación de polos y ceros en el plano complejo.</w:t>
      </w:r>
    </w:p>
    <w:p w14:paraId="76E15B1E" w14:textId="2879FD9E" w:rsidR="002D671C" w:rsidRDefault="00E73879">
      <w:pPr>
        <w:pStyle w:val="Subttulo"/>
      </w:pPr>
      <w:bookmarkStart w:id="7" w:name="_7osdyugelkso" w:colFirst="0" w:colLast="0"/>
      <w:bookmarkEnd w:id="7"/>
      <m:oMath>
        <m:r>
          <w:rPr>
            <w:rFonts w:ascii="Cambria Math" w:hAnsi="Cambria Math"/>
          </w:rPr>
          <m:t>H(z)=</m:t>
        </m:r>
        <m:f>
          <m:fPr>
            <m:ctrlPr>
              <w:rPr>
                <w:rFonts w:ascii="Cambria Math" w:hAnsi="Cambria Math"/>
              </w:rPr>
            </m:ctrlPr>
          </m:fPr>
          <m:num>
            <m:r>
              <w:rPr>
                <w:rFonts w:ascii="Cambria Math" w:hAnsi="Cambria Math"/>
              </w:rPr>
              <m:t>Y(Z)</m:t>
            </m:r>
          </m:num>
          <m:den>
            <m:r>
              <w:rPr>
                <w:rFonts w:ascii="Cambria Math" w:hAnsi="Cambria Math"/>
              </w:rPr>
              <m:t>X(Z)</m:t>
            </m:r>
          </m:den>
        </m:f>
      </m:oMath>
      <w:r w:rsidR="00883E1C">
        <w:tab/>
      </w:r>
      <w:r w:rsidR="00883E1C">
        <w:t>(</w:t>
      </w:r>
      <w:r w:rsidR="00883E1C">
        <w:t>3</w:t>
      </w:r>
      <w:r w:rsidR="00883E1C">
        <w:t>)</w:t>
      </w:r>
    </w:p>
    <w:p w14:paraId="3E71949F" w14:textId="77777777" w:rsidR="002D671C" w:rsidRDefault="002D671C"/>
    <w:p w14:paraId="265F6204" w14:textId="3AFE2731" w:rsidR="002D671C" w:rsidRDefault="00E73879">
      <w:r>
        <w:t xml:space="preserve">Al ser una función de variable compleja, se deberá analizar las singularidades del polinomio resultante, por lo que es </w:t>
      </w:r>
      <w:r w:rsidR="009E4562">
        <w:t>de la gran importancia</w:t>
      </w:r>
      <w:r>
        <w:t xml:space="preserve"> conocer la distribución de las raíces del mismo.</w:t>
      </w:r>
    </w:p>
    <w:p w14:paraId="34400D85" w14:textId="77777777" w:rsidR="002D671C" w:rsidRDefault="002D671C"/>
    <w:bookmarkStart w:id="8" w:name="_dwzvoeflv33o" w:colFirst="0" w:colLast="0"/>
    <w:bookmarkEnd w:id="8"/>
    <w:p w14:paraId="18536788" w14:textId="33545678" w:rsidR="002D671C" w:rsidRDefault="006A7CA8">
      <w:pPr>
        <w:pStyle w:val="Subttulo"/>
      </w:pP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rad>
          <m:radPr>
            <m:ctrlPr>
              <w:rPr>
                <w:rFonts w:ascii="Cambria Math" w:hAnsi="Cambria Math"/>
              </w:rPr>
            </m:ctrlPr>
          </m:radPr>
          <m:deg>
            <m:r>
              <w:rPr>
                <w:rFonts w:ascii="Cambria Math" w:hAnsi="Cambria Math"/>
              </w:rPr>
              <m:t>n</m:t>
            </m:r>
          </m:deg>
          <m:e>
            <m:sSub>
              <m:sSubPr>
                <m:ctrlPr>
                  <w:rPr>
                    <w:rFonts w:ascii="Cambria Math" w:hAnsi="Cambria Math"/>
                  </w:rPr>
                </m:ctrlPr>
              </m:sSubPr>
              <m:e>
                <m:r>
                  <w:rPr>
                    <w:rFonts w:ascii="Cambria Math" w:hAnsi="Cambria Math"/>
                  </w:rPr>
                  <m:t>r</m:t>
                </m:r>
              </m:e>
              <m:sub>
                <m:r>
                  <w:rPr>
                    <w:rFonts w:ascii="Cambria Math" w:hAnsi="Cambria Math"/>
                  </w:rPr>
                  <m:t>0</m:t>
                </m:r>
              </m:sub>
            </m:sSub>
          </m:e>
        </m:rad>
        <m:r>
          <w:rPr>
            <w:rFonts w:ascii="Cambria Math" w:hAnsi="Cambria Math"/>
          </w:rPr>
          <m:t>⋅</m:t>
        </m:r>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j(2π+θ)k</m:t>
                </m:r>
              </m:num>
              <m:den>
                <m:r>
                  <w:rPr>
                    <w:rFonts w:ascii="Cambria Math" w:hAnsi="Cambria Math"/>
                  </w:rPr>
                  <m:t>n</m:t>
                </m:r>
              </m:den>
            </m:f>
          </m:sup>
        </m:sSup>
        <m:r>
          <w:rPr>
            <w:rFonts w:ascii="Cambria Math" w:hAnsi="Cambria Math"/>
          </w:rPr>
          <m:t>→k=0,1,...,n-1</m:t>
        </m:r>
      </m:oMath>
      <w:r w:rsidR="00883E1C">
        <w:t>(</w:t>
      </w:r>
      <w:r w:rsidR="00883E1C">
        <w:t>4</w:t>
      </w:r>
      <w:r w:rsidR="00883E1C">
        <w:t>)</w:t>
      </w:r>
    </w:p>
    <w:p w14:paraId="52B7996F" w14:textId="77777777" w:rsidR="002D671C" w:rsidRDefault="002D671C"/>
    <w:p w14:paraId="688606AC" w14:textId="0F2A46C1" w:rsidR="002D671C" w:rsidRDefault="00E73879">
      <w:r>
        <w:t xml:space="preserve">Esta ecuación permite calcular las enésimas </w:t>
      </w:r>
      <w:r w:rsidR="009E4562">
        <w:t>raíces no</w:t>
      </w:r>
      <w:r>
        <w:t xml:space="preserve"> nulas del cualquier polinomio de variable </w:t>
      </w:r>
      <w:r w:rsidR="009E4562">
        <w:t>compleja y</w:t>
      </w:r>
      <w:r>
        <w:t xml:space="preserve"> la distribución de las mismas será homogénea en el plano Z como indica la siguiente </w:t>
      </w:r>
      <w:r w:rsidR="009E4562">
        <w:t>figura.</w:t>
      </w:r>
      <w:r>
        <w:t xml:space="preserve"> </w:t>
      </w:r>
    </w:p>
    <w:p w14:paraId="3D880CB4" w14:textId="22A1437B" w:rsidR="00604ED5" w:rsidRPr="00604ED5" w:rsidRDefault="00E73879" w:rsidP="00604ED5">
      <w:pPr>
        <w:ind w:left="0" w:firstLine="566"/>
        <w:jc w:val="center"/>
        <w:rPr>
          <w:i/>
          <w:iCs/>
        </w:rPr>
      </w:pPr>
      <w:r>
        <w:rPr>
          <w:noProof/>
        </w:rPr>
        <w:drawing>
          <wp:anchor distT="0" distB="0" distL="114300" distR="114300" simplePos="0" relativeHeight="251669504" behindDoc="0" locked="0" layoutInCell="1" allowOverlap="1" wp14:anchorId="7479E26F" wp14:editId="0B0A30CD">
            <wp:simplePos x="0" y="0"/>
            <wp:positionH relativeFrom="column">
              <wp:posOffset>-2972</wp:posOffset>
            </wp:positionH>
            <wp:positionV relativeFrom="paragraph">
              <wp:posOffset>1676</wp:posOffset>
            </wp:positionV>
            <wp:extent cx="3185720" cy="1380808"/>
            <wp:effectExtent l="0" t="0" r="0" b="0"/>
            <wp:wrapTopAndBottom/>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185720" cy="1380808"/>
                    </a:xfrm>
                    <a:prstGeom prst="rect">
                      <a:avLst/>
                    </a:prstGeom>
                    <a:ln/>
                  </pic:spPr>
                </pic:pic>
              </a:graphicData>
            </a:graphic>
          </wp:anchor>
        </w:drawing>
      </w:r>
      <w:r w:rsidR="00604ED5">
        <w:tab/>
      </w:r>
      <w:r w:rsidR="00604ED5">
        <w:rPr>
          <w:i/>
          <w:iCs/>
        </w:rPr>
        <w:t xml:space="preserve">Figura 1. Distribución de raíces de un polinomio de variable </w:t>
      </w:r>
      <w:r w:rsidR="00B43AC0">
        <w:rPr>
          <w:i/>
          <w:iCs/>
        </w:rPr>
        <w:t>compleja. [1].</w:t>
      </w:r>
      <w:r w:rsidR="00604ED5">
        <w:rPr>
          <w:i/>
          <w:iCs/>
        </w:rPr>
        <w:t xml:space="preserve"> </w:t>
      </w:r>
    </w:p>
    <w:p w14:paraId="2F6E1089" w14:textId="77777777" w:rsidR="00604ED5" w:rsidRDefault="00604ED5" w:rsidP="00B43AC0">
      <w:pPr>
        <w:ind w:left="0" w:firstLine="0"/>
      </w:pPr>
    </w:p>
    <w:p w14:paraId="6E16851B" w14:textId="1DBE7A7F" w:rsidR="002D671C" w:rsidRDefault="00E73879">
      <w:pPr>
        <w:ind w:left="0" w:firstLine="566"/>
      </w:pPr>
      <w:r>
        <w:t>Recordar que para que el sistema sea estable los polos deben estar contenidos en la circunferencia del radio unidad.</w:t>
      </w:r>
    </w:p>
    <w:p w14:paraId="70FD5032" w14:textId="77777777" w:rsidR="002D671C" w:rsidRDefault="00E73879">
      <w:pPr>
        <w:ind w:left="0" w:firstLine="566"/>
      </w:pPr>
      <w:r>
        <w:t>La respuesta en frecuencia y fase del sistema está dada por:</w:t>
      </w:r>
    </w:p>
    <w:p w14:paraId="40FA83E0" w14:textId="5067711D" w:rsidR="002D671C" w:rsidRDefault="00E73879">
      <w:pPr>
        <w:pStyle w:val="Subttulo"/>
      </w:pPr>
      <w:bookmarkStart w:id="9" w:name="_b9ctlolfgwoj" w:colFirst="0" w:colLast="0"/>
      <w:bookmarkEnd w:id="9"/>
      <m:oMath>
        <m:r>
          <w:rPr>
            <w:rFonts w:ascii="Cambria Math" w:hAnsi="Cambria Math"/>
          </w:rPr>
          <m:t>|H(z)|=|</m:t>
        </m:r>
        <m:f>
          <m:fPr>
            <m:ctrlPr>
              <w:rPr>
                <w:rFonts w:ascii="Cambria Math" w:hAnsi="Cambria Math"/>
              </w:rPr>
            </m:ctrlPr>
          </m:fPr>
          <m:num>
            <m:r>
              <w:rPr>
                <w:rFonts w:ascii="Cambria Math" w:hAnsi="Cambria Math"/>
              </w:rPr>
              <m:t>Y(Z)</m:t>
            </m:r>
          </m:num>
          <m:den>
            <m:r>
              <w:rPr>
                <w:rFonts w:ascii="Cambria Math" w:hAnsi="Cambria Math"/>
              </w:rPr>
              <m:t>X(Z)</m:t>
            </m:r>
          </m:den>
        </m:f>
        <m:r>
          <w:rPr>
            <w:rFonts w:ascii="Cambria Math" w:hAnsi="Cambria Math"/>
          </w:rPr>
          <m:t>|</m:t>
        </m:r>
      </m:oMath>
      <w:r w:rsidR="00883E1C">
        <w:tab/>
      </w:r>
      <w:r>
        <w:t>(</w:t>
      </w:r>
      <w:r w:rsidR="00883E1C">
        <w:t>5</w:t>
      </w:r>
      <w:r>
        <w:t>)</w:t>
      </w:r>
    </w:p>
    <w:p w14:paraId="65A21000" w14:textId="77777777" w:rsidR="002D671C" w:rsidRDefault="002D671C"/>
    <w:p w14:paraId="154CB1DC" w14:textId="3678B93F" w:rsidR="002D671C" w:rsidRDefault="00E73879">
      <w:pPr>
        <w:pStyle w:val="Subttulo"/>
      </w:pPr>
      <w:bookmarkStart w:id="10" w:name="_e1s5hg1vh0tj" w:colFirst="0" w:colLast="0"/>
      <w:bookmarkEnd w:id="10"/>
      <m:oMath>
        <m:r>
          <w:rPr>
            <w:rFonts w:ascii="Cambria Math" w:hAnsi="Cambria Math"/>
          </w:rPr>
          <m:t>∠ H(z)=</m:t>
        </m:r>
        <m:sSup>
          <m:sSupPr>
            <m:ctrlPr>
              <w:rPr>
                <w:rFonts w:ascii="Cambria Math" w:hAnsi="Cambria Math"/>
              </w:rPr>
            </m:ctrlPr>
          </m:sSupPr>
          <m:e>
            <m:r>
              <w:rPr>
                <w:rFonts w:ascii="Cambria Math" w:hAnsi="Cambria Math"/>
              </w:rPr>
              <m:t>tan(</m:t>
            </m:r>
            <m:f>
              <m:fPr>
                <m:ctrlPr>
                  <w:rPr>
                    <w:rFonts w:ascii="Cambria Math" w:hAnsi="Cambria Math"/>
                  </w:rPr>
                </m:ctrlPr>
              </m:fPr>
              <m:num>
                <m:r>
                  <w:rPr>
                    <w:rFonts w:ascii="Cambria Math" w:hAnsi="Cambria Math"/>
                  </w:rPr>
                  <m:t>Im{H(z)}</m:t>
                </m:r>
              </m:num>
              <m:den>
                <m:r>
                  <w:rPr>
                    <w:rFonts w:ascii="Cambria Math" w:hAnsi="Cambria Math"/>
                  </w:rPr>
                  <m:t>Re{H(z)}</m:t>
                </m:r>
              </m:den>
            </m:f>
            <m:r>
              <w:rPr>
                <w:rFonts w:ascii="Cambria Math" w:hAnsi="Cambria Math"/>
              </w:rPr>
              <m:t>)</m:t>
            </m:r>
          </m:e>
          <m:sup>
            <m:r>
              <w:rPr>
                <w:rFonts w:ascii="Cambria Math" w:hAnsi="Cambria Math"/>
              </w:rPr>
              <m:t>-1</m:t>
            </m:r>
          </m:sup>
        </m:sSup>
      </m:oMath>
      <w:r w:rsidR="00883E1C">
        <w:tab/>
      </w:r>
      <w:r>
        <w:t>(</w:t>
      </w:r>
      <w:r w:rsidR="00883E1C">
        <w:t>6</w:t>
      </w:r>
      <w:r>
        <w:t>)</w:t>
      </w:r>
    </w:p>
    <w:p w14:paraId="3A5000F1" w14:textId="64A7E0D7" w:rsidR="002D671C" w:rsidRDefault="002D671C">
      <w:pPr>
        <w:ind w:left="0" w:firstLine="566"/>
      </w:pPr>
    </w:p>
    <w:p w14:paraId="2A40E3FC" w14:textId="206AA640" w:rsidR="002D671C" w:rsidRDefault="00E73879">
      <w:pPr>
        <w:pStyle w:val="Subttulo"/>
      </w:pPr>
      <w:bookmarkStart w:id="11" w:name="_d263wx1o3pq4" w:colFirst="0" w:colLast="0"/>
      <w:bookmarkEnd w:id="11"/>
      <m:oMath>
        <m:r>
          <w:rPr>
            <w:rFonts w:ascii="Cambria Math" w:hAnsi="Cambria Math"/>
          </w:rPr>
          <m:t>h[n]=</m:t>
        </m:r>
        <m:sSup>
          <m:sSupPr>
            <m:ctrlPr>
              <w:rPr>
                <w:rFonts w:ascii="Cambria Math" w:hAnsi="Cambria Math"/>
              </w:rPr>
            </m:ctrlPr>
          </m:sSupPr>
          <m:e>
            <m:r>
              <w:rPr>
                <w:rFonts w:ascii="Cambria Math" w:hAnsi="Cambria Math"/>
              </w:rPr>
              <m:t>Z{</m:t>
            </m:r>
            <m:f>
              <m:fPr>
                <m:ctrlPr>
                  <w:rPr>
                    <w:rFonts w:ascii="Cambria Math" w:hAnsi="Cambria Math"/>
                  </w:rPr>
                </m:ctrlPr>
              </m:fPr>
              <m:num>
                <m:r>
                  <w:rPr>
                    <w:rFonts w:ascii="Cambria Math" w:hAnsi="Cambria Math"/>
                  </w:rPr>
                  <m:t>Y(Z)</m:t>
                </m:r>
              </m:num>
              <m:den>
                <m:r>
                  <w:rPr>
                    <w:rFonts w:ascii="Cambria Math" w:hAnsi="Cambria Math"/>
                  </w:rPr>
                  <m:t>X(Z)</m:t>
                </m:r>
              </m:den>
            </m:f>
            <m:r>
              <w:rPr>
                <w:rFonts w:ascii="Cambria Math" w:hAnsi="Cambria Math"/>
              </w:rPr>
              <m:t>}</m:t>
            </m:r>
          </m:e>
          <m:sup>
            <m:r>
              <w:rPr>
                <w:rFonts w:ascii="Cambria Math" w:hAnsi="Cambria Math"/>
              </w:rPr>
              <m:t>-1</m:t>
            </m:r>
          </m:sup>
        </m:sSup>
      </m:oMath>
      <w:r w:rsidR="00883E1C">
        <w:tab/>
      </w:r>
      <w:r w:rsidR="00883E1C">
        <w:t>(</w:t>
      </w:r>
      <w:r w:rsidR="00883E1C">
        <w:t>7</w:t>
      </w:r>
      <w:r w:rsidR="00883E1C">
        <w:t>)</w:t>
      </w:r>
    </w:p>
    <w:p w14:paraId="16770A80" w14:textId="1F541F52" w:rsidR="002D671C" w:rsidRDefault="00E73879">
      <w:pPr>
        <w:pStyle w:val="Ttulo2"/>
      </w:pPr>
      <w:bookmarkStart w:id="12" w:name="_pmsyuijejg0w" w:colFirst="0" w:colLast="0"/>
      <w:bookmarkEnd w:id="12"/>
      <w:r>
        <w:t>Ecos finitos</w:t>
      </w:r>
    </w:p>
    <w:p w14:paraId="6FDA7CB5" w14:textId="5ADE4968" w:rsidR="002D671C" w:rsidRDefault="00E73879">
      <w:pPr>
        <w:ind w:left="0" w:firstLine="566"/>
      </w:pPr>
      <w:r>
        <w:tab/>
        <w:t xml:space="preserve">Este sistema muy popular en la industria del audio y la </w:t>
      </w:r>
      <w:r w:rsidR="009E4562">
        <w:t>música comúnmente</w:t>
      </w:r>
      <w:r>
        <w:t xml:space="preserve"> conocido como delay, consiste en sumar la señal de entrada con múltiples señales iguales a la de entrada, pero con un retraso temporal y un factor de amplificación, tal como </w:t>
      </w:r>
      <w:r w:rsidR="009E4562">
        <w:t>indica a</w:t>
      </w:r>
      <w:r>
        <w:t xml:space="preserve"> continuación su diagrama en bloques.</w:t>
      </w:r>
    </w:p>
    <w:p w14:paraId="2BEF0C0A" w14:textId="30F4AE4C" w:rsidR="002D671C" w:rsidRDefault="002D671C">
      <w:pPr>
        <w:ind w:left="0" w:firstLine="0"/>
      </w:pPr>
    </w:p>
    <w:p w14:paraId="7327F3E7" w14:textId="35CF5FF8" w:rsidR="00604ED5" w:rsidRDefault="00604ED5" w:rsidP="00604ED5">
      <w:pPr>
        <w:ind w:left="0" w:firstLine="566"/>
      </w:pPr>
      <w:r>
        <w:rPr>
          <w:noProof/>
        </w:rPr>
        <w:drawing>
          <wp:anchor distT="108000" distB="114300" distL="114300" distR="114300" simplePos="0" relativeHeight="251671552" behindDoc="1" locked="0" layoutInCell="1" hidden="0" allowOverlap="1" wp14:anchorId="253E40D0" wp14:editId="7025FC00">
            <wp:simplePos x="0" y="0"/>
            <wp:positionH relativeFrom="margin">
              <wp:posOffset>3484880</wp:posOffset>
            </wp:positionH>
            <wp:positionV relativeFrom="paragraph">
              <wp:posOffset>5080</wp:posOffset>
            </wp:positionV>
            <wp:extent cx="2581910" cy="1462405"/>
            <wp:effectExtent l="0" t="0" r="8890" b="4445"/>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581910" cy="1462405"/>
                    </a:xfrm>
                    <a:prstGeom prst="rect">
                      <a:avLst/>
                    </a:prstGeom>
                    <a:ln/>
                  </pic:spPr>
                </pic:pic>
              </a:graphicData>
            </a:graphic>
            <wp14:sizeRelH relativeFrom="margin">
              <wp14:pctWidth>0</wp14:pctWidth>
            </wp14:sizeRelH>
            <wp14:sizeRelV relativeFrom="margin">
              <wp14:pctHeight>0</wp14:pctHeight>
            </wp14:sizeRelV>
          </wp:anchor>
        </w:drawing>
      </w:r>
    </w:p>
    <w:p w14:paraId="4040C2E9" w14:textId="77777777" w:rsidR="00604ED5" w:rsidRDefault="00604ED5" w:rsidP="00604ED5">
      <w:pPr>
        <w:ind w:left="0" w:firstLine="566"/>
      </w:pPr>
    </w:p>
    <w:p w14:paraId="0FD82CED" w14:textId="6E4A8C14" w:rsidR="00604ED5" w:rsidRDefault="00604ED5" w:rsidP="00604ED5">
      <w:pPr>
        <w:ind w:left="0" w:firstLine="566"/>
      </w:pPr>
    </w:p>
    <w:p w14:paraId="7F835188" w14:textId="77777777" w:rsidR="00604ED5" w:rsidRDefault="00604ED5" w:rsidP="00604ED5">
      <w:pPr>
        <w:ind w:left="0" w:firstLine="566"/>
      </w:pPr>
    </w:p>
    <w:p w14:paraId="67A6AA0B" w14:textId="77777777" w:rsidR="00604ED5" w:rsidRDefault="00604ED5" w:rsidP="00604ED5">
      <w:pPr>
        <w:ind w:left="0" w:firstLine="566"/>
      </w:pPr>
    </w:p>
    <w:p w14:paraId="5A3DF9B0" w14:textId="17198C3C" w:rsidR="00604ED5" w:rsidRDefault="00604ED5" w:rsidP="00604ED5">
      <w:pPr>
        <w:ind w:left="0" w:firstLine="566"/>
      </w:pPr>
    </w:p>
    <w:p w14:paraId="2FB3BF11" w14:textId="77777777" w:rsidR="00604ED5" w:rsidRDefault="00604ED5" w:rsidP="00604ED5">
      <w:pPr>
        <w:ind w:left="0" w:firstLine="566"/>
      </w:pPr>
    </w:p>
    <w:p w14:paraId="5FE247A9" w14:textId="77777777" w:rsidR="00604ED5" w:rsidRDefault="00604ED5" w:rsidP="00604ED5">
      <w:pPr>
        <w:ind w:left="0" w:firstLine="566"/>
      </w:pPr>
    </w:p>
    <w:p w14:paraId="6A6094CA" w14:textId="77777777" w:rsidR="00604ED5" w:rsidRDefault="00604ED5" w:rsidP="00604ED5">
      <w:pPr>
        <w:ind w:left="0" w:firstLine="566"/>
      </w:pPr>
    </w:p>
    <w:p w14:paraId="213DBEB0" w14:textId="77777777" w:rsidR="00604ED5" w:rsidRDefault="00604ED5" w:rsidP="00604ED5">
      <w:pPr>
        <w:ind w:left="0" w:firstLine="566"/>
      </w:pPr>
    </w:p>
    <w:p w14:paraId="3A7B5428" w14:textId="77777777" w:rsidR="00604ED5" w:rsidRDefault="00604ED5" w:rsidP="00604ED5">
      <w:pPr>
        <w:ind w:left="0" w:firstLine="566"/>
      </w:pPr>
    </w:p>
    <w:p w14:paraId="608BFDCE" w14:textId="1FA67F4E" w:rsidR="00604ED5" w:rsidRPr="00604ED5" w:rsidRDefault="00604ED5" w:rsidP="00604ED5">
      <w:pPr>
        <w:ind w:left="0" w:firstLine="566"/>
        <w:jc w:val="center"/>
        <w:rPr>
          <w:i/>
          <w:iCs/>
        </w:rPr>
      </w:pPr>
      <w:r>
        <w:rPr>
          <w:i/>
          <w:iCs/>
        </w:rPr>
        <w:t>Figura 2. Diagrama en Bloques del sistema I</w:t>
      </w:r>
      <w:r w:rsidR="00B43AC0">
        <w:rPr>
          <w:i/>
          <w:iCs/>
        </w:rPr>
        <w:t>.</w:t>
      </w:r>
    </w:p>
    <w:p w14:paraId="1C21DE1A" w14:textId="77777777" w:rsidR="00B43AC0" w:rsidRDefault="00B43AC0" w:rsidP="00604ED5">
      <w:pPr>
        <w:ind w:left="0" w:firstLine="566"/>
      </w:pPr>
    </w:p>
    <w:p w14:paraId="0CAD9ED9" w14:textId="18C6C0B0" w:rsidR="002D671C" w:rsidRDefault="00E73879" w:rsidP="00604ED5">
      <w:pPr>
        <w:ind w:left="0" w:firstLine="566"/>
      </w:pPr>
      <w:r>
        <w:t xml:space="preserve">A partir de la inspección del diagrama </w:t>
      </w:r>
      <w:r w:rsidR="009E4562">
        <w:t>se obtiene</w:t>
      </w:r>
      <w:r>
        <w:t xml:space="preserve"> la ecuación en diferencias que lo caracteriza. </w:t>
      </w:r>
    </w:p>
    <w:p w14:paraId="7BB39BAF" w14:textId="77F70C25" w:rsidR="002D671C" w:rsidRDefault="00E73879">
      <w:pPr>
        <w:pStyle w:val="Subttulo"/>
        <w:ind w:left="-291" w:firstLine="0"/>
        <w:jc w:val="left"/>
        <w:rPr>
          <w:sz w:val="18"/>
          <w:szCs w:val="18"/>
        </w:rPr>
      </w:pPr>
      <w:bookmarkStart w:id="13" w:name="_yiv15jdvddxr" w:colFirst="0" w:colLast="0"/>
      <w:bookmarkEnd w:id="13"/>
      <m:oMath>
        <m:r>
          <w:rPr>
            <w:rFonts w:ascii="Cambria Math" w:hAnsi="Cambria Math"/>
            <w:sz w:val="14"/>
            <w:szCs w:val="14"/>
          </w:rPr>
          <m:t>y[n]=x[n]+α⋅x[n-D]+</m:t>
        </m:r>
        <m:sSup>
          <m:sSupPr>
            <m:ctrlPr>
              <w:rPr>
                <w:rFonts w:ascii="Cambria Math" w:hAnsi="Cambria Math"/>
                <w:sz w:val="14"/>
                <w:szCs w:val="14"/>
              </w:rPr>
            </m:ctrlPr>
          </m:sSupPr>
          <m:e>
            <m:r>
              <w:rPr>
                <w:rFonts w:ascii="Cambria Math" w:hAnsi="Cambria Math"/>
                <w:sz w:val="14"/>
                <w:szCs w:val="14"/>
              </w:rPr>
              <m:t>α</m:t>
            </m:r>
          </m:e>
          <m:sup>
            <m:r>
              <w:rPr>
                <w:rFonts w:ascii="Cambria Math" w:hAnsi="Cambria Math"/>
                <w:sz w:val="14"/>
                <w:szCs w:val="14"/>
              </w:rPr>
              <m:t>2</m:t>
            </m:r>
          </m:sup>
        </m:sSup>
        <m:r>
          <w:rPr>
            <w:rFonts w:ascii="Cambria Math" w:hAnsi="Cambria Math"/>
            <w:sz w:val="14"/>
            <w:szCs w:val="14"/>
          </w:rPr>
          <m:t>⋅x[n-2D]+</m:t>
        </m:r>
        <m:sSup>
          <m:sSupPr>
            <m:ctrlPr>
              <w:rPr>
                <w:rFonts w:ascii="Cambria Math" w:hAnsi="Cambria Math"/>
                <w:sz w:val="14"/>
                <w:szCs w:val="14"/>
              </w:rPr>
            </m:ctrlPr>
          </m:sSupPr>
          <m:e>
            <m:r>
              <w:rPr>
                <w:rFonts w:ascii="Cambria Math" w:hAnsi="Cambria Math"/>
                <w:sz w:val="14"/>
                <w:szCs w:val="14"/>
              </w:rPr>
              <m:t>α</m:t>
            </m:r>
          </m:e>
          <m:sup>
            <m:r>
              <w:rPr>
                <w:rFonts w:ascii="Cambria Math" w:hAnsi="Cambria Math"/>
                <w:sz w:val="14"/>
                <w:szCs w:val="14"/>
              </w:rPr>
              <m:t>3</m:t>
            </m:r>
          </m:sup>
        </m:sSup>
        <m:r>
          <w:rPr>
            <w:rFonts w:ascii="Cambria Math" w:hAnsi="Cambria Math"/>
            <w:sz w:val="14"/>
            <w:szCs w:val="14"/>
          </w:rPr>
          <m:t>⋅x[n-3D]+</m:t>
        </m:r>
        <m:sSup>
          <m:sSupPr>
            <m:ctrlPr>
              <w:rPr>
                <w:rFonts w:ascii="Cambria Math" w:hAnsi="Cambria Math"/>
                <w:sz w:val="14"/>
                <w:szCs w:val="14"/>
              </w:rPr>
            </m:ctrlPr>
          </m:sSupPr>
          <m:e>
            <m:r>
              <w:rPr>
                <w:rFonts w:ascii="Cambria Math" w:hAnsi="Cambria Math"/>
                <w:sz w:val="14"/>
                <w:szCs w:val="14"/>
              </w:rPr>
              <m:t>α</m:t>
            </m:r>
          </m:e>
          <m:sup>
            <m:r>
              <w:rPr>
                <w:rFonts w:ascii="Cambria Math" w:hAnsi="Cambria Math"/>
                <w:sz w:val="14"/>
                <w:szCs w:val="14"/>
              </w:rPr>
              <m:t>4</m:t>
            </m:r>
          </m:sup>
        </m:sSup>
        <m:r>
          <w:rPr>
            <w:rFonts w:ascii="Cambria Math" w:hAnsi="Cambria Math"/>
            <w:sz w:val="14"/>
            <w:szCs w:val="14"/>
          </w:rPr>
          <m:t>⋅x[n-4D]</m:t>
        </m:r>
      </m:oMath>
      <w:r w:rsidR="00883E1C" w:rsidRPr="00883E1C">
        <w:t xml:space="preserve"> </w:t>
      </w:r>
      <w:r w:rsidR="00883E1C">
        <w:tab/>
      </w:r>
      <w:r w:rsidR="00883E1C">
        <w:tab/>
      </w:r>
      <w:r w:rsidR="00883E1C">
        <w:tab/>
      </w:r>
      <w:r w:rsidR="00883E1C">
        <w:tab/>
      </w:r>
      <w:r w:rsidR="00883E1C">
        <w:tab/>
      </w:r>
      <w:r w:rsidR="00883E1C">
        <w:tab/>
      </w:r>
      <w:r w:rsidR="00883E1C">
        <w:t>(</w:t>
      </w:r>
      <w:r w:rsidR="00883E1C">
        <w:t>8</w:t>
      </w:r>
      <w:r w:rsidR="00883E1C">
        <w:t>)</w:t>
      </w:r>
    </w:p>
    <w:p w14:paraId="346872E6" w14:textId="7345AC7F" w:rsidR="002D671C" w:rsidRDefault="002D671C">
      <w:pPr>
        <w:ind w:left="0" w:firstLine="0"/>
      </w:pPr>
    </w:p>
    <w:p w14:paraId="0ABD0C3C" w14:textId="634BF962" w:rsidR="00604ED5" w:rsidRDefault="00604ED5" w:rsidP="00604ED5">
      <w:pPr>
        <w:pStyle w:val="Ttulo2"/>
        <w:ind w:firstLine="0"/>
      </w:pPr>
      <w:bookmarkStart w:id="14" w:name="_edeuo5khpg5o" w:colFirst="0" w:colLast="0"/>
      <w:bookmarkEnd w:id="14"/>
    </w:p>
    <w:p w14:paraId="306E9C64" w14:textId="27833E82" w:rsidR="00604ED5" w:rsidRDefault="00604ED5" w:rsidP="00604ED5">
      <w:pPr>
        <w:pStyle w:val="Ttulo2"/>
      </w:pPr>
      <w:r>
        <w:br w:type="page"/>
      </w:r>
      <w:r>
        <w:lastRenderedPageBreak/>
        <w:t>Ecos infinitos</w:t>
      </w:r>
    </w:p>
    <w:p w14:paraId="260CB1CE" w14:textId="1E7277FB" w:rsidR="002D671C" w:rsidRPr="00604ED5" w:rsidRDefault="002D671C" w:rsidP="00604ED5">
      <w:pPr>
        <w:rPr>
          <w:i/>
          <w:sz w:val="20"/>
          <w:szCs w:val="20"/>
          <w:u w:val="single"/>
        </w:rPr>
      </w:pPr>
    </w:p>
    <w:p w14:paraId="1A40415D" w14:textId="39A07EF7" w:rsidR="00604ED5" w:rsidRDefault="00E73879" w:rsidP="00883E1C">
      <w:pPr>
        <w:ind w:left="0" w:firstLine="566"/>
      </w:pPr>
      <w:r>
        <w:t xml:space="preserve">Este sistema es similar al anterior, consiste en sumar la señal de entrada, con la señal de salida retrasada un número de muestras, y con un factor de amplificación. A diferencia </w:t>
      </w:r>
      <w:r w:rsidR="009E4562">
        <w:t>del sistema</w:t>
      </w:r>
      <w:r>
        <w:t xml:space="preserve"> anterior esto se logra a través de un lazo de realimentación, por lo que para que el sistema sea estable el factor de amplificación deberá ser menor a uno. A </w:t>
      </w:r>
      <w:r w:rsidR="009E4562">
        <w:t>continuación,</w:t>
      </w:r>
      <w:r>
        <w:t xml:space="preserve"> se presenta su diagrama en bloques.</w:t>
      </w:r>
    </w:p>
    <w:p w14:paraId="42534E2B" w14:textId="77777777" w:rsidR="002D671C" w:rsidRDefault="00E73879">
      <w:pPr>
        <w:ind w:left="0" w:firstLine="0"/>
      </w:pPr>
      <w:r>
        <w:rPr>
          <w:noProof/>
        </w:rPr>
        <w:drawing>
          <wp:inline distT="114300" distB="114300" distL="114300" distR="114300" wp14:anchorId="08AB921A" wp14:editId="3910A76B">
            <wp:extent cx="2827973" cy="1484451"/>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2827973" cy="1484451"/>
                    </a:xfrm>
                    <a:prstGeom prst="rect">
                      <a:avLst/>
                    </a:prstGeom>
                    <a:ln/>
                  </pic:spPr>
                </pic:pic>
              </a:graphicData>
            </a:graphic>
          </wp:inline>
        </w:drawing>
      </w:r>
    </w:p>
    <w:p w14:paraId="6B9D769E" w14:textId="5CC37F9A" w:rsidR="00604ED5" w:rsidRDefault="00604ED5" w:rsidP="00FB5774">
      <w:pPr>
        <w:jc w:val="center"/>
      </w:pPr>
      <w:bookmarkStart w:id="15" w:name="_sbuklenapbez" w:colFirst="0" w:colLast="0"/>
      <w:bookmarkEnd w:id="15"/>
      <w:r>
        <w:t xml:space="preserve">Figura 3. Diagrama en Bloques del sistema </w:t>
      </w:r>
      <w:r w:rsidR="00F2608E">
        <w:t>II</w:t>
      </w:r>
    </w:p>
    <w:p w14:paraId="35F58C27" w14:textId="77777777" w:rsidR="00604ED5" w:rsidRDefault="00604ED5">
      <w:pPr>
        <w:pStyle w:val="Subttulo"/>
      </w:pPr>
    </w:p>
    <w:p w14:paraId="10EAB29F" w14:textId="215906BD" w:rsidR="002D671C" w:rsidRPr="009E4562" w:rsidRDefault="00E73879">
      <w:pPr>
        <w:pStyle w:val="Subttulo"/>
        <w:rPr>
          <w:lang w:val="en-US"/>
        </w:rPr>
      </w:pPr>
      <m:oMath>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α</m:t>
        </m:r>
        <m:r>
          <w:rPr>
            <w:rFonts w:ascii="Cambria Math" w:hAnsi="Cambria Math"/>
            <w:lang w:val="en-US"/>
          </w:rPr>
          <m:t>⋅</m:t>
        </m:r>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D</m:t>
        </m:r>
        <m:r>
          <w:rPr>
            <w:rFonts w:ascii="Cambria Math" w:hAnsi="Cambria Math"/>
            <w:lang w:val="en-US"/>
          </w:rPr>
          <m:t>]</m:t>
        </m:r>
      </m:oMath>
      <w:r w:rsidR="00883E1C">
        <w:rPr>
          <w:lang w:val="en-US"/>
        </w:rPr>
        <w:tab/>
      </w:r>
      <w:r w:rsidR="00883E1C">
        <w:rPr>
          <w:lang w:val="en-US"/>
        </w:rPr>
        <w:tab/>
      </w:r>
      <w:r w:rsidRPr="009E4562">
        <w:rPr>
          <w:lang w:val="en-US"/>
        </w:rPr>
        <w:t>(</w:t>
      </w:r>
      <w:r w:rsidR="00883E1C">
        <w:rPr>
          <w:lang w:val="en-US"/>
        </w:rPr>
        <w:t>9</w:t>
      </w:r>
      <w:r w:rsidRPr="009E4562">
        <w:rPr>
          <w:lang w:val="en-US"/>
        </w:rPr>
        <w:t>)</w:t>
      </w:r>
    </w:p>
    <w:p w14:paraId="16D33FED" w14:textId="77777777" w:rsidR="002D671C" w:rsidRPr="009E4562" w:rsidRDefault="002D671C">
      <w:pPr>
        <w:rPr>
          <w:lang w:val="en-US"/>
        </w:rPr>
      </w:pPr>
    </w:p>
    <w:p w14:paraId="4148297C" w14:textId="77777777" w:rsidR="002D671C" w:rsidRPr="009E4562" w:rsidRDefault="00E73879">
      <w:pPr>
        <w:pStyle w:val="Ttulo2"/>
        <w:rPr>
          <w:lang w:val="en-US"/>
        </w:rPr>
      </w:pPr>
      <w:bookmarkStart w:id="16" w:name="_3903fv1qevfq" w:colFirst="0" w:colLast="0"/>
      <w:bookmarkEnd w:id="16"/>
      <w:r w:rsidRPr="009E4562">
        <w:rPr>
          <w:lang w:val="en-US"/>
        </w:rPr>
        <w:t>Karplus-Strong</w:t>
      </w:r>
    </w:p>
    <w:p w14:paraId="086C5158" w14:textId="4C3F2406" w:rsidR="002D671C" w:rsidRDefault="00E73879">
      <w:pPr>
        <w:ind w:left="0" w:firstLine="566"/>
      </w:pPr>
      <w:r>
        <w:t xml:space="preserve">Es un algoritmo diseñado por Alex Strong y Kevin Karplus en el año 1983, que consiste en recrear las características sonoras y </w:t>
      </w:r>
      <w:r w:rsidR="009E4562">
        <w:t>tímbricas de</w:t>
      </w:r>
      <w:r>
        <w:t xml:space="preserve"> una cuerda punteada a partir </w:t>
      </w:r>
      <w:r w:rsidR="009E4562">
        <w:t>de</w:t>
      </w:r>
      <w:r>
        <w:t xml:space="preserve"> un proceso de </w:t>
      </w:r>
      <w:r w:rsidR="009E4562">
        <w:t>síntesis</w:t>
      </w:r>
      <w:r>
        <w:t xml:space="preserve"> digital, basado en el modelado físico de una cuerda o instrumento percusivo, que a través de la ecuación de onda permite entender el comportamiento espectral y el contenido armónico de </w:t>
      </w:r>
      <w:r w:rsidR="009E4562">
        <w:t>dicho sonido</w:t>
      </w:r>
      <w:r>
        <w:t>.</w:t>
      </w:r>
    </w:p>
    <w:p w14:paraId="3E794189" w14:textId="66B59D16" w:rsidR="002D671C" w:rsidRDefault="00E73879">
      <w:pPr>
        <w:ind w:left="0" w:firstLine="566"/>
      </w:pPr>
      <w:r>
        <w:t xml:space="preserve">El mismo consiste en un sistema basado en retrasos que tiene como señal de entrada un Noise burst o ruido impulsivo (wavetable). Éste aporta gran contenido armónico que luego gracias a una línea de retardo, produciendo una variación en la amplitud de los armónicos en el espectro de la señal </w:t>
      </w:r>
      <w:r w:rsidR="009E4562">
        <w:t>de entrada</w:t>
      </w:r>
      <w:r>
        <w:t xml:space="preserve">, similar al de una cuerda pulsada como lo es una cuerda de guitarra o mandolina, las cuales tienen un timbre particular debido </w:t>
      </w:r>
      <w:r w:rsidR="009E4562">
        <w:t>al rápido</w:t>
      </w:r>
      <w:r>
        <w:t xml:space="preserve"> </w:t>
      </w:r>
      <w:r w:rsidR="009E4562">
        <w:t>decaimiento de</w:t>
      </w:r>
      <w:r>
        <w:t xml:space="preserve"> los armónicos de alta frecuencia.</w:t>
      </w:r>
    </w:p>
    <w:p w14:paraId="4CD3F0D2" w14:textId="020ACE72" w:rsidR="002D671C" w:rsidRDefault="00E73879">
      <w:pPr>
        <w:ind w:left="0" w:firstLine="566"/>
      </w:pPr>
      <w:r>
        <w:t xml:space="preserve">Debido a la poca cantidad de operaciones matemáticas que requiere este proceso, este algoritmo es muy popular en sistemas que trabajan en tiempo real y no requieren procesadores de gran capacidad </w:t>
      </w:r>
      <w:r w:rsidR="009E4562">
        <w:t>de la memoria</w:t>
      </w:r>
      <w:r>
        <w:t xml:space="preserve">. </w:t>
      </w:r>
    </w:p>
    <w:p w14:paraId="79CA9023" w14:textId="64A0C7FA" w:rsidR="002D671C" w:rsidRDefault="009E4562">
      <w:pPr>
        <w:ind w:left="0" w:firstLine="566"/>
      </w:pPr>
      <w:r>
        <w:t>Además,</w:t>
      </w:r>
      <w:r w:rsidR="00E73879">
        <w:t xml:space="preserve"> al usar un ruido aleatorio como señal de entrada produce ligeros cambios en el timbre del sonido generando una sensación de naturalidad similar al de la ejecución del instrumento real. La siguiente figura, representa el diagrama en bloques del sistema.</w:t>
      </w:r>
    </w:p>
    <w:p w14:paraId="6B088579" w14:textId="67C7B107" w:rsidR="002D671C" w:rsidRDefault="00E73879">
      <w:pPr>
        <w:ind w:left="0" w:firstLine="0"/>
      </w:pPr>
      <w:r>
        <w:rPr>
          <w:rFonts w:ascii="Times New Roman" w:eastAsia="Times New Roman" w:hAnsi="Times New Roman" w:cs="Times New Roman"/>
          <w:noProof/>
          <w:sz w:val="20"/>
          <w:szCs w:val="20"/>
        </w:rPr>
        <w:drawing>
          <wp:inline distT="114300" distB="114300" distL="114300" distR="114300" wp14:anchorId="4EF381A5" wp14:editId="2256CC68">
            <wp:extent cx="2980373" cy="167168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980373" cy="1671683"/>
                    </a:xfrm>
                    <a:prstGeom prst="rect">
                      <a:avLst/>
                    </a:prstGeom>
                    <a:ln/>
                  </pic:spPr>
                </pic:pic>
              </a:graphicData>
            </a:graphic>
          </wp:inline>
        </w:drawing>
      </w:r>
    </w:p>
    <w:p w14:paraId="22C0041C" w14:textId="0FC670C3" w:rsidR="002D671C" w:rsidRDefault="002D671C" w:rsidP="00B43AC0">
      <w:pPr>
        <w:ind w:left="0" w:firstLine="0"/>
      </w:pPr>
    </w:p>
    <w:p w14:paraId="591E66AC" w14:textId="5A525207" w:rsidR="00F2608E" w:rsidRDefault="00F2608E" w:rsidP="00FB5774">
      <w:pPr>
        <w:jc w:val="center"/>
      </w:pPr>
      <w:r>
        <w:t>Figura 4. Diagrama en Bloques del sistema III</w:t>
      </w:r>
      <w:r w:rsidR="00B43AC0">
        <w:t>.</w:t>
      </w:r>
    </w:p>
    <w:p w14:paraId="3B6A6E67" w14:textId="77777777" w:rsidR="002D671C" w:rsidRDefault="002D671C">
      <w:pPr>
        <w:ind w:left="0" w:firstLine="566"/>
      </w:pPr>
    </w:p>
    <w:p w14:paraId="7D1A4326" w14:textId="77777777" w:rsidR="002D671C" w:rsidRDefault="002D671C">
      <w:pPr>
        <w:ind w:left="0" w:firstLine="566"/>
      </w:pPr>
    </w:p>
    <w:p w14:paraId="738F11EC" w14:textId="77777777" w:rsidR="002D671C" w:rsidRDefault="00E73879">
      <w:pPr>
        <w:ind w:left="0" w:firstLine="566"/>
      </w:pPr>
      <w:r>
        <w:t>La ecuación en diferencias:</w:t>
      </w:r>
    </w:p>
    <w:p w14:paraId="52AF7428" w14:textId="77777777" w:rsidR="002D671C" w:rsidRDefault="002D671C">
      <w:pPr>
        <w:ind w:left="0" w:firstLine="566"/>
      </w:pPr>
    </w:p>
    <w:p w14:paraId="30081240" w14:textId="01FFF076" w:rsidR="002D671C" w:rsidRDefault="00E73879">
      <w:pPr>
        <w:pStyle w:val="Subttulo"/>
      </w:pPr>
      <w:bookmarkStart w:id="17" w:name="_9wpg44ce9s65" w:colFirst="0" w:colLast="0"/>
      <w:bookmarkEnd w:id="17"/>
      <m:oMath>
        <m:r>
          <w:rPr>
            <w:rFonts w:ascii="Cambria Math" w:hAnsi="Cambria Math"/>
          </w:rPr>
          <m:t xml:space="preserve">y[n]=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⋅(y[n-p]+y[n-p-1])</m:t>
        </m:r>
      </m:oMath>
      <w:r w:rsidR="00883E1C" w:rsidRPr="00883E1C">
        <w:t xml:space="preserve"> </w:t>
      </w:r>
      <w:r w:rsidR="00883E1C">
        <w:t>(1</w:t>
      </w:r>
      <w:r w:rsidR="00883E1C">
        <w:t>0</w:t>
      </w:r>
      <w:r w:rsidR="00883E1C">
        <w:t>)</w:t>
      </w:r>
    </w:p>
    <w:p w14:paraId="40B0F46C" w14:textId="77777777" w:rsidR="002D671C" w:rsidRDefault="002D671C"/>
    <w:p w14:paraId="5F9D9E89" w14:textId="40CEF846" w:rsidR="002D671C" w:rsidRDefault="00B43AC0" w:rsidP="00F2608E">
      <w:pPr>
        <w:pStyle w:val="Subttulo"/>
        <w:ind w:left="360" w:firstLine="360"/>
        <w:jc w:val="left"/>
        <w:rPr>
          <w:sz w:val="18"/>
          <w:szCs w:val="18"/>
        </w:rPr>
      </w:pPr>
      <w:bookmarkStart w:id="18" w:name="_33z0bcdsnyz7" w:colFirst="0" w:colLast="0"/>
      <w:bookmarkEnd w:id="18"/>
      <w:r>
        <w:rPr>
          <w:sz w:val="18"/>
          <w:szCs w:val="18"/>
        </w:rPr>
        <w:t>E</w:t>
      </w:r>
      <w:r w:rsidR="00E73879">
        <w:rPr>
          <w:sz w:val="18"/>
          <w:szCs w:val="18"/>
        </w:rPr>
        <w:t xml:space="preserve">l parámetro </w:t>
      </w:r>
      <w:r>
        <w:rPr>
          <w:sz w:val="18"/>
          <w:szCs w:val="18"/>
        </w:rPr>
        <w:t>‘</w:t>
      </w:r>
      <w:r w:rsidR="00E73879">
        <w:rPr>
          <w:sz w:val="18"/>
          <w:szCs w:val="18"/>
        </w:rPr>
        <w:t>p</w:t>
      </w:r>
      <w:r>
        <w:rPr>
          <w:sz w:val="18"/>
          <w:szCs w:val="18"/>
        </w:rPr>
        <w:t>’</w:t>
      </w:r>
      <w:r w:rsidR="00E73879">
        <w:rPr>
          <w:sz w:val="18"/>
          <w:szCs w:val="18"/>
        </w:rPr>
        <w:t xml:space="preserve"> se lo conoce como longitud de wavetable, dependiendo de su valor habrá mayor o </w:t>
      </w:r>
      <w:r w:rsidR="009E4562">
        <w:rPr>
          <w:sz w:val="18"/>
          <w:szCs w:val="18"/>
        </w:rPr>
        <w:t>menor decaimiento</w:t>
      </w:r>
      <w:r w:rsidR="00E73879">
        <w:rPr>
          <w:sz w:val="18"/>
          <w:szCs w:val="18"/>
        </w:rPr>
        <w:t xml:space="preserve"> de los armónicos de alta frecuencia, la fundamental del sonido resultante viene dado por la relación entre la frecuencia de muestreo y la longitud de la wavetable.</w:t>
      </w:r>
    </w:p>
    <w:p w14:paraId="3CD7DCAA" w14:textId="14CD7818" w:rsidR="002D671C" w:rsidRDefault="00B43AC0">
      <w:r>
        <w:t>L</w:t>
      </w:r>
      <w:r w:rsidR="00E73879">
        <w:t xml:space="preserve">a densidad de armónicos estará directamente relacionada con el parámetro </w:t>
      </w:r>
      <w:r>
        <w:t>‘</w:t>
      </w:r>
      <w:r w:rsidR="009E4562">
        <w:t>p</w:t>
      </w:r>
      <w:r>
        <w:t>’</w:t>
      </w:r>
      <w:r w:rsidR="009E4562">
        <w:t>,</w:t>
      </w:r>
      <w:r w:rsidR="00E73879">
        <w:t xml:space="preserve"> por lo que si se quiere generar un sonido con una frecuencia fundamental elevada como puede ser el sonido de una cuerda de guitarra (880 </w:t>
      </w:r>
      <w:r w:rsidR="009E4562">
        <w:t>Hz</w:t>
      </w:r>
      <w:r w:rsidR="00E73879">
        <w:t xml:space="preserve">) será conveniente mantener el valor de </w:t>
      </w:r>
      <w:r>
        <w:t>‘</w:t>
      </w:r>
      <w:r w:rsidR="00E73879">
        <w:t>p</w:t>
      </w:r>
      <w:r>
        <w:t>’</w:t>
      </w:r>
      <w:r w:rsidR="00E73879">
        <w:t xml:space="preserve"> y aumentando la frecuencia de muestreo. </w:t>
      </w:r>
    </w:p>
    <w:p w14:paraId="40393901" w14:textId="77777777" w:rsidR="002D671C" w:rsidRDefault="00E73879" w:rsidP="00F2608E">
      <w:pPr>
        <w:ind w:left="360" w:firstLine="566"/>
      </w:pPr>
      <w:r>
        <w:t>Si se quiere sintetizar un sonido más bien del tipo impulsivo como un redoblante se agrega un parámetro probabilístico llamado blend factor.</w:t>
      </w:r>
    </w:p>
    <w:p w14:paraId="6E4CADA2" w14:textId="77777777" w:rsidR="002D671C" w:rsidRDefault="002D671C">
      <w:pPr>
        <w:ind w:left="0" w:firstLine="0"/>
      </w:pPr>
    </w:p>
    <w:p w14:paraId="0EAE0AA1" w14:textId="6E37D7D1" w:rsidR="002D671C" w:rsidRDefault="009E4562">
      <w:pPr>
        <w:pStyle w:val="Subttulo"/>
        <w:rPr>
          <w:sz w:val="18"/>
          <w:szCs w:val="18"/>
        </w:rPr>
      </w:pPr>
      <w:bookmarkStart w:id="19" w:name="_vd9unr7v27s8" w:colFirst="0" w:colLast="0"/>
      <w:bookmarkEnd w:id="19"/>
      <m:oMath>
        <m:r>
          <w:rPr>
            <w:rFonts w:ascii="Cambria Math" w:hAnsi="Cambria Math"/>
            <w:sz w:val="16"/>
            <w:szCs w:val="16"/>
          </w:rPr>
          <m:t>y[n]= +</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⋅(y[n-p]+y[n-p-1])→b</m:t>
        </m:r>
      </m:oMath>
      <w:r w:rsidR="00883E1C">
        <w:tab/>
      </w:r>
      <w:r w:rsidR="00883E1C">
        <w:t>(1</w:t>
      </w:r>
      <w:r w:rsidR="00883E1C">
        <w:t>1</w:t>
      </w:r>
      <w:r w:rsidR="00883E1C">
        <w:t>)</w:t>
      </w:r>
    </w:p>
    <w:p w14:paraId="45DA6FD2" w14:textId="77777777" w:rsidR="002D671C" w:rsidRDefault="002D671C">
      <w:pPr>
        <w:ind w:left="0" w:firstLine="566"/>
      </w:pPr>
    </w:p>
    <w:p w14:paraId="6800A101" w14:textId="641D2402" w:rsidR="002D671C" w:rsidRPr="00883E1C" w:rsidRDefault="00E73879" w:rsidP="00F2608E">
      <w:pPr>
        <w:pStyle w:val="Subttulo"/>
        <w:ind w:left="180"/>
        <w:rPr>
          <w:sz w:val="16"/>
          <w:szCs w:val="16"/>
        </w:rPr>
      </w:pPr>
      <w:bookmarkStart w:id="20" w:name="_iu4ao626y4y6" w:colFirst="0" w:colLast="0"/>
      <w:bookmarkEnd w:id="20"/>
      <m:oMath>
        <m:r>
          <w:rPr>
            <w:rFonts w:ascii="Cambria Math" w:hAnsi="Cambria Math"/>
            <w:sz w:val="16"/>
            <w:szCs w:val="16"/>
          </w:rPr>
          <m:t xml:space="preserve">y[n]= - </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⋅(y[n-p]+y[n-p-1])→(1-b)</m:t>
        </m:r>
      </m:oMath>
      <w:r w:rsidR="00883E1C">
        <w:t>(1</w:t>
      </w:r>
      <w:r w:rsidR="00883E1C">
        <w:t>2</w:t>
      </w:r>
      <w:r w:rsidR="00883E1C">
        <w:t>)</w:t>
      </w:r>
    </w:p>
    <w:p w14:paraId="7B2D9BC5" w14:textId="77777777" w:rsidR="002D671C" w:rsidRDefault="002D671C">
      <w:pPr>
        <w:ind w:left="0" w:firstLine="566"/>
      </w:pPr>
    </w:p>
    <w:p w14:paraId="1FBDD0CD" w14:textId="77777777" w:rsidR="002D671C" w:rsidRDefault="00E73879">
      <w:pPr>
        <w:ind w:left="0" w:firstLine="566"/>
      </w:pPr>
      <w:r>
        <w:t xml:space="preserve">Nótese que si </w:t>
      </w:r>
      <m:oMath>
        <m:r>
          <m:rPr>
            <m:sty m:val="bi"/>
          </m:rPr>
          <w:rPr>
            <w:rFonts w:ascii="Cambria Math" w:hAnsi="Cambria Math"/>
          </w:rPr>
          <m:t>b=1</m:t>
        </m:r>
      </m:oMath>
      <w:r>
        <w:t xml:space="preserve"> el resultado es una cuerda.</w:t>
      </w:r>
    </w:p>
    <w:p w14:paraId="5000023E" w14:textId="77777777" w:rsidR="002D671C" w:rsidRDefault="002D671C">
      <w:pPr>
        <w:pStyle w:val="Ttulo2"/>
      </w:pPr>
      <w:bookmarkStart w:id="21" w:name="_oldgg7i8q0do" w:colFirst="0" w:colLast="0"/>
      <w:bookmarkEnd w:id="21"/>
    </w:p>
    <w:p w14:paraId="2B62E016" w14:textId="5146D010" w:rsidR="002D671C" w:rsidRDefault="00E73879">
      <w:pPr>
        <w:pStyle w:val="Ttulo2"/>
      </w:pPr>
      <w:bookmarkStart w:id="22" w:name="_rwwhfkn80jfo" w:colFirst="0" w:colLast="0"/>
      <w:bookmarkEnd w:id="22"/>
      <w:r>
        <w:t>Karplus-Strong-Modificado</w:t>
      </w:r>
    </w:p>
    <w:p w14:paraId="24A8E455" w14:textId="77777777" w:rsidR="00F2608E" w:rsidRPr="00F2608E" w:rsidRDefault="00F2608E" w:rsidP="00F2608E"/>
    <w:p w14:paraId="0B3B847C" w14:textId="2EF52ADD" w:rsidR="002D671C" w:rsidRDefault="00E73879" w:rsidP="00F2608E">
      <w:pPr>
        <w:ind w:left="360" w:firstLine="566"/>
      </w:pPr>
      <w:r>
        <w:t xml:space="preserve">El algoritmo fue tan popular, que impulsó a mucha gente de la comunidad científica a introducirse en el desarrollo de sistemas complementarios para el algoritmo, permitiendo recrear diferentes comportamientos tímbricos del mismo instrumento. A </w:t>
      </w:r>
      <w:r w:rsidR="009E4562">
        <w:t>continuación,</w:t>
      </w:r>
      <w:r>
        <w:t xml:space="preserve"> un diagrama en bloques que muestra las modificaciones propuestas por David A. Jaffe y Julius O. Smith, en el diagrama se señala de color, las modificaciones que se analizan en este trabajo. </w:t>
      </w:r>
    </w:p>
    <w:p w14:paraId="05565062" w14:textId="77777777" w:rsidR="002D671C" w:rsidRDefault="00E73879">
      <w:pPr>
        <w:ind w:left="0" w:firstLine="0"/>
      </w:pPr>
      <w:r>
        <w:rPr>
          <w:rFonts w:ascii="Times New Roman" w:eastAsia="Times New Roman" w:hAnsi="Times New Roman" w:cs="Times New Roman"/>
          <w:noProof/>
          <w:sz w:val="20"/>
          <w:szCs w:val="20"/>
        </w:rPr>
        <w:lastRenderedPageBreak/>
        <w:drawing>
          <wp:inline distT="114300" distB="114300" distL="114300" distR="114300" wp14:anchorId="112F9661" wp14:editId="69A8BF82">
            <wp:extent cx="3366397" cy="135223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366397" cy="1352233"/>
                    </a:xfrm>
                    <a:prstGeom prst="rect">
                      <a:avLst/>
                    </a:prstGeom>
                    <a:ln/>
                  </pic:spPr>
                </pic:pic>
              </a:graphicData>
            </a:graphic>
          </wp:inline>
        </w:drawing>
      </w:r>
    </w:p>
    <w:p w14:paraId="5B567014" w14:textId="77777777" w:rsidR="002D671C" w:rsidRDefault="002D671C">
      <w:pPr>
        <w:ind w:left="0" w:firstLine="566"/>
      </w:pPr>
    </w:p>
    <w:p w14:paraId="1E169D1D" w14:textId="4D652308" w:rsidR="002D671C" w:rsidRDefault="002D671C">
      <w:pPr>
        <w:ind w:left="0" w:firstLine="0"/>
        <w:rPr>
          <w:highlight w:val="yellow"/>
        </w:rPr>
      </w:pPr>
    </w:p>
    <w:p w14:paraId="1131693A" w14:textId="2984DBE1" w:rsidR="00F2608E" w:rsidRDefault="00F2608E" w:rsidP="00F2608E">
      <w:pPr>
        <w:pStyle w:val="Subttulo"/>
      </w:pPr>
      <w:r>
        <w:rPr>
          <w:i/>
          <w:iCs/>
        </w:rPr>
        <w:t>Figura 5. Diagrama en Bloques del sistema IV</w:t>
      </w:r>
      <w:r w:rsidR="00B43AC0">
        <w:rPr>
          <w:i/>
          <w:iCs/>
        </w:rPr>
        <w:t>.</w:t>
      </w:r>
    </w:p>
    <w:p w14:paraId="3BFDC312" w14:textId="333D09CF" w:rsidR="00F2608E" w:rsidRDefault="00F2608E">
      <w:pPr>
        <w:ind w:left="0" w:firstLine="0"/>
        <w:rPr>
          <w:highlight w:val="yellow"/>
        </w:rPr>
      </w:pPr>
    </w:p>
    <w:p w14:paraId="64961FF3" w14:textId="074B4B1E" w:rsidR="002D671C" w:rsidRDefault="00E73879">
      <w:pPr>
        <w:ind w:left="0" w:firstLine="566"/>
      </w:pPr>
      <w:r>
        <w:tab/>
        <w:t>En este trabajo de investigación se analizarán las siguientes modificaciones:</w:t>
      </w:r>
    </w:p>
    <w:p w14:paraId="6E5492E1" w14:textId="1B4D5093" w:rsidR="002D671C" w:rsidRDefault="002D671C">
      <w:pPr>
        <w:ind w:left="0" w:firstLine="566"/>
      </w:pPr>
    </w:p>
    <w:p w14:paraId="3D93A744" w14:textId="71E0BEBA" w:rsidR="002D671C" w:rsidRPr="00883E1C" w:rsidRDefault="00E73879">
      <w:pPr>
        <w:pStyle w:val="Ttulo2"/>
        <w:rPr>
          <w:lang w:val="en-US"/>
        </w:rPr>
      </w:pPr>
      <w:bookmarkStart w:id="23" w:name="_x1xq2vv4420b" w:colFirst="0" w:colLast="0"/>
      <w:bookmarkEnd w:id="23"/>
      <w:r w:rsidRPr="00883E1C">
        <w:rPr>
          <w:lang w:val="en-US"/>
        </w:rPr>
        <w:t>Dynamic low pass filter</w:t>
      </w:r>
    </w:p>
    <w:p w14:paraId="6484BA56" w14:textId="77777777" w:rsidR="002D671C" w:rsidRPr="00883E1C" w:rsidRDefault="002D671C">
      <w:pPr>
        <w:ind w:left="0" w:firstLine="566"/>
        <w:rPr>
          <w:lang w:val="en-US"/>
        </w:rPr>
      </w:pPr>
    </w:p>
    <w:p w14:paraId="52ED5EE4" w14:textId="3CC542C3" w:rsidR="002D671C" w:rsidRPr="00883E1C" w:rsidRDefault="00E73879">
      <w:pPr>
        <w:pStyle w:val="Subttulo"/>
        <w:rPr>
          <w:lang w:val="en-US"/>
        </w:rPr>
      </w:pPr>
      <w:bookmarkStart w:id="24" w:name="_7svou8jiyjyb" w:colFirst="0" w:colLast="0"/>
      <w:bookmarkEnd w:id="24"/>
      <m:oMath>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]=(1-</m:t>
        </m:r>
        <m:r>
          <w:rPr>
            <w:rFonts w:ascii="Cambria Math" w:hAnsi="Cambria Math"/>
          </w:rPr>
          <m:t>R</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R</m:t>
        </m:r>
        <m:r>
          <w:rPr>
            <w:rFonts w:ascii="Cambria Math" w:hAnsi="Cambria Math"/>
            <w:lang w:val="en-US"/>
          </w:rPr>
          <m:t>⋅</m:t>
        </m:r>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m:t>
        </m:r>
      </m:oMath>
      <w:r w:rsidR="00883E1C" w:rsidRPr="00883E1C">
        <w:rPr>
          <w:lang w:val="en-US"/>
        </w:rPr>
        <w:t xml:space="preserve"> </w:t>
      </w:r>
      <w:r w:rsidR="00883E1C">
        <w:rPr>
          <w:lang w:val="en-US"/>
        </w:rPr>
        <w:tab/>
      </w:r>
      <w:r w:rsidR="00883E1C" w:rsidRPr="00883E1C">
        <w:rPr>
          <w:lang w:val="en-US"/>
        </w:rPr>
        <w:t>(</w:t>
      </w:r>
      <w:r w:rsidR="00883E1C">
        <w:rPr>
          <w:lang w:val="en-US"/>
        </w:rPr>
        <w:t>13</w:t>
      </w:r>
      <w:r w:rsidR="00883E1C" w:rsidRPr="00883E1C">
        <w:rPr>
          <w:lang w:val="en-US"/>
        </w:rPr>
        <w:t>)</w:t>
      </w:r>
    </w:p>
    <w:p w14:paraId="775E2F03" w14:textId="1FC85E7A" w:rsidR="002D671C" w:rsidRPr="00883E1C" w:rsidRDefault="002D671C">
      <w:pPr>
        <w:ind w:left="0" w:firstLine="566"/>
        <w:rPr>
          <w:lang w:val="en-US"/>
        </w:rPr>
      </w:pPr>
    </w:p>
    <w:p w14:paraId="2A94D4C7" w14:textId="766C67F8" w:rsidR="002D671C" w:rsidRPr="00883E1C" w:rsidRDefault="002D671C" w:rsidP="00604ED5">
      <w:pPr>
        <w:rPr>
          <w:lang w:val="en-US"/>
        </w:rPr>
      </w:pPr>
      <w:bookmarkStart w:id="25" w:name="_yv9xs2iiyoz0" w:colFirst="0" w:colLast="0"/>
      <w:bookmarkStart w:id="26" w:name="_zaywytpu4by5" w:colFirst="0" w:colLast="0"/>
      <w:bookmarkEnd w:id="25"/>
      <w:bookmarkEnd w:id="26"/>
    </w:p>
    <w:p w14:paraId="2AB39C94" w14:textId="77777777" w:rsidR="002D671C" w:rsidRPr="00883E1C" w:rsidRDefault="00E73879">
      <w:pPr>
        <w:pStyle w:val="Ttulo2"/>
        <w:rPr>
          <w:lang w:val="en-US"/>
        </w:rPr>
      </w:pPr>
      <w:bookmarkStart w:id="27" w:name="_8rcne2z4hxsa" w:colFirst="0" w:colLast="0"/>
      <w:bookmarkEnd w:id="27"/>
      <w:r w:rsidRPr="00883E1C">
        <w:rPr>
          <w:lang w:val="en-US"/>
        </w:rPr>
        <w:t>Pick position comb filter</w:t>
      </w:r>
    </w:p>
    <w:p w14:paraId="478A9BC7" w14:textId="1A8324F4" w:rsidR="002D671C" w:rsidRPr="00883E1C" w:rsidRDefault="002D671C">
      <w:pPr>
        <w:ind w:left="0" w:firstLine="0"/>
        <w:rPr>
          <w:lang w:val="en-US"/>
        </w:rPr>
      </w:pPr>
    </w:p>
    <w:p w14:paraId="2B86FC1C" w14:textId="32FCA1BE" w:rsidR="002D671C" w:rsidRPr="00883E1C" w:rsidRDefault="00E73879">
      <w:pPr>
        <w:pStyle w:val="Subttulo"/>
        <w:rPr>
          <w:lang w:val="en-US"/>
        </w:rPr>
      </w:pPr>
      <w:bookmarkStart w:id="28" w:name="_3gq1awnnluew" w:colFirst="0" w:colLast="0"/>
      <w:bookmarkEnd w:id="28"/>
      <m:oMath>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y</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β</m:t>
        </m:r>
        <m:r>
          <w:rPr>
            <w:rFonts w:ascii="Cambria Math" w:hAnsi="Cambria Math"/>
            <w:lang w:val="en-US"/>
          </w:rPr>
          <m:t>⋅</m:t>
        </m:r>
        <m:r>
          <w:rPr>
            <w:rFonts w:ascii="Cambria Math" w:hAnsi="Cambria Math"/>
          </w:rPr>
          <m:t>p</m:t>
        </m:r>
        <m:r>
          <w:rPr>
            <w:rFonts w:ascii="Cambria Math" w:hAnsi="Cambria Math"/>
            <w:lang w:val="en-US"/>
          </w:rPr>
          <m:t>]</m:t>
        </m:r>
      </m:oMath>
      <w:r w:rsidR="00883E1C" w:rsidRPr="00883E1C">
        <w:rPr>
          <w:lang w:val="en-US"/>
        </w:rPr>
        <w:t xml:space="preserve"> </w:t>
      </w:r>
      <w:r w:rsidR="00883E1C">
        <w:rPr>
          <w:lang w:val="en-US"/>
        </w:rPr>
        <w:tab/>
      </w:r>
      <w:r w:rsidR="00883E1C">
        <w:rPr>
          <w:lang w:val="en-US"/>
        </w:rPr>
        <w:tab/>
      </w:r>
      <w:r w:rsidR="00883E1C" w:rsidRPr="00883E1C">
        <w:rPr>
          <w:lang w:val="en-US"/>
        </w:rPr>
        <w:t>(1</w:t>
      </w:r>
      <w:r w:rsidR="00883E1C">
        <w:rPr>
          <w:lang w:val="en-US"/>
        </w:rPr>
        <w:t>4</w:t>
      </w:r>
      <w:r w:rsidR="00883E1C" w:rsidRPr="00883E1C">
        <w:rPr>
          <w:lang w:val="en-US"/>
        </w:rPr>
        <w:t>)</w:t>
      </w:r>
    </w:p>
    <w:p w14:paraId="74827757" w14:textId="77777777" w:rsidR="002D671C" w:rsidRPr="00883E1C" w:rsidRDefault="002D671C">
      <w:pPr>
        <w:ind w:left="0" w:firstLine="566"/>
        <w:rPr>
          <w:lang w:val="en-US"/>
        </w:rPr>
      </w:pPr>
    </w:p>
    <w:p w14:paraId="63E8C60C" w14:textId="77777777" w:rsidR="002D671C" w:rsidRPr="00883E1C" w:rsidRDefault="002D671C">
      <w:pPr>
        <w:ind w:left="0" w:firstLine="566"/>
        <w:rPr>
          <w:lang w:val="en-US"/>
        </w:rPr>
      </w:pPr>
      <w:bookmarkStart w:id="29" w:name="_cgyx1dvzatoh" w:colFirst="0" w:colLast="0"/>
      <w:bookmarkEnd w:id="29"/>
    </w:p>
    <w:p w14:paraId="7402B2FE" w14:textId="77777777" w:rsidR="002D671C" w:rsidRPr="00604ED5" w:rsidRDefault="00E73879">
      <w:pPr>
        <w:pStyle w:val="Ttulo2"/>
        <w:rPr>
          <w:lang w:val="en-US"/>
        </w:rPr>
      </w:pPr>
      <w:bookmarkStart w:id="30" w:name="_qgi0667b9nz5" w:colFirst="0" w:colLast="0"/>
      <w:bookmarkEnd w:id="30"/>
      <w:r w:rsidRPr="00604ED5">
        <w:rPr>
          <w:lang w:val="en-US"/>
        </w:rPr>
        <w:t>Pick Direction low pass filter</w:t>
      </w:r>
    </w:p>
    <w:p w14:paraId="2699A50C" w14:textId="77777777" w:rsidR="002D671C" w:rsidRPr="00604ED5" w:rsidRDefault="002D671C">
      <w:pPr>
        <w:ind w:left="0" w:firstLine="566"/>
        <w:rPr>
          <w:lang w:val="en-US"/>
        </w:rPr>
      </w:pPr>
    </w:p>
    <w:p w14:paraId="6F5D910D" w14:textId="6CEE461E" w:rsidR="002D671C" w:rsidRDefault="00E73879">
      <w:pPr>
        <w:pStyle w:val="Subttulo"/>
      </w:pPr>
      <w:bookmarkStart w:id="31" w:name="_pgglxrx5cl7t" w:colFirst="0" w:colLast="0"/>
      <w:bookmarkEnd w:id="31"/>
      <m:oMath>
        <m:r>
          <w:rPr>
            <w:rFonts w:ascii="Cambria Math" w:hAnsi="Cambria Math"/>
          </w:rPr>
          <m:t>y[n]=x[n]-ρ⋅(x[n]+y[n-1])</m:t>
        </m:r>
      </m:oMath>
      <w:r w:rsidR="00883E1C" w:rsidRPr="00883E1C">
        <w:t xml:space="preserve"> </w:t>
      </w:r>
      <w:r w:rsidR="00883E1C">
        <w:t>(</w:t>
      </w:r>
      <w:r w:rsidR="00883E1C">
        <w:t>15</w:t>
      </w:r>
      <w:r w:rsidR="00883E1C">
        <w:t>)</w:t>
      </w:r>
    </w:p>
    <w:p w14:paraId="73929BCD" w14:textId="77777777" w:rsidR="002D671C" w:rsidRDefault="002D671C">
      <w:pPr>
        <w:ind w:left="0" w:firstLine="566"/>
      </w:pPr>
    </w:p>
    <w:p w14:paraId="15B8570C" w14:textId="77777777" w:rsidR="002D671C" w:rsidRDefault="002D671C">
      <w:pPr>
        <w:ind w:left="0" w:firstLine="566"/>
        <w:rPr>
          <w:sz w:val="20"/>
          <w:szCs w:val="20"/>
        </w:rPr>
      </w:pPr>
      <w:bookmarkStart w:id="32" w:name="_jd0qo8rmbqfa" w:colFirst="0" w:colLast="0"/>
      <w:bookmarkEnd w:id="32"/>
    </w:p>
    <w:p w14:paraId="5BF027F2" w14:textId="77777777" w:rsidR="002D671C" w:rsidRDefault="00E73879">
      <w:pPr>
        <w:pStyle w:val="Ttulo1"/>
        <w:numPr>
          <w:ilvl w:val="1"/>
          <w:numId w:val="4"/>
        </w:numPr>
        <w:ind w:left="0" w:firstLine="566"/>
      </w:pPr>
      <w:bookmarkStart w:id="33" w:name="_30ikmsw710k2" w:colFirst="0" w:colLast="0"/>
      <w:bookmarkEnd w:id="33"/>
      <w:r>
        <w:t>DESARROLLO EXPERIMENTAL</w:t>
      </w:r>
    </w:p>
    <w:p w14:paraId="27395EC9" w14:textId="69D262BF" w:rsidR="002D671C" w:rsidRDefault="002D671C">
      <w:pPr>
        <w:ind w:left="0" w:firstLine="566"/>
      </w:pPr>
    </w:p>
    <w:p w14:paraId="5EF5FFC3" w14:textId="77777777" w:rsidR="002D671C" w:rsidRDefault="00E73879">
      <w:pPr>
        <w:ind w:left="0" w:firstLine="570"/>
      </w:pPr>
      <w:r>
        <w:t>Para la implementación de la experiencia se utilizó el software Python V. 3.7.7. Con las siguientes librerías:</w:t>
      </w:r>
    </w:p>
    <w:p w14:paraId="1E61C544" w14:textId="77777777" w:rsidR="002D671C" w:rsidRDefault="00E73879">
      <w:pPr>
        <w:numPr>
          <w:ilvl w:val="0"/>
          <w:numId w:val="1"/>
        </w:numPr>
        <w:ind w:left="0" w:firstLine="566"/>
      </w:pPr>
      <w:r>
        <w:t>NumPy 1.18.4</w:t>
      </w:r>
    </w:p>
    <w:p w14:paraId="27D98AFC" w14:textId="77777777" w:rsidR="002D671C" w:rsidRDefault="00E73879">
      <w:pPr>
        <w:numPr>
          <w:ilvl w:val="0"/>
          <w:numId w:val="1"/>
        </w:numPr>
        <w:ind w:left="0" w:firstLine="566"/>
      </w:pPr>
      <w:r>
        <w:t>Matplotlib 3.2.1</w:t>
      </w:r>
    </w:p>
    <w:p w14:paraId="5FB5B1BF" w14:textId="19EDB8C4" w:rsidR="002D671C" w:rsidRDefault="00E73879">
      <w:pPr>
        <w:numPr>
          <w:ilvl w:val="0"/>
          <w:numId w:val="1"/>
        </w:numPr>
        <w:ind w:left="0" w:firstLine="566"/>
      </w:pPr>
      <w:r>
        <w:t>Sound File 0.10.3 post1</w:t>
      </w:r>
    </w:p>
    <w:p w14:paraId="5870E22C" w14:textId="7580DCD7" w:rsidR="002D671C" w:rsidRDefault="00E73879">
      <w:pPr>
        <w:numPr>
          <w:ilvl w:val="0"/>
          <w:numId w:val="1"/>
        </w:numPr>
        <w:ind w:left="0" w:firstLine="566"/>
      </w:pPr>
      <w:r>
        <w:t xml:space="preserve">SciPy 1.4.1 </w:t>
      </w:r>
    </w:p>
    <w:p w14:paraId="7DA1A080" w14:textId="41C4F80A" w:rsidR="002D671C" w:rsidRDefault="002D671C">
      <w:pPr>
        <w:ind w:left="0" w:firstLine="566"/>
      </w:pPr>
    </w:p>
    <w:p w14:paraId="3C974BA1" w14:textId="1EC69B5A" w:rsidR="002D671C" w:rsidRDefault="00E73879">
      <w:pPr>
        <w:pStyle w:val="Ttulo2"/>
      </w:pPr>
      <w:bookmarkStart w:id="34" w:name="_eaiu9ua7l8ll" w:colFirst="0" w:colLast="0"/>
      <w:bookmarkEnd w:id="34"/>
      <w:r>
        <w:t>Método de trabajo</w:t>
      </w:r>
    </w:p>
    <w:p w14:paraId="133D4685" w14:textId="57DB9A95" w:rsidR="002D671C" w:rsidRDefault="00E73879">
      <w:pPr>
        <w:pBdr>
          <w:top w:val="nil"/>
          <w:left w:val="nil"/>
          <w:bottom w:val="nil"/>
          <w:right w:val="nil"/>
          <w:between w:val="nil"/>
        </w:pBdr>
        <w:ind w:left="0" w:firstLine="566"/>
      </w:pPr>
      <w:r>
        <w:rPr>
          <w:i/>
        </w:rPr>
        <w:tab/>
      </w:r>
      <w:r>
        <w:t xml:space="preserve">El procedimiento que se llevó a cabo para la implementación </w:t>
      </w:r>
      <w:r w:rsidR="009E4562">
        <w:t>de los códigos</w:t>
      </w:r>
      <w:r>
        <w:t xml:space="preserve"> fue similar en los cuatro sistemas y en el siguiente orden </w:t>
      </w:r>
    </w:p>
    <w:p w14:paraId="30C7066D" w14:textId="26D3A308" w:rsidR="002D671C" w:rsidRDefault="00E73879">
      <w:pPr>
        <w:numPr>
          <w:ilvl w:val="0"/>
          <w:numId w:val="1"/>
        </w:numPr>
        <w:ind w:left="0" w:firstLine="566"/>
      </w:pPr>
      <w:r>
        <w:t xml:space="preserve">Inspección visual </w:t>
      </w:r>
      <w:r w:rsidR="009E4562">
        <w:t>de los diagramas</w:t>
      </w:r>
      <w:r>
        <w:t xml:space="preserve"> en bloques</w:t>
      </w:r>
    </w:p>
    <w:p w14:paraId="5E4E6095" w14:textId="28CA97D8" w:rsidR="002D671C" w:rsidRDefault="00E73879">
      <w:pPr>
        <w:numPr>
          <w:ilvl w:val="0"/>
          <w:numId w:val="1"/>
        </w:numPr>
        <w:ind w:left="0" w:firstLine="566"/>
      </w:pPr>
      <w:r>
        <w:t>Interpretación de la ecuación en diferencias</w:t>
      </w:r>
    </w:p>
    <w:p w14:paraId="7FDC1DED" w14:textId="481141E1" w:rsidR="002D671C" w:rsidRDefault="00E73879">
      <w:pPr>
        <w:numPr>
          <w:ilvl w:val="0"/>
          <w:numId w:val="1"/>
        </w:numPr>
        <w:ind w:left="0" w:firstLine="566"/>
      </w:pPr>
      <w:r>
        <w:t xml:space="preserve">Implementación del código basado en las sentencias de estructuras de control conocidas </w:t>
      </w:r>
      <w:r w:rsidR="009E4562">
        <w:t>como for</w:t>
      </w:r>
      <w:r>
        <w:t>, while e if.</w:t>
      </w:r>
    </w:p>
    <w:p w14:paraId="3A74F938" w14:textId="77777777" w:rsidR="002D671C" w:rsidRDefault="00E73879">
      <w:pPr>
        <w:pBdr>
          <w:top w:val="nil"/>
          <w:left w:val="nil"/>
          <w:bottom w:val="nil"/>
          <w:right w:val="nil"/>
          <w:between w:val="nil"/>
        </w:pBdr>
        <w:ind w:left="0" w:firstLine="566"/>
      </w:pPr>
      <w:r>
        <w:t xml:space="preserve">  </w:t>
      </w:r>
    </w:p>
    <w:p w14:paraId="3489B761" w14:textId="6592E813" w:rsidR="002D671C" w:rsidRDefault="00E73879">
      <w:pPr>
        <w:pBdr>
          <w:top w:val="nil"/>
          <w:left w:val="nil"/>
          <w:bottom w:val="nil"/>
          <w:right w:val="nil"/>
          <w:between w:val="nil"/>
        </w:pBdr>
        <w:ind w:left="0" w:firstLine="566"/>
      </w:pPr>
      <w:r>
        <w:t>Los sistemas de ecos finitos e infinitos, se analizaron y compararon con los del libro ‘</w:t>
      </w:r>
      <w:r>
        <w:rPr>
          <w:i/>
        </w:rPr>
        <w:t>Audio Effects, Theory, implementation and application</w:t>
      </w:r>
      <w:r>
        <w:t>’[1]</w:t>
      </w:r>
    </w:p>
    <w:p w14:paraId="224CDC82" w14:textId="16B281F5" w:rsidR="002D671C" w:rsidRDefault="00E73879">
      <w:pPr>
        <w:pBdr>
          <w:top w:val="nil"/>
          <w:left w:val="nil"/>
          <w:bottom w:val="nil"/>
          <w:right w:val="nil"/>
          <w:between w:val="nil"/>
        </w:pBdr>
        <w:ind w:left="0" w:firstLine="566"/>
      </w:pPr>
      <w:r>
        <w:t xml:space="preserve">Para la implementación del el algoritmo Karplus-Strong se partió del artículo </w:t>
      </w:r>
      <w:r>
        <w:rPr>
          <w:i/>
        </w:rPr>
        <w:t>‘Digital Synthesis of Plucked-String and Drum Timbres</w:t>
      </w:r>
      <w:r>
        <w:t>’[2].</w:t>
      </w:r>
    </w:p>
    <w:p w14:paraId="79B419A6" w14:textId="66867F20" w:rsidR="002D671C" w:rsidRDefault="00E73879">
      <w:pPr>
        <w:pBdr>
          <w:top w:val="nil"/>
          <w:left w:val="nil"/>
          <w:bottom w:val="nil"/>
          <w:right w:val="nil"/>
          <w:between w:val="nil"/>
        </w:pBdr>
        <w:ind w:left="0" w:firstLine="566"/>
      </w:pPr>
      <w:r>
        <w:t>En cuanto a la extensión del método modificado de Karplus-Strong, se visualizan los diagramas en bloque del artículo ‘</w:t>
      </w:r>
      <w:r>
        <w:rPr>
          <w:i/>
        </w:rPr>
        <w:t>Extensions of the Karplus-Strong Plucked-String Algorithm’</w:t>
      </w:r>
      <w:r w:rsidR="00604ED5">
        <w:rPr>
          <w:i/>
        </w:rPr>
        <w:t xml:space="preserve"> </w:t>
      </w:r>
      <w:r>
        <w:t>[3].</w:t>
      </w:r>
    </w:p>
    <w:p w14:paraId="0D48FEE0" w14:textId="77777777" w:rsidR="002D671C" w:rsidRDefault="002D671C">
      <w:pPr>
        <w:ind w:left="0" w:firstLine="0"/>
        <w:rPr>
          <w:rFonts w:ascii="Times New Roman" w:eastAsia="Times New Roman" w:hAnsi="Times New Roman" w:cs="Times New Roman"/>
          <w:sz w:val="20"/>
          <w:szCs w:val="20"/>
        </w:rPr>
      </w:pPr>
    </w:p>
    <w:p w14:paraId="44669DBC" w14:textId="77777777" w:rsidR="002D671C" w:rsidRDefault="00E73879">
      <w:pPr>
        <w:pStyle w:val="Ttulo1"/>
        <w:numPr>
          <w:ilvl w:val="1"/>
          <w:numId w:val="4"/>
        </w:numPr>
        <w:ind w:left="0" w:firstLine="566"/>
      </w:pPr>
      <w:bookmarkStart w:id="35" w:name="_6enmquylzki1" w:colFirst="0" w:colLast="0"/>
      <w:bookmarkEnd w:id="35"/>
      <w:r>
        <w:t>RESULTADOS Y ANÁLISIS</w:t>
      </w:r>
    </w:p>
    <w:p w14:paraId="2FBDFE47" w14:textId="77777777" w:rsidR="002D671C" w:rsidRDefault="002D671C">
      <w:pPr>
        <w:ind w:left="360" w:firstLine="0"/>
      </w:pPr>
    </w:p>
    <w:p w14:paraId="26D0C07D" w14:textId="2F3CCF66" w:rsidR="002D671C" w:rsidRDefault="00E73879" w:rsidP="00F2608E">
      <w:pPr>
        <w:pStyle w:val="Ttulo2"/>
        <w:ind w:left="360" w:firstLine="206"/>
      </w:pPr>
      <w:bookmarkStart w:id="36" w:name="_cbumtf9b70pg" w:colFirst="0" w:colLast="0"/>
      <w:bookmarkEnd w:id="36"/>
      <w:r>
        <w:t>Ecos finitos</w:t>
      </w:r>
    </w:p>
    <w:p w14:paraId="317534F5" w14:textId="77777777" w:rsidR="002D671C" w:rsidRDefault="002D671C"/>
    <w:p w14:paraId="787D61A8" w14:textId="33D88DA6" w:rsidR="002D671C" w:rsidRDefault="00E73879">
      <w:r>
        <w:t xml:space="preserve">Al introducir una señal de prueba la señal de salida resultante para un retraso temporal de 500 ms se obtiene lo que muestra la figura: </w:t>
      </w:r>
    </w:p>
    <w:p w14:paraId="7D18753F" w14:textId="77777777" w:rsidR="002D671C" w:rsidRDefault="00E73879">
      <w:pPr>
        <w:ind w:left="0" w:firstLine="0"/>
        <w:rPr>
          <w:sz w:val="20"/>
          <w:szCs w:val="20"/>
        </w:rPr>
      </w:pPr>
      <w:r>
        <w:rPr>
          <w:noProof/>
          <w:sz w:val="20"/>
          <w:szCs w:val="20"/>
        </w:rPr>
        <w:drawing>
          <wp:inline distT="114300" distB="114300" distL="114300" distR="114300" wp14:anchorId="09C7C7E1" wp14:editId="504BBA8F">
            <wp:extent cx="2961323" cy="152722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r="2330" b="2142"/>
                    <a:stretch>
                      <a:fillRect/>
                    </a:stretch>
                  </pic:blipFill>
                  <pic:spPr>
                    <a:xfrm>
                      <a:off x="0" y="0"/>
                      <a:ext cx="2961323" cy="1527223"/>
                    </a:xfrm>
                    <a:prstGeom prst="rect">
                      <a:avLst/>
                    </a:prstGeom>
                    <a:ln/>
                  </pic:spPr>
                </pic:pic>
              </a:graphicData>
            </a:graphic>
          </wp:inline>
        </w:drawing>
      </w:r>
    </w:p>
    <w:p w14:paraId="0BA0BF6A" w14:textId="3BA0D9F1" w:rsidR="00F2608E" w:rsidRDefault="00F2608E" w:rsidP="00FB5774">
      <w:pPr>
        <w:jc w:val="center"/>
      </w:pPr>
      <w:r>
        <w:t>Figura 6. Señal de salida del sistema I</w:t>
      </w:r>
      <w:r w:rsidR="00FB5774">
        <w:t>.</w:t>
      </w:r>
    </w:p>
    <w:p w14:paraId="55A6CFBA" w14:textId="047C07F7" w:rsidR="002D671C" w:rsidRDefault="002D671C">
      <w:pPr>
        <w:ind w:left="0" w:firstLine="0"/>
        <w:rPr>
          <w:sz w:val="20"/>
          <w:szCs w:val="20"/>
        </w:rPr>
      </w:pPr>
    </w:p>
    <w:p w14:paraId="7B7BF03A" w14:textId="77777777" w:rsidR="002D671C" w:rsidRDefault="00E73879" w:rsidP="00F2608E">
      <w:pPr>
        <w:ind w:left="360"/>
      </w:pPr>
      <w:r>
        <w:t>La respuesta al impulso del sistema está dada por la siguiente ecuación en diferencias.</w:t>
      </w:r>
    </w:p>
    <w:p w14:paraId="5CBBE338" w14:textId="2D6B79DF" w:rsidR="002D671C" w:rsidRDefault="002D671C">
      <w:pPr>
        <w:ind w:left="360" w:firstLine="0"/>
        <w:rPr>
          <w:sz w:val="20"/>
          <w:szCs w:val="20"/>
        </w:rPr>
      </w:pPr>
    </w:p>
    <w:bookmarkStart w:id="37" w:name="_j16hvv6midd8" w:colFirst="0" w:colLast="0"/>
    <w:bookmarkEnd w:id="37"/>
    <w:p w14:paraId="2F08C8D1" w14:textId="724DA4AE" w:rsidR="002D671C" w:rsidRPr="00883E1C" w:rsidRDefault="006A7CA8">
      <w:pPr>
        <w:pStyle w:val="Subttulo"/>
        <w:ind w:left="-291" w:firstLine="0"/>
        <w:jc w:val="left"/>
        <w:rPr>
          <w:sz w:val="14"/>
          <w:szCs w:val="14"/>
        </w:rPr>
      </w:pP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[n]=ẟ[n]+α⋅ẟ[n-D]+</m:t>
        </m:r>
        <m:sSup>
          <m:sSupPr>
            <m:ctrlPr>
              <w:rPr>
                <w:rFonts w:ascii="Cambria Math" w:hAnsi="Cambria Math"/>
                <w:sz w:val="14"/>
                <w:szCs w:val="14"/>
              </w:rPr>
            </m:ctrlPr>
          </m:sSupPr>
          <m:e>
            <m:r>
              <w:rPr>
                <w:rFonts w:ascii="Cambria Math" w:hAnsi="Cambria Math"/>
                <w:sz w:val="14"/>
                <w:szCs w:val="14"/>
              </w:rPr>
              <m:t>α</m:t>
            </m:r>
          </m:e>
          <m:sup>
            <m:r>
              <w:rPr>
                <w:rFonts w:ascii="Cambria Math" w:hAnsi="Cambria Math"/>
                <w:sz w:val="14"/>
                <w:szCs w:val="14"/>
              </w:rPr>
              <m:t>2</m:t>
            </m:r>
          </m:sup>
        </m:sSup>
        <m:r>
          <w:rPr>
            <w:rFonts w:ascii="Cambria Math" w:hAnsi="Cambria Math"/>
            <w:sz w:val="14"/>
            <w:szCs w:val="14"/>
          </w:rPr>
          <m:t>⋅ẟ[n-2D]+</m:t>
        </m:r>
        <m:sSup>
          <m:sSupPr>
            <m:ctrlPr>
              <w:rPr>
                <w:rFonts w:ascii="Cambria Math" w:hAnsi="Cambria Math"/>
                <w:sz w:val="14"/>
                <w:szCs w:val="14"/>
              </w:rPr>
            </m:ctrlPr>
          </m:sSupPr>
          <m:e>
            <m:r>
              <w:rPr>
                <w:rFonts w:ascii="Cambria Math" w:hAnsi="Cambria Math"/>
                <w:sz w:val="14"/>
                <w:szCs w:val="14"/>
              </w:rPr>
              <m:t>α</m:t>
            </m:r>
          </m:e>
          <m:sup>
            <m:r>
              <w:rPr>
                <w:rFonts w:ascii="Cambria Math" w:hAnsi="Cambria Math"/>
                <w:sz w:val="14"/>
                <w:szCs w:val="14"/>
              </w:rPr>
              <m:t>3</m:t>
            </m:r>
          </m:sup>
        </m:sSup>
        <m:r>
          <w:rPr>
            <w:rFonts w:ascii="Cambria Math" w:hAnsi="Cambria Math"/>
            <w:sz w:val="14"/>
            <w:szCs w:val="14"/>
          </w:rPr>
          <m:t>⋅ẟ[n-3D]+</m:t>
        </m:r>
        <m:sSup>
          <m:sSupPr>
            <m:ctrlPr>
              <w:rPr>
                <w:rFonts w:ascii="Cambria Math" w:hAnsi="Cambria Math"/>
                <w:sz w:val="14"/>
                <w:szCs w:val="14"/>
              </w:rPr>
            </m:ctrlPr>
          </m:sSupPr>
          <m:e>
            <m:r>
              <w:rPr>
                <w:rFonts w:ascii="Cambria Math" w:hAnsi="Cambria Math"/>
                <w:sz w:val="14"/>
                <w:szCs w:val="14"/>
              </w:rPr>
              <m:t>α</m:t>
            </m:r>
          </m:e>
          <m:sup>
            <m:r>
              <w:rPr>
                <w:rFonts w:ascii="Cambria Math" w:hAnsi="Cambria Math"/>
                <w:sz w:val="14"/>
                <w:szCs w:val="14"/>
              </w:rPr>
              <m:t>4</m:t>
            </m:r>
          </m:sup>
        </m:sSup>
        <m:r>
          <w:rPr>
            <w:rFonts w:ascii="Cambria Math" w:hAnsi="Cambria Math"/>
            <w:sz w:val="14"/>
            <w:szCs w:val="14"/>
          </w:rPr>
          <m:t>⋅ẟ[n-4D]</m:t>
        </m:r>
      </m:oMath>
      <w:r w:rsidR="00883E1C" w:rsidRPr="00883E1C">
        <w:t xml:space="preserve"> </w:t>
      </w:r>
      <w:r w:rsidR="00883E1C">
        <w:t>(1</w:t>
      </w:r>
      <w:r w:rsidR="00883E1C">
        <w:t>6</w:t>
      </w:r>
      <w:r w:rsidR="00883E1C">
        <w:t>)</w:t>
      </w:r>
    </w:p>
    <w:p w14:paraId="7F0CBBDC" w14:textId="278395F9" w:rsidR="002D671C" w:rsidRDefault="002D671C" w:rsidP="00883E1C">
      <w:pPr>
        <w:ind w:left="0" w:firstLine="0"/>
        <w:rPr>
          <w:sz w:val="20"/>
          <w:szCs w:val="20"/>
        </w:rPr>
      </w:pPr>
    </w:p>
    <w:p w14:paraId="268FE122" w14:textId="0F4AA59F" w:rsidR="002D671C" w:rsidRDefault="00E73879">
      <w:pPr>
        <w:ind w:left="360"/>
      </w:pPr>
      <w:r>
        <w:t>Al aplicar transformada Z sea del sist</w:t>
      </w:r>
      <w:r w:rsidR="009E4562">
        <w:t>ema se</w:t>
      </w:r>
      <w:r>
        <w:t xml:space="preserve"> obtiene la función transferencia 1.</w:t>
      </w:r>
    </w:p>
    <w:p w14:paraId="78BC92B7" w14:textId="5C986C1A" w:rsidR="002D671C" w:rsidRDefault="002D671C">
      <w:pPr>
        <w:ind w:left="360"/>
        <w:rPr>
          <w:sz w:val="20"/>
          <w:szCs w:val="20"/>
        </w:rPr>
      </w:pPr>
    </w:p>
    <w:bookmarkStart w:id="38" w:name="_1p6sznfndd1y" w:colFirst="0" w:colLast="0"/>
    <w:bookmarkEnd w:id="38"/>
    <w:p w14:paraId="75556D9D" w14:textId="331ADB80" w:rsidR="002D671C" w:rsidRPr="00883E1C" w:rsidRDefault="006A7CA8">
      <w:pPr>
        <w:pStyle w:val="Subttulo"/>
      </w:pP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r>
          <w:rPr>
            <w:rFonts w:ascii="Cambria Math" w:hAnsi="Cambria Math"/>
          </w:rPr>
          <m:t>z</m:t>
        </m:r>
        <m:r>
          <w:rPr>
            <w:rFonts w:ascii="Cambria Math" w:hAnsi="Cambria Math"/>
          </w:rPr>
          <m:t>)=</m:t>
        </m:r>
        <m:f>
          <m:fPr>
            <m:ctrlPr>
              <w:rPr>
                <w:rFonts w:ascii="Cambria Math" w:hAnsi="Cambria Math"/>
                <w:sz w:val="28"/>
                <w:szCs w:val="28"/>
              </w:rPr>
            </m:ctrlPr>
          </m:fPr>
          <m:num>
            <m:r>
              <w:rPr>
                <w:rFonts w:ascii="Cambria Math" w:hAnsi="Cambria Math"/>
                <w:sz w:val="28"/>
                <w:szCs w:val="28"/>
              </w:rPr>
              <m:t>1</m:t>
            </m:r>
          </m:num>
          <m:den>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4</m:t>
                </m:r>
                <m:r>
                  <w:rPr>
                    <w:rFonts w:ascii="Cambria Math" w:hAnsi="Cambria Math"/>
                    <w:sz w:val="28"/>
                    <w:szCs w:val="28"/>
                  </w:rPr>
                  <m:t>D</m:t>
                </m:r>
              </m:sup>
            </m:sSup>
          </m:den>
        </m:f>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5</m:t>
                </m:r>
                <m:r>
                  <w:rPr>
                    <w:rFonts w:ascii="Cambria Math" w:hAnsi="Cambria Math"/>
                    <w:sz w:val="28"/>
                    <w:szCs w:val="28"/>
                  </w:rPr>
                  <m:t>D</m:t>
                </m:r>
              </m:sup>
            </m:sSup>
            <m:r>
              <w:rPr>
                <w:rFonts w:ascii="Cambria Math" w:hAnsi="Cambria Math"/>
                <w:sz w:val="28"/>
                <w:szCs w:val="28"/>
              </w:rPr>
              <m:t>-</m:t>
            </m:r>
            <m:sSup>
              <m:sSupPr>
                <m:ctrlPr>
                  <w:rPr>
                    <w:rFonts w:ascii="Cambria Math" w:hAnsi="Cambria Math"/>
                    <w:sz w:val="18"/>
                    <w:szCs w:val="18"/>
                  </w:rPr>
                </m:ctrlPr>
              </m:sSupPr>
              <m:e>
                <m:r>
                  <w:rPr>
                    <w:rFonts w:ascii="Cambria Math" w:hAnsi="Cambria Math"/>
                    <w:sz w:val="28"/>
                    <w:szCs w:val="28"/>
                  </w:rPr>
                  <m:t>α</m:t>
                </m:r>
              </m:e>
              <m:sup>
                <m:r>
                  <w:rPr>
                    <w:rFonts w:ascii="Cambria Math" w:hAnsi="Cambria Math"/>
                    <w:sz w:val="18"/>
                    <w:szCs w:val="18"/>
                  </w:rPr>
                  <m:t>5</m:t>
                </m:r>
              </m:sup>
            </m:sSup>
          </m:num>
          <m:den>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D</m:t>
                </m:r>
              </m:sup>
            </m:sSup>
            <m:r>
              <w:rPr>
                <w:rFonts w:ascii="Cambria Math" w:hAnsi="Cambria Math"/>
                <w:sz w:val="28"/>
                <w:szCs w:val="28"/>
              </w:rPr>
              <m:t>-</m:t>
            </m:r>
            <m:r>
              <w:rPr>
                <w:rFonts w:ascii="Cambria Math" w:hAnsi="Cambria Math"/>
                <w:sz w:val="28"/>
                <w:szCs w:val="28"/>
              </w:rPr>
              <m:t>α</m:t>
            </m:r>
          </m:den>
        </m:f>
      </m:oMath>
      <w:r w:rsidR="00883E1C">
        <w:rPr>
          <w:sz w:val="28"/>
          <w:szCs w:val="28"/>
        </w:rPr>
        <w:tab/>
      </w:r>
      <w:r w:rsidR="00883E1C">
        <w:t>(16)</w:t>
      </w:r>
    </w:p>
    <w:p w14:paraId="695B190B" w14:textId="473B8A41" w:rsidR="002D671C" w:rsidRPr="00883E1C" w:rsidRDefault="002D671C">
      <w:pPr>
        <w:ind w:left="0" w:firstLine="0"/>
      </w:pPr>
    </w:p>
    <w:p w14:paraId="66DCA252" w14:textId="34DD8654" w:rsidR="002D671C" w:rsidRDefault="00E73879">
      <w:r>
        <w:t xml:space="preserve">Realizando el análisis de polos y ceros para el sistema se obtiene que la función posee </w:t>
      </w:r>
      <m:oMath>
        <m:r>
          <w:rPr>
            <w:rFonts w:ascii="Cambria Math" w:hAnsi="Cambria Math"/>
          </w:rPr>
          <m:t xml:space="preserve">5D-D </m:t>
        </m:r>
      </m:oMath>
      <w:r>
        <w:t xml:space="preserve">ceros en </w:t>
      </w:r>
      <m:oMath>
        <m:sSup>
          <m:sSupPr>
            <m:ctrlPr>
              <w:rPr>
                <w:rFonts w:ascii="Cambria Math" w:hAnsi="Cambria Math"/>
              </w:rPr>
            </m:ctrlPr>
          </m:sSupPr>
          <m:e>
            <m:r>
              <w:rPr>
                <w:rFonts w:ascii="Cambria Math" w:hAnsi="Cambria Math"/>
              </w:rPr>
              <m:t>α</m:t>
            </m:r>
          </m:e>
          <m:sup>
            <m:r>
              <w:rPr>
                <w:rFonts w:ascii="Cambria Math" w:hAnsi="Cambria Math"/>
              </w:rPr>
              <m:t xml:space="preserve">1/D </m:t>
            </m:r>
          </m:sup>
        </m:sSup>
      </m:oMath>
      <w:r>
        <w:t xml:space="preserve">cada </w:t>
      </w:r>
      <m:oMath>
        <m:f>
          <m:fPr>
            <m:ctrlPr>
              <w:rPr>
                <w:rFonts w:ascii="Cambria Math" w:hAnsi="Cambria Math"/>
              </w:rPr>
            </m:ctrlPr>
          </m:fPr>
          <m:num>
            <m:r>
              <w:rPr>
                <w:rFonts w:ascii="Cambria Math" w:hAnsi="Cambria Math"/>
              </w:rPr>
              <m:t>2π</m:t>
            </m:r>
          </m:num>
          <m:den>
            <m:r>
              <w:rPr>
                <w:rFonts w:ascii="Cambria Math" w:hAnsi="Cambria Math"/>
              </w:rPr>
              <m:t>5D</m:t>
            </m:r>
          </m:den>
        </m:f>
      </m:oMath>
      <w:r>
        <w:t xml:space="preserve"> de periodo,  </w:t>
      </w:r>
      <m:oMath>
        <m:r>
          <w:rPr>
            <w:rFonts w:ascii="Cambria Math" w:hAnsi="Cambria Math"/>
          </w:rPr>
          <m:t>D</m:t>
        </m:r>
      </m:oMath>
      <w:r>
        <w:t xml:space="preserve"> polos en </w:t>
      </w:r>
      <m:oMath>
        <m:sSup>
          <m:sSupPr>
            <m:ctrlPr>
              <w:rPr>
                <w:rFonts w:ascii="Cambria Math" w:hAnsi="Cambria Math"/>
              </w:rPr>
            </m:ctrlPr>
          </m:sSupPr>
          <m:e>
            <m:r>
              <w:rPr>
                <w:rFonts w:ascii="Cambria Math" w:hAnsi="Cambria Math"/>
              </w:rPr>
              <m:t>α</m:t>
            </m:r>
          </m:e>
          <m:sup>
            <m:r>
              <w:rPr>
                <w:rFonts w:ascii="Cambria Math" w:hAnsi="Cambria Math"/>
              </w:rPr>
              <m:t xml:space="preserve">1/D </m:t>
            </m:r>
          </m:sup>
        </m:sSup>
      </m:oMath>
      <w:r>
        <w:t xml:space="preserve">cada </w:t>
      </w:r>
      <m:oMath>
        <m:f>
          <m:fPr>
            <m:ctrlPr>
              <w:rPr>
                <w:rFonts w:ascii="Cambria Math" w:hAnsi="Cambria Math"/>
              </w:rPr>
            </m:ctrlPr>
          </m:fPr>
          <m:num>
            <m:r>
              <w:rPr>
                <w:rFonts w:ascii="Cambria Math" w:hAnsi="Cambria Math"/>
              </w:rPr>
              <m:t>2π</m:t>
            </m:r>
          </m:num>
          <m:den>
            <m:r>
              <w:rPr>
                <w:rFonts w:ascii="Cambria Math" w:hAnsi="Cambria Math"/>
              </w:rPr>
              <m:t>5D</m:t>
            </m:r>
          </m:den>
        </m:f>
      </m:oMath>
      <w:r w:rsidR="00F2608E">
        <w:t xml:space="preserve"> </w:t>
      </w:r>
      <w:r>
        <w:t xml:space="preserve">periodo de periodo que se cancelan con los ceros del numerador y además </w:t>
      </w:r>
      <m:oMath>
        <m:r>
          <w:rPr>
            <w:rFonts w:ascii="Cambria Math" w:hAnsi="Cambria Math"/>
          </w:rPr>
          <m:t>4D</m:t>
        </m:r>
      </m:oMath>
      <w:r>
        <w:t xml:space="preserve"> polos en el origen.</w:t>
      </w:r>
    </w:p>
    <w:p w14:paraId="3613DB38" w14:textId="6B472E20" w:rsidR="002D671C" w:rsidRDefault="00E73879" w:rsidP="00F2608E">
      <w:r>
        <w:t xml:space="preserve">Tomando como caso particular </w:t>
      </w:r>
      <m:oMath>
        <m:r>
          <w:rPr>
            <w:rFonts w:ascii="Cambria Math" w:hAnsi="Cambria Math"/>
          </w:rPr>
          <m:t>α ≅ 1</m:t>
        </m:r>
      </m:oMath>
      <w:r>
        <w:t xml:space="preserve"> y </w:t>
      </w:r>
      <m:oMath>
        <m:r>
          <w:rPr>
            <w:rFonts w:ascii="Cambria Math" w:hAnsi="Cambria Math"/>
          </w:rPr>
          <m:t>D=1</m:t>
        </m:r>
      </m:oMath>
      <w:r>
        <w:t xml:space="preserve">se tendrán 4 ceros a lo largo </w:t>
      </w:r>
      <w:r w:rsidR="009E4562">
        <w:t>de la circunferencia</w:t>
      </w:r>
      <w:r>
        <w:t xml:space="preserve"> unidad, al estar uniformemente distribuidos habrá dos ceros en la semi circunferencia del plano Z positivo correspondiente a los valores de </w:t>
      </w:r>
      <m:oMath>
        <m:r>
          <w:rPr>
            <w:rFonts w:ascii="Cambria Math" w:hAnsi="Cambria Math"/>
          </w:rPr>
          <m:t>0≤|ω|≤π</m:t>
        </m:r>
      </m:oMath>
      <w:r>
        <w:t>.</w:t>
      </w:r>
    </w:p>
    <w:p w14:paraId="0C4FF8D6" w14:textId="04A2F27D" w:rsidR="00F2608E" w:rsidRDefault="00F2608E" w:rsidP="00F2608E">
      <w:r>
        <w:t>La figura 7</w:t>
      </w:r>
      <w:r w:rsidR="00B43AC0">
        <w:t xml:space="preserve"> y 8</w:t>
      </w:r>
      <w:r>
        <w:t xml:space="preserve"> muestra</w:t>
      </w:r>
      <w:r w:rsidR="00B43AC0">
        <w:t>n</w:t>
      </w:r>
      <w:r>
        <w:t xml:space="preserve"> la respuesta en frecuencia del sistema 1</w:t>
      </w:r>
      <w:r w:rsidR="00B43AC0">
        <w:t xml:space="preserve"> para diferentes ‘D’.</w:t>
      </w:r>
    </w:p>
    <w:p w14:paraId="4F07CF72" w14:textId="12369B60" w:rsidR="00B43AC0" w:rsidRDefault="00B43AC0" w:rsidP="00F2608E"/>
    <w:p w14:paraId="7D9B3259" w14:textId="0E89E017" w:rsidR="00B43AC0" w:rsidRDefault="00B43AC0" w:rsidP="00F2608E">
      <w:r>
        <w:rPr>
          <w:noProof/>
        </w:rPr>
        <w:drawing>
          <wp:anchor distT="114300" distB="114300" distL="114300" distR="114300" simplePos="0" relativeHeight="251659264" behindDoc="0" locked="0" layoutInCell="1" hidden="0" allowOverlap="1" wp14:anchorId="0440E628" wp14:editId="2AEF6521">
            <wp:simplePos x="0" y="0"/>
            <wp:positionH relativeFrom="margin">
              <wp:posOffset>3367148</wp:posOffset>
            </wp:positionH>
            <wp:positionV relativeFrom="paragraph">
              <wp:posOffset>6985</wp:posOffset>
            </wp:positionV>
            <wp:extent cx="2753841" cy="1771650"/>
            <wp:effectExtent l="0" t="0" r="8890" b="0"/>
            <wp:wrapNone/>
            <wp:docPr id="20"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l="573" r="50606" b="50488"/>
                    <a:stretch>
                      <a:fillRect/>
                    </a:stretch>
                  </pic:blipFill>
                  <pic:spPr>
                    <a:xfrm>
                      <a:off x="0" y="0"/>
                      <a:ext cx="2758007" cy="1774330"/>
                    </a:xfrm>
                    <a:prstGeom prst="rect">
                      <a:avLst/>
                    </a:prstGeom>
                    <a:ln/>
                  </pic:spPr>
                </pic:pic>
              </a:graphicData>
            </a:graphic>
            <wp14:sizeRelH relativeFrom="margin">
              <wp14:pctWidth>0</wp14:pctWidth>
            </wp14:sizeRelH>
            <wp14:sizeRelV relativeFrom="margin">
              <wp14:pctHeight>0</wp14:pctHeight>
            </wp14:sizeRelV>
          </wp:anchor>
        </w:drawing>
      </w:r>
    </w:p>
    <w:p w14:paraId="7C63169F" w14:textId="68C9427B" w:rsidR="00B43AC0" w:rsidRDefault="00B43AC0" w:rsidP="00F2608E"/>
    <w:p w14:paraId="2AEBB719" w14:textId="2FDC090F" w:rsidR="00B43AC0" w:rsidRDefault="00B43AC0" w:rsidP="00F2608E"/>
    <w:p w14:paraId="2754578C" w14:textId="3D71888B" w:rsidR="00B43AC0" w:rsidRDefault="00B43AC0" w:rsidP="00F2608E"/>
    <w:p w14:paraId="0723FCD2" w14:textId="0AA6B0CD" w:rsidR="00B43AC0" w:rsidRDefault="00B43AC0" w:rsidP="00F2608E"/>
    <w:p w14:paraId="37D957E7" w14:textId="6EB582DE" w:rsidR="00B43AC0" w:rsidRDefault="00B43AC0" w:rsidP="00F2608E"/>
    <w:p w14:paraId="3ED2CF92" w14:textId="03960401" w:rsidR="00B43AC0" w:rsidRDefault="00B43AC0" w:rsidP="00F2608E"/>
    <w:p w14:paraId="06B9B72A" w14:textId="7FD55486" w:rsidR="00B43AC0" w:rsidRDefault="00B43AC0" w:rsidP="00F2608E"/>
    <w:p w14:paraId="2DA0EAA3" w14:textId="7239306B" w:rsidR="00B43AC0" w:rsidRDefault="00B43AC0" w:rsidP="00F2608E"/>
    <w:p w14:paraId="3435272B" w14:textId="01F6CCF6" w:rsidR="00B43AC0" w:rsidRDefault="00B43AC0" w:rsidP="00F2608E"/>
    <w:p w14:paraId="1F84E42D" w14:textId="508C1FB0" w:rsidR="00B43AC0" w:rsidRDefault="00B43AC0" w:rsidP="00F2608E"/>
    <w:p w14:paraId="6473CAE7" w14:textId="3041568D" w:rsidR="00B43AC0" w:rsidRDefault="00B43AC0" w:rsidP="00F2608E"/>
    <w:p w14:paraId="39C1FD2D" w14:textId="6AFE1E60" w:rsidR="00B43AC0" w:rsidRDefault="00B43AC0" w:rsidP="00F2608E"/>
    <w:p w14:paraId="3F412A13" w14:textId="77777777" w:rsidR="00B43AC0" w:rsidRDefault="00B43AC0" w:rsidP="00B43AC0">
      <w:pPr>
        <w:ind w:left="0" w:firstLine="0"/>
      </w:pPr>
    </w:p>
    <w:p w14:paraId="7E5F4555" w14:textId="69FABB06" w:rsidR="00B43AC0" w:rsidRDefault="00B43AC0" w:rsidP="00FB5774">
      <w:pPr>
        <w:jc w:val="center"/>
      </w:pPr>
      <w:r>
        <w:t>Figura 7. Respuesta en frecuencia del sistema I con D = 1</w:t>
      </w:r>
    </w:p>
    <w:p w14:paraId="27D44434" w14:textId="3E99175B" w:rsidR="00B43AC0" w:rsidRDefault="00B43AC0" w:rsidP="00B43AC0">
      <w:pPr>
        <w:ind w:left="0" w:firstLine="0"/>
      </w:pPr>
    </w:p>
    <w:p w14:paraId="32CDB847" w14:textId="0951469B" w:rsidR="002D671C" w:rsidRDefault="002D671C" w:rsidP="00B43AC0">
      <w:pPr>
        <w:pBdr>
          <w:top w:val="nil"/>
          <w:left w:val="nil"/>
          <w:bottom w:val="nil"/>
          <w:right w:val="nil"/>
          <w:between w:val="nil"/>
        </w:pBdr>
        <w:ind w:left="0" w:firstLine="0"/>
      </w:pPr>
    </w:p>
    <w:p w14:paraId="192359D5" w14:textId="5B0C18DB" w:rsidR="002D671C" w:rsidRDefault="002D671C">
      <w:pPr>
        <w:ind w:left="0" w:firstLine="0"/>
      </w:pPr>
    </w:p>
    <w:p w14:paraId="7C39F247" w14:textId="7A2276F3" w:rsidR="002D671C" w:rsidRDefault="00883E1C" w:rsidP="00B43AC0">
      <w:pPr>
        <w:pBdr>
          <w:top w:val="nil"/>
          <w:left w:val="nil"/>
          <w:bottom w:val="nil"/>
          <w:right w:val="nil"/>
          <w:between w:val="nil"/>
        </w:pBdr>
        <w:ind w:left="0" w:firstLine="566"/>
        <w:jc w:val="center"/>
      </w:pPr>
      <w:r>
        <w:rPr>
          <w:noProof/>
        </w:rPr>
        <w:lastRenderedPageBreak/>
        <w:drawing>
          <wp:anchor distT="0" distB="0" distL="114300" distR="114300" simplePos="0" relativeHeight="251672576" behindDoc="0" locked="0" layoutInCell="1" allowOverlap="0" wp14:anchorId="0D071A61" wp14:editId="7799BA0A">
            <wp:simplePos x="0" y="0"/>
            <wp:positionH relativeFrom="column">
              <wp:align>right</wp:align>
            </wp:positionH>
            <wp:positionV relativeFrom="margin">
              <wp:posOffset>0</wp:posOffset>
            </wp:positionV>
            <wp:extent cx="2880000" cy="1868400"/>
            <wp:effectExtent l="0" t="0" r="0" b="0"/>
            <wp:wrapNone/>
            <wp:docPr id="2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cstate="print">
                      <a:extLst>
                        <a:ext uri="{28A0092B-C50C-407E-A947-70E740481C1C}">
                          <a14:useLocalDpi xmlns:a14="http://schemas.microsoft.com/office/drawing/2010/main" val="0"/>
                        </a:ext>
                      </a:extLst>
                    </a:blip>
                    <a:srcRect t="-1137" r="50255" b="49334"/>
                    <a:stretch>
                      <a:fillRect/>
                    </a:stretch>
                  </pic:blipFill>
                  <pic:spPr>
                    <a:xfrm>
                      <a:off x="0" y="0"/>
                      <a:ext cx="2880000" cy="1868400"/>
                    </a:xfrm>
                    <a:prstGeom prst="rect">
                      <a:avLst/>
                    </a:prstGeom>
                    <a:ln/>
                  </pic:spPr>
                </pic:pic>
              </a:graphicData>
            </a:graphic>
            <wp14:sizeRelH relativeFrom="margin">
              <wp14:pctWidth>0</wp14:pctWidth>
            </wp14:sizeRelH>
            <wp14:sizeRelV relativeFrom="margin">
              <wp14:pctHeight>0</wp14:pctHeight>
            </wp14:sizeRelV>
          </wp:anchor>
        </w:drawing>
      </w:r>
    </w:p>
    <w:p w14:paraId="1906C04F" w14:textId="1667FBE7" w:rsidR="00B43AC0" w:rsidRDefault="00B43AC0" w:rsidP="00B43AC0">
      <w:pPr>
        <w:pBdr>
          <w:top w:val="nil"/>
          <w:left w:val="nil"/>
          <w:bottom w:val="nil"/>
          <w:right w:val="nil"/>
          <w:between w:val="nil"/>
        </w:pBdr>
        <w:ind w:left="0" w:firstLine="566"/>
        <w:jc w:val="center"/>
      </w:pPr>
    </w:p>
    <w:p w14:paraId="2E379081" w14:textId="1E689CE2" w:rsidR="00B43AC0" w:rsidRDefault="00B43AC0" w:rsidP="00B43AC0">
      <w:pPr>
        <w:pBdr>
          <w:top w:val="nil"/>
          <w:left w:val="nil"/>
          <w:bottom w:val="nil"/>
          <w:right w:val="nil"/>
          <w:between w:val="nil"/>
        </w:pBdr>
        <w:ind w:left="0" w:firstLine="566"/>
        <w:jc w:val="center"/>
      </w:pPr>
    </w:p>
    <w:p w14:paraId="7AB0DBAA" w14:textId="6DE8012A" w:rsidR="00B43AC0" w:rsidRDefault="00B43AC0" w:rsidP="00B43AC0">
      <w:pPr>
        <w:pBdr>
          <w:top w:val="nil"/>
          <w:left w:val="nil"/>
          <w:bottom w:val="nil"/>
          <w:right w:val="nil"/>
          <w:between w:val="nil"/>
        </w:pBdr>
        <w:ind w:left="0" w:firstLine="566"/>
        <w:jc w:val="center"/>
      </w:pPr>
    </w:p>
    <w:p w14:paraId="7881A490" w14:textId="20930F57" w:rsidR="00B43AC0" w:rsidRDefault="00B43AC0" w:rsidP="00B43AC0">
      <w:pPr>
        <w:pBdr>
          <w:top w:val="nil"/>
          <w:left w:val="nil"/>
          <w:bottom w:val="nil"/>
          <w:right w:val="nil"/>
          <w:between w:val="nil"/>
        </w:pBdr>
        <w:ind w:left="0" w:firstLine="566"/>
        <w:jc w:val="center"/>
      </w:pPr>
    </w:p>
    <w:p w14:paraId="44C04D27" w14:textId="06410E4A" w:rsidR="00B43AC0" w:rsidRDefault="00B43AC0" w:rsidP="00B43AC0">
      <w:pPr>
        <w:pBdr>
          <w:top w:val="nil"/>
          <w:left w:val="nil"/>
          <w:bottom w:val="nil"/>
          <w:right w:val="nil"/>
          <w:between w:val="nil"/>
        </w:pBdr>
        <w:ind w:left="0" w:firstLine="566"/>
        <w:jc w:val="center"/>
      </w:pPr>
    </w:p>
    <w:p w14:paraId="1F9D4BF1" w14:textId="707722AE" w:rsidR="00B43AC0" w:rsidRDefault="00B43AC0" w:rsidP="00B43AC0">
      <w:pPr>
        <w:pBdr>
          <w:top w:val="nil"/>
          <w:left w:val="nil"/>
          <w:bottom w:val="nil"/>
          <w:right w:val="nil"/>
          <w:between w:val="nil"/>
        </w:pBdr>
        <w:ind w:left="0" w:firstLine="566"/>
        <w:jc w:val="center"/>
      </w:pPr>
    </w:p>
    <w:p w14:paraId="257A6E04" w14:textId="64DB4C38" w:rsidR="00B43AC0" w:rsidRDefault="00B43AC0" w:rsidP="00B43AC0">
      <w:pPr>
        <w:pBdr>
          <w:top w:val="nil"/>
          <w:left w:val="nil"/>
          <w:bottom w:val="nil"/>
          <w:right w:val="nil"/>
          <w:between w:val="nil"/>
        </w:pBdr>
        <w:ind w:left="0" w:firstLine="566"/>
        <w:jc w:val="center"/>
      </w:pPr>
    </w:p>
    <w:p w14:paraId="4C07E619" w14:textId="66131A2E" w:rsidR="00B43AC0" w:rsidRDefault="00B43AC0" w:rsidP="00B43AC0">
      <w:pPr>
        <w:pBdr>
          <w:top w:val="nil"/>
          <w:left w:val="nil"/>
          <w:bottom w:val="nil"/>
          <w:right w:val="nil"/>
          <w:between w:val="nil"/>
        </w:pBdr>
        <w:ind w:left="0" w:firstLine="566"/>
        <w:jc w:val="center"/>
      </w:pPr>
    </w:p>
    <w:p w14:paraId="05E05365" w14:textId="10F3A4EE" w:rsidR="00B43AC0" w:rsidRDefault="00B43AC0" w:rsidP="00B43AC0">
      <w:pPr>
        <w:pBdr>
          <w:top w:val="nil"/>
          <w:left w:val="nil"/>
          <w:bottom w:val="nil"/>
          <w:right w:val="nil"/>
          <w:between w:val="nil"/>
        </w:pBdr>
        <w:ind w:left="0" w:firstLine="566"/>
        <w:jc w:val="center"/>
      </w:pPr>
    </w:p>
    <w:p w14:paraId="56108CF2" w14:textId="77777777" w:rsidR="002D671C" w:rsidRDefault="002D671C">
      <w:pPr>
        <w:pBdr>
          <w:top w:val="nil"/>
          <w:left w:val="nil"/>
          <w:bottom w:val="nil"/>
          <w:right w:val="nil"/>
          <w:between w:val="nil"/>
        </w:pBdr>
        <w:ind w:left="0" w:firstLine="0"/>
      </w:pPr>
    </w:p>
    <w:p w14:paraId="53FC0331" w14:textId="79AF5AB4" w:rsidR="002D671C" w:rsidRDefault="002D671C">
      <w:pPr>
        <w:pBdr>
          <w:top w:val="nil"/>
          <w:left w:val="nil"/>
          <w:bottom w:val="nil"/>
          <w:right w:val="nil"/>
          <w:between w:val="nil"/>
        </w:pBdr>
        <w:ind w:left="0" w:firstLine="566"/>
      </w:pPr>
    </w:p>
    <w:p w14:paraId="57379D21" w14:textId="0B93F101" w:rsidR="00B43AC0" w:rsidRDefault="00B43AC0">
      <w:pPr>
        <w:pBdr>
          <w:top w:val="nil"/>
          <w:left w:val="nil"/>
          <w:bottom w:val="nil"/>
          <w:right w:val="nil"/>
          <w:between w:val="nil"/>
        </w:pBdr>
        <w:ind w:left="0" w:firstLine="566"/>
      </w:pPr>
    </w:p>
    <w:p w14:paraId="052C926D" w14:textId="7275C1FC" w:rsidR="00FB5774" w:rsidRDefault="00FB5774" w:rsidP="00FB5774">
      <w:pPr>
        <w:pStyle w:val="Subttulo"/>
        <w:ind w:firstLine="0"/>
        <w:jc w:val="both"/>
        <w:rPr>
          <w:i/>
          <w:iCs/>
        </w:rPr>
      </w:pPr>
    </w:p>
    <w:p w14:paraId="00661CA4" w14:textId="49DB828F" w:rsidR="00B43AC0" w:rsidRDefault="00B43AC0" w:rsidP="00FB5774">
      <w:pPr>
        <w:jc w:val="center"/>
      </w:pPr>
      <w:r>
        <w:t>Figura 8. Respuesta en frecuencia del sistema I con D = 6.</w:t>
      </w:r>
    </w:p>
    <w:p w14:paraId="46CD58A7" w14:textId="77777777" w:rsidR="00B43AC0" w:rsidRDefault="00B43AC0" w:rsidP="00B43AC0">
      <w:pPr>
        <w:pBdr>
          <w:top w:val="nil"/>
          <w:left w:val="nil"/>
          <w:bottom w:val="nil"/>
          <w:right w:val="nil"/>
          <w:between w:val="nil"/>
        </w:pBdr>
        <w:ind w:left="0" w:firstLine="0"/>
      </w:pPr>
    </w:p>
    <w:p w14:paraId="5ADA5DEB" w14:textId="3D2BABB9" w:rsidR="002D671C" w:rsidRDefault="00E73879" w:rsidP="00FB5774">
      <w:r>
        <w:t xml:space="preserve">Por lo </w:t>
      </w:r>
      <w:r w:rsidR="009E4562">
        <w:t>tanto,</w:t>
      </w:r>
      <w:r>
        <w:t xml:space="preserve"> se puede afirmar </w:t>
      </w:r>
      <w:r w:rsidR="009E4562">
        <w:t>que,</w:t>
      </w:r>
      <w:r>
        <w:t xml:space="preserve"> a mayor D, habrá mayor cantidad de polos y ceros en plano complejo que producirán una </w:t>
      </w:r>
      <w:r w:rsidR="009E4562">
        <w:t>modificación en</w:t>
      </w:r>
      <w:r>
        <w:t xml:space="preserve"> la respuesta en frecuencia generando un filtro peine, además las singularidades tendrán un efecto más notorio en la magnitud de la respuesta en frecuencia cuando la constante alfa se encuentra más próxima al círculo unidad.</w:t>
      </w:r>
    </w:p>
    <w:p w14:paraId="0651DCC3" w14:textId="77777777" w:rsidR="002D671C" w:rsidRDefault="002D671C">
      <w:pPr>
        <w:pBdr>
          <w:top w:val="nil"/>
          <w:left w:val="nil"/>
          <w:bottom w:val="nil"/>
          <w:right w:val="nil"/>
          <w:between w:val="nil"/>
        </w:pBdr>
        <w:ind w:left="0" w:firstLine="566"/>
      </w:pPr>
    </w:p>
    <w:p w14:paraId="0D8ED6E5" w14:textId="77777777" w:rsidR="002D671C" w:rsidRDefault="00E73879">
      <w:pPr>
        <w:pStyle w:val="Ttulo2"/>
      </w:pPr>
      <w:bookmarkStart w:id="39" w:name="_igwdfmk9wa77" w:colFirst="0" w:colLast="0"/>
      <w:bookmarkEnd w:id="39"/>
      <w:r>
        <w:t>Ecos infinitos</w:t>
      </w:r>
    </w:p>
    <w:p w14:paraId="3BD6CF8E" w14:textId="7936E426" w:rsidR="002D671C" w:rsidRDefault="00E73879">
      <w:r>
        <w:t xml:space="preserve">Al introducir una señal de prueba la señal de salida resultante para un retraso temporal del 400ms y un alfa de 0.9 </w:t>
      </w:r>
      <w:r w:rsidR="00FB5774">
        <w:t>es la siguiente:</w:t>
      </w:r>
    </w:p>
    <w:p w14:paraId="3AE5558D" w14:textId="77777777" w:rsidR="002D671C" w:rsidRDefault="00E73879">
      <w:pPr>
        <w:ind w:left="0" w:firstLine="0"/>
        <w:rPr>
          <w:sz w:val="20"/>
          <w:szCs w:val="20"/>
        </w:rPr>
      </w:pPr>
      <w:r>
        <w:rPr>
          <w:noProof/>
          <w:sz w:val="20"/>
          <w:szCs w:val="20"/>
        </w:rPr>
        <w:drawing>
          <wp:inline distT="114300" distB="114300" distL="114300" distR="114300" wp14:anchorId="04D13280" wp14:editId="688B0C93">
            <wp:extent cx="2949227" cy="1533207"/>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949227" cy="1533207"/>
                    </a:xfrm>
                    <a:prstGeom prst="rect">
                      <a:avLst/>
                    </a:prstGeom>
                    <a:ln/>
                  </pic:spPr>
                </pic:pic>
              </a:graphicData>
            </a:graphic>
          </wp:inline>
        </w:drawing>
      </w:r>
    </w:p>
    <w:p w14:paraId="2EF83D86" w14:textId="6A9E0C97" w:rsidR="00FB5774" w:rsidRDefault="00FB5774" w:rsidP="00FB5774">
      <w:pPr>
        <w:pStyle w:val="Subttulo"/>
      </w:pPr>
      <w:r>
        <w:rPr>
          <w:i/>
          <w:iCs/>
        </w:rPr>
        <w:t>Figura 9.</w:t>
      </w:r>
      <w:r w:rsidR="008639C1">
        <w:rPr>
          <w:i/>
          <w:iCs/>
        </w:rPr>
        <w:t xml:space="preserve"> </w:t>
      </w:r>
      <w:r w:rsidR="006A7CA8">
        <w:rPr>
          <w:i/>
          <w:iCs/>
        </w:rPr>
        <w:t>Ruido impulsivo retrasado temporalmente, con factor de atenuación de 0.5</w:t>
      </w:r>
      <w:r>
        <w:rPr>
          <w:i/>
          <w:iCs/>
        </w:rPr>
        <w:t>.</w:t>
      </w:r>
    </w:p>
    <w:p w14:paraId="265F3EC8" w14:textId="328403B9" w:rsidR="00FB5774" w:rsidRDefault="00FB5774">
      <w:pPr>
        <w:ind w:firstLine="566"/>
      </w:pPr>
    </w:p>
    <w:p w14:paraId="0B0FC955" w14:textId="1690915A" w:rsidR="002D671C" w:rsidRDefault="00E73879">
      <w:pPr>
        <w:ind w:firstLine="566"/>
      </w:pPr>
      <w:r>
        <w:t>Se puede observar que la señal se repite infinitamente con un decaimiento exponencial y está directamente relacionado con el parámetro alfa.</w:t>
      </w:r>
    </w:p>
    <w:p w14:paraId="77AB83D0" w14:textId="703A905E" w:rsidR="002D671C" w:rsidRDefault="002D671C">
      <w:pPr>
        <w:ind w:firstLine="566"/>
      </w:pPr>
    </w:p>
    <w:p w14:paraId="1AC1F562" w14:textId="19FA1759" w:rsidR="002D671C" w:rsidRDefault="00E73879" w:rsidP="00FB5774">
      <w:pPr>
        <w:ind w:firstLine="566"/>
      </w:pPr>
      <w:r>
        <w:t>Al aplicar transformada Z a la ecuación (5) se obtiene la función transferencia del sistema 2.</w:t>
      </w:r>
    </w:p>
    <w:bookmarkStart w:id="40" w:name="_vncvlhz0m41" w:colFirst="0" w:colLast="0"/>
    <w:bookmarkEnd w:id="40"/>
    <w:p w14:paraId="1DEF831A" w14:textId="60104589" w:rsidR="002D671C" w:rsidRDefault="006A7CA8">
      <w:pPr>
        <w:pStyle w:val="Subttulo"/>
      </w:pPr>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(z)=</m:t>
        </m:r>
        <m:f>
          <m:fPr>
            <m:ctrlPr>
              <w:rPr>
                <w:rFonts w:ascii="Cambria Math" w:hAnsi="Cambria Math"/>
              </w:rPr>
            </m:ctrlPr>
          </m:fPr>
          <m:num>
            <m:sSup>
              <m:sSupPr>
                <m:ctrlPr>
                  <w:rPr>
                    <w:rFonts w:ascii="Cambria Math" w:hAnsi="Cambria Math"/>
                  </w:rPr>
                </m:ctrlPr>
              </m:sSupPr>
              <m:e>
                <m:r>
                  <w:rPr>
                    <w:rFonts w:ascii="Cambria Math" w:hAnsi="Cambria Math"/>
                  </w:rPr>
                  <m:t>z</m:t>
                </m:r>
              </m:e>
              <m:sup>
                <m:r>
                  <w:rPr>
                    <w:rFonts w:ascii="Cambria Math" w:hAnsi="Cambria Math"/>
                  </w:rPr>
                  <m:t>D</m:t>
                </m:r>
              </m:sup>
            </m:sSup>
          </m:num>
          <m:den>
            <m:sSup>
              <m:sSupPr>
                <m:ctrlPr>
                  <w:rPr>
                    <w:rFonts w:ascii="Cambria Math" w:hAnsi="Cambria Math"/>
                  </w:rPr>
                </m:ctrlPr>
              </m:sSupPr>
              <m:e>
                <m:r>
                  <w:rPr>
                    <w:rFonts w:ascii="Cambria Math" w:hAnsi="Cambria Math"/>
                  </w:rPr>
                  <m:t>z</m:t>
                </m:r>
              </m:e>
              <m:sup>
                <m:r>
                  <w:rPr>
                    <w:rFonts w:ascii="Cambria Math" w:hAnsi="Cambria Math"/>
                  </w:rPr>
                  <m:t>D</m:t>
                </m:r>
              </m:sup>
            </m:sSup>
            <m:r>
              <w:rPr>
                <w:rFonts w:ascii="Cambria Math" w:hAnsi="Cambria Math"/>
              </w:rPr>
              <m:t>-α</m:t>
            </m:r>
          </m:den>
        </m:f>
      </m:oMath>
      <w:r w:rsidR="008639C1">
        <w:tab/>
      </w:r>
      <w:r w:rsidR="008639C1">
        <w:t>(1</w:t>
      </w:r>
      <w:r w:rsidR="008639C1">
        <w:t>7</w:t>
      </w:r>
      <w:r w:rsidR="008639C1">
        <w:t>)</w:t>
      </w:r>
    </w:p>
    <w:p w14:paraId="08852F66" w14:textId="77777777" w:rsidR="002D671C" w:rsidRDefault="002D671C">
      <w:pPr>
        <w:pBdr>
          <w:top w:val="nil"/>
          <w:left w:val="nil"/>
          <w:bottom w:val="nil"/>
          <w:right w:val="nil"/>
          <w:between w:val="nil"/>
        </w:pBdr>
        <w:ind w:left="0" w:firstLine="566"/>
      </w:pPr>
    </w:p>
    <w:p w14:paraId="7878234F" w14:textId="5E4838DB" w:rsidR="002D671C" w:rsidRDefault="00E73879">
      <w:pPr>
        <w:pBdr>
          <w:top w:val="nil"/>
          <w:left w:val="nil"/>
          <w:bottom w:val="nil"/>
          <w:right w:val="nil"/>
          <w:between w:val="nil"/>
        </w:pBdr>
        <w:ind w:left="0" w:firstLine="566"/>
      </w:pPr>
      <w:r>
        <w:t xml:space="preserve">Este sistema tiene </w:t>
      </w:r>
      <m:oMath>
        <m:r>
          <w:rPr>
            <w:rFonts w:ascii="Cambria Math" w:hAnsi="Cambria Math"/>
          </w:rPr>
          <m:t>D</m:t>
        </m:r>
      </m:oMath>
      <w:r>
        <w:t xml:space="preserve"> ceros en el origen y </w:t>
      </w:r>
      <m:oMath>
        <m:r>
          <w:rPr>
            <w:rFonts w:ascii="Cambria Math" w:hAnsi="Cambria Math"/>
          </w:rPr>
          <m:t>D</m:t>
        </m:r>
      </m:oMath>
      <w:r>
        <w:t xml:space="preserve"> polos en </w:t>
      </w:r>
      <m:oMath>
        <m:sSup>
          <m:sSupPr>
            <m:ctrlPr>
              <w:rPr>
                <w:rFonts w:ascii="Cambria Math" w:hAnsi="Cambria Math"/>
              </w:rPr>
            </m:ctrlPr>
          </m:sSupPr>
          <m:e>
            <m:r>
              <w:rPr>
                <w:rFonts w:ascii="Cambria Math" w:hAnsi="Cambria Math"/>
              </w:rPr>
              <m:t>α</m:t>
            </m:r>
          </m:e>
          <m:sup>
            <m:r>
              <w:rPr>
                <w:rFonts w:ascii="Cambria Math" w:hAnsi="Cambria Math"/>
              </w:rPr>
              <m:t xml:space="preserve">1/D </m:t>
            </m:r>
          </m:sup>
        </m:sSup>
      </m:oMath>
      <w:r>
        <w:t xml:space="preserve">, para que el sistema sea estable la constante </w:t>
      </w:r>
      <m:oMath>
        <m:r>
          <w:rPr>
            <w:rFonts w:ascii="Cambria Math" w:hAnsi="Cambria Math"/>
          </w:rPr>
          <m:t>α</m:t>
        </m:r>
      </m:oMath>
      <w:r>
        <w:t xml:space="preserve"> deberá ser menor a uno.  Se puede observar en las figuras </w:t>
      </w:r>
      <w:r w:rsidR="00FB5774" w:rsidRPr="00FB5774">
        <w:t>10 y 11</w:t>
      </w:r>
      <w:r>
        <w:t xml:space="preserve"> que para un </w:t>
      </w:r>
      <m:oMath>
        <m:r>
          <w:rPr>
            <w:rFonts w:ascii="Cambria Math" w:hAnsi="Cambria Math"/>
          </w:rPr>
          <m:t>D</m:t>
        </m:r>
      </m:oMath>
      <w:r>
        <w:t xml:space="preserve"> impar el valor </w:t>
      </w:r>
      <w:r w:rsidR="009E4562">
        <w:t>de la magnitud</w:t>
      </w:r>
      <w:r>
        <w:t xml:space="preserve"> de la respuesta en frecuencia en </w:t>
      </w:r>
      <m:oMath>
        <m:r>
          <w:rPr>
            <w:rFonts w:ascii="Cambria Math" w:hAnsi="Cambria Math"/>
          </w:rPr>
          <m:t>ω=π</m:t>
        </m:r>
      </m:oMath>
      <w:r w:rsidR="009E4562">
        <w:t xml:space="preserve"> </w:t>
      </w:r>
      <w:r>
        <w:t xml:space="preserve">es un mínimo y para un </w:t>
      </w:r>
      <m:oMath>
        <m:r>
          <w:rPr>
            <w:rFonts w:ascii="Cambria Math" w:hAnsi="Cambria Math"/>
          </w:rPr>
          <m:t>D</m:t>
        </m:r>
      </m:oMath>
      <w:r>
        <w:t xml:space="preserve"> par es un máximo. Al estar los ceros en el origen, se modifica la magnitud de la respuesta en frecuencia para todas las frecuencias por igual, produciendo lóbulos de atenuación de el mismo valor de amplitud. </w:t>
      </w:r>
    </w:p>
    <w:p w14:paraId="33EF83F0" w14:textId="4C4E2A9F" w:rsidR="002D671C" w:rsidRDefault="002D671C">
      <w:pPr>
        <w:pBdr>
          <w:top w:val="nil"/>
          <w:left w:val="nil"/>
          <w:bottom w:val="nil"/>
          <w:right w:val="nil"/>
          <w:between w:val="nil"/>
        </w:pBdr>
        <w:ind w:left="0" w:firstLine="0"/>
      </w:pPr>
    </w:p>
    <w:p w14:paraId="06A559F2" w14:textId="19D405AF" w:rsidR="002D671C" w:rsidRDefault="002D671C">
      <w:pPr>
        <w:pBdr>
          <w:top w:val="nil"/>
          <w:left w:val="nil"/>
          <w:bottom w:val="nil"/>
          <w:right w:val="nil"/>
          <w:between w:val="nil"/>
        </w:pBdr>
        <w:ind w:left="0" w:firstLine="0"/>
      </w:pPr>
    </w:p>
    <w:p w14:paraId="03192D81" w14:textId="75EAC3E4" w:rsidR="00FB5774" w:rsidRDefault="00883E1C">
      <w:pPr>
        <w:pBdr>
          <w:top w:val="nil"/>
          <w:left w:val="nil"/>
          <w:bottom w:val="nil"/>
          <w:right w:val="nil"/>
          <w:between w:val="nil"/>
        </w:pBdr>
        <w:ind w:left="0" w:firstLine="0"/>
      </w:pPr>
      <w:r>
        <w:rPr>
          <w:noProof/>
        </w:rPr>
        <w:drawing>
          <wp:anchor distT="114300" distB="114300" distL="114300" distR="114300" simplePos="0" relativeHeight="251660288" behindDoc="0" locked="0" layoutInCell="1" hidden="0" allowOverlap="1" wp14:anchorId="33B0491B" wp14:editId="4A6A004F">
            <wp:simplePos x="0" y="0"/>
            <wp:positionH relativeFrom="margin">
              <wp:align>right</wp:align>
            </wp:positionH>
            <wp:positionV relativeFrom="paragraph">
              <wp:posOffset>-2222</wp:posOffset>
            </wp:positionV>
            <wp:extent cx="2871788" cy="1516101"/>
            <wp:effectExtent l="0" t="0" r="5080" b="8255"/>
            <wp:wrapNone/>
            <wp:docPr id="1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871788" cy="1516101"/>
                    </a:xfrm>
                    <a:prstGeom prst="rect">
                      <a:avLst/>
                    </a:prstGeom>
                    <a:ln/>
                  </pic:spPr>
                </pic:pic>
              </a:graphicData>
            </a:graphic>
            <wp14:sizeRelH relativeFrom="margin">
              <wp14:pctWidth>0</wp14:pctWidth>
            </wp14:sizeRelH>
            <wp14:sizeRelV relativeFrom="margin">
              <wp14:pctHeight>0</wp14:pctHeight>
            </wp14:sizeRelV>
          </wp:anchor>
        </w:drawing>
      </w:r>
    </w:p>
    <w:p w14:paraId="519079C2" w14:textId="3D38078B" w:rsidR="00FB5774" w:rsidRDefault="00FB5774">
      <w:pPr>
        <w:pBdr>
          <w:top w:val="nil"/>
          <w:left w:val="nil"/>
          <w:bottom w:val="nil"/>
          <w:right w:val="nil"/>
          <w:between w:val="nil"/>
        </w:pBdr>
        <w:ind w:left="0" w:firstLine="0"/>
      </w:pPr>
    </w:p>
    <w:p w14:paraId="2E7E6252" w14:textId="1381B40D" w:rsidR="00FB5774" w:rsidRDefault="00FB5774">
      <w:pPr>
        <w:pBdr>
          <w:top w:val="nil"/>
          <w:left w:val="nil"/>
          <w:bottom w:val="nil"/>
          <w:right w:val="nil"/>
          <w:between w:val="nil"/>
        </w:pBdr>
        <w:ind w:left="0" w:firstLine="0"/>
      </w:pPr>
    </w:p>
    <w:p w14:paraId="1B6122EC" w14:textId="16DA044F" w:rsidR="00FB5774" w:rsidRDefault="00FB5774">
      <w:pPr>
        <w:pBdr>
          <w:top w:val="nil"/>
          <w:left w:val="nil"/>
          <w:bottom w:val="nil"/>
          <w:right w:val="nil"/>
          <w:between w:val="nil"/>
        </w:pBdr>
        <w:ind w:left="0" w:firstLine="0"/>
      </w:pPr>
    </w:p>
    <w:p w14:paraId="33ECEB94" w14:textId="6C59A791" w:rsidR="00FB5774" w:rsidRDefault="00FB5774">
      <w:pPr>
        <w:pBdr>
          <w:top w:val="nil"/>
          <w:left w:val="nil"/>
          <w:bottom w:val="nil"/>
          <w:right w:val="nil"/>
          <w:between w:val="nil"/>
        </w:pBdr>
        <w:ind w:left="0" w:firstLine="0"/>
      </w:pPr>
    </w:p>
    <w:p w14:paraId="2E3A10AC" w14:textId="2C3B5090" w:rsidR="00FB5774" w:rsidRDefault="00FB5774">
      <w:pPr>
        <w:pBdr>
          <w:top w:val="nil"/>
          <w:left w:val="nil"/>
          <w:bottom w:val="nil"/>
          <w:right w:val="nil"/>
          <w:between w:val="nil"/>
        </w:pBdr>
        <w:ind w:left="0" w:firstLine="0"/>
      </w:pPr>
    </w:p>
    <w:p w14:paraId="48FDE33A" w14:textId="2EACB529" w:rsidR="00FB5774" w:rsidRDefault="00FB5774">
      <w:pPr>
        <w:pBdr>
          <w:top w:val="nil"/>
          <w:left w:val="nil"/>
          <w:bottom w:val="nil"/>
          <w:right w:val="nil"/>
          <w:between w:val="nil"/>
        </w:pBdr>
        <w:ind w:left="0" w:firstLine="0"/>
      </w:pPr>
    </w:p>
    <w:p w14:paraId="418F97C4" w14:textId="0E4C0712" w:rsidR="00FB5774" w:rsidRDefault="00FB5774">
      <w:pPr>
        <w:pBdr>
          <w:top w:val="nil"/>
          <w:left w:val="nil"/>
          <w:bottom w:val="nil"/>
          <w:right w:val="nil"/>
          <w:between w:val="nil"/>
        </w:pBdr>
        <w:ind w:left="0" w:firstLine="0"/>
      </w:pPr>
    </w:p>
    <w:p w14:paraId="61590F95" w14:textId="40577FC1" w:rsidR="00FB5774" w:rsidRDefault="00FB5774">
      <w:pPr>
        <w:pBdr>
          <w:top w:val="nil"/>
          <w:left w:val="nil"/>
          <w:bottom w:val="nil"/>
          <w:right w:val="nil"/>
          <w:between w:val="nil"/>
        </w:pBdr>
        <w:ind w:left="0" w:firstLine="0"/>
      </w:pPr>
    </w:p>
    <w:p w14:paraId="12B4F898" w14:textId="7D558A0B" w:rsidR="00FB5774" w:rsidRDefault="00FB5774">
      <w:pPr>
        <w:pBdr>
          <w:top w:val="nil"/>
          <w:left w:val="nil"/>
          <w:bottom w:val="nil"/>
          <w:right w:val="nil"/>
          <w:between w:val="nil"/>
        </w:pBdr>
        <w:ind w:left="0" w:firstLine="0"/>
      </w:pPr>
    </w:p>
    <w:p w14:paraId="5EAFC0B0" w14:textId="689F858B" w:rsidR="00FB5774" w:rsidRDefault="00FB5774" w:rsidP="00FB5774">
      <w:pPr>
        <w:jc w:val="center"/>
      </w:pPr>
    </w:p>
    <w:p w14:paraId="08B042FA" w14:textId="77777777" w:rsidR="008639C1" w:rsidRDefault="008639C1" w:rsidP="00FB5774">
      <w:pPr>
        <w:jc w:val="center"/>
      </w:pPr>
    </w:p>
    <w:p w14:paraId="34BF5581" w14:textId="6C1F5296" w:rsidR="00FB5774" w:rsidRDefault="00FB5774" w:rsidP="00FB5774">
      <w:pPr>
        <w:jc w:val="center"/>
      </w:pPr>
      <w:r>
        <w:t>Figura 10. Respuesta en frecuencia del sistema I</w:t>
      </w:r>
      <w:r w:rsidR="006A7CA8">
        <w:t>I</w:t>
      </w:r>
      <w:r>
        <w:t xml:space="preserve"> con D = </w:t>
      </w:r>
      <w:r w:rsidR="006A7CA8">
        <w:t>6</w:t>
      </w:r>
      <w:r>
        <w:t>.</w:t>
      </w:r>
    </w:p>
    <w:p w14:paraId="49266218" w14:textId="56F29EF5" w:rsidR="00FB5774" w:rsidRDefault="00FB5774" w:rsidP="00FB5774">
      <w:pPr>
        <w:jc w:val="center"/>
      </w:pPr>
      <w:r>
        <w:rPr>
          <w:noProof/>
        </w:rPr>
        <w:drawing>
          <wp:anchor distT="0" distB="0" distL="114300" distR="114300" simplePos="0" relativeHeight="251673600" behindDoc="0" locked="0" layoutInCell="1" allowOverlap="1" wp14:anchorId="396E4675" wp14:editId="5496BB14">
            <wp:simplePos x="0" y="0"/>
            <wp:positionH relativeFrom="margin">
              <wp:align>right</wp:align>
            </wp:positionH>
            <wp:positionV relativeFrom="paragraph">
              <wp:posOffset>21272</wp:posOffset>
            </wp:positionV>
            <wp:extent cx="2869335" cy="1500188"/>
            <wp:effectExtent l="0" t="0" r="7620" b="5080"/>
            <wp:wrapNone/>
            <wp:docPr id="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869335" cy="1500188"/>
                    </a:xfrm>
                    <a:prstGeom prst="rect">
                      <a:avLst/>
                    </a:prstGeom>
                    <a:ln/>
                  </pic:spPr>
                </pic:pic>
              </a:graphicData>
            </a:graphic>
            <wp14:sizeRelH relativeFrom="margin">
              <wp14:pctWidth>0</wp14:pctWidth>
            </wp14:sizeRelH>
            <wp14:sizeRelV relativeFrom="margin">
              <wp14:pctHeight>0</wp14:pctHeight>
            </wp14:sizeRelV>
          </wp:anchor>
        </w:drawing>
      </w:r>
    </w:p>
    <w:p w14:paraId="42E3CE60" w14:textId="05F31A4F" w:rsidR="00FB5774" w:rsidRDefault="00FB5774">
      <w:pPr>
        <w:pBdr>
          <w:top w:val="nil"/>
          <w:left w:val="nil"/>
          <w:bottom w:val="nil"/>
          <w:right w:val="nil"/>
          <w:between w:val="nil"/>
        </w:pBdr>
        <w:ind w:left="0" w:firstLine="0"/>
      </w:pPr>
    </w:p>
    <w:p w14:paraId="6266C4FD" w14:textId="47070B08" w:rsidR="00FB5774" w:rsidRDefault="00FB5774">
      <w:pPr>
        <w:pBdr>
          <w:top w:val="nil"/>
          <w:left w:val="nil"/>
          <w:bottom w:val="nil"/>
          <w:right w:val="nil"/>
          <w:between w:val="nil"/>
        </w:pBdr>
        <w:ind w:left="0" w:firstLine="0"/>
      </w:pPr>
    </w:p>
    <w:p w14:paraId="685CB3F5" w14:textId="480AC4DF" w:rsidR="00FB5774" w:rsidRDefault="00FB5774">
      <w:pPr>
        <w:pBdr>
          <w:top w:val="nil"/>
          <w:left w:val="nil"/>
          <w:bottom w:val="nil"/>
          <w:right w:val="nil"/>
          <w:between w:val="nil"/>
        </w:pBdr>
        <w:ind w:left="0" w:firstLine="0"/>
      </w:pPr>
    </w:p>
    <w:p w14:paraId="46166449" w14:textId="641229AC" w:rsidR="00FB5774" w:rsidRDefault="00FB5774">
      <w:pPr>
        <w:pBdr>
          <w:top w:val="nil"/>
          <w:left w:val="nil"/>
          <w:bottom w:val="nil"/>
          <w:right w:val="nil"/>
          <w:between w:val="nil"/>
        </w:pBdr>
        <w:ind w:left="0" w:firstLine="0"/>
      </w:pPr>
    </w:p>
    <w:p w14:paraId="27D58D91" w14:textId="483A1BC4" w:rsidR="00FB5774" w:rsidRDefault="00FB5774">
      <w:pPr>
        <w:pBdr>
          <w:top w:val="nil"/>
          <w:left w:val="nil"/>
          <w:bottom w:val="nil"/>
          <w:right w:val="nil"/>
          <w:between w:val="nil"/>
        </w:pBdr>
        <w:ind w:left="0" w:firstLine="0"/>
      </w:pPr>
    </w:p>
    <w:p w14:paraId="3A170204" w14:textId="1FB52487" w:rsidR="00FB5774" w:rsidRDefault="00FB5774">
      <w:pPr>
        <w:pBdr>
          <w:top w:val="nil"/>
          <w:left w:val="nil"/>
          <w:bottom w:val="nil"/>
          <w:right w:val="nil"/>
          <w:between w:val="nil"/>
        </w:pBdr>
        <w:ind w:left="0" w:firstLine="0"/>
      </w:pPr>
    </w:p>
    <w:p w14:paraId="0347170E" w14:textId="7BD53871" w:rsidR="00FB5774" w:rsidRDefault="00FB5774">
      <w:pPr>
        <w:pBdr>
          <w:top w:val="nil"/>
          <w:left w:val="nil"/>
          <w:bottom w:val="nil"/>
          <w:right w:val="nil"/>
          <w:between w:val="nil"/>
        </w:pBdr>
        <w:ind w:left="0" w:firstLine="0"/>
      </w:pPr>
    </w:p>
    <w:p w14:paraId="570A0E58" w14:textId="37D51EC2" w:rsidR="00FB5774" w:rsidRDefault="00FB5774">
      <w:pPr>
        <w:pBdr>
          <w:top w:val="nil"/>
          <w:left w:val="nil"/>
          <w:bottom w:val="nil"/>
          <w:right w:val="nil"/>
          <w:between w:val="nil"/>
        </w:pBdr>
        <w:ind w:left="0" w:firstLine="0"/>
      </w:pPr>
    </w:p>
    <w:p w14:paraId="0609DBAF" w14:textId="48CF7E3B" w:rsidR="00FB5774" w:rsidRDefault="00FB5774">
      <w:pPr>
        <w:pBdr>
          <w:top w:val="nil"/>
          <w:left w:val="nil"/>
          <w:bottom w:val="nil"/>
          <w:right w:val="nil"/>
          <w:between w:val="nil"/>
        </w:pBdr>
        <w:ind w:left="0" w:firstLine="0"/>
      </w:pPr>
    </w:p>
    <w:p w14:paraId="2BA12FCE" w14:textId="61B3C887" w:rsidR="00FB5774" w:rsidRDefault="00FB5774">
      <w:pPr>
        <w:pBdr>
          <w:top w:val="nil"/>
          <w:left w:val="nil"/>
          <w:bottom w:val="nil"/>
          <w:right w:val="nil"/>
          <w:between w:val="nil"/>
        </w:pBdr>
        <w:ind w:left="0" w:firstLine="0"/>
      </w:pPr>
    </w:p>
    <w:p w14:paraId="4920C2F3" w14:textId="08E3D14D" w:rsidR="00FB5774" w:rsidRDefault="00FB5774">
      <w:pPr>
        <w:pBdr>
          <w:top w:val="nil"/>
          <w:left w:val="nil"/>
          <w:bottom w:val="nil"/>
          <w:right w:val="nil"/>
          <w:between w:val="nil"/>
        </w:pBdr>
        <w:ind w:left="0" w:firstLine="0"/>
      </w:pPr>
    </w:p>
    <w:p w14:paraId="10783E88" w14:textId="01EC1FEC" w:rsidR="002D671C" w:rsidRDefault="00FB5774" w:rsidP="008639C1">
      <w:pPr>
        <w:jc w:val="center"/>
      </w:pPr>
      <w:r>
        <w:t>Figura 11. Respuesta en frecuencia del sistema I</w:t>
      </w:r>
      <w:r w:rsidR="006A7CA8">
        <w:t>I</w:t>
      </w:r>
      <w:r>
        <w:t xml:space="preserve"> con D = </w:t>
      </w:r>
      <w:r w:rsidR="006A7CA8">
        <w:t>3</w:t>
      </w:r>
      <w:r>
        <w:t>.</w:t>
      </w:r>
    </w:p>
    <w:p w14:paraId="5A91625F" w14:textId="77777777" w:rsidR="008639C1" w:rsidRDefault="008639C1" w:rsidP="008639C1">
      <w:pPr>
        <w:jc w:val="center"/>
      </w:pPr>
    </w:p>
    <w:p w14:paraId="29FDB76B" w14:textId="75FE02CD" w:rsidR="00FB5774" w:rsidRDefault="00E73879" w:rsidP="00FB5774">
      <w:pPr>
        <w:pStyle w:val="Ttulo2"/>
        <w:ind w:firstLine="0"/>
      </w:pPr>
      <w:bookmarkStart w:id="41" w:name="_anqi9g3dzl1" w:colFirst="0" w:colLast="0"/>
      <w:bookmarkEnd w:id="41"/>
      <w:r>
        <w:t>Karplus Strong</w:t>
      </w:r>
    </w:p>
    <w:p w14:paraId="0D121CDB" w14:textId="77777777" w:rsidR="00FB5774" w:rsidRPr="00FB5774" w:rsidRDefault="00FB5774" w:rsidP="00FB5774"/>
    <w:p w14:paraId="5667D59E" w14:textId="68E20CD3" w:rsidR="002D671C" w:rsidRDefault="00E73879">
      <w:r>
        <w:t>La función transferencia de este sistema viene dada por la siguiente expresión.</w:t>
      </w:r>
    </w:p>
    <w:p w14:paraId="687AE40A" w14:textId="3CB1AE44" w:rsidR="002D671C" w:rsidRDefault="002D671C">
      <w:pPr>
        <w:pBdr>
          <w:top w:val="nil"/>
          <w:left w:val="nil"/>
          <w:bottom w:val="nil"/>
          <w:right w:val="nil"/>
          <w:between w:val="nil"/>
        </w:pBdr>
        <w:ind w:left="0" w:firstLine="566"/>
      </w:pPr>
    </w:p>
    <w:p w14:paraId="4D8B4513" w14:textId="5A9A4035" w:rsidR="002D671C" w:rsidRDefault="00E73879">
      <w:pPr>
        <w:pBdr>
          <w:top w:val="nil"/>
          <w:left w:val="nil"/>
          <w:bottom w:val="nil"/>
          <w:right w:val="nil"/>
          <w:between w:val="nil"/>
        </w:pBdr>
        <w:ind w:left="0" w:firstLine="566"/>
        <w:rPr>
          <w:sz w:val="28"/>
          <w:szCs w:val="28"/>
        </w:rPr>
      </w:pPr>
      <m:oMath>
        <m:r>
          <w:rPr>
            <w:rFonts w:ascii="Cambria Math" w:hAnsi="Cambria Math"/>
            <w:sz w:val="28"/>
            <w:szCs w:val="28"/>
          </w:rPr>
          <m:t>H(z)=</m:t>
        </m:r>
        <m:f>
          <m:fPr>
            <m:ctrlPr>
              <w:rPr>
                <w:rFonts w:ascii="Cambria Math" w:hAnsi="Cambria Math"/>
                <w:sz w:val="28"/>
                <w:szCs w:val="28"/>
              </w:rPr>
            </m:ctrlPr>
          </m:fPr>
          <m:num>
            <m:r>
              <w:rPr>
                <w:rFonts w:ascii="Cambria Math" w:hAnsi="Cambria Math"/>
                <w:sz w:val="28"/>
                <w:szCs w:val="28"/>
              </w:rPr>
              <m:t>1+z</m:t>
            </m:r>
          </m:num>
          <m:den>
            <m:r>
              <w:rPr>
                <w:rFonts w:ascii="Cambria Math" w:hAnsi="Cambria Math"/>
                <w:sz w:val="28"/>
                <w:szCs w:val="28"/>
              </w:rPr>
              <m:t>2</m:t>
            </m:r>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p+1</m:t>
                </m:r>
              </m:sup>
            </m:sSup>
            <m:r>
              <w:rPr>
                <w:rFonts w:ascii="Cambria Math" w:hAnsi="Cambria Math"/>
                <w:sz w:val="28"/>
                <w:szCs w:val="28"/>
              </w:rPr>
              <m:t>-z-1</m:t>
            </m:r>
          </m:den>
        </m:f>
      </m:oMath>
      <w:r w:rsidR="008639C1">
        <w:rPr>
          <w:sz w:val="28"/>
          <w:szCs w:val="28"/>
        </w:rPr>
        <w:tab/>
      </w:r>
      <w:r w:rsidR="008639C1">
        <w:rPr>
          <w:sz w:val="28"/>
          <w:szCs w:val="28"/>
        </w:rPr>
        <w:tab/>
      </w:r>
      <w:r w:rsidR="008639C1">
        <w:t>(1</w:t>
      </w:r>
      <w:r w:rsidR="008639C1">
        <w:t>8</w:t>
      </w:r>
      <w:r w:rsidR="008639C1">
        <w:t>)</w:t>
      </w:r>
    </w:p>
    <w:p w14:paraId="7398E16F" w14:textId="77777777" w:rsidR="002D671C" w:rsidRDefault="002D671C" w:rsidP="00FB5774">
      <w:pPr>
        <w:ind w:left="0" w:firstLine="0"/>
      </w:pPr>
    </w:p>
    <w:p w14:paraId="4B0D56D6" w14:textId="2463524B" w:rsidR="002D671C" w:rsidRDefault="00E73879">
      <w:r>
        <w:t xml:space="preserve">A simple vista es posible observar que la función transferencia, cuenta con un cero simple en </w:t>
      </w:r>
      <m:oMath>
        <m:r>
          <w:rPr>
            <w:rFonts w:ascii="Cambria Math" w:hAnsi="Cambria Math"/>
          </w:rPr>
          <m:t>|Z|= -1</m:t>
        </m:r>
      </m:oMath>
      <w:r>
        <w:t xml:space="preserve">. Por lo que naturalmente habrá un decaimiento en la amplitud de los armónicos a medida que aumenta la frecuencia. Lo curioso del sistema es que tiene un polo en  </w:t>
      </w:r>
      <m:oMath>
        <m:r>
          <w:rPr>
            <w:rFonts w:ascii="Cambria Math" w:hAnsi="Cambria Math"/>
          </w:rPr>
          <m:t>|Z|= 1</m:t>
        </m:r>
      </m:oMath>
      <w:r>
        <w:t xml:space="preserve">, este es un caso particular de la estabilidad de un sistema y se lo conoce como marginalmente </w:t>
      </w:r>
      <w:r w:rsidR="009E4562">
        <w:t>estable, debido</w:t>
      </w:r>
      <w:r>
        <w:t xml:space="preserve"> a que el resto de los polos están dentro </w:t>
      </w:r>
      <w:r w:rsidR="009E4562">
        <w:t>del círculo</w:t>
      </w:r>
      <w:r>
        <w:t xml:space="preserve"> unidad, </w:t>
      </w:r>
      <w:r w:rsidR="009E4562">
        <w:t>luego los</w:t>
      </w:r>
      <w:r>
        <w:t xml:space="preserve"> </w:t>
      </w:r>
      <m:oMath>
        <m:r>
          <w:rPr>
            <w:rFonts w:ascii="Cambria Math" w:hAnsi="Cambria Math"/>
          </w:rPr>
          <m:t>p-1</m:t>
        </m:r>
      </m:oMath>
      <w:r w:rsidR="009E4562">
        <w:t xml:space="preserve"> </w:t>
      </w:r>
      <w:r>
        <w:t>polos conjugados complejos ubicados generan los picos de máxima amplitud en la respuesta en frecuencia</w:t>
      </w:r>
    </w:p>
    <w:p w14:paraId="59C91ECA" w14:textId="47A30ECC" w:rsidR="002D671C" w:rsidRDefault="00FB5774" w:rsidP="00FB5774">
      <w:r>
        <w:t>A continuación, la figura muestra la respuesta al impulso del segundo sistema:</w:t>
      </w:r>
    </w:p>
    <w:p w14:paraId="13AF1D6D" w14:textId="28A7930B" w:rsidR="002D671C" w:rsidRDefault="00E73879">
      <w:pPr>
        <w:ind w:left="0" w:firstLine="0"/>
      </w:pPr>
      <w:r>
        <w:rPr>
          <w:noProof/>
        </w:rPr>
        <w:drawing>
          <wp:inline distT="0" distB="0" distL="0" distR="0" wp14:anchorId="23FFBAB4" wp14:editId="1C4AE391">
            <wp:extent cx="3297708" cy="1490345"/>
            <wp:effectExtent l="0" t="0" r="0" b="0"/>
            <wp:docPr id="1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l="6965" r="8855" b="48114"/>
                    <a:stretch>
                      <a:fillRect/>
                    </a:stretch>
                  </pic:blipFill>
                  <pic:spPr>
                    <a:xfrm>
                      <a:off x="0" y="0"/>
                      <a:ext cx="3307206" cy="1494638"/>
                    </a:xfrm>
                    <a:prstGeom prst="rect">
                      <a:avLst/>
                    </a:prstGeom>
                    <a:ln/>
                  </pic:spPr>
                </pic:pic>
              </a:graphicData>
            </a:graphic>
          </wp:inline>
        </w:drawing>
      </w:r>
    </w:p>
    <w:p w14:paraId="4008A39B" w14:textId="4254B282" w:rsidR="002D671C" w:rsidRDefault="002D671C">
      <w:pPr>
        <w:ind w:left="0" w:firstLine="0"/>
      </w:pPr>
    </w:p>
    <w:p w14:paraId="15E13D6C" w14:textId="335A852B" w:rsidR="002D671C" w:rsidRDefault="00FB5774" w:rsidP="00FB5774">
      <w:pPr>
        <w:jc w:val="center"/>
      </w:pPr>
      <w:r>
        <w:t>Figura 1</w:t>
      </w:r>
      <w:r w:rsidR="006A7CA8">
        <w:t>2</w:t>
      </w:r>
      <w:r>
        <w:t xml:space="preserve">. </w:t>
      </w:r>
      <w:r w:rsidR="006A7CA8">
        <w:t>Respuesta al impulso del sistema III</w:t>
      </w:r>
      <w:r>
        <w:t>.</w:t>
      </w:r>
    </w:p>
    <w:p w14:paraId="7CFE118D" w14:textId="0DBF2971" w:rsidR="002D671C" w:rsidRDefault="00E73879">
      <w:r>
        <w:lastRenderedPageBreak/>
        <w:t xml:space="preserve">Es posible observar </w:t>
      </w:r>
      <w:r w:rsidR="00FB5774">
        <w:t>el</w:t>
      </w:r>
      <w:r>
        <w:t xml:space="preserve"> comportamiento en el espectro de la cuerda, la cual se sintetiza a partir de un ruido aleatorio que tendrá la misma amplitud de armónicos</w:t>
      </w:r>
      <w:r w:rsidR="00FB5774">
        <w:t xml:space="preserve">, </w:t>
      </w:r>
      <w:r>
        <w:t>posteriormente al ser filtrada quedará definido el timbre particular que la caracteriza</w:t>
      </w:r>
      <w:r w:rsidR="006A7CA8">
        <w:t>, como muestran los espectros a continuación, para una cuerda de 100Hz con diferentes frecuencias de muestro.</w:t>
      </w:r>
    </w:p>
    <w:p w14:paraId="0B4D38A0" w14:textId="5F317656" w:rsidR="006A7CA8" w:rsidRDefault="006A7CA8">
      <w:r>
        <w:rPr>
          <w:noProof/>
        </w:rPr>
        <w:drawing>
          <wp:anchor distT="114300" distB="114300" distL="114300" distR="114300" simplePos="0" relativeHeight="251661312" behindDoc="0" locked="0" layoutInCell="1" hidden="0" allowOverlap="1" wp14:anchorId="113C018D" wp14:editId="702BE1C7">
            <wp:simplePos x="0" y="0"/>
            <wp:positionH relativeFrom="column">
              <wp:align>right</wp:align>
            </wp:positionH>
            <wp:positionV relativeFrom="paragraph">
              <wp:posOffset>-1269</wp:posOffset>
            </wp:positionV>
            <wp:extent cx="2881312" cy="1448012"/>
            <wp:effectExtent l="0" t="0" r="0" b="0"/>
            <wp:wrapNone/>
            <wp:docPr id="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881312" cy="1448012"/>
                    </a:xfrm>
                    <a:prstGeom prst="rect">
                      <a:avLst/>
                    </a:prstGeom>
                    <a:ln/>
                  </pic:spPr>
                </pic:pic>
              </a:graphicData>
            </a:graphic>
            <wp14:sizeRelH relativeFrom="margin">
              <wp14:pctWidth>0</wp14:pctWidth>
            </wp14:sizeRelH>
            <wp14:sizeRelV relativeFrom="margin">
              <wp14:pctHeight>0</wp14:pctHeight>
            </wp14:sizeRelV>
          </wp:anchor>
        </w:drawing>
      </w:r>
    </w:p>
    <w:p w14:paraId="147C66D8" w14:textId="0ACC1618" w:rsidR="006A7CA8" w:rsidRDefault="006A7CA8"/>
    <w:p w14:paraId="3163E059" w14:textId="005BDCC7" w:rsidR="006A7CA8" w:rsidRDefault="006A7CA8"/>
    <w:p w14:paraId="62C22767" w14:textId="1DA0F96D" w:rsidR="006A7CA8" w:rsidRDefault="006A7CA8"/>
    <w:p w14:paraId="438D923B" w14:textId="292FADCA" w:rsidR="006A7CA8" w:rsidRDefault="006A7CA8"/>
    <w:p w14:paraId="252AD562" w14:textId="7748D083" w:rsidR="006A7CA8" w:rsidRDefault="006A7CA8"/>
    <w:p w14:paraId="3F742F78" w14:textId="674DEE6D" w:rsidR="006A7CA8" w:rsidRDefault="006A7CA8"/>
    <w:p w14:paraId="33C0B1A7" w14:textId="026C1649" w:rsidR="006A7CA8" w:rsidRDefault="006A7CA8"/>
    <w:p w14:paraId="079F8DFE" w14:textId="0F1707D8" w:rsidR="006A7CA8" w:rsidRDefault="006A7CA8"/>
    <w:p w14:paraId="0194A748" w14:textId="3EE213C4" w:rsidR="006A7CA8" w:rsidRDefault="006A7CA8"/>
    <w:p w14:paraId="01109273" w14:textId="73CEF1E8" w:rsidR="006A7CA8" w:rsidRDefault="006A7CA8" w:rsidP="006A7CA8">
      <w:pPr>
        <w:ind w:left="0" w:firstLine="0"/>
      </w:pPr>
    </w:p>
    <w:p w14:paraId="5E818FF1" w14:textId="092CA412" w:rsidR="006A7CA8" w:rsidRDefault="006A7CA8" w:rsidP="006A7CA8">
      <w:pPr>
        <w:jc w:val="center"/>
      </w:pPr>
      <w:r>
        <w:t>Figura 13. Espectro de una cuerda de 100Hz, a una frecuencia de muestreo de 44.1kHz.</w:t>
      </w:r>
    </w:p>
    <w:p w14:paraId="652350F5" w14:textId="2866D5E4" w:rsidR="006A7CA8" w:rsidRDefault="006A7CA8">
      <w:r>
        <w:rPr>
          <w:rFonts w:ascii="Times New Roman" w:eastAsia="Times New Roman" w:hAnsi="Times New Roman" w:cs="Times New Roman"/>
          <w:noProof/>
          <w:sz w:val="20"/>
          <w:szCs w:val="20"/>
        </w:rPr>
        <w:drawing>
          <wp:anchor distT="0" distB="0" distL="114300" distR="114300" simplePos="0" relativeHeight="251674624" behindDoc="0" locked="0" layoutInCell="1" allowOverlap="1" wp14:anchorId="3587B64D" wp14:editId="19E794D0">
            <wp:simplePos x="0" y="0"/>
            <wp:positionH relativeFrom="column">
              <wp:align>right</wp:align>
            </wp:positionH>
            <wp:positionV relativeFrom="paragraph">
              <wp:posOffset>6033</wp:posOffset>
            </wp:positionV>
            <wp:extent cx="2880995" cy="1790700"/>
            <wp:effectExtent l="0" t="0" r="0" b="0"/>
            <wp:wrapNone/>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cstate="print">
                      <a:extLst>
                        <a:ext uri="{28A0092B-C50C-407E-A947-70E740481C1C}">
                          <a14:useLocalDpi xmlns:a14="http://schemas.microsoft.com/office/drawing/2010/main" val="0"/>
                        </a:ext>
                      </a:extLst>
                    </a:blip>
                    <a:srcRect l="683" r="50573" b="50015"/>
                    <a:stretch>
                      <a:fillRect/>
                    </a:stretch>
                  </pic:blipFill>
                  <pic:spPr>
                    <a:xfrm>
                      <a:off x="0" y="0"/>
                      <a:ext cx="2880995" cy="1790700"/>
                    </a:xfrm>
                    <a:prstGeom prst="rect">
                      <a:avLst/>
                    </a:prstGeom>
                    <a:ln/>
                  </pic:spPr>
                </pic:pic>
              </a:graphicData>
            </a:graphic>
            <wp14:sizeRelH relativeFrom="margin">
              <wp14:pctWidth>0</wp14:pctWidth>
            </wp14:sizeRelH>
            <wp14:sizeRelV relativeFrom="margin">
              <wp14:pctHeight>0</wp14:pctHeight>
            </wp14:sizeRelV>
          </wp:anchor>
        </w:drawing>
      </w:r>
    </w:p>
    <w:p w14:paraId="0709DA16" w14:textId="26ED075D" w:rsidR="006A7CA8" w:rsidRDefault="006A7CA8"/>
    <w:p w14:paraId="42F51493" w14:textId="145A080E" w:rsidR="006A7CA8" w:rsidRDefault="006A7CA8"/>
    <w:p w14:paraId="13D9BBDE" w14:textId="54C3B2F0" w:rsidR="006A7CA8" w:rsidRDefault="006A7CA8"/>
    <w:p w14:paraId="2B0160FC" w14:textId="16158B48" w:rsidR="006A7CA8" w:rsidRDefault="006A7CA8"/>
    <w:p w14:paraId="63E9FCDD" w14:textId="785D41E2" w:rsidR="006A7CA8" w:rsidRDefault="006A7CA8"/>
    <w:p w14:paraId="0784E131" w14:textId="0FBFC954" w:rsidR="006A7CA8" w:rsidRDefault="006A7CA8"/>
    <w:p w14:paraId="4B9B5BA7" w14:textId="3885F688" w:rsidR="006A7CA8" w:rsidRDefault="006A7CA8"/>
    <w:p w14:paraId="0E14FFD4" w14:textId="77777777" w:rsidR="006A7CA8" w:rsidRDefault="006A7CA8"/>
    <w:p w14:paraId="77401F28" w14:textId="14536D43" w:rsidR="006A7CA8" w:rsidRDefault="006A7CA8"/>
    <w:p w14:paraId="5CCD91BB" w14:textId="0E2B263E" w:rsidR="006A7CA8" w:rsidRDefault="006A7CA8"/>
    <w:p w14:paraId="5D153CA2" w14:textId="03A210CA" w:rsidR="006A7CA8" w:rsidRDefault="006A7CA8"/>
    <w:p w14:paraId="39F44CB4" w14:textId="22C9A23F" w:rsidR="002D671C" w:rsidRDefault="002D671C">
      <w:pPr>
        <w:ind w:left="0" w:firstLine="0"/>
      </w:pPr>
    </w:p>
    <w:p w14:paraId="7C6C6DEE" w14:textId="77777777" w:rsidR="006A7CA8" w:rsidRDefault="006A7CA8">
      <w:pPr>
        <w:ind w:left="0" w:firstLine="566"/>
        <w:rPr>
          <w:rFonts w:ascii="Arial Unicode MS" w:eastAsia="Arial Unicode MS" w:hAnsi="Arial Unicode MS" w:cs="Arial Unicode MS"/>
        </w:rPr>
      </w:pPr>
    </w:p>
    <w:p w14:paraId="62F5BE7B" w14:textId="180E67A1" w:rsidR="006A7CA8" w:rsidRDefault="006A7CA8" w:rsidP="006A7CA8">
      <w:pPr>
        <w:jc w:val="center"/>
      </w:pPr>
      <w:bookmarkStart w:id="42" w:name="OLE_LINK1"/>
      <w:r>
        <w:t>Figura 14. Espectro de una cuerda de 100Hz, a una frecuencia de muestreo de 22kHz.</w:t>
      </w:r>
    </w:p>
    <w:bookmarkEnd w:id="42"/>
    <w:p w14:paraId="24F93C32" w14:textId="77777777" w:rsidR="006A7CA8" w:rsidRDefault="006A7CA8" w:rsidP="006A7CA8">
      <w:pPr>
        <w:ind w:left="0" w:firstLine="0"/>
        <w:rPr>
          <w:rFonts w:ascii="Arial Unicode MS" w:eastAsia="Arial Unicode MS" w:hAnsi="Arial Unicode MS" w:cs="Arial Unicode MS"/>
        </w:rPr>
      </w:pPr>
    </w:p>
    <w:p w14:paraId="1591555E" w14:textId="77777777" w:rsidR="009E1F13" w:rsidRDefault="00E73879" w:rsidP="009E1F13">
      <w:pPr>
        <w:ind w:left="0" w:firstLine="566"/>
        <w:rPr>
          <w:rFonts w:ascii="Arial Unicode MS" w:eastAsia="Arial Unicode MS" w:hAnsi="Arial Unicode MS" w:cs="Arial Unicode MS"/>
        </w:rPr>
      </w:pPr>
      <w:r>
        <w:rPr>
          <w:rFonts w:ascii="Arial Unicode MS" w:eastAsia="Arial Unicode MS" w:hAnsi="Arial Unicode MS" w:cs="Arial Unicode MS"/>
        </w:rPr>
        <w:t>Ambas señales tienen la misma frecuencia fundamental, pero con una frecuencia de muestreo diferente.</w:t>
      </w:r>
    </w:p>
    <w:p w14:paraId="708C15F8" w14:textId="1DC47A37" w:rsidR="002D671C" w:rsidRPr="009E1F13" w:rsidRDefault="009E1F13" w:rsidP="009E1F13">
      <w:pPr>
        <w:ind w:left="0" w:firstLine="566"/>
        <w:rPr>
          <w:highlight w:val="yellow"/>
        </w:rPr>
      </w:pPr>
      <w:r>
        <w:rPr>
          <w:rFonts w:ascii="Arial Unicode MS" w:eastAsia="Arial Unicode MS" w:hAnsi="Arial Unicode MS" w:cs="Arial Unicode MS"/>
        </w:rPr>
        <w:t xml:space="preserve">En la figura 15 </w:t>
      </w:r>
      <w:r w:rsidR="00E73879">
        <w:rPr>
          <w:rFonts w:ascii="Arial Unicode MS" w:eastAsia="Arial Unicode MS" w:hAnsi="Arial Unicode MS" w:cs="Arial Unicode MS"/>
        </w:rPr>
        <w:t xml:space="preserve">se puede observar que a mayor </w:t>
      </w:r>
      <w:r>
        <w:rPr>
          <w:rFonts w:ascii="Arial Unicode MS" w:eastAsia="Arial Unicode MS" w:hAnsi="Arial Unicode MS" w:cs="Arial Unicode MS"/>
        </w:rPr>
        <w:t>‘</w:t>
      </w:r>
      <w:r w:rsidR="00E73879">
        <w:rPr>
          <w:rFonts w:ascii="Arial Unicode MS" w:eastAsia="Arial Unicode MS" w:hAnsi="Arial Unicode MS" w:cs="Arial Unicode MS"/>
        </w:rPr>
        <w:t>p</w:t>
      </w:r>
      <w:r>
        <w:rPr>
          <w:rFonts w:ascii="Arial Unicode MS" w:eastAsia="Arial Unicode MS" w:hAnsi="Arial Unicode MS" w:cs="Arial Unicode MS"/>
        </w:rPr>
        <w:t>’</w:t>
      </w:r>
      <w:r w:rsidR="00E73879">
        <w:rPr>
          <w:rFonts w:ascii="Arial Unicode MS" w:eastAsia="Arial Unicode MS" w:hAnsi="Arial Unicode MS" w:cs="Arial Unicode MS"/>
        </w:rPr>
        <w:t xml:space="preserve"> el número de polos aumentará produciendo un filtro peine </w:t>
      </w:r>
      <w:r w:rsidR="009E4562">
        <w:rPr>
          <w:rFonts w:ascii="Arial Unicode MS" w:eastAsia="Arial Unicode MS" w:hAnsi="Arial Unicode MS" w:cs="Arial Unicode MS"/>
        </w:rPr>
        <w:t>más agresivo</w:t>
      </w:r>
      <w:r w:rsidR="00E73879">
        <w:rPr>
          <w:rFonts w:ascii="Arial Unicode MS" w:eastAsia="Arial Unicode MS" w:hAnsi="Arial Unicode MS" w:cs="Arial Unicode MS"/>
        </w:rPr>
        <w:t xml:space="preserve"> con lóbulos de atenuación cada vez más pequeños, el resultado es evidente, a mayor cantidad de polos más cantidad de máximos y mínimos relativos, </w:t>
      </w:r>
      <w:r w:rsidR="009E4562">
        <w:rPr>
          <w:rFonts w:ascii="Arial Unicode MS" w:eastAsia="Arial Unicode MS" w:hAnsi="Arial Unicode MS" w:cs="Arial Unicode MS"/>
        </w:rPr>
        <w:t>habrá</w:t>
      </w:r>
      <w:r w:rsidR="00E73879">
        <w:rPr>
          <w:rFonts w:ascii="Arial Unicode MS" w:eastAsia="Arial Unicode MS" w:hAnsi="Arial Unicode MS" w:cs="Arial Unicode MS"/>
        </w:rPr>
        <w:t xml:space="preserve"> en un mismo intervalo ⍵ en la respuesta en frecuencia, dando por resultado una señal poli armónica con una distribución de los </w:t>
      </w:r>
      <w:r w:rsidR="009E4562">
        <w:rPr>
          <w:rFonts w:ascii="Arial Unicode MS" w:eastAsia="Arial Unicode MS" w:hAnsi="Arial Unicode MS" w:cs="Arial Unicode MS"/>
        </w:rPr>
        <w:t>armónicos similar</w:t>
      </w:r>
      <w:r w:rsidR="00E73879">
        <w:rPr>
          <w:rFonts w:ascii="Arial Unicode MS" w:eastAsia="Arial Unicode MS" w:hAnsi="Arial Unicode MS" w:cs="Arial Unicode MS"/>
        </w:rPr>
        <w:t xml:space="preserve"> a la una cuerda. </w:t>
      </w:r>
    </w:p>
    <w:p w14:paraId="4933B737" w14:textId="77777777" w:rsidR="002D671C" w:rsidRDefault="00E73879">
      <w:pPr>
        <w:ind w:left="0" w:firstLine="0"/>
      </w:pPr>
      <w:r>
        <w:rPr>
          <w:rFonts w:ascii="Times New Roman" w:eastAsia="Times New Roman" w:hAnsi="Times New Roman" w:cs="Times New Roman"/>
          <w:noProof/>
          <w:sz w:val="20"/>
          <w:szCs w:val="20"/>
        </w:rPr>
        <w:drawing>
          <wp:inline distT="114300" distB="114300" distL="114300" distR="114300" wp14:anchorId="13780706" wp14:editId="1DF49FED">
            <wp:extent cx="2880995" cy="1800142"/>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067199" cy="1916489"/>
                    </a:xfrm>
                    <a:prstGeom prst="rect">
                      <a:avLst/>
                    </a:prstGeom>
                    <a:ln/>
                  </pic:spPr>
                </pic:pic>
              </a:graphicData>
            </a:graphic>
          </wp:inline>
        </w:drawing>
      </w:r>
    </w:p>
    <w:p w14:paraId="28AC935D" w14:textId="52809CC5" w:rsidR="009E1F13" w:rsidRDefault="009E1F13" w:rsidP="009E1F13">
      <w:pPr>
        <w:jc w:val="center"/>
      </w:pPr>
      <w:r>
        <w:t>Figura 1</w:t>
      </w:r>
      <w:r>
        <w:t>5</w:t>
      </w:r>
      <w:r>
        <w:t>. Espectro de una cuerda de 100Hz, a una frecuencia de muestreo de 22kHz.</w:t>
      </w:r>
    </w:p>
    <w:p w14:paraId="09D69439" w14:textId="0384B245" w:rsidR="002D671C" w:rsidRDefault="00E73879">
      <w:r>
        <w:t xml:space="preserve">Cuando el parámetro blend factor es distinto de </w:t>
      </w:r>
      <w:r w:rsidR="006A7CA8">
        <w:t>‘</w:t>
      </w:r>
      <w:r>
        <w:t>1</w:t>
      </w:r>
      <w:r w:rsidR="006A7CA8">
        <w:t>’</w:t>
      </w:r>
      <w:r>
        <w:t xml:space="preserve"> la longitud de la wavetable en muestras ya no define el periodo de la señal volviendo al sonido a-</w:t>
      </w:r>
      <w:r w:rsidR="009E4562">
        <w:t>periódico</w:t>
      </w:r>
      <w:r>
        <w:t>, sin una frecuencia fundamental, lo que hace que suene como un instrumento percusivo.</w:t>
      </w:r>
    </w:p>
    <w:p w14:paraId="14B7C09C" w14:textId="3A715860" w:rsidR="009E1F13" w:rsidRDefault="009E1F13">
      <w:r>
        <w:t>En la figura 16, se muestra como la señal se transforma en un espectro mas semejante a un instrumento percusivo.</w:t>
      </w:r>
    </w:p>
    <w:p w14:paraId="08010BA1" w14:textId="1413EFB1" w:rsidR="002D671C" w:rsidRDefault="006A7CA8" w:rsidP="009E1F13">
      <w:pPr>
        <w:ind w:left="0" w:firstLine="0"/>
      </w:pPr>
      <w:r>
        <w:rPr>
          <w:rFonts w:ascii="Times New Roman" w:eastAsia="Times New Roman" w:hAnsi="Times New Roman" w:cs="Times New Roman"/>
          <w:noProof/>
          <w:sz w:val="20"/>
          <w:szCs w:val="20"/>
        </w:rPr>
        <w:drawing>
          <wp:anchor distT="0" distB="0" distL="114300" distR="114300" simplePos="0" relativeHeight="251675648" behindDoc="0" locked="0" layoutInCell="1" allowOverlap="1" wp14:anchorId="164E6F03" wp14:editId="60ABFA50">
            <wp:simplePos x="0" y="0"/>
            <wp:positionH relativeFrom="column">
              <wp:align>left</wp:align>
            </wp:positionH>
            <wp:positionV relativeFrom="paragraph">
              <wp:posOffset>-1270</wp:posOffset>
            </wp:positionV>
            <wp:extent cx="2885178" cy="1946351"/>
            <wp:effectExtent l="0" t="0" r="0" b="0"/>
            <wp:wrapNone/>
            <wp:docPr id="1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cstate="print">
                      <a:extLst>
                        <a:ext uri="{28A0092B-C50C-407E-A947-70E740481C1C}">
                          <a14:useLocalDpi xmlns:a14="http://schemas.microsoft.com/office/drawing/2010/main" val="0"/>
                        </a:ext>
                      </a:extLst>
                    </a:blip>
                    <a:srcRect l="6824" t="6487" r="10111" b="3818"/>
                    <a:stretch>
                      <a:fillRect/>
                    </a:stretch>
                  </pic:blipFill>
                  <pic:spPr>
                    <a:xfrm>
                      <a:off x="0" y="0"/>
                      <a:ext cx="2885178" cy="1946351"/>
                    </a:xfrm>
                    <a:prstGeom prst="rect">
                      <a:avLst/>
                    </a:prstGeom>
                    <a:ln/>
                  </pic:spPr>
                </pic:pic>
              </a:graphicData>
            </a:graphic>
            <wp14:sizeRelH relativeFrom="margin">
              <wp14:pctWidth>0</wp14:pctWidth>
            </wp14:sizeRelH>
            <wp14:sizeRelV relativeFrom="margin">
              <wp14:pctHeight>0</wp14:pctHeight>
            </wp14:sizeRelV>
          </wp:anchor>
        </w:drawing>
      </w:r>
    </w:p>
    <w:p w14:paraId="2B27C674" w14:textId="236FD390" w:rsidR="002D671C" w:rsidRDefault="002D671C">
      <w:pPr>
        <w:ind w:left="0" w:firstLine="0"/>
      </w:pPr>
    </w:p>
    <w:p w14:paraId="2FF51500" w14:textId="626FC906" w:rsidR="002D671C" w:rsidRDefault="002D671C">
      <w:pPr>
        <w:ind w:left="0" w:firstLine="0"/>
        <w:rPr>
          <w:color w:val="FF0000"/>
          <w:highlight w:val="yellow"/>
        </w:rPr>
      </w:pPr>
    </w:p>
    <w:p w14:paraId="757FE1AD" w14:textId="4601A0FC" w:rsidR="006A7CA8" w:rsidRDefault="006A7CA8">
      <w:pPr>
        <w:ind w:left="0" w:firstLine="0"/>
        <w:rPr>
          <w:color w:val="FF0000"/>
          <w:highlight w:val="yellow"/>
        </w:rPr>
      </w:pPr>
    </w:p>
    <w:p w14:paraId="4789B631" w14:textId="091F5D0E" w:rsidR="006A7CA8" w:rsidRDefault="006A7CA8">
      <w:pPr>
        <w:ind w:left="0" w:firstLine="0"/>
        <w:rPr>
          <w:color w:val="FF0000"/>
          <w:highlight w:val="yellow"/>
        </w:rPr>
      </w:pPr>
    </w:p>
    <w:p w14:paraId="1341A11B" w14:textId="57CE3311" w:rsidR="006A7CA8" w:rsidRDefault="006A7CA8">
      <w:pPr>
        <w:ind w:left="0" w:firstLine="0"/>
        <w:rPr>
          <w:color w:val="FF0000"/>
          <w:highlight w:val="yellow"/>
        </w:rPr>
      </w:pPr>
    </w:p>
    <w:p w14:paraId="1C89FE1A" w14:textId="74E5E6A3" w:rsidR="006A7CA8" w:rsidRDefault="006A7CA8">
      <w:pPr>
        <w:ind w:left="0" w:firstLine="0"/>
        <w:rPr>
          <w:color w:val="FF0000"/>
          <w:highlight w:val="yellow"/>
        </w:rPr>
      </w:pPr>
    </w:p>
    <w:p w14:paraId="32CDE816" w14:textId="204D6AFC" w:rsidR="006A7CA8" w:rsidRDefault="006A7CA8">
      <w:pPr>
        <w:ind w:left="0" w:firstLine="0"/>
        <w:rPr>
          <w:color w:val="FF0000"/>
          <w:highlight w:val="yellow"/>
        </w:rPr>
      </w:pPr>
    </w:p>
    <w:p w14:paraId="550E1AF7" w14:textId="192D5245" w:rsidR="006A7CA8" w:rsidRDefault="006A7CA8">
      <w:pPr>
        <w:ind w:left="0" w:firstLine="0"/>
        <w:rPr>
          <w:color w:val="FF0000"/>
          <w:highlight w:val="yellow"/>
        </w:rPr>
      </w:pPr>
    </w:p>
    <w:p w14:paraId="7AB9E10D" w14:textId="47FBB492" w:rsidR="006A7CA8" w:rsidRDefault="006A7CA8">
      <w:pPr>
        <w:ind w:left="0" w:firstLine="0"/>
        <w:rPr>
          <w:color w:val="FF0000"/>
          <w:highlight w:val="yellow"/>
        </w:rPr>
      </w:pPr>
    </w:p>
    <w:p w14:paraId="1E4B20D4" w14:textId="43372C0C" w:rsidR="006A7CA8" w:rsidRDefault="006A7CA8">
      <w:pPr>
        <w:ind w:left="0" w:firstLine="0"/>
        <w:rPr>
          <w:color w:val="FF0000"/>
          <w:highlight w:val="yellow"/>
        </w:rPr>
      </w:pPr>
    </w:p>
    <w:p w14:paraId="36A1A9B1" w14:textId="72F7C344" w:rsidR="006A7CA8" w:rsidRDefault="006A7CA8">
      <w:pPr>
        <w:ind w:left="0" w:firstLine="0"/>
        <w:rPr>
          <w:color w:val="FF0000"/>
          <w:highlight w:val="yellow"/>
        </w:rPr>
      </w:pPr>
    </w:p>
    <w:p w14:paraId="260AEAFC" w14:textId="0BE592F4" w:rsidR="006A7CA8" w:rsidRDefault="006A7CA8">
      <w:pPr>
        <w:ind w:left="0" w:firstLine="0"/>
        <w:rPr>
          <w:color w:val="FF0000"/>
          <w:highlight w:val="yellow"/>
        </w:rPr>
      </w:pPr>
    </w:p>
    <w:p w14:paraId="0143401C" w14:textId="0BFF1EC2" w:rsidR="006A7CA8" w:rsidRDefault="006A7CA8">
      <w:pPr>
        <w:ind w:left="0" w:firstLine="0"/>
        <w:rPr>
          <w:color w:val="FF0000"/>
          <w:highlight w:val="yellow"/>
        </w:rPr>
      </w:pPr>
    </w:p>
    <w:p w14:paraId="09B11161" w14:textId="68F45D6C" w:rsidR="006A7CA8" w:rsidRDefault="006A7CA8">
      <w:pPr>
        <w:ind w:left="0" w:firstLine="0"/>
        <w:rPr>
          <w:color w:val="FF0000"/>
          <w:highlight w:val="yellow"/>
        </w:rPr>
      </w:pPr>
    </w:p>
    <w:p w14:paraId="01B0F85E" w14:textId="4CCBB671" w:rsidR="006A7CA8" w:rsidRPr="009E1F13" w:rsidRDefault="009E1F13" w:rsidP="009E1F13">
      <w:pPr>
        <w:jc w:val="center"/>
      </w:pPr>
      <w:r>
        <w:t>Figura 1</w:t>
      </w:r>
      <w:r>
        <w:t>6</w:t>
      </w:r>
      <w:r>
        <w:t xml:space="preserve">. </w:t>
      </w:r>
      <w:r>
        <w:t>Espectro para una señal de 60Hz con un blend factor ‘b’ igual a 1.</w:t>
      </w:r>
    </w:p>
    <w:p w14:paraId="6E7BE2EC" w14:textId="77777777" w:rsidR="006A7CA8" w:rsidRDefault="006A7CA8">
      <w:pPr>
        <w:ind w:left="0" w:firstLine="0"/>
        <w:rPr>
          <w:color w:val="FF0000"/>
          <w:highlight w:val="yellow"/>
        </w:rPr>
      </w:pPr>
    </w:p>
    <w:p w14:paraId="68337811" w14:textId="77777777" w:rsidR="002D671C" w:rsidRDefault="00E73879">
      <w:pPr>
        <w:pStyle w:val="Ttulo2"/>
      </w:pPr>
      <w:bookmarkStart w:id="43" w:name="_iawc2i7mssun" w:colFirst="0" w:colLast="0"/>
      <w:bookmarkEnd w:id="43"/>
      <w:r>
        <w:t>Karplus-Strong-Modificado</w:t>
      </w:r>
    </w:p>
    <w:p w14:paraId="19920091" w14:textId="77777777" w:rsidR="002D671C" w:rsidRDefault="002D671C">
      <w:pPr>
        <w:pBdr>
          <w:top w:val="nil"/>
          <w:left w:val="nil"/>
          <w:bottom w:val="nil"/>
          <w:right w:val="nil"/>
          <w:between w:val="nil"/>
        </w:pBdr>
        <w:ind w:left="0" w:firstLine="566"/>
      </w:pPr>
    </w:p>
    <w:p w14:paraId="112C6CBB" w14:textId="47F92608" w:rsidR="002D671C" w:rsidRDefault="00E73879">
      <w:pPr>
        <w:pBdr>
          <w:top w:val="nil"/>
          <w:left w:val="nil"/>
          <w:bottom w:val="nil"/>
          <w:right w:val="nil"/>
          <w:between w:val="nil"/>
        </w:pBdr>
        <w:ind w:left="0" w:firstLine="566"/>
      </w:pPr>
      <w:r>
        <w:t xml:space="preserve">En este apartado se trata cada modificación por separado. La función transferencia resultante será un producto de las funciones que se acoplen en cascada, la </w:t>
      </w:r>
      <w:r w:rsidR="009E4562">
        <w:t>misma se</w:t>
      </w:r>
      <w:r>
        <w:t xml:space="preserve"> verá modificada en función del tipo del filtro que se aplique. </w:t>
      </w:r>
    </w:p>
    <w:p w14:paraId="7054024B" w14:textId="77777777" w:rsidR="002D671C" w:rsidRDefault="002D671C">
      <w:pPr>
        <w:pBdr>
          <w:top w:val="nil"/>
          <w:left w:val="nil"/>
          <w:bottom w:val="nil"/>
          <w:right w:val="nil"/>
          <w:between w:val="nil"/>
        </w:pBdr>
        <w:ind w:left="0" w:firstLine="566"/>
      </w:pPr>
    </w:p>
    <w:p w14:paraId="4194E6A9" w14:textId="226F23D5" w:rsidR="002D671C" w:rsidRDefault="00E73879" w:rsidP="007D59D8">
      <w:pPr>
        <w:pStyle w:val="Ttulo2"/>
      </w:pPr>
      <w:bookmarkStart w:id="44" w:name="_7nbzhs654g9d" w:colFirst="0" w:colLast="0"/>
      <w:bookmarkEnd w:id="44"/>
      <w:r>
        <w:t>Dynamic low pass filter</w:t>
      </w:r>
    </w:p>
    <w:bookmarkStart w:id="45" w:name="_qok4bzangv1n" w:colFirst="0" w:colLast="0"/>
    <w:bookmarkEnd w:id="45"/>
    <w:p w14:paraId="0861B146" w14:textId="6AAC771F" w:rsidR="002D671C" w:rsidRDefault="006A7CA8">
      <w:pPr>
        <w:pStyle w:val="Subttulo"/>
      </w:pP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d</m:t>
            </m:r>
          </m:sub>
        </m:sSub>
        <m:r>
          <w:rPr>
            <w:rFonts w:ascii="Cambria Math" w:hAnsi="Cambria Math"/>
            <w:sz w:val="28"/>
            <w:szCs w:val="28"/>
          </w:rPr>
          <m:t>(z)=</m:t>
        </m:r>
        <m:f>
          <m:fPr>
            <m:ctrlPr>
              <w:rPr>
                <w:rFonts w:ascii="Cambria Math" w:hAnsi="Cambria Math"/>
                <w:sz w:val="28"/>
                <w:szCs w:val="28"/>
              </w:rPr>
            </m:ctrlPr>
          </m:fPr>
          <m:num>
            <m:r>
              <w:rPr>
                <w:rFonts w:ascii="Cambria Math" w:hAnsi="Cambria Math"/>
                <w:sz w:val="28"/>
                <w:szCs w:val="28"/>
              </w:rPr>
              <m:t>1-r</m:t>
            </m:r>
          </m:num>
          <m:den>
            <m:r>
              <w:rPr>
                <w:rFonts w:ascii="Cambria Math" w:hAnsi="Cambria Math"/>
                <w:sz w:val="28"/>
                <w:szCs w:val="28"/>
              </w:rPr>
              <m:t>1-r⋅</m:t>
            </m:r>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-1</m:t>
                </m:r>
              </m:sup>
            </m:sSup>
          </m:den>
        </m:f>
        <m:r>
          <w:rPr>
            <w:rFonts w:ascii="Cambria Math" w:hAnsi="Cambria Math"/>
            <w:sz w:val="28"/>
            <w:szCs w:val="28"/>
          </w:rPr>
          <m:t xml:space="preserve"> →0≤r&lt;1</m:t>
        </m:r>
      </m:oMath>
      <w:r w:rsidR="008639C1">
        <w:t>(1</w:t>
      </w:r>
      <w:r w:rsidR="008639C1">
        <w:t>9</w:t>
      </w:r>
      <w:r w:rsidR="008639C1">
        <w:t>)</w:t>
      </w:r>
    </w:p>
    <w:p w14:paraId="26DA6FAC" w14:textId="77777777" w:rsidR="002D671C" w:rsidRDefault="002D671C">
      <w:pPr>
        <w:pStyle w:val="Subttulo"/>
        <w:jc w:val="left"/>
      </w:pPr>
      <w:bookmarkStart w:id="46" w:name="_93ezaintwtjt" w:colFirst="0" w:colLast="0"/>
      <w:bookmarkEnd w:id="46"/>
    </w:p>
    <w:p w14:paraId="24FAD787" w14:textId="12198432" w:rsidR="002D671C" w:rsidRDefault="00E73879">
      <w:r>
        <w:t xml:space="preserve">Este filtro pasa </w:t>
      </w:r>
      <w:r w:rsidR="009E4562">
        <w:t>bajo</w:t>
      </w:r>
      <w:r>
        <w:t xml:space="preserve"> posee un polo simple en </w:t>
      </w:r>
      <m:oMath>
        <m:r>
          <m:rPr>
            <m:sty m:val="bi"/>
          </m:rPr>
          <w:rPr>
            <w:rFonts w:ascii="Cambria Math" w:hAnsi="Cambria Math"/>
          </w:rPr>
          <m:t>|z|=r</m:t>
        </m:r>
      </m:oMath>
      <w:r>
        <w:t xml:space="preserve"> , parámetro que toma valores entre cero y uno definiendo la banda de atenuación. </w:t>
      </w:r>
      <m:oMath>
        <m:r>
          <m:rPr>
            <m:sty m:val="bi"/>
          </m:rPr>
          <w:rPr>
            <w:rFonts w:ascii="Cambria Math" w:hAnsi="Cambria Math"/>
          </w:rPr>
          <m:t>r&lt;1</m:t>
        </m:r>
      </m:oMath>
      <w:r>
        <w:t xml:space="preserve">para que el sistema sea estable. Nótese que cuando </w:t>
      </w:r>
      <m:oMath>
        <m:r>
          <m:rPr>
            <m:sty m:val="bi"/>
          </m:rPr>
          <w:rPr>
            <w:rFonts w:ascii="Cambria Math" w:hAnsi="Cambria Math"/>
          </w:rPr>
          <m:t>r=0</m:t>
        </m:r>
      </m:oMath>
      <w:r w:rsidR="007D59D8">
        <w:rPr>
          <w:b/>
        </w:rPr>
        <w:t xml:space="preserve"> </w:t>
      </w:r>
      <w:r>
        <w:t xml:space="preserve">la magnitud de la respuesta es constante, a medida que </w:t>
      </w:r>
      <m:oMath>
        <m:r>
          <m:rPr>
            <m:sty m:val="bi"/>
          </m:rPr>
          <w:rPr>
            <w:rFonts w:ascii="Cambria Math" w:hAnsi="Cambria Math"/>
          </w:rPr>
          <m:t>r</m:t>
        </m:r>
      </m:oMath>
      <w:r>
        <w:rPr>
          <w:b/>
        </w:rPr>
        <w:t xml:space="preserve"> </w:t>
      </w:r>
      <w:r>
        <w:t>aumenta el polo se desplaza sobre el eje real positivo</w:t>
      </w:r>
      <w:r w:rsidR="007D59D8">
        <w:t xml:space="preserve"> como muestra la imagen 16</w:t>
      </w:r>
      <w:r>
        <w:t xml:space="preserve">. </w:t>
      </w:r>
      <w:r>
        <w:rPr>
          <w:b/>
        </w:rPr>
        <w:t xml:space="preserve"> </w:t>
      </w:r>
      <w:r>
        <w:t xml:space="preserve">  </w:t>
      </w:r>
    </w:p>
    <w:p w14:paraId="7E636A9A" w14:textId="2BAB1988" w:rsidR="002D671C" w:rsidRDefault="00E73879" w:rsidP="007D59D8">
      <w:pPr>
        <w:pStyle w:val="Subttulo"/>
      </w:pPr>
      <w:bookmarkStart w:id="47" w:name="_qn1wba38savk" w:colFirst="0" w:colLast="0"/>
      <w:bookmarkEnd w:id="47"/>
      <m:oMathPara>
        <m:oMath>
          <m:r>
            <w:rPr>
              <w:rFonts w:ascii="Cambria Math" w:hAnsi="Cambria Math"/>
            </w:rPr>
            <m:t>r=</m:t>
          </m:r>
          <m:sSup>
            <m:sSupPr>
              <m:ctrlPr>
                <w:rPr>
                  <w:rFonts w:ascii="Cambria Math" w:hAnsi="Cambria Math"/>
                </w:rPr>
              </m:ctrlPr>
            </m:sSupPr>
            <m:e>
              <m:r>
                <w:rPr>
                  <w:rFonts w:ascii="Cambria Math" w:hAnsi="Cambria Math"/>
                </w:rPr>
                <m:t>e</m:t>
              </m:r>
            </m:e>
            <m:sup>
              <m:r>
                <w:rPr>
                  <w:rFonts w:ascii="Cambria Math" w:hAnsi="Cambria Math"/>
                </w:rPr>
                <m:t>-π⋅bw⋅</m:t>
              </m:r>
              <m:sSub>
                <m:sSubPr>
                  <m:ctrlPr>
                    <w:rPr>
                      <w:rFonts w:ascii="Cambria Math" w:hAnsi="Cambria Math"/>
                    </w:rPr>
                  </m:ctrlPr>
                </m:sSubPr>
                <m:e>
                  <m:r>
                    <w:rPr>
                      <w:rFonts w:ascii="Cambria Math" w:hAnsi="Cambria Math"/>
                    </w:rPr>
                    <m:t>T</m:t>
                  </m:r>
                </m:e>
                <m:sub>
                  <m:r>
                    <w:rPr>
                      <w:rFonts w:ascii="Cambria Math" w:hAnsi="Cambria Math"/>
                    </w:rPr>
                    <m:t>S</m:t>
                  </m:r>
                </m:sub>
              </m:sSub>
            </m:sup>
          </m:sSup>
        </m:oMath>
      </m:oMathPara>
    </w:p>
    <w:p w14:paraId="46FD98FF" w14:textId="403758C2" w:rsidR="002D671C" w:rsidRDefault="00E73879">
      <w:pPr>
        <w:ind w:left="0" w:firstLine="566"/>
      </w:pPr>
      <w:r>
        <w:t xml:space="preserve">donde </w:t>
      </w:r>
      <m:oMath>
        <m:r>
          <m:rPr>
            <m:sty m:val="bi"/>
          </m:rPr>
          <w:rPr>
            <w:rFonts w:ascii="Cambria Math" w:hAnsi="Cambria Math"/>
          </w:rPr>
          <m:t>bw</m:t>
        </m:r>
      </m:oMath>
      <w:r>
        <w:rPr>
          <w:b/>
        </w:rPr>
        <w:t xml:space="preserve"> </w:t>
      </w:r>
      <w:r>
        <w:t xml:space="preserve">es el ancho de banda en </w:t>
      </w:r>
      <w:r w:rsidR="009E4562">
        <w:t>Hertz</w:t>
      </w:r>
      <w:r>
        <w:t xml:space="preserve"> y </w:t>
      </w:r>
      <m:oMath>
        <m:sSub>
          <m:sSubPr>
            <m:ctrlPr>
              <w:rPr>
                <w:rFonts w:ascii="Cambria Math" w:hAnsi="Cambria Math"/>
              </w:rPr>
            </m:ctrlPr>
          </m:sSubPr>
          <m:e>
            <m:r>
              <w:rPr>
                <w:rFonts w:ascii="Cambria Math" w:hAnsi="Cambria Math"/>
              </w:rPr>
              <m:t>T</m:t>
            </m:r>
          </m:e>
          <m:sub>
            <m:r>
              <w:rPr>
                <w:rFonts w:ascii="Cambria Math" w:hAnsi="Cambria Math"/>
              </w:rPr>
              <m:t>S</m:t>
            </m:r>
          </m:sub>
        </m:sSub>
      </m:oMath>
      <w:r>
        <w:t xml:space="preserve"> el periodo del muestreo en segundos.</w:t>
      </w:r>
    </w:p>
    <w:p w14:paraId="09E33CA4" w14:textId="77777777" w:rsidR="002D671C" w:rsidRDefault="00E73879">
      <w:pPr>
        <w:ind w:left="0" w:firstLine="566"/>
        <w:jc w:val="left"/>
      </w:pPr>
      <w:r>
        <w:t>Esta es la última del sistema, por lo que se aplica a la señal ya sintetizada.</w:t>
      </w:r>
    </w:p>
    <w:p w14:paraId="6D9A166C" w14:textId="0BBE3952" w:rsidR="002D671C" w:rsidRDefault="007D59D8">
      <w:pPr>
        <w:ind w:left="0" w:firstLine="566"/>
        <w:jc w:val="left"/>
      </w:pPr>
      <w:r>
        <w:rPr>
          <w:noProof/>
        </w:rPr>
        <w:drawing>
          <wp:anchor distT="0" distB="0" distL="114300" distR="114300" simplePos="0" relativeHeight="251676672" behindDoc="0" locked="0" layoutInCell="1" allowOverlap="1" wp14:anchorId="210F6A97" wp14:editId="1BA9BA49">
            <wp:simplePos x="0" y="0"/>
            <wp:positionH relativeFrom="margin">
              <wp:align>right</wp:align>
            </wp:positionH>
            <wp:positionV relativeFrom="paragraph">
              <wp:posOffset>31750</wp:posOffset>
            </wp:positionV>
            <wp:extent cx="2876550" cy="1629410"/>
            <wp:effectExtent l="0" t="0" r="0" b="889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2876550" cy="1629410"/>
                    </a:xfrm>
                    <a:prstGeom prst="rect">
                      <a:avLst/>
                    </a:prstGeom>
                    <a:ln/>
                  </pic:spPr>
                </pic:pic>
              </a:graphicData>
            </a:graphic>
          </wp:anchor>
        </w:drawing>
      </w:r>
    </w:p>
    <w:p w14:paraId="4B5B2BF0" w14:textId="1CC9FB66" w:rsidR="002D671C" w:rsidRDefault="002D671C">
      <w:pPr>
        <w:ind w:left="0" w:firstLine="0"/>
      </w:pPr>
    </w:p>
    <w:p w14:paraId="53D4E41A" w14:textId="293FA6C4" w:rsidR="007D59D8" w:rsidRDefault="007D59D8">
      <w:pPr>
        <w:ind w:left="0" w:firstLine="0"/>
      </w:pPr>
    </w:p>
    <w:p w14:paraId="09ED8792" w14:textId="7876A1C2" w:rsidR="007D59D8" w:rsidRDefault="007D59D8">
      <w:pPr>
        <w:ind w:left="0" w:firstLine="0"/>
      </w:pPr>
    </w:p>
    <w:p w14:paraId="7A2898BE" w14:textId="0278A83D" w:rsidR="007D59D8" w:rsidRDefault="007D59D8">
      <w:pPr>
        <w:ind w:left="0" w:firstLine="0"/>
      </w:pPr>
    </w:p>
    <w:p w14:paraId="69DADF55" w14:textId="0CB6C269" w:rsidR="007D59D8" w:rsidRDefault="007D59D8">
      <w:pPr>
        <w:ind w:left="0" w:firstLine="0"/>
      </w:pPr>
    </w:p>
    <w:p w14:paraId="5A4CEA4B" w14:textId="53C52945" w:rsidR="007D59D8" w:rsidRDefault="007D59D8">
      <w:pPr>
        <w:ind w:left="0" w:firstLine="0"/>
      </w:pPr>
    </w:p>
    <w:p w14:paraId="4DCD16BB" w14:textId="4FEDD588" w:rsidR="007D59D8" w:rsidRDefault="007D59D8">
      <w:pPr>
        <w:ind w:left="0" w:firstLine="0"/>
      </w:pPr>
    </w:p>
    <w:p w14:paraId="722594D3" w14:textId="26CB5B5D" w:rsidR="007D59D8" w:rsidRDefault="007D59D8">
      <w:pPr>
        <w:ind w:left="0" w:firstLine="0"/>
      </w:pPr>
    </w:p>
    <w:p w14:paraId="627CCA3C" w14:textId="68675CA0" w:rsidR="007D59D8" w:rsidRDefault="007D59D8">
      <w:pPr>
        <w:ind w:left="0" w:firstLine="0"/>
      </w:pPr>
    </w:p>
    <w:p w14:paraId="6059577D" w14:textId="5E7E4FCB" w:rsidR="007D59D8" w:rsidRDefault="007D59D8">
      <w:pPr>
        <w:ind w:left="0" w:firstLine="0"/>
      </w:pPr>
    </w:p>
    <w:p w14:paraId="2EC8027A" w14:textId="4A13D318" w:rsidR="007D59D8" w:rsidRDefault="007D59D8">
      <w:pPr>
        <w:ind w:left="0" w:firstLine="0"/>
      </w:pPr>
    </w:p>
    <w:p w14:paraId="056FC37C" w14:textId="77777777" w:rsidR="007D59D8" w:rsidRDefault="007D59D8">
      <w:pPr>
        <w:ind w:left="0" w:firstLine="0"/>
      </w:pPr>
    </w:p>
    <w:p w14:paraId="0BD7E0E9" w14:textId="16007EE0" w:rsidR="007D59D8" w:rsidRPr="007D59D8" w:rsidRDefault="007D59D8" w:rsidP="007D59D8">
      <w:pPr>
        <w:jc w:val="center"/>
        <w:rPr>
          <w:lang w:val="en-US"/>
        </w:rPr>
      </w:pPr>
      <w:r w:rsidRPr="007D59D8">
        <w:rPr>
          <w:lang w:val="en-US"/>
        </w:rPr>
        <w:t>Figura 1</w:t>
      </w:r>
      <w:r>
        <w:rPr>
          <w:lang w:val="en-US"/>
        </w:rPr>
        <w:t>7</w:t>
      </w:r>
      <w:r w:rsidRPr="007D59D8">
        <w:rPr>
          <w:lang w:val="en-US"/>
        </w:rPr>
        <w:t>.</w:t>
      </w:r>
      <w:r w:rsidRPr="007D59D8">
        <w:rPr>
          <w:lang w:val="en-US"/>
        </w:rPr>
        <w:t xml:space="preserve"> Dynamic low pass filter, con bw</w:t>
      </w:r>
      <w:r w:rsidR="008639C1">
        <w:rPr>
          <w:lang w:val="en-US"/>
        </w:rPr>
        <w:t>=</w:t>
      </w:r>
      <w:r w:rsidRPr="007D59D8">
        <w:rPr>
          <w:lang w:val="en-US"/>
        </w:rPr>
        <w:t>5kHz</w:t>
      </w:r>
      <w:r w:rsidRPr="007D59D8">
        <w:rPr>
          <w:lang w:val="en-US"/>
        </w:rPr>
        <w:t>.</w:t>
      </w:r>
    </w:p>
    <w:p w14:paraId="03B17606" w14:textId="77777777" w:rsidR="002D671C" w:rsidRDefault="00E73879">
      <w:pPr>
        <w:pStyle w:val="Ttulo2"/>
      </w:pPr>
      <w:bookmarkStart w:id="48" w:name="_vn54a1w5qtuf" w:colFirst="0" w:colLast="0"/>
      <w:bookmarkEnd w:id="48"/>
      <w:r>
        <w:lastRenderedPageBreak/>
        <w:t>Pick position comb filter</w:t>
      </w:r>
    </w:p>
    <w:p w14:paraId="4A0983DE" w14:textId="77777777" w:rsidR="002D671C" w:rsidRDefault="002D671C"/>
    <w:p w14:paraId="6A14C49F" w14:textId="77777777" w:rsidR="002D671C" w:rsidRDefault="00E73879">
      <w:pPr>
        <w:ind w:left="0" w:firstLine="566"/>
      </w:pPr>
      <w:r>
        <w:t xml:space="preserve">Este es un filtro peine, el parámetro </w:t>
      </w:r>
      <m:oMath>
        <m:r>
          <w:rPr>
            <w:rFonts w:ascii="Cambria Math" w:hAnsi="Cambria Math"/>
          </w:rPr>
          <m:t>β</m:t>
        </m:r>
      </m:oMath>
      <w:r>
        <w:t>define el comportamiento armónico del sonido simulando la posición donde se puntea la cuerda. se aplica al Noise burst antes de ingresar al algoritmo original.</w:t>
      </w:r>
    </w:p>
    <w:p w14:paraId="46E6E2EF" w14:textId="77777777" w:rsidR="002D671C" w:rsidRDefault="002D671C" w:rsidP="007D59D8">
      <w:pPr>
        <w:ind w:left="0" w:firstLine="0"/>
      </w:pPr>
    </w:p>
    <w:bookmarkStart w:id="49" w:name="_9p8fvxbn5rc3" w:colFirst="0" w:colLast="0"/>
    <w:bookmarkEnd w:id="49"/>
    <w:p w14:paraId="229CB801" w14:textId="2AA8CC58" w:rsidR="002D671C" w:rsidRDefault="006A7CA8">
      <w:pPr>
        <w:pStyle w:val="Subttulo"/>
      </w:pPr>
      <m:oMath>
        <m:sSub>
          <m:sSubPr>
            <m:ctrlPr>
              <w:rPr>
                <w:rFonts w:ascii="Cambria Math" w:hAnsi="Cambria Math"/>
              </w:rPr>
            </m:ctrlPr>
          </m:sSubPr>
          <m:e>
            <m:r>
              <w:rPr>
                <w:rFonts w:ascii="Cambria Math" w:hAnsi="Cambria Math"/>
              </w:rPr>
              <m:t>H</m:t>
            </m:r>
          </m:e>
          <m:sub>
            <m:r>
              <w:rPr>
                <w:rFonts w:ascii="Cambria Math" w:hAnsi="Cambria Math"/>
              </w:rPr>
              <m:t>e</m:t>
            </m:r>
          </m:sub>
        </m:sSub>
        <m:r>
          <w:rPr>
            <w:rFonts w:ascii="Cambria Math" w:hAnsi="Cambria Math"/>
          </w:rPr>
          <m:t>(z)=1-</m:t>
        </m:r>
        <m:sSup>
          <m:sSupPr>
            <m:ctrlPr>
              <w:rPr>
                <w:rFonts w:ascii="Cambria Math" w:hAnsi="Cambria Math"/>
              </w:rPr>
            </m:ctrlPr>
          </m:sSupPr>
          <m:e>
            <m:r>
              <w:rPr>
                <w:rFonts w:ascii="Cambria Math" w:hAnsi="Cambria Math"/>
              </w:rPr>
              <m:t>z</m:t>
            </m:r>
          </m:e>
          <m:sup>
            <m:r>
              <w:rPr>
                <w:rFonts w:ascii="Cambria Math" w:hAnsi="Cambria Math"/>
              </w:rPr>
              <m:t>-(β⋅p)</m:t>
            </m:r>
          </m:sup>
        </m:sSup>
        <m:r>
          <w:rPr>
            <w:rFonts w:ascii="Cambria Math" w:hAnsi="Cambria Math"/>
          </w:rPr>
          <m:t>→</m:t>
        </m:r>
        <m:r>
          <w:rPr>
            <w:rFonts w:ascii="Cambria Math" w:hAnsi="Cambria Math"/>
            <w:sz w:val="28"/>
            <w:szCs w:val="28"/>
          </w:rPr>
          <m:t>0&lt;β&lt;1</m:t>
        </m:r>
      </m:oMath>
      <w:r w:rsidR="008639C1">
        <w:t>(</w:t>
      </w:r>
      <w:r w:rsidR="008639C1">
        <w:t>20</w:t>
      </w:r>
      <w:r w:rsidR="008639C1">
        <w:t>)</w:t>
      </w:r>
    </w:p>
    <w:p w14:paraId="714BB548" w14:textId="77777777" w:rsidR="002D671C" w:rsidRDefault="002D671C"/>
    <w:p w14:paraId="007690D5" w14:textId="77777777" w:rsidR="002D671C" w:rsidRDefault="00E73879">
      <w:r>
        <w:t>La función transferencia posee un</w:t>
      </w:r>
      <w:r>
        <w:rPr>
          <w:b/>
          <w:sz w:val="26"/>
          <w:szCs w:val="26"/>
        </w:rPr>
        <w:t xml:space="preserve"> </w:t>
      </w:r>
      <w:r>
        <w:t xml:space="preserve">polo en </w:t>
      </w:r>
      <m:oMath>
        <m:r>
          <w:rPr>
            <w:rFonts w:ascii="Cambria Math" w:hAnsi="Cambria Math"/>
          </w:rPr>
          <m:t>|z|=0</m:t>
        </m:r>
      </m:oMath>
      <w:r>
        <w:t xml:space="preserve"> del orden  </w:t>
      </w:r>
      <m:oMath>
        <m:r>
          <w:rPr>
            <w:rFonts w:ascii="Cambria Math" w:hAnsi="Cambria Math"/>
          </w:rPr>
          <m:t>β⋅</m:t>
        </m:r>
        <m:r>
          <m:rPr>
            <m:sty m:val="bi"/>
          </m:rPr>
          <w:rPr>
            <w:rFonts w:ascii="Cambria Math" w:hAnsi="Cambria Math"/>
          </w:rPr>
          <m:t>p</m:t>
        </m:r>
      </m:oMath>
      <w:r>
        <w:rPr>
          <w:b/>
        </w:rPr>
        <w:t xml:space="preserve"> </w:t>
      </w:r>
      <w:r>
        <w:t xml:space="preserve">y </w:t>
      </w:r>
      <m:oMath>
        <m:r>
          <w:rPr>
            <w:rFonts w:ascii="Cambria Math" w:hAnsi="Cambria Math"/>
          </w:rPr>
          <m:t>β⋅</m:t>
        </m:r>
        <m:r>
          <m:rPr>
            <m:sty m:val="bi"/>
          </m:rPr>
          <w:rPr>
            <w:rFonts w:ascii="Cambria Math" w:hAnsi="Cambria Math"/>
          </w:rPr>
          <m:t>p</m:t>
        </m:r>
      </m:oMath>
      <w:r>
        <w:rPr>
          <w:b/>
        </w:rPr>
        <w:t xml:space="preserve"> </w:t>
      </w:r>
      <w:r>
        <w:t xml:space="preserve">ceros conjugados en </w:t>
      </w:r>
      <m:oMath>
        <m:r>
          <w:rPr>
            <w:rFonts w:ascii="Cambria Math" w:hAnsi="Cambria Math"/>
          </w:rPr>
          <m:t>|z|=1</m:t>
        </m:r>
      </m:oMath>
    </w:p>
    <w:p w14:paraId="5F9EF0A7" w14:textId="750594EC" w:rsidR="002D671C" w:rsidRDefault="00E73879">
      <w:r>
        <w:t>Este filtro, al tener tantos polos y ceros modificará la respuesta en frecuencia de una manera muy particular, en bajas frecuencias es difícil de percibir por el oído humano, pero a medida que aumenta la frecuencia la densidad de armónicos será menor debido al filtrado. Esto produce es una modificación en el ataque del sonido al quitar componentes armónicas de alta frecuencia.</w:t>
      </w:r>
      <w:r w:rsidR="007D59D8">
        <w:t xml:space="preserve"> La siguiente figura muestra la respuesta del filtro.</w:t>
      </w:r>
    </w:p>
    <w:p w14:paraId="6F831620" w14:textId="77777777" w:rsidR="002D671C" w:rsidRDefault="002D671C"/>
    <w:p w14:paraId="12F4BEAB" w14:textId="2C7B6ECC" w:rsidR="002D671C" w:rsidRDefault="007D59D8">
      <w:r>
        <w:rPr>
          <w:noProof/>
        </w:rPr>
        <w:drawing>
          <wp:anchor distT="0" distB="0" distL="114300" distR="114300" simplePos="0" relativeHeight="251677696" behindDoc="0" locked="0" layoutInCell="1" allowOverlap="1" wp14:anchorId="223C071F" wp14:editId="165655AA">
            <wp:simplePos x="0" y="0"/>
            <wp:positionH relativeFrom="margin">
              <wp:posOffset>-635</wp:posOffset>
            </wp:positionH>
            <wp:positionV relativeFrom="paragraph">
              <wp:posOffset>4763</wp:posOffset>
            </wp:positionV>
            <wp:extent cx="2889885" cy="1548130"/>
            <wp:effectExtent l="0" t="0" r="5715" b="0"/>
            <wp:wrapNone/>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cstate="print">
                      <a:extLst>
                        <a:ext uri="{28A0092B-C50C-407E-A947-70E740481C1C}">
                          <a14:useLocalDpi xmlns:a14="http://schemas.microsoft.com/office/drawing/2010/main" val="0"/>
                        </a:ext>
                      </a:extLst>
                    </a:blip>
                    <a:srcRect t="780" b="780"/>
                    <a:stretch>
                      <a:fillRect/>
                    </a:stretch>
                  </pic:blipFill>
                  <pic:spPr>
                    <a:xfrm>
                      <a:off x="0" y="0"/>
                      <a:ext cx="2889885" cy="1548130"/>
                    </a:xfrm>
                    <a:prstGeom prst="rect">
                      <a:avLst/>
                    </a:prstGeom>
                    <a:ln/>
                  </pic:spPr>
                </pic:pic>
              </a:graphicData>
            </a:graphic>
          </wp:anchor>
        </w:drawing>
      </w:r>
    </w:p>
    <w:p w14:paraId="52434F1B" w14:textId="71BE4C20" w:rsidR="002D671C" w:rsidRDefault="002D671C">
      <w:pPr>
        <w:ind w:left="0" w:firstLine="0"/>
      </w:pPr>
    </w:p>
    <w:p w14:paraId="7B3EA65B" w14:textId="28373F64" w:rsidR="002D671C" w:rsidRDefault="002D671C">
      <w:pPr>
        <w:pStyle w:val="Ttulo2"/>
      </w:pPr>
      <w:bookmarkStart w:id="50" w:name="_1kiv3u8qrxw8" w:colFirst="0" w:colLast="0"/>
      <w:bookmarkEnd w:id="50"/>
    </w:p>
    <w:p w14:paraId="6A87A336" w14:textId="708D3E2F" w:rsidR="007D59D8" w:rsidRDefault="007D59D8" w:rsidP="007D59D8"/>
    <w:p w14:paraId="75977CAB" w14:textId="4F96A607" w:rsidR="007D59D8" w:rsidRDefault="007D59D8" w:rsidP="007D59D8"/>
    <w:p w14:paraId="616C48C3" w14:textId="1230421A" w:rsidR="007D59D8" w:rsidRDefault="007D59D8" w:rsidP="007D59D8"/>
    <w:p w14:paraId="60648A14" w14:textId="0C1208AC" w:rsidR="007D59D8" w:rsidRDefault="007D59D8" w:rsidP="007D59D8"/>
    <w:p w14:paraId="2AE35513" w14:textId="6E438248" w:rsidR="007D59D8" w:rsidRDefault="007D59D8" w:rsidP="007D59D8"/>
    <w:p w14:paraId="2EE9EFD4" w14:textId="5FA2729A" w:rsidR="007D59D8" w:rsidRDefault="007D59D8" w:rsidP="007D59D8"/>
    <w:p w14:paraId="76136EEF" w14:textId="6293C3BA" w:rsidR="007D59D8" w:rsidRDefault="007D59D8" w:rsidP="007D59D8"/>
    <w:p w14:paraId="59C8AEFB" w14:textId="02EDA90E" w:rsidR="007D59D8" w:rsidRDefault="007D59D8" w:rsidP="007D59D8"/>
    <w:p w14:paraId="727B37B4" w14:textId="09210E2A" w:rsidR="007D59D8" w:rsidRDefault="007D59D8" w:rsidP="007D59D8"/>
    <w:p w14:paraId="79031875" w14:textId="6A6A7DCC" w:rsidR="007D59D8" w:rsidRPr="007D59D8" w:rsidRDefault="007D59D8" w:rsidP="007D59D8">
      <w:pPr>
        <w:jc w:val="center"/>
      </w:pPr>
      <w:r w:rsidRPr="007D59D8">
        <w:t>Figura 1</w:t>
      </w:r>
      <w:r w:rsidRPr="007D59D8">
        <w:t>8</w:t>
      </w:r>
      <w:r w:rsidRPr="007D59D8">
        <w:t>.</w:t>
      </w:r>
      <w:r>
        <w:t xml:space="preserve"> Respuesta </w:t>
      </w:r>
      <w:r w:rsidR="008639C1">
        <w:t>al</w:t>
      </w:r>
      <w:r>
        <w:t xml:space="preserve"> impulso del filtro, </w:t>
      </w:r>
      <w:r w:rsidR="00883E1C">
        <w:t>‘</w:t>
      </w:r>
      <w:r>
        <w:t>Pick position</w:t>
      </w:r>
      <w:r w:rsidR="00883E1C">
        <w:t>’</w:t>
      </w:r>
      <w:r>
        <w:t xml:space="preserve"> comb filtering con </w:t>
      </w:r>
      <m:oMath>
        <m:r>
          <w:rPr>
            <w:rFonts w:ascii="Cambria Math" w:hAnsi="Cambria Math"/>
          </w:rPr>
          <m:t>β</m:t>
        </m:r>
      </m:oMath>
      <w:r w:rsidR="00883E1C">
        <w:t>=</w:t>
      </w:r>
      <w:r w:rsidR="00883E1C">
        <w:t>0.5</w:t>
      </w:r>
      <w:r>
        <w:t xml:space="preserve"> </w:t>
      </w:r>
      <w:r w:rsidR="00883E1C">
        <w:t>y p=50</w:t>
      </w:r>
      <w:r w:rsidRPr="007D59D8">
        <w:t>.</w:t>
      </w:r>
    </w:p>
    <w:p w14:paraId="1431484B" w14:textId="77777777" w:rsidR="007D59D8" w:rsidRPr="007D59D8" w:rsidRDefault="007D59D8" w:rsidP="007D59D8">
      <w:pPr>
        <w:ind w:left="0" w:firstLine="0"/>
      </w:pPr>
    </w:p>
    <w:p w14:paraId="46DCA747" w14:textId="5FC047C7" w:rsidR="002D671C" w:rsidRPr="007D59D8" w:rsidRDefault="00E73879" w:rsidP="007D59D8">
      <w:pPr>
        <w:pStyle w:val="Ttulo2"/>
        <w:rPr>
          <w:lang w:val="en-US"/>
        </w:rPr>
      </w:pPr>
      <w:bookmarkStart w:id="51" w:name="_qqgzzvyst9xw" w:colFirst="0" w:colLast="0"/>
      <w:bookmarkEnd w:id="51"/>
      <w:r w:rsidRPr="007D59D8">
        <w:rPr>
          <w:lang w:val="en-US"/>
        </w:rPr>
        <w:t>Pick Direction low pass filter</w:t>
      </w:r>
      <w:bookmarkStart w:id="52" w:name="_7n2290mgiety" w:colFirst="0" w:colLast="0"/>
      <w:bookmarkEnd w:id="52"/>
    </w:p>
    <w:p w14:paraId="1A0A1BD2" w14:textId="77777777" w:rsidR="002D671C" w:rsidRPr="007D59D8" w:rsidRDefault="002D671C">
      <w:pPr>
        <w:ind w:left="0" w:firstLine="566"/>
        <w:rPr>
          <w:lang w:val="en-US"/>
        </w:rPr>
      </w:pPr>
    </w:p>
    <w:bookmarkStart w:id="53" w:name="_79xs91d1no9a" w:colFirst="0" w:colLast="0"/>
    <w:bookmarkEnd w:id="53"/>
    <w:p w14:paraId="10DA16A4" w14:textId="470EA3C0" w:rsidR="002D671C" w:rsidRDefault="006A7CA8">
      <w:pPr>
        <w:pStyle w:val="Subttulo"/>
      </w:pPr>
      <m:oMath>
        <m:sSub>
          <m:sSubPr>
            <m:ctrlPr>
              <w:rPr>
                <w:rFonts w:ascii="Cambria Math" w:hAnsi="Cambria Math"/>
              </w:rPr>
            </m:ctrlPr>
          </m:sSubPr>
          <m:e>
            <m:r>
              <w:rPr>
                <w:rFonts w:ascii="Cambria Math" w:hAnsi="Cambria Math"/>
              </w:rPr>
              <m:t>H</m:t>
            </m:r>
          </m:e>
          <m:sub>
            <m:r>
              <w:rPr>
                <w:rFonts w:ascii="Cambria Math" w:hAnsi="Cambria Math"/>
              </w:rPr>
              <m:t>f</m:t>
            </m:r>
          </m:sub>
        </m:sSub>
        <m:r>
          <w:rPr>
            <w:rFonts w:ascii="Cambria Math" w:hAnsi="Cambria Math"/>
          </w:rPr>
          <m:t>(z)=</m:t>
        </m:r>
        <m:f>
          <m:fPr>
            <m:ctrlPr>
              <w:rPr>
                <w:rFonts w:ascii="Cambria Math" w:hAnsi="Cambria Math"/>
                <w:sz w:val="28"/>
                <w:szCs w:val="28"/>
              </w:rPr>
            </m:ctrlPr>
          </m:fPr>
          <m:num>
            <m:r>
              <w:rPr>
                <w:rFonts w:ascii="Cambria Math" w:hAnsi="Cambria Math"/>
                <w:sz w:val="28"/>
                <w:szCs w:val="28"/>
              </w:rPr>
              <m:t>1-ρ</m:t>
            </m:r>
          </m:num>
          <m:den>
            <m:r>
              <w:rPr>
                <w:rFonts w:ascii="Cambria Math" w:hAnsi="Cambria Math"/>
                <w:sz w:val="28"/>
                <w:szCs w:val="28"/>
              </w:rPr>
              <m:t>1-ρ⋅</m:t>
            </m:r>
            <m:sSup>
              <m:sSupPr>
                <m:ctrlPr>
                  <w:rPr>
                    <w:rFonts w:ascii="Cambria Math" w:hAnsi="Cambria Math"/>
                    <w:sz w:val="28"/>
                    <w:szCs w:val="28"/>
                  </w:rPr>
                </m:ctrlPr>
              </m:sSupPr>
              <m:e>
                <m:r>
                  <w:rPr>
                    <w:rFonts w:ascii="Cambria Math" w:hAnsi="Cambria Math"/>
                    <w:sz w:val="28"/>
                    <w:szCs w:val="28"/>
                  </w:rPr>
                  <m:t>z</m:t>
                </m:r>
              </m:e>
              <m:sup>
                <m:r>
                  <w:rPr>
                    <w:rFonts w:ascii="Cambria Math" w:hAnsi="Cambria Math"/>
                    <w:sz w:val="28"/>
                    <w:szCs w:val="28"/>
                  </w:rPr>
                  <m:t>-1</m:t>
                </m:r>
              </m:sup>
            </m:sSup>
            <m:r>
              <w:rPr>
                <w:rFonts w:ascii="Cambria Math" w:hAnsi="Cambria Math"/>
                <w:sz w:val="28"/>
                <w:szCs w:val="28"/>
              </w:rPr>
              <m:t xml:space="preserve"> </m:t>
            </m:r>
          </m:den>
        </m:f>
        <m:r>
          <w:rPr>
            <w:rFonts w:ascii="Cambria Math" w:hAnsi="Cambria Math"/>
            <w:sz w:val="28"/>
            <w:szCs w:val="28"/>
          </w:rPr>
          <m:t>→0≤ρ≤</m:t>
        </m:r>
        <m:r>
          <w:rPr>
            <w:rFonts w:ascii="Cambria Math" w:hAnsi="Cambria Math"/>
          </w:rPr>
          <m:t>1</m:t>
        </m:r>
        <m:r>
          <w:rPr>
            <w:rFonts w:ascii="Cambria Math" w:hAnsi="Cambria Math"/>
            <w:sz w:val="28"/>
            <w:szCs w:val="28"/>
          </w:rPr>
          <m:t xml:space="preserve"> </m:t>
        </m:r>
      </m:oMath>
      <w:r w:rsidR="008639C1">
        <w:t>(</w:t>
      </w:r>
      <w:r w:rsidR="008639C1">
        <w:t>21</w:t>
      </w:r>
      <w:r w:rsidR="008639C1">
        <w:t>)</w:t>
      </w:r>
    </w:p>
    <w:p w14:paraId="19A352C5" w14:textId="77777777" w:rsidR="002D671C" w:rsidRDefault="002D671C">
      <w:pPr>
        <w:pBdr>
          <w:top w:val="nil"/>
          <w:left w:val="nil"/>
          <w:bottom w:val="nil"/>
          <w:right w:val="nil"/>
          <w:between w:val="nil"/>
        </w:pBdr>
        <w:ind w:left="0" w:firstLine="566"/>
      </w:pPr>
    </w:p>
    <w:p w14:paraId="29AB0418" w14:textId="0A1993E4" w:rsidR="002D671C" w:rsidRDefault="00E73879">
      <w:pPr>
        <w:pBdr>
          <w:top w:val="nil"/>
          <w:left w:val="nil"/>
          <w:bottom w:val="nil"/>
          <w:right w:val="nil"/>
          <w:between w:val="nil"/>
        </w:pBdr>
        <w:ind w:left="0" w:firstLine="566"/>
      </w:pPr>
      <w:r>
        <w:t xml:space="preserve">Este filtro al igual que el dynamic filter es un filtro pasa bajos con un polo simple en </w:t>
      </w:r>
      <m:oMath>
        <m:r>
          <m:rPr>
            <m:sty m:val="bi"/>
          </m:rPr>
          <w:rPr>
            <w:rFonts w:ascii="Cambria Math" w:hAnsi="Cambria Math"/>
          </w:rPr>
          <m:t>|z|=ρ</m:t>
        </m:r>
      </m:oMath>
      <w:r>
        <w:rPr>
          <w:b/>
        </w:rPr>
        <w:t xml:space="preserve"> </w:t>
      </w:r>
      <w:r>
        <w:t>pero a diferencia</w:t>
      </w:r>
      <w:r w:rsidR="007D59D8">
        <w:t xml:space="preserve"> del Dynamic, este </w:t>
      </w:r>
      <w:r>
        <w:t>se aplica al noise burst</w:t>
      </w:r>
      <w:r w:rsidR="007D59D8">
        <w:t>. Simulando el efecto de la púa o dedos al tocar una cuerda, ya sea hacia arriba o hacia abajo.</w:t>
      </w:r>
      <w:r w:rsidR="00883E1C">
        <w:t xml:space="preserve"> La siguiente figura, muestra la respuesta en frecuencia del filtro.</w:t>
      </w:r>
    </w:p>
    <w:p w14:paraId="20C8CCDC" w14:textId="77777777" w:rsidR="002D671C" w:rsidRDefault="00E73879">
      <w:pPr>
        <w:pBdr>
          <w:top w:val="nil"/>
          <w:left w:val="nil"/>
          <w:bottom w:val="nil"/>
          <w:right w:val="nil"/>
          <w:between w:val="nil"/>
        </w:pBdr>
        <w:ind w:left="0" w:firstLine="0"/>
      </w:pPr>
      <w:r>
        <w:rPr>
          <w:noProof/>
        </w:rPr>
        <w:drawing>
          <wp:inline distT="114300" distB="114300" distL="114300" distR="114300" wp14:anchorId="718FFBC6" wp14:editId="3BBAD2BE">
            <wp:extent cx="3057525" cy="175704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b="-3021"/>
                    <a:stretch>
                      <a:fillRect/>
                    </a:stretch>
                  </pic:blipFill>
                  <pic:spPr>
                    <a:xfrm>
                      <a:off x="0" y="0"/>
                      <a:ext cx="3057525" cy="1757045"/>
                    </a:xfrm>
                    <a:prstGeom prst="rect">
                      <a:avLst/>
                    </a:prstGeom>
                    <a:ln/>
                  </pic:spPr>
                </pic:pic>
              </a:graphicData>
            </a:graphic>
          </wp:inline>
        </w:drawing>
      </w:r>
    </w:p>
    <w:p w14:paraId="5267D9FB" w14:textId="77777777" w:rsidR="002D671C" w:rsidRDefault="002D671C">
      <w:pPr>
        <w:pBdr>
          <w:top w:val="nil"/>
          <w:left w:val="nil"/>
          <w:bottom w:val="nil"/>
          <w:right w:val="nil"/>
          <w:between w:val="nil"/>
        </w:pBdr>
        <w:ind w:left="0" w:firstLine="566"/>
      </w:pPr>
    </w:p>
    <w:p w14:paraId="6C9C3D34" w14:textId="0BB3E581" w:rsidR="007D59D8" w:rsidRPr="007D59D8" w:rsidRDefault="007D59D8" w:rsidP="007D59D8">
      <w:pPr>
        <w:jc w:val="center"/>
      </w:pPr>
      <w:r w:rsidRPr="007D59D8">
        <w:t>Figura 18.</w:t>
      </w:r>
      <w:r>
        <w:t xml:space="preserve"> Respuesta al impulso del filtro </w:t>
      </w:r>
      <w:r w:rsidR="00883E1C">
        <w:t>pasa bajos</w:t>
      </w:r>
      <w:r>
        <w:t xml:space="preserve"> ‘Pick Direction’ con </w:t>
      </w:r>
      <m:oMath>
        <m:r>
          <m:rPr>
            <m:sty m:val="bi"/>
          </m:rPr>
          <w:rPr>
            <w:rFonts w:ascii="Cambria Math" w:hAnsi="Cambria Math"/>
          </w:rPr>
          <m:t>ρ</m:t>
        </m:r>
        <m:r>
          <m:rPr>
            <m:sty m:val="bi"/>
          </m:rPr>
          <w:rPr>
            <w:rFonts w:ascii="Cambria Math" w:hAnsi="Cambria Math"/>
          </w:rPr>
          <m:t>=0.5</m:t>
        </m:r>
      </m:oMath>
      <w:r w:rsidRPr="007D59D8">
        <w:t>.</w:t>
      </w:r>
    </w:p>
    <w:p w14:paraId="752245A7" w14:textId="77777777" w:rsidR="002D671C" w:rsidRDefault="002D671C">
      <w:pPr>
        <w:pBdr>
          <w:top w:val="nil"/>
          <w:left w:val="nil"/>
          <w:bottom w:val="nil"/>
          <w:right w:val="nil"/>
          <w:between w:val="nil"/>
        </w:pBdr>
        <w:ind w:left="0" w:firstLine="566"/>
      </w:pPr>
    </w:p>
    <w:p w14:paraId="3ED6FED8" w14:textId="77777777" w:rsidR="002D671C" w:rsidRDefault="002D671C">
      <w:pPr>
        <w:pBdr>
          <w:top w:val="nil"/>
          <w:left w:val="nil"/>
          <w:bottom w:val="nil"/>
          <w:right w:val="nil"/>
          <w:between w:val="nil"/>
        </w:pBdr>
        <w:ind w:left="0" w:firstLine="566"/>
      </w:pPr>
    </w:p>
    <w:p w14:paraId="58FB82F4" w14:textId="77777777" w:rsidR="002D671C" w:rsidRDefault="002D671C">
      <w:pPr>
        <w:pBdr>
          <w:top w:val="nil"/>
          <w:left w:val="nil"/>
          <w:bottom w:val="nil"/>
          <w:right w:val="nil"/>
          <w:between w:val="nil"/>
        </w:pBdr>
        <w:ind w:left="0" w:firstLine="0"/>
        <w:rPr>
          <w:color w:val="000000"/>
        </w:rPr>
      </w:pPr>
    </w:p>
    <w:p w14:paraId="5ACF7E7F" w14:textId="77777777" w:rsidR="002D671C" w:rsidRDefault="002D671C" w:rsidP="008639C1">
      <w:pPr>
        <w:pBdr>
          <w:top w:val="nil"/>
          <w:left w:val="nil"/>
          <w:bottom w:val="nil"/>
          <w:right w:val="nil"/>
          <w:between w:val="nil"/>
        </w:pBdr>
        <w:ind w:left="0" w:firstLine="0"/>
        <w:rPr>
          <w:rFonts w:ascii="Times New Roman" w:eastAsia="Times New Roman" w:hAnsi="Times New Roman" w:cs="Times New Roman"/>
          <w:color w:val="000000"/>
          <w:sz w:val="20"/>
          <w:szCs w:val="20"/>
        </w:rPr>
      </w:pPr>
      <w:bookmarkStart w:id="54" w:name="_h6cxdz36xlrv" w:colFirst="0" w:colLast="0"/>
      <w:bookmarkStart w:id="55" w:name="_m8v5ovnrlr0f" w:colFirst="0" w:colLast="0"/>
      <w:bookmarkEnd w:id="54"/>
      <w:bookmarkEnd w:id="55"/>
    </w:p>
    <w:p w14:paraId="6534B65C" w14:textId="77777777" w:rsidR="002D671C" w:rsidRDefault="00E73879">
      <w:pPr>
        <w:pStyle w:val="Ttulo1"/>
        <w:numPr>
          <w:ilvl w:val="0"/>
          <w:numId w:val="3"/>
        </w:numPr>
        <w:ind w:left="0" w:firstLine="566"/>
      </w:pPr>
      <w:bookmarkStart w:id="56" w:name="_tcnx6cneoxd0" w:colFirst="0" w:colLast="0"/>
      <w:bookmarkEnd w:id="56"/>
      <w:r>
        <w:t>CONCLUSIONES</w:t>
      </w:r>
    </w:p>
    <w:p w14:paraId="3244DAAA" w14:textId="77777777" w:rsidR="002D671C" w:rsidRDefault="002D671C">
      <w:pPr>
        <w:pBdr>
          <w:top w:val="nil"/>
          <w:left w:val="nil"/>
          <w:bottom w:val="nil"/>
          <w:right w:val="nil"/>
          <w:between w:val="nil"/>
        </w:pBdr>
        <w:ind w:left="0" w:firstLine="566"/>
        <w:rPr>
          <w:color w:val="000000"/>
        </w:rPr>
      </w:pPr>
    </w:p>
    <w:p w14:paraId="6AF7C1EE" w14:textId="7423708A" w:rsidR="00BD20D5" w:rsidRDefault="00E73879">
      <w:pPr>
        <w:pBdr>
          <w:top w:val="nil"/>
          <w:left w:val="nil"/>
          <w:bottom w:val="nil"/>
          <w:right w:val="nil"/>
          <w:between w:val="nil"/>
        </w:pBdr>
        <w:ind w:left="0" w:firstLine="566"/>
      </w:pPr>
      <w:r>
        <w:t>Con esta experiencia se concluye que el diseño de filtros está directamente relacionado con</w:t>
      </w:r>
      <w:r w:rsidR="00BD20D5">
        <w:t xml:space="preserve"> </w:t>
      </w:r>
      <w:r w:rsidR="00BD20D5">
        <w:t>líneas de retardo</w:t>
      </w:r>
      <w:r w:rsidR="00BD20D5">
        <w:t xml:space="preserve"> en</w:t>
      </w:r>
      <w:r>
        <w:t xml:space="preserve"> sistemas</w:t>
      </w:r>
      <w:r w:rsidR="00BD20D5">
        <w:t>.</w:t>
      </w:r>
    </w:p>
    <w:p w14:paraId="5F6D9DD5" w14:textId="027E9A29" w:rsidR="00FC51A1" w:rsidRDefault="00BD20D5" w:rsidP="00FC51A1">
      <w:pPr>
        <w:pBdr>
          <w:top w:val="nil"/>
          <w:left w:val="nil"/>
          <w:bottom w:val="nil"/>
          <w:right w:val="nil"/>
          <w:between w:val="nil"/>
        </w:pBdr>
        <w:ind w:left="0" w:firstLine="566"/>
      </w:pPr>
      <w:r>
        <w:t>L</w:t>
      </w:r>
      <w:r w:rsidR="00E73879">
        <w:t>a transformada Z es</w:t>
      </w:r>
      <w:r>
        <w:t xml:space="preserve"> una herramienta</w:t>
      </w:r>
      <w:r w:rsidR="00E73879">
        <w:t xml:space="preserve"> fundamental </w:t>
      </w:r>
      <w:r w:rsidR="00FC51A1">
        <w:t>en</w:t>
      </w:r>
      <w:r w:rsidR="00E73879">
        <w:t xml:space="preserve"> el análisis de sistemas discretos</w:t>
      </w:r>
      <w:r w:rsidR="00FC51A1">
        <w:t xml:space="preserve">, esta es indispensable para entender la influencia de los polos y ceros en la respuesta en frecuencia. Cuando el </w:t>
      </w:r>
      <w:r w:rsidR="00AF05A0">
        <w:t>número</w:t>
      </w:r>
      <w:r w:rsidR="00FC51A1">
        <w:t xml:space="preserve"> de retrasos aumenta, en la función transferencia habrá mayor cantidad de singularidades. </w:t>
      </w:r>
    </w:p>
    <w:p w14:paraId="4DECC6F6" w14:textId="48E1FA6C" w:rsidR="00AF05A0" w:rsidRDefault="00AF05A0" w:rsidP="00FC51A1">
      <w:pPr>
        <w:pBdr>
          <w:top w:val="nil"/>
          <w:left w:val="nil"/>
          <w:bottom w:val="nil"/>
          <w:right w:val="nil"/>
          <w:between w:val="nil"/>
        </w:pBdr>
        <w:ind w:left="0" w:firstLine="566"/>
      </w:pPr>
      <w:r>
        <w:t>La magnitud de la respuesta en frecuencia se verá afectada en mayor o menor medida, dependiendo de que tan cerca se encuentre la singularidad, al círculo de radio unidad.</w:t>
      </w:r>
      <w:bookmarkStart w:id="57" w:name="_GoBack"/>
      <w:bookmarkEnd w:id="57"/>
    </w:p>
    <w:p w14:paraId="17B9FA6B" w14:textId="77777777" w:rsidR="002D671C" w:rsidRDefault="00E73879">
      <w:pPr>
        <w:pBdr>
          <w:top w:val="nil"/>
          <w:left w:val="nil"/>
          <w:bottom w:val="nil"/>
          <w:right w:val="nil"/>
          <w:between w:val="nil"/>
        </w:pBdr>
        <w:ind w:left="0" w:firstLine="566"/>
        <w:rPr>
          <w:rFonts w:ascii="Times New Roman" w:eastAsia="Times New Roman" w:hAnsi="Times New Roman" w:cs="Times New Roman"/>
          <w:color w:val="000000"/>
          <w:sz w:val="20"/>
          <w:szCs w:val="20"/>
        </w:rPr>
      </w:pPr>
      <w:r>
        <w:t xml:space="preserve"> </w:t>
      </w:r>
    </w:p>
    <w:p w14:paraId="54C88EA5" w14:textId="77777777" w:rsidR="002D671C" w:rsidRDefault="00E73879">
      <w:pPr>
        <w:pStyle w:val="Ttulo1"/>
        <w:numPr>
          <w:ilvl w:val="0"/>
          <w:numId w:val="3"/>
        </w:numPr>
        <w:ind w:left="0" w:firstLine="566"/>
      </w:pPr>
      <w:bookmarkStart w:id="58" w:name="_44k5rxexoaab" w:colFirst="0" w:colLast="0"/>
      <w:bookmarkEnd w:id="58"/>
      <w:r>
        <w:t>REFERENCIAS</w:t>
      </w:r>
    </w:p>
    <w:p w14:paraId="5CD4E7E5" w14:textId="6652820F" w:rsidR="008639C1" w:rsidRPr="009E4562" w:rsidRDefault="008639C1" w:rsidP="00BD20D5">
      <w:pPr>
        <w:pBdr>
          <w:top w:val="nil"/>
          <w:left w:val="nil"/>
          <w:bottom w:val="nil"/>
          <w:right w:val="nil"/>
          <w:between w:val="nil"/>
        </w:pBdr>
        <w:ind w:left="0" w:firstLine="0"/>
        <w:rPr>
          <w:rFonts w:ascii="Times New Roman" w:eastAsia="Times New Roman" w:hAnsi="Times New Roman" w:cs="Times New Roman"/>
          <w:color w:val="FF0000"/>
          <w:sz w:val="20"/>
          <w:szCs w:val="20"/>
          <w:lang w:val="en-US"/>
        </w:rPr>
      </w:pPr>
    </w:p>
    <w:p w14:paraId="39D9CC26" w14:textId="7A3EE825" w:rsidR="002D671C" w:rsidRPr="008639C1" w:rsidRDefault="008639C1" w:rsidP="008639C1">
      <w:r w:rsidRPr="008639C1">
        <w:t xml:space="preserve">[1] James W. Brown, </w:t>
      </w:r>
      <w:hyperlink r:id="rId28" w:history="1">
        <w:r w:rsidRPr="008639C1">
          <w:rPr>
            <w:rStyle w:val="Hipervnculo"/>
            <w:color w:val="auto"/>
            <w:u w:val="none"/>
          </w:rPr>
          <w:t>Ruel Churchill</w:t>
        </w:r>
      </w:hyperlink>
      <w:r w:rsidRPr="008639C1">
        <w:t>.</w:t>
      </w:r>
      <w:r>
        <w:t>1983.</w:t>
      </w:r>
      <w:r w:rsidRPr="008639C1">
        <w:t>’</w:t>
      </w:r>
      <w:r w:rsidRPr="008639C1">
        <w:t>Variable compleja y aplicacio</w:t>
      </w:r>
      <w:r>
        <w:t>nes</w:t>
      </w:r>
      <w:r w:rsidRPr="008639C1">
        <w:t>’</w:t>
      </w:r>
      <w:r>
        <w:t>. Libro. 1943.</w:t>
      </w:r>
    </w:p>
    <w:p w14:paraId="7379B1D5" w14:textId="6E351775" w:rsidR="002D671C" w:rsidRPr="009E4562" w:rsidRDefault="00E73879">
      <w:pPr>
        <w:rPr>
          <w:lang w:val="en-US"/>
        </w:rPr>
      </w:pPr>
      <w:r w:rsidRPr="009E4562">
        <w:rPr>
          <w:lang w:val="en-US"/>
        </w:rPr>
        <w:t>[</w:t>
      </w:r>
      <w:r w:rsidR="008639C1">
        <w:rPr>
          <w:lang w:val="en-US"/>
        </w:rPr>
        <w:t>2</w:t>
      </w:r>
      <w:r w:rsidRPr="009E4562">
        <w:rPr>
          <w:lang w:val="en-US"/>
        </w:rPr>
        <w:t>] Reiss Joshua, McPherson Andrew.2014.’</w:t>
      </w:r>
      <w:r w:rsidRPr="009E4562">
        <w:rPr>
          <w:i/>
          <w:lang w:val="en-US"/>
        </w:rPr>
        <w:t>Audio Effects, Theory, implementation and application’</w:t>
      </w:r>
    </w:p>
    <w:p w14:paraId="1EA82507" w14:textId="6B8992A4" w:rsidR="002D671C" w:rsidRPr="009E4562" w:rsidRDefault="00E73879">
      <w:pPr>
        <w:rPr>
          <w:lang w:val="en-US"/>
        </w:rPr>
      </w:pPr>
      <w:r w:rsidRPr="009E4562">
        <w:rPr>
          <w:lang w:val="en-US"/>
        </w:rPr>
        <w:t>[</w:t>
      </w:r>
      <w:r w:rsidR="008639C1">
        <w:rPr>
          <w:lang w:val="en-US"/>
        </w:rPr>
        <w:t>3</w:t>
      </w:r>
      <w:r w:rsidRPr="009E4562">
        <w:rPr>
          <w:lang w:val="en-US"/>
        </w:rPr>
        <w:t>] Karplus Kevin, Strong Alex.‘Digital Synthesis of Plucked-String and Drum Timbres’. MIT Press.</w:t>
      </w:r>
      <w:r w:rsidR="008639C1" w:rsidRPr="008639C1">
        <w:rPr>
          <w:lang w:val="en-US"/>
        </w:rPr>
        <w:t xml:space="preserve"> </w:t>
      </w:r>
      <w:r w:rsidR="008639C1" w:rsidRPr="009E4562">
        <w:rPr>
          <w:lang w:val="en-US"/>
        </w:rPr>
        <w:t>1983</w:t>
      </w:r>
    </w:p>
    <w:p w14:paraId="33A13FB5" w14:textId="2E08CD20" w:rsidR="002D671C" w:rsidRPr="009E4562" w:rsidRDefault="00E73879">
      <w:pPr>
        <w:rPr>
          <w:lang w:val="en-US"/>
        </w:rPr>
      </w:pPr>
      <w:r w:rsidRPr="009E4562">
        <w:rPr>
          <w:lang w:val="en-US"/>
        </w:rPr>
        <w:t>[</w:t>
      </w:r>
      <w:r w:rsidR="008639C1">
        <w:rPr>
          <w:lang w:val="en-US"/>
        </w:rPr>
        <w:t>4</w:t>
      </w:r>
      <w:r w:rsidRPr="009E4562">
        <w:rPr>
          <w:lang w:val="en-US"/>
        </w:rPr>
        <w:t>] Jaffe David A., Smith Julius O..</w:t>
      </w:r>
      <w:r w:rsidRPr="009E4562">
        <w:rPr>
          <w:i/>
          <w:lang w:val="en-US"/>
        </w:rPr>
        <w:t>’Extensions of the Karplus-Strong Plucked-String Algorithm</w:t>
      </w:r>
      <w:r w:rsidRPr="009E4562">
        <w:rPr>
          <w:lang w:val="en-US"/>
        </w:rPr>
        <w:t>’.MIT Press</w:t>
      </w:r>
      <w:r w:rsidR="008639C1">
        <w:rPr>
          <w:lang w:val="en-US"/>
        </w:rPr>
        <w:t>.</w:t>
      </w:r>
      <w:r w:rsidR="008639C1" w:rsidRPr="009E4562">
        <w:rPr>
          <w:lang w:val="en-US"/>
        </w:rPr>
        <w:t>1983</w:t>
      </w:r>
      <w:r w:rsidR="008639C1">
        <w:rPr>
          <w:lang w:val="en-US"/>
        </w:rPr>
        <w:t>.</w:t>
      </w:r>
    </w:p>
    <w:p w14:paraId="4C15C524" w14:textId="77777777" w:rsidR="002D671C" w:rsidRPr="009E4562" w:rsidRDefault="002D671C">
      <w:pPr>
        <w:rPr>
          <w:rFonts w:ascii="Times New Roman" w:eastAsia="Times New Roman" w:hAnsi="Times New Roman" w:cs="Times New Roman"/>
          <w:sz w:val="20"/>
          <w:szCs w:val="20"/>
          <w:lang w:val="en-US"/>
        </w:rPr>
      </w:pPr>
    </w:p>
    <w:p w14:paraId="7A38CD5E" w14:textId="77777777" w:rsidR="002D671C" w:rsidRPr="009E4562" w:rsidRDefault="002D671C">
      <w:pPr>
        <w:rPr>
          <w:rFonts w:ascii="Times New Roman" w:eastAsia="Times New Roman" w:hAnsi="Times New Roman" w:cs="Times New Roman"/>
          <w:sz w:val="20"/>
          <w:szCs w:val="20"/>
          <w:lang w:val="en-US"/>
        </w:rPr>
      </w:pPr>
    </w:p>
    <w:p w14:paraId="702B8070" w14:textId="77777777" w:rsidR="002D671C" w:rsidRPr="009E4562" w:rsidRDefault="002D671C">
      <w:pPr>
        <w:rPr>
          <w:rFonts w:ascii="Times New Roman" w:eastAsia="Times New Roman" w:hAnsi="Times New Roman" w:cs="Times New Roman"/>
          <w:sz w:val="20"/>
          <w:szCs w:val="20"/>
          <w:lang w:val="en-US"/>
        </w:rPr>
      </w:pPr>
    </w:p>
    <w:p w14:paraId="4FEB3B1A" w14:textId="77777777" w:rsidR="002D671C" w:rsidRPr="009E4562" w:rsidRDefault="002D671C">
      <w:pPr>
        <w:rPr>
          <w:rFonts w:ascii="Times New Roman" w:eastAsia="Times New Roman" w:hAnsi="Times New Roman" w:cs="Times New Roman"/>
          <w:sz w:val="20"/>
          <w:szCs w:val="20"/>
          <w:lang w:val="en-US"/>
        </w:rPr>
      </w:pPr>
    </w:p>
    <w:p w14:paraId="0E473C60" w14:textId="77777777" w:rsidR="002D671C" w:rsidRPr="009E4562" w:rsidRDefault="002D671C">
      <w:pPr>
        <w:rPr>
          <w:rFonts w:ascii="Times New Roman" w:eastAsia="Times New Roman" w:hAnsi="Times New Roman" w:cs="Times New Roman"/>
          <w:sz w:val="20"/>
          <w:szCs w:val="20"/>
          <w:lang w:val="en-US"/>
        </w:rPr>
      </w:pPr>
    </w:p>
    <w:p w14:paraId="5DE3DFE0" w14:textId="77777777" w:rsidR="002D671C" w:rsidRPr="009E4562" w:rsidRDefault="002D671C">
      <w:pPr>
        <w:rPr>
          <w:rFonts w:ascii="Times New Roman" w:eastAsia="Times New Roman" w:hAnsi="Times New Roman" w:cs="Times New Roman"/>
          <w:sz w:val="20"/>
          <w:szCs w:val="20"/>
          <w:lang w:val="en-US"/>
        </w:rPr>
      </w:pPr>
    </w:p>
    <w:p w14:paraId="0A108CA3" w14:textId="77777777" w:rsidR="002D671C" w:rsidRPr="009E4562" w:rsidRDefault="002D671C">
      <w:pPr>
        <w:rPr>
          <w:rFonts w:ascii="Times New Roman" w:eastAsia="Times New Roman" w:hAnsi="Times New Roman" w:cs="Times New Roman"/>
          <w:sz w:val="20"/>
          <w:szCs w:val="20"/>
          <w:lang w:val="en-US"/>
        </w:rPr>
      </w:pPr>
    </w:p>
    <w:p w14:paraId="37F01126" w14:textId="77777777" w:rsidR="002D671C" w:rsidRPr="009E4562" w:rsidRDefault="002D671C">
      <w:pPr>
        <w:rPr>
          <w:rFonts w:ascii="Times New Roman" w:eastAsia="Times New Roman" w:hAnsi="Times New Roman" w:cs="Times New Roman"/>
          <w:sz w:val="20"/>
          <w:szCs w:val="20"/>
          <w:lang w:val="en-US"/>
        </w:rPr>
      </w:pPr>
    </w:p>
    <w:p w14:paraId="0FCEA0AC" w14:textId="77777777" w:rsidR="002D671C" w:rsidRPr="009E4562" w:rsidRDefault="002D671C">
      <w:pPr>
        <w:rPr>
          <w:rFonts w:ascii="Times New Roman" w:eastAsia="Times New Roman" w:hAnsi="Times New Roman" w:cs="Times New Roman"/>
          <w:sz w:val="20"/>
          <w:szCs w:val="20"/>
          <w:lang w:val="en-US"/>
        </w:rPr>
      </w:pPr>
    </w:p>
    <w:p w14:paraId="04F68D00" w14:textId="77777777" w:rsidR="002D671C" w:rsidRPr="009E4562" w:rsidRDefault="002D671C">
      <w:pPr>
        <w:rPr>
          <w:rFonts w:ascii="Times New Roman" w:eastAsia="Times New Roman" w:hAnsi="Times New Roman" w:cs="Times New Roman"/>
          <w:sz w:val="20"/>
          <w:szCs w:val="20"/>
          <w:lang w:val="en-US"/>
        </w:rPr>
      </w:pPr>
    </w:p>
    <w:p w14:paraId="018BFA6B" w14:textId="77777777" w:rsidR="002D671C" w:rsidRPr="009E4562" w:rsidRDefault="002D671C">
      <w:pPr>
        <w:rPr>
          <w:rFonts w:ascii="Times New Roman" w:eastAsia="Times New Roman" w:hAnsi="Times New Roman" w:cs="Times New Roman"/>
          <w:sz w:val="20"/>
          <w:szCs w:val="20"/>
          <w:lang w:val="en-US"/>
        </w:rPr>
      </w:pPr>
    </w:p>
    <w:p w14:paraId="72127DEF" w14:textId="77777777" w:rsidR="002D671C" w:rsidRPr="009E4562" w:rsidRDefault="002D671C">
      <w:pPr>
        <w:rPr>
          <w:rFonts w:ascii="Times New Roman" w:eastAsia="Times New Roman" w:hAnsi="Times New Roman" w:cs="Times New Roman"/>
          <w:sz w:val="20"/>
          <w:szCs w:val="20"/>
          <w:lang w:val="en-US"/>
        </w:rPr>
      </w:pPr>
    </w:p>
    <w:p w14:paraId="4A763A54" w14:textId="77777777" w:rsidR="002D671C" w:rsidRPr="009E4562" w:rsidRDefault="002D671C">
      <w:pPr>
        <w:rPr>
          <w:rFonts w:ascii="Times New Roman" w:eastAsia="Times New Roman" w:hAnsi="Times New Roman" w:cs="Times New Roman"/>
          <w:sz w:val="20"/>
          <w:szCs w:val="20"/>
          <w:lang w:val="en-US"/>
        </w:rPr>
      </w:pPr>
    </w:p>
    <w:p w14:paraId="34A87B50" w14:textId="77777777" w:rsidR="002D671C" w:rsidRPr="009E4562" w:rsidRDefault="002D671C">
      <w:pPr>
        <w:rPr>
          <w:rFonts w:ascii="Times New Roman" w:eastAsia="Times New Roman" w:hAnsi="Times New Roman" w:cs="Times New Roman"/>
          <w:sz w:val="20"/>
          <w:szCs w:val="20"/>
          <w:lang w:val="en-US"/>
        </w:rPr>
      </w:pPr>
    </w:p>
    <w:p w14:paraId="3E8F7AE3" w14:textId="77777777" w:rsidR="002D671C" w:rsidRPr="009E4562" w:rsidRDefault="002D671C">
      <w:pPr>
        <w:rPr>
          <w:rFonts w:ascii="Times New Roman" w:eastAsia="Times New Roman" w:hAnsi="Times New Roman" w:cs="Times New Roman"/>
          <w:sz w:val="20"/>
          <w:szCs w:val="20"/>
          <w:lang w:val="en-US"/>
        </w:rPr>
      </w:pPr>
    </w:p>
    <w:p w14:paraId="216A339A" w14:textId="77777777" w:rsidR="002D671C" w:rsidRPr="009E4562" w:rsidRDefault="002D671C">
      <w:pPr>
        <w:rPr>
          <w:rFonts w:ascii="Times New Roman" w:eastAsia="Times New Roman" w:hAnsi="Times New Roman" w:cs="Times New Roman"/>
          <w:sz w:val="20"/>
          <w:szCs w:val="20"/>
          <w:lang w:val="en-US"/>
        </w:rPr>
      </w:pPr>
    </w:p>
    <w:p w14:paraId="024A6C52" w14:textId="77777777" w:rsidR="002D671C" w:rsidRPr="009E4562" w:rsidRDefault="002D671C">
      <w:pPr>
        <w:rPr>
          <w:rFonts w:ascii="Times New Roman" w:eastAsia="Times New Roman" w:hAnsi="Times New Roman" w:cs="Times New Roman"/>
          <w:sz w:val="20"/>
          <w:szCs w:val="20"/>
          <w:lang w:val="en-US"/>
        </w:rPr>
      </w:pPr>
    </w:p>
    <w:p w14:paraId="7C2A434D" w14:textId="77777777" w:rsidR="002D671C" w:rsidRPr="009E4562" w:rsidRDefault="00E73879">
      <w:pPr>
        <w:ind w:left="720" w:firstLine="0"/>
        <w:rPr>
          <w:rFonts w:ascii="Times New Roman" w:eastAsia="Times New Roman" w:hAnsi="Times New Roman" w:cs="Times New Roman"/>
          <w:sz w:val="20"/>
          <w:szCs w:val="20"/>
          <w:lang w:val="en-US"/>
        </w:rPr>
      </w:pPr>
      <w:r w:rsidRPr="009E4562">
        <w:rPr>
          <w:lang w:val="en-US"/>
        </w:rPr>
        <w:br w:type="page"/>
      </w:r>
    </w:p>
    <w:p w14:paraId="7C64E60B" w14:textId="77777777" w:rsidR="002D671C" w:rsidRDefault="00E73879">
      <w:pPr>
        <w:numPr>
          <w:ilvl w:val="0"/>
          <w:numId w:val="2"/>
        </w:numPr>
        <w:rPr>
          <w:sz w:val="20"/>
          <w:szCs w:val="20"/>
        </w:rPr>
      </w:pPr>
      <w:r>
        <w:rPr>
          <w:rFonts w:ascii="Times New Roman" w:eastAsia="Times New Roman" w:hAnsi="Times New Roman" w:cs="Times New Roman"/>
          <w:sz w:val="20"/>
          <w:szCs w:val="20"/>
        </w:rPr>
        <w:lastRenderedPageBreak/>
        <w:t>En el delay al utilizar retrasos pares, la respuestaen frecuencia da par y al utilizar retrasos impares deja de serlo.</w:t>
      </w:r>
    </w:p>
    <w:p w14:paraId="45DA3BB1" w14:textId="77777777" w:rsidR="002D671C" w:rsidRDefault="00E73879">
      <w:pPr>
        <w:numPr>
          <w:ilvl w:val="0"/>
          <w:numId w:val="2"/>
        </w:numPr>
        <w:rPr>
          <w:sz w:val="20"/>
          <w:szCs w:val="20"/>
        </w:rPr>
      </w:pPr>
      <w:r>
        <w:rPr>
          <w:rFonts w:ascii="Times New Roman" w:eastAsia="Times New Roman" w:hAnsi="Times New Roman" w:cs="Times New Roman"/>
          <w:sz w:val="20"/>
          <w:szCs w:val="20"/>
        </w:rPr>
        <w:t>En la grafica de la fase, los puntos que corresponden a 0 de (Y) corresponden a un máximo o un mínimo en la grafica de la respuesta en frecuencia.</w:t>
      </w:r>
    </w:p>
    <w:p w14:paraId="6030CD57" w14:textId="77777777" w:rsidR="002D671C" w:rsidRDefault="002D671C">
      <w:pPr>
        <w:rPr>
          <w:rFonts w:ascii="Times New Roman" w:eastAsia="Times New Roman" w:hAnsi="Times New Roman" w:cs="Times New Roman"/>
          <w:sz w:val="20"/>
          <w:szCs w:val="20"/>
        </w:rPr>
      </w:pPr>
    </w:p>
    <w:p w14:paraId="4B426CDA" w14:textId="77777777" w:rsidR="002D671C" w:rsidRDefault="002D671C">
      <w:pPr>
        <w:rPr>
          <w:rFonts w:ascii="Times New Roman" w:eastAsia="Times New Roman" w:hAnsi="Times New Roman" w:cs="Times New Roman"/>
          <w:sz w:val="20"/>
          <w:szCs w:val="20"/>
        </w:rPr>
      </w:pPr>
    </w:p>
    <w:p w14:paraId="4E56D6C3" w14:textId="77777777" w:rsidR="002D671C" w:rsidRDefault="002D671C">
      <w:pPr>
        <w:rPr>
          <w:rFonts w:ascii="Times New Roman" w:eastAsia="Times New Roman" w:hAnsi="Times New Roman" w:cs="Times New Roman"/>
          <w:sz w:val="20"/>
          <w:szCs w:val="20"/>
        </w:rPr>
      </w:pPr>
    </w:p>
    <w:sectPr w:rsidR="002D671C">
      <w:type w:val="continuous"/>
      <w:pgSz w:w="11907" w:h="16840"/>
      <w:pgMar w:top="1418" w:right="1134" w:bottom="1134" w:left="1134" w:header="709" w:footer="709" w:gutter="0"/>
      <w:cols w:num="2" w:space="720" w:equalWidth="0">
        <w:col w:w="4536" w:space="567"/>
        <w:col w:w="453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9E75D" w14:textId="77777777" w:rsidR="00C052F1" w:rsidRDefault="00C052F1">
      <w:r>
        <w:separator/>
      </w:r>
    </w:p>
  </w:endnote>
  <w:endnote w:type="continuationSeparator" w:id="0">
    <w:p w14:paraId="1551595B" w14:textId="77777777" w:rsidR="00C052F1" w:rsidRDefault="00C05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B4020" w14:textId="77777777" w:rsidR="006A7CA8" w:rsidRDefault="006A7CA8">
    <w:pPr>
      <w:pBdr>
        <w:top w:val="nil"/>
        <w:left w:val="nil"/>
        <w:bottom w:val="nil"/>
        <w:right w:val="nil"/>
        <w:between w:val="nil"/>
      </w:pBdr>
      <w:tabs>
        <w:tab w:val="center" w:pos="4419"/>
        <w:tab w:val="right" w:pos="8838"/>
      </w:tabs>
      <w:spacing w:after="200" w:line="276" w:lineRule="auto"/>
      <w:ind w:left="0" w:firstLine="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fldChar w:fldCharType="begin"/>
    </w:r>
    <w:r>
      <w:rPr>
        <w:rFonts w:ascii="Times New Roman" w:eastAsia="Times New Roman" w:hAnsi="Times New Roman" w:cs="Times New Roman"/>
        <w:color w:val="000000"/>
        <w:sz w:val="16"/>
        <w:szCs w:val="16"/>
      </w:rPr>
      <w:instrText>PAGE</w:instrText>
    </w:r>
    <w:r>
      <w:rPr>
        <w:rFonts w:ascii="Times New Roman" w:eastAsia="Times New Roman" w:hAnsi="Times New Roman" w:cs="Times New Roman"/>
        <w:color w:val="000000"/>
        <w:sz w:val="16"/>
        <w:szCs w:val="16"/>
      </w:rPr>
      <w:fldChar w:fldCharType="separate"/>
    </w:r>
    <w:r>
      <w:rPr>
        <w:rFonts w:ascii="Times New Roman" w:eastAsia="Times New Roman" w:hAnsi="Times New Roman" w:cs="Times New Roman"/>
        <w:noProof/>
        <w:color w:val="000000"/>
        <w:sz w:val="16"/>
        <w:szCs w:val="16"/>
      </w:rPr>
      <w:t>1</w:t>
    </w:r>
    <w:r>
      <w:rPr>
        <w:rFonts w:ascii="Times New Roman" w:eastAsia="Times New Roman" w:hAnsi="Times New Roman" w:cs="Times New Roman"/>
        <w:color w:val="000000"/>
        <w:sz w:val="16"/>
        <w:szCs w:val="16"/>
      </w:rPr>
      <w:fldChar w:fldCharType="end"/>
    </w:r>
  </w:p>
  <w:p w14:paraId="62C7D2BB" w14:textId="77777777" w:rsidR="006A7CA8" w:rsidRDefault="006A7CA8">
    <w:pPr>
      <w:pBdr>
        <w:top w:val="nil"/>
        <w:left w:val="nil"/>
        <w:bottom w:val="nil"/>
        <w:right w:val="nil"/>
        <w:between w:val="nil"/>
      </w:pBdr>
      <w:tabs>
        <w:tab w:val="center" w:pos="4419"/>
        <w:tab w:val="right" w:pos="8838"/>
      </w:tabs>
      <w:spacing w:after="200" w:line="276" w:lineRule="auto"/>
      <w:ind w:left="0" w:firstLine="0"/>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0EFA3" w14:textId="77777777" w:rsidR="00C052F1" w:rsidRDefault="00C052F1">
      <w:r>
        <w:separator/>
      </w:r>
    </w:p>
  </w:footnote>
  <w:footnote w:type="continuationSeparator" w:id="0">
    <w:p w14:paraId="5BE34B1D" w14:textId="77777777" w:rsidR="00C052F1" w:rsidRDefault="00C052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7325E"/>
    <w:multiLevelType w:val="multilevel"/>
    <w:tmpl w:val="15E43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C87052"/>
    <w:multiLevelType w:val="multilevel"/>
    <w:tmpl w:val="92E86F5A"/>
    <w:lvl w:ilvl="0">
      <w:start w:val="1"/>
      <w:numFmt w:val="decimal"/>
      <w:lvlText w:val="%1."/>
      <w:lvlJc w:val="left"/>
      <w:pPr>
        <w:ind w:left="720" w:hanging="360"/>
      </w:pPr>
      <w:rPr>
        <w:vertAlign w:val="baseline"/>
      </w:rPr>
    </w:lvl>
    <w:lvl w:ilvl="1">
      <w:start w:val="1"/>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440" w:hanging="108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1800" w:hanging="1440"/>
      </w:pPr>
      <w:rPr>
        <w:vertAlign w:val="baseline"/>
      </w:rPr>
    </w:lvl>
  </w:abstractNum>
  <w:abstractNum w:abstractNumId="2" w15:restartNumberingAfterBreak="0">
    <w:nsid w:val="25777D45"/>
    <w:multiLevelType w:val="multilevel"/>
    <w:tmpl w:val="3482D012"/>
    <w:lvl w:ilvl="0">
      <w:start w:val="2"/>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720" w:hanging="72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080" w:hanging="108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440" w:hanging="1440"/>
      </w:pPr>
      <w:rPr>
        <w:vertAlign w:val="baseline"/>
      </w:rPr>
    </w:lvl>
  </w:abstractNum>
  <w:abstractNum w:abstractNumId="3" w15:restartNumberingAfterBreak="0">
    <w:nsid w:val="60087117"/>
    <w:multiLevelType w:val="multilevel"/>
    <w:tmpl w:val="8A9860B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71C"/>
    <w:rsid w:val="001E4A4C"/>
    <w:rsid w:val="002D671C"/>
    <w:rsid w:val="00604ED5"/>
    <w:rsid w:val="006A7CA8"/>
    <w:rsid w:val="007D59D8"/>
    <w:rsid w:val="008639C1"/>
    <w:rsid w:val="00883E1C"/>
    <w:rsid w:val="009E1F13"/>
    <w:rsid w:val="009E4562"/>
    <w:rsid w:val="00AF05A0"/>
    <w:rsid w:val="00B43AC0"/>
    <w:rsid w:val="00BD20D5"/>
    <w:rsid w:val="00C052F1"/>
    <w:rsid w:val="00E73879"/>
    <w:rsid w:val="00F2608E"/>
    <w:rsid w:val="00FB5774"/>
    <w:rsid w:val="00FC5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7339A"/>
  <w15:docId w15:val="{4E3ADE03-8BAD-4F8B-8B78-EA0CD0751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18"/>
        <w:szCs w:val="18"/>
        <w:lang w:val="es-AR" w:eastAsia="en-US" w:bidi="ar-SA"/>
      </w:rPr>
    </w:rPrDefault>
    <w:pPrDefault>
      <w:pPr>
        <w:ind w:left="284" w:firstLine="43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i/>
      <w:sz w:val="24"/>
      <w:szCs w:val="24"/>
    </w:rPr>
  </w:style>
  <w:style w:type="paragraph" w:styleId="Ttulo2">
    <w:name w:val="heading 2"/>
    <w:basedOn w:val="Normal"/>
    <w:next w:val="Normal"/>
    <w:uiPriority w:val="9"/>
    <w:unhideWhenUsed/>
    <w:qFormat/>
    <w:pPr>
      <w:keepNext/>
      <w:keepLines/>
      <w:ind w:left="0" w:firstLine="566"/>
      <w:jc w:val="left"/>
      <w:outlineLvl w:val="1"/>
    </w:pPr>
    <w:rPr>
      <w:i/>
      <w:sz w:val="20"/>
      <w:szCs w:val="20"/>
      <w:u w:val="single"/>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b/>
      <w:sz w:val="36"/>
      <w:szCs w:val="36"/>
    </w:rPr>
  </w:style>
  <w:style w:type="paragraph" w:styleId="Subttulo">
    <w:name w:val="Subtitle"/>
    <w:basedOn w:val="Normal"/>
    <w:next w:val="Normal"/>
    <w:uiPriority w:val="11"/>
    <w:qFormat/>
    <w:pPr>
      <w:keepNext/>
      <w:keepLines/>
      <w:ind w:left="0" w:firstLine="566"/>
      <w:jc w:val="center"/>
    </w:pPr>
    <w:rPr>
      <w:sz w:val="20"/>
      <w:szCs w:val="20"/>
    </w:rPr>
  </w:style>
  <w:style w:type="character" w:customStyle="1" w:styleId="lrzxr">
    <w:name w:val="lrzxr"/>
    <w:basedOn w:val="Fuentedeprrafopredeter"/>
    <w:rsid w:val="008639C1"/>
  </w:style>
  <w:style w:type="character" w:styleId="Hipervnculo">
    <w:name w:val="Hyperlink"/>
    <w:basedOn w:val="Fuentedeprrafopredeter"/>
    <w:uiPriority w:val="99"/>
    <w:semiHidden/>
    <w:unhideWhenUsed/>
    <w:rsid w:val="008639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oogle.com/search?client=firefox-b-d&amp;sxsrf=ALeKk02owvmPToel73uSuzONTntiYPmW7g:1595468273198&amp;q=variable+compleja+y+aplicaciones+ruel+churchill&amp;stick=H4sIAAAAAAAAAOPgE-LSz9U3MMstKiioVAKzTSsqKyyztGSyk630k_Lzs_XLizJLSlLz4svzi7KtEktLMvKLFrHqlyUWZSYm5aQqJOfnFuSkZiUqVCokFuRkJicmZ-bnpRYrFJWm5igkZ5QWJWdk5uTsYGUEAL44QJ5tAAAA&amp;sa=X&amp;ved=2ahUKEwjljrK9nuLqAhVYHrkGHd3cCA8QmxMoAjAPegQIChAE"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E7CF3-D150-474F-88AE-915D4CF10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8</Pages>
  <Words>3110</Words>
  <Characters>17106</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Flaiban</dc:creator>
  <cp:lastModifiedBy>Pablo Rodriguez</cp:lastModifiedBy>
  <cp:revision>2</cp:revision>
  <dcterms:created xsi:type="dcterms:W3CDTF">2020-07-23T02:15:00Z</dcterms:created>
  <dcterms:modified xsi:type="dcterms:W3CDTF">2020-07-23T02:15:00Z</dcterms:modified>
</cp:coreProperties>
</file>