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BFB04" w14:textId="6D5EE3CE" w:rsidR="00AD4E5C" w:rsidRDefault="00712FD7" w:rsidP="00314205">
      <w:pPr>
        <w:pStyle w:val="Title"/>
        <w:pBdr>
          <w:bottom w:val="single" w:sz="6" w:space="1" w:color="auto"/>
        </w:pBdr>
        <w:jc w:val="center"/>
      </w:pPr>
      <w:r>
        <w:t>Neural Style Transfer</w:t>
      </w:r>
    </w:p>
    <w:p w14:paraId="0689A25A" w14:textId="6D33FD5E" w:rsidR="00314205" w:rsidRDefault="00314205" w:rsidP="00314205"/>
    <w:p w14:paraId="7E8BF66E" w14:textId="3CE696C9" w:rsidR="00314205" w:rsidRDefault="001E261E" w:rsidP="00314205">
      <w:r>
        <w:t xml:space="preserve">Neural style transfer is a computer vision technique consisting on applying the </w:t>
      </w:r>
      <w:r w:rsidRPr="001E261E">
        <w:rPr>
          <w:i/>
        </w:rPr>
        <w:t>artistic style</w:t>
      </w:r>
      <w:r>
        <w:t xml:space="preserve"> from </w:t>
      </w:r>
      <w:r w:rsidR="00156779">
        <w:t>one image into the content of another image.</w:t>
      </w:r>
      <w:r w:rsidR="00F44A88">
        <w:t xml:space="preserve"> </w:t>
      </w:r>
      <w:r w:rsidR="005374C4">
        <w:t xml:space="preserve">This way, the output </w:t>
      </w:r>
      <w:r w:rsidR="00D31FCA">
        <w:t>image will have the intention of the artist who draw the content image, as if the artist who draw the style image painted it.</w:t>
      </w:r>
    </w:p>
    <w:p w14:paraId="7533816C" w14:textId="53F8F55C" w:rsidR="006E3B25" w:rsidRDefault="006E3B25" w:rsidP="00314205"/>
    <w:p w14:paraId="5621130F" w14:textId="5A0BC51E" w:rsidR="006E3B25" w:rsidRDefault="006E3B25" w:rsidP="006E3B25">
      <w:pPr>
        <w:pStyle w:val="Heading1"/>
      </w:pPr>
      <w:r>
        <w:t>How does it work?</w:t>
      </w:r>
    </w:p>
    <w:p w14:paraId="1095E638" w14:textId="66A64E2B" w:rsidR="00132DA2" w:rsidRDefault="007A125B" w:rsidP="00132DA2">
      <w:r>
        <w:t>The publication where neural style transfer was introduced is:</w:t>
      </w:r>
      <w:r w:rsidR="00610CA8">
        <w:t xml:space="preserve"> </w:t>
      </w:r>
      <w:r w:rsidR="005F7423">
        <w:t xml:space="preserve"> </w:t>
      </w:r>
      <w:hyperlink r:id="rId4" w:history="1">
        <w:r w:rsidRPr="00904D22">
          <w:rPr>
            <w:rStyle w:val="Hyperlink"/>
          </w:rPr>
          <w:t>https://arxiv.org/pdf/1508.06576.pdf</w:t>
        </w:r>
      </w:hyperlink>
      <w:r>
        <w:t xml:space="preserve"> </w:t>
      </w:r>
    </w:p>
    <w:p w14:paraId="7D0E2E56" w14:textId="037B3ED0" w:rsidR="00F6162C" w:rsidRDefault="00F77548" w:rsidP="00F6162C">
      <w:r>
        <w:t>It is pretty much as applying Convolutional Neural Networks to an image</w:t>
      </w:r>
      <w:r w:rsidR="00D43F64">
        <w:t xml:space="preserve">. The </w:t>
      </w:r>
      <w:r w:rsidR="00F6162C">
        <w:t>trick resides on how the loss of the model is defined.</w:t>
      </w:r>
      <w:r w:rsidR="00E9032C">
        <w:t xml:space="preserve"> In fact, the </w:t>
      </w:r>
      <w:r w:rsidR="00E9032C" w:rsidRPr="002E42E7">
        <w:rPr>
          <w:b/>
          <w:i/>
        </w:rPr>
        <w:t>weights in NST are fixed</w:t>
      </w:r>
      <w:r w:rsidR="00E9032C">
        <w:t>, which means we could use a pretrained model and never update its weights.</w:t>
      </w:r>
    </w:p>
    <w:p w14:paraId="468EFCE1" w14:textId="79E0A8E7" w:rsidR="00FA6731" w:rsidRDefault="004D00C4" w:rsidP="00F6162C">
      <w:r w:rsidRPr="00847C11">
        <w:rPr>
          <w:b/>
          <w:u w:val="single"/>
        </w:rPr>
        <w:t>So, what do we maximize?</w:t>
      </w:r>
      <w:r w:rsidR="00FA6731">
        <w:t xml:space="preserve"> In NST we maximize with </w:t>
      </w:r>
      <w:r w:rsidR="00FB07E6">
        <w:t>respect to the input itself.</w:t>
      </w:r>
    </w:p>
    <w:p w14:paraId="3ABC9B42" w14:textId="73FEFB40" w:rsidR="002A3843" w:rsidRDefault="00B95536" w:rsidP="00F6162C">
      <w:r>
        <w:t xml:space="preserve">We know that a CNN allow us to have a representation of </w:t>
      </w:r>
      <w:r w:rsidR="008F3B1E">
        <w:t>the image</w:t>
      </w:r>
      <w:r w:rsidR="005156B5">
        <w:t xml:space="preserve"> into</w:t>
      </w:r>
      <w:r w:rsidR="00634560">
        <w:t xml:space="preserve"> what we call feature maps, that can actually be the size we desire. Therefore, what we are looking is for another image</w:t>
      </w:r>
      <w:r w:rsidR="002F2637">
        <w:t xml:space="preserve"> that have the convolved outputs as the original images.</w:t>
      </w:r>
      <w:r w:rsidR="00634560">
        <w:t xml:space="preserve"> </w:t>
      </w:r>
    </w:p>
    <w:p w14:paraId="153F8A74" w14:textId="0CF5B084" w:rsidR="00ED16A6" w:rsidRPr="00132DA2" w:rsidRDefault="00ED16A6" w:rsidP="00F6162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argmax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activation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X;θ</m:t>
                  </m:r>
                </m:e>
              </m:d>
            </m:e>
          </m:d>
        </m:oMath>
      </m:oMathPara>
    </w:p>
    <w:p w14:paraId="4FEE98C1" w14:textId="6EA98F81" w:rsidR="00F44A88" w:rsidRDefault="00F44A88" w:rsidP="00314205"/>
    <w:p w14:paraId="79F33E9F" w14:textId="6960B38F" w:rsidR="00D61450" w:rsidRDefault="00D61450" w:rsidP="00D61450">
      <w:pPr>
        <w:pStyle w:val="Heading2"/>
      </w:pPr>
      <w:r>
        <w:t>Reproduce content</w:t>
      </w:r>
    </w:p>
    <w:p w14:paraId="3DD55E13" w14:textId="1FFAF6E1" w:rsidR="00485A32" w:rsidRDefault="00485A32" w:rsidP="00485A32">
      <w:r>
        <w:t>How could we reproduce the content of an image?</w:t>
      </w:r>
    </w:p>
    <w:p w14:paraId="79DDD772" w14:textId="77777777" w:rsidR="000948D7" w:rsidRPr="00485A32" w:rsidRDefault="000948D7" w:rsidP="00485A32">
      <w:bookmarkStart w:id="0" w:name="_GoBack"/>
      <w:bookmarkEnd w:id="0"/>
    </w:p>
    <w:p w14:paraId="060040C3" w14:textId="77777777" w:rsidR="008606FE" w:rsidRPr="00314205" w:rsidRDefault="008606FE" w:rsidP="00314205"/>
    <w:sectPr w:rsidR="008606FE" w:rsidRPr="00314205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D7"/>
    <w:rsid w:val="00004483"/>
    <w:rsid w:val="000948D7"/>
    <w:rsid w:val="00123FCA"/>
    <w:rsid w:val="00132DA2"/>
    <w:rsid w:val="00156779"/>
    <w:rsid w:val="001C54D4"/>
    <w:rsid w:val="001D5121"/>
    <w:rsid w:val="001E261E"/>
    <w:rsid w:val="002A3843"/>
    <w:rsid w:val="002E42E7"/>
    <w:rsid w:val="002F2637"/>
    <w:rsid w:val="00314205"/>
    <w:rsid w:val="00353228"/>
    <w:rsid w:val="003F2A61"/>
    <w:rsid w:val="00485A32"/>
    <w:rsid w:val="004D00C4"/>
    <w:rsid w:val="005156B5"/>
    <w:rsid w:val="005374C4"/>
    <w:rsid w:val="00576A89"/>
    <w:rsid w:val="005C0083"/>
    <w:rsid w:val="005F7423"/>
    <w:rsid w:val="00610CA8"/>
    <w:rsid w:val="00634560"/>
    <w:rsid w:val="006D1102"/>
    <w:rsid w:val="006D70CA"/>
    <w:rsid w:val="006E3B25"/>
    <w:rsid w:val="00712FD7"/>
    <w:rsid w:val="007A125B"/>
    <w:rsid w:val="007C4DAF"/>
    <w:rsid w:val="00847C11"/>
    <w:rsid w:val="008606FE"/>
    <w:rsid w:val="008F3B1E"/>
    <w:rsid w:val="008F744C"/>
    <w:rsid w:val="00965527"/>
    <w:rsid w:val="00A37B82"/>
    <w:rsid w:val="00AB32B2"/>
    <w:rsid w:val="00AD4E5C"/>
    <w:rsid w:val="00B95536"/>
    <w:rsid w:val="00CE338A"/>
    <w:rsid w:val="00D0431C"/>
    <w:rsid w:val="00D31FCA"/>
    <w:rsid w:val="00D43F64"/>
    <w:rsid w:val="00D61450"/>
    <w:rsid w:val="00DA03CF"/>
    <w:rsid w:val="00DD795F"/>
    <w:rsid w:val="00E9032C"/>
    <w:rsid w:val="00ED16A6"/>
    <w:rsid w:val="00F058C4"/>
    <w:rsid w:val="00F44A88"/>
    <w:rsid w:val="00F6162C"/>
    <w:rsid w:val="00F731E7"/>
    <w:rsid w:val="00F77548"/>
    <w:rsid w:val="00FA6731"/>
    <w:rsid w:val="00FB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2F7FD"/>
  <w15:chartTrackingRefBased/>
  <w15:docId w15:val="{1B4A9B85-F35A-A142-A74B-9BDABC29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3228"/>
    <w:pPr>
      <w:keepNext/>
      <w:keepLines/>
      <w:spacing w:before="40" w:after="40"/>
      <w:ind w:left="90"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353228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2FD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1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25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D1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pdf/1508.0657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61</cp:revision>
  <dcterms:created xsi:type="dcterms:W3CDTF">2018-08-01T23:42:00Z</dcterms:created>
  <dcterms:modified xsi:type="dcterms:W3CDTF">2018-08-02T00:23:00Z</dcterms:modified>
</cp:coreProperties>
</file>