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D275" w14:textId="539FD174" w:rsidR="00A91FEA" w:rsidRPr="007705DE" w:rsidRDefault="00A91FEA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</w:pPr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Change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the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background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color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of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the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table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header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when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looking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for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owners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>to</w:t>
      </w:r>
      <w:proofErr w:type="spellEnd"/>
      <w:r w:rsidRPr="007705DE"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  <w:t xml:space="preserve"> light grey.</w:t>
      </w:r>
    </w:p>
    <w:p w14:paraId="621F994D" w14:textId="71491C40" w:rsidR="00A91FEA" w:rsidRDefault="00A91FEA" w:rsidP="00A91FEA">
      <w:pPr>
        <w:shd w:val="clear" w:color="auto" w:fill="FFFFFF"/>
        <w:spacing w:after="0" w:line="240" w:lineRule="auto"/>
        <w:ind w:right="2250"/>
        <w:outlineLvl w:val="0"/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</w:pPr>
    </w:p>
    <w:p w14:paraId="4412BB3C" w14:textId="4F5DD271" w:rsidR="00A91FEA" w:rsidRPr="00A91FEA" w:rsidRDefault="00A91FEA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>Esta tarea ha sido bastante sencilla, aunque nos hemos encontrado con un pequeño problema: al principio, se cambiaban las cabeceras de todas las tablas, no solo la de la búsqueda de propietarios. La solución que aplicamos fue crear</w:t>
      </w:r>
      <w:r w:rsidRPr="00A91FEA"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en el fichero </w:t>
      </w:r>
      <w:proofErr w:type="spellStart"/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>petclinic.less</w:t>
      </w:r>
      <w:proofErr w:type="spellEnd"/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 un estilo exclusivo para ella, utilizando la id de dicha tabla.</w:t>
      </w:r>
    </w:p>
    <w:p w14:paraId="2378A599" w14:textId="66759B1F" w:rsidR="00A91FEA" w:rsidRDefault="00A91FEA"/>
    <w:p w14:paraId="33F8BCC4" w14:textId="031603F8" w:rsidR="00A91FEA" w:rsidRPr="007705DE" w:rsidRDefault="00A91FEA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  <w:lang w:eastAsia="es-ES"/>
        </w:rPr>
      </w:pPr>
      <w:proofErr w:type="spellStart"/>
      <w:r w:rsidRPr="007705DE">
        <w:rPr>
          <w:rFonts w:eastAsia="Times New Roman" w:cstheme="minorHAnsi"/>
          <w:b/>
          <w:kern w:val="36"/>
          <w:sz w:val="24"/>
          <w:szCs w:val="24"/>
          <w:u w:val="single"/>
          <w:lang w:eastAsia="es-ES"/>
        </w:rPr>
        <w:t>Delete</w:t>
      </w:r>
      <w:proofErr w:type="spellEnd"/>
      <w:r w:rsidRPr="007705DE">
        <w:rPr>
          <w:rFonts w:eastAsia="Times New Roman" w:cstheme="minorHAnsi"/>
          <w:b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7705DE">
        <w:rPr>
          <w:rFonts w:eastAsia="Times New Roman" w:cstheme="minorHAnsi"/>
          <w:b/>
          <w:kern w:val="36"/>
          <w:sz w:val="24"/>
          <w:szCs w:val="24"/>
          <w:u w:val="single"/>
          <w:lang w:eastAsia="es-ES"/>
        </w:rPr>
        <w:t>support</w:t>
      </w:r>
      <w:proofErr w:type="spellEnd"/>
    </w:p>
    <w:p w14:paraId="7EA2EA3A" w14:textId="4B00A88F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  <w:lang w:eastAsia="es-ES"/>
        </w:rPr>
      </w:pPr>
    </w:p>
    <w:p w14:paraId="734F5FAC" w14:textId="034A791F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Esta tarea nos generó algunos problemas al principio. Comenzamos por crear un controlador que eliminase a un propietario, con su correspondiente servicio en las clases ClinicService.java y ClinicServiceImpl.java, y el método al que llama en el repositorio OwnerRepository.java. En dicho repositorio, el método que elimina a un propietario recibía un objeto de tipo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Owner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como parámetro.</w:t>
      </w:r>
    </w:p>
    <w:p w14:paraId="5B154FD6" w14:textId="4B58FFE5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Tras realizar todo esto, comprobamos </w:t>
      </w:r>
      <w:r w:rsidR="001E1EFC">
        <w:rPr>
          <w:rFonts w:eastAsia="Times New Roman" w:cstheme="minorHAnsi"/>
          <w:kern w:val="36"/>
          <w:sz w:val="24"/>
          <w:szCs w:val="24"/>
          <w:lang w:eastAsia="es-ES"/>
        </w:rPr>
        <w:t>que,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al intentar eliminar un propietario en la aplicación desplegada en local, no se realizaba correctamente.</w:t>
      </w:r>
    </w:p>
    <w:p w14:paraId="35B4A234" w14:textId="795A8A1C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Finalmente, nuestra solución llegó al cambiar el parámetro que recibía el método de eliminación del repositorio, al cuál ahora le pasamos el id del propietario que queremos borrar, es decir, tipo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int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. </w:t>
      </w:r>
    </w:p>
    <w:p w14:paraId="21714C95" w14:textId="4B6E2849" w:rsidR="006C7DB2" w:rsidRPr="00AC6481" w:rsidRDefault="006C7DB2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Este cambio fue un éxito</w:t>
      </w:r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 xml:space="preserve">, y a partir de ahí, implementamos de la misma manera la funcionalidad de eliminación en </w:t>
      </w:r>
      <w:proofErr w:type="spellStart"/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>Vet</w:t>
      </w:r>
      <w:proofErr w:type="spellEnd"/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 xml:space="preserve"> y en </w:t>
      </w:r>
      <w:proofErr w:type="spellStart"/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>Pet</w:t>
      </w:r>
      <w:proofErr w:type="spellEnd"/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48CCEB79" w14:textId="2D2CFF61" w:rsidR="00A91FEA" w:rsidRDefault="00A91FEA"/>
    <w:p w14:paraId="324DE735" w14:textId="1D06E43A" w:rsidR="007705DE" w:rsidRDefault="007705D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  <w:hyperlink r:id="rId4" w:history="1">
        <w:proofErr w:type="spellStart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Add</w:t>
        </w:r>
        <w:proofErr w:type="spellEnd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a </w:t>
        </w:r>
        <w:proofErr w:type="spellStart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translation</w:t>
        </w:r>
        <w:proofErr w:type="spellEnd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</w:t>
        </w:r>
        <w:proofErr w:type="spellStart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of</w:t>
        </w:r>
        <w:proofErr w:type="spellEnd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</w:t>
        </w:r>
        <w:proofErr w:type="spellStart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the</w:t>
        </w:r>
        <w:proofErr w:type="spellEnd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</w:t>
        </w:r>
        <w:proofErr w:type="spellStart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messages</w:t>
        </w:r>
        <w:proofErr w:type="spellEnd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in </w:t>
        </w:r>
        <w:proofErr w:type="spellStart"/>
        <w:r w:rsidRPr="007705DE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Spanish</w:t>
        </w:r>
        <w:proofErr w:type="spellEnd"/>
      </w:hyperlink>
    </w:p>
    <w:p w14:paraId="2C6E4198" w14:textId="1CD725EF" w:rsidR="007705DE" w:rsidRDefault="007705D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04D700C5" w14:textId="1BF5EA17" w:rsidR="007705DE" w:rsidRPr="00EA7704" w:rsidRDefault="007705D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Esta tarea fue fácil de realizar a pesar de ser muy tediosa debido a la búsqueda durante todos los archivos de palabras y expresiones que se pudieran traducir para encontrarnos con la página totalmente en español.</w:t>
      </w:r>
    </w:p>
    <w:p w14:paraId="60D1A59E" w14:textId="77777777" w:rsidR="007705DE" w:rsidRPr="00EA7704" w:rsidRDefault="007705D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Para realizarla no tuvimos más que usar el comando </w:t>
      </w: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&lt;</w:t>
      </w:r>
      <w:proofErr w:type="spellStart"/>
      <w:proofErr w:type="gram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fmt:message</w:t>
      </w:r>
      <w:proofErr w:type="spellEnd"/>
      <w:proofErr w:type="gram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key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=”</w:t>
      </w: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Expresión o palabra a traducir</w:t>
      </w: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”/&gt;</w:t>
      </w: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y escribir esa palabra dentro del archivo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message_es.properties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con su correspondiente traducción.</w:t>
      </w:r>
    </w:p>
    <w:p w14:paraId="44222E5A" w14:textId="0EB2432F" w:rsidR="007705DE" w:rsidRDefault="007705D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Al haber expresiones que fueron acotadas en una </w:t>
      </w:r>
      <w:proofErr w:type="spellStart"/>
      <w:proofErr w:type="gram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palabra,usando</w:t>
      </w:r>
      <w:proofErr w:type="spellEnd"/>
      <w:proofErr w:type="gram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la notación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camelCase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, estas se encuentran también </w:t>
      </w:r>
      <w:r w:rsidR="00EA7704"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expresadas en el </w:t>
      </w:r>
      <w:proofErr w:type="spellStart"/>
      <w:r w:rsidR="00EA7704" w:rsidRPr="00EA7704">
        <w:rPr>
          <w:rFonts w:eastAsia="Times New Roman" w:cstheme="minorHAnsi"/>
          <w:kern w:val="36"/>
          <w:sz w:val="24"/>
          <w:szCs w:val="24"/>
          <w:lang w:eastAsia="es-ES"/>
        </w:rPr>
        <w:t>message.properties</w:t>
      </w:r>
      <w:proofErr w:type="spellEnd"/>
      <w:r w:rsidR="00EA7704"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con su equivalencia.</w:t>
      </w:r>
    </w:p>
    <w:p w14:paraId="67C815C6" w14:textId="01F83383" w:rsidR="00EA7704" w:rsidRDefault="00EA7704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470F513A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  <w:bookmarkStart w:id="0" w:name="_GoBack"/>
      <w:bookmarkEnd w:id="0"/>
    </w:p>
    <w:p w14:paraId="2D35B89C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4846F920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78FF021C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3D84F28F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10967427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55FE8D7C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47DD6A60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7987FEB8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4FE815C4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7D5B2C40" w14:textId="7777777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29DCCF41" w14:textId="1597D88C" w:rsidR="00EA7704" w:rsidRPr="00EA7704" w:rsidRDefault="00EA7704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  <w:hyperlink r:id="rId5" w:history="1">
        <w:proofErr w:type="spellStart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Submit</w:t>
        </w:r>
        <w:proofErr w:type="spellEnd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</w:t>
        </w:r>
        <w:proofErr w:type="spellStart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details</w:t>
        </w:r>
        <w:proofErr w:type="spellEnd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</w:t>
        </w:r>
        <w:proofErr w:type="spellStart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about</w:t>
        </w:r>
        <w:proofErr w:type="spellEnd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 xml:space="preserve"> </w:t>
        </w:r>
        <w:proofErr w:type="spellStart"/>
        <w:r w:rsidRPr="00EA7704">
          <w:rPr>
            <w:rFonts w:eastAsia="Times New Roman" w:cstheme="minorHAnsi"/>
            <w:b/>
            <w:kern w:val="36"/>
            <w:sz w:val="24"/>
            <w:szCs w:val="24"/>
            <w:lang w:eastAsia="es-ES"/>
          </w:rPr>
          <w:t>pets</w:t>
        </w:r>
        <w:proofErr w:type="spellEnd"/>
      </w:hyperlink>
    </w:p>
    <w:p w14:paraId="3F27E2E6" w14:textId="67154FB6" w:rsidR="00EA7704" w:rsidRDefault="00EA7704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44384CB8" w14:textId="0C7F448D" w:rsidR="001E1EFC" w:rsidRDefault="001E1EFC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Esta tarea ha sido de las que más nos ha costado implementar ya que era la que más cosas englobaba ya que sigue el formato Modelo-Vista-Controlador, además de implementar una tabla nueva en la base de datos.</w:t>
      </w:r>
    </w:p>
    <w:p w14:paraId="5BE8C94C" w14:textId="229C2EC7" w:rsidR="001E1EFC" w:rsidRDefault="001E1EFC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Comenzamos creando el controlador para que pudiera guardar la mascota, mediante su ID, en la reserva del hotel, aplicando esta actividad en las clases ClinicService.java y ClinicServiceImpl.java.</w:t>
      </w:r>
    </w:p>
    <w:p w14:paraId="745D0148" w14:textId="3F3CF706" w:rsidR="001E1EFC" w:rsidRDefault="001E1EFC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Tras esto creamos las clases correspondientes a la vista y el modelo para que se pudiera efectuar y ver este servicio en nuestra página.</w:t>
      </w:r>
    </w:p>
    <w:p w14:paraId="20DD86B6" w14:textId="1E05FF06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Tras varias modificaciones para conseguir el despliegue de la página nos dimos cuenta de que la mayoría de los errores se encontraban en el controlador.</w:t>
      </w:r>
    </w:p>
    <w:p w14:paraId="67154CD6" w14:textId="5005D517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Al encontrar estos, les dimos solución y conseguimos el perfecto funcionamiento y despliegue de la página.</w:t>
      </w:r>
    </w:p>
    <w:p w14:paraId="260E53D1" w14:textId="77777777" w:rsidR="00EA7704" w:rsidRPr="00EA7704" w:rsidRDefault="00EA7704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sectPr w:rsidR="00EA7704" w:rsidRPr="00EA7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08"/>
    <w:rsid w:val="00094F08"/>
    <w:rsid w:val="000C62F8"/>
    <w:rsid w:val="001E1EFC"/>
    <w:rsid w:val="006630A2"/>
    <w:rsid w:val="006C7DB2"/>
    <w:rsid w:val="007705DE"/>
    <w:rsid w:val="00A91FEA"/>
    <w:rsid w:val="00AC6481"/>
    <w:rsid w:val="00D06B84"/>
    <w:rsid w:val="00DB3DA1"/>
    <w:rsid w:val="00EA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D89C"/>
  <w15:chartTrackingRefBased/>
  <w15:docId w15:val="{CDA9E565-D15A-4A6B-8850-B5CA9C4B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1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F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js-issue-title">
    <w:name w:val="js-issue-title"/>
    <w:basedOn w:val="Fuentedeprrafopredeter"/>
    <w:rsid w:val="00A91FEA"/>
  </w:style>
  <w:style w:type="paragraph" w:styleId="Textodeglobo">
    <w:name w:val="Balloon Text"/>
    <w:basedOn w:val="Normal"/>
    <w:link w:val="TextodegloboCar"/>
    <w:uiPriority w:val="99"/>
    <w:semiHidden/>
    <w:unhideWhenUsed/>
    <w:rsid w:val="00A91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FE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770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i-is-psg2/PSG2-1819-G1-14-L1/issues/9" TargetMode="External"/><Relationship Id="rId4" Type="http://schemas.openxmlformats.org/officeDocument/2006/relationships/hyperlink" Target="https://github.com/gii-is-psg2/PSG2-1819-G1-14-L1/issues/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ugarte ruiz</dc:creator>
  <cp:keywords/>
  <dc:description/>
  <cp:lastModifiedBy>Santiago Martín Gómez</cp:lastModifiedBy>
  <cp:revision>6</cp:revision>
  <dcterms:created xsi:type="dcterms:W3CDTF">2019-03-13T08:28:00Z</dcterms:created>
  <dcterms:modified xsi:type="dcterms:W3CDTF">2019-03-14T19:59:00Z</dcterms:modified>
</cp:coreProperties>
</file>