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990E42" w14:textId="77777777" w:rsidR="00C40C49" w:rsidRPr="0031769C" w:rsidRDefault="00C40C49" w:rsidP="00C40C49">
      <w:pPr>
        <w:autoSpaceDE w:val="0"/>
        <w:autoSpaceDN w:val="0"/>
        <w:adjustRightInd w:val="0"/>
        <w:spacing w:line="360" w:lineRule="auto"/>
        <w:jc w:val="center"/>
        <w:rPr>
          <w:color w:val="000000"/>
          <w:sz w:val="23"/>
          <w:szCs w:val="23"/>
        </w:rPr>
      </w:pPr>
      <w:r w:rsidRPr="0031769C">
        <w:rPr>
          <w:b/>
          <w:bCs/>
          <w:color w:val="000000"/>
          <w:sz w:val="23"/>
          <w:szCs w:val="23"/>
        </w:rPr>
        <w:t>DEPARTMENT OF ECONOMICS</w:t>
      </w:r>
    </w:p>
    <w:p w14:paraId="3AC4FB74" w14:textId="77777777" w:rsidR="00C40C49" w:rsidRDefault="00C40C49" w:rsidP="00C40C49">
      <w:pPr>
        <w:pStyle w:val="Title"/>
        <w:spacing w:line="360" w:lineRule="auto"/>
        <w:jc w:val="center"/>
      </w:pPr>
      <w:r w:rsidRPr="0031769C">
        <w:rPr>
          <w:rFonts w:eastAsiaTheme="minorHAnsi" w:cs="Times New Roman"/>
          <w:color w:val="000000"/>
          <w:spacing w:val="0"/>
          <w:kern w:val="0"/>
          <w:sz w:val="23"/>
          <w:szCs w:val="23"/>
        </w:rPr>
        <w:t>UNIVERSITY OF STELLENBOSCH</w:t>
      </w:r>
    </w:p>
    <w:p w14:paraId="31EF662F" w14:textId="77777777" w:rsidR="00C40C49" w:rsidRDefault="00C40C49" w:rsidP="00C40C49">
      <w:pPr>
        <w:spacing w:line="360" w:lineRule="auto"/>
      </w:pPr>
    </w:p>
    <w:p w14:paraId="482FF922" w14:textId="77777777" w:rsidR="00C40C49" w:rsidRDefault="00C40C49" w:rsidP="00C40C49">
      <w:pPr>
        <w:spacing w:line="360" w:lineRule="auto"/>
      </w:pPr>
    </w:p>
    <w:p w14:paraId="737561F1" w14:textId="77777777" w:rsidR="00C40C49" w:rsidRDefault="00C40C49" w:rsidP="00C40C49">
      <w:pPr>
        <w:pStyle w:val="Title"/>
        <w:spacing w:line="360" w:lineRule="auto"/>
        <w:jc w:val="center"/>
        <w:rPr>
          <w:sz w:val="32"/>
          <w:szCs w:val="32"/>
        </w:rPr>
      </w:pPr>
      <w:r w:rsidRPr="0031769C">
        <w:rPr>
          <w:sz w:val="32"/>
          <w:szCs w:val="32"/>
        </w:rPr>
        <w:t xml:space="preserve">Correlating Factors of </w:t>
      </w:r>
      <w:r>
        <w:rPr>
          <w:sz w:val="32"/>
          <w:szCs w:val="32"/>
        </w:rPr>
        <w:t>U.S. Presidential</w:t>
      </w:r>
      <w:r w:rsidRPr="0031769C">
        <w:rPr>
          <w:sz w:val="32"/>
          <w:szCs w:val="32"/>
        </w:rPr>
        <w:t xml:space="preserve"> Speeches with Stock Market Movements – a Deep Learning Approach</w:t>
      </w:r>
    </w:p>
    <w:p w14:paraId="793B5D86" w14:textId="77777777" w:rsidR="00C40C49" w:rsidRDefault="00C40C49" w:rsidP="00C40C49"/>
    <w:p w14:paraId="757FCAFF" w14:textId="4BBCEB9F" w:rsidR="00C40C49" w:rsidRPr="007221C4" w:rsidRDefault="00184DFF" w:rsidP="00C40C49">
      <w:pPr>
        <w:jc w:val="center"/>
      </w:pPr>
      <w:r>
        <w:t>Appendix A</w:t>
      </w:r>
    </w:p>
    <w:p w14:paraId="429B9970" w14:textId="77777777" w:rsidR="00C40C49" w:rsidRDefault="00C40C49" w:rsidP="00C40C49">
      <w:pPr>
        <w:spacing w:line="360" w:lineRule="auto"/>
      </w:pPr>
    </w:p>
    <w:p w14:paraId="665A40D1" w14:textId="77777777" w:rsidR="00C40C49" w:rsidRDefault="00C40C49" w:rsidP="00C40C49">
      <w:pPr>
        <w:spacing w:line="360" w:lineRule="auto"/>
      </w:pPr>
    </w:p>
    <w:p w14:paraId="2F7577AE" w14:textId="77777777" w:rsidR="00C40C49" w:rsidRPr="0031769C" w:rsidRDefault="00C40C49" w:rsidP="00C40C49">
      <w:pPr>
        <w:autoSpaceDE w:val="0"/>
        <w:autoSpaceDN w:val="0"/>
        <w:adjustRightInd w:val="0"/>
        <w:spacing w:line="360" w:lineRule="auto"/>
        <w:rPr>
          <w:color w:val="000000"/>
        </w:rPr>
      </w:pPr>
    </w:p>
    <w:p w14:paraId="487D1B50" w14:textId="77777777" w:rsidR="00C40C49" w:rsidRPr="00DD3A0E" w:rsidRDefault="00C40C49" w:rsidP="00C40C49">
      <w:pPr>
        <w:autoSpaceDE w:val="0"/>
        <w:autoSpaceDN w:val="0"/>
        <w:adjustRightInd w:val="0"/>
        <w:spacing w:line="360" w:lineRule="auto"/>
        <w:jc w:val="center"/>
        <w:rPr>
          <w:color w:val="000000"/>
          <w:sz w:val="30"/>
          <w:szCs w:val="30"/>
        </w:rPr>
      </w:pPr>
      <w:r w:rsidRPr="00DD3A0E">
        <w:rPr>
          <w:color w:val="000000"/>
          <w:sz w:val="30"/>
          <w:szCs w:val="30"/>
        </w:rPr>
        <w:t>By Pablo Rees</w:t>
      </w:r>
    </w:p>
    <w:p w14:paraId="028DA262" w14:textId="77777777" w:rsidR="00C40C49" w:rsidRPr="00DD3A0E" w:rsidRDefault="00C40C49" w:rsidP="00C40C49">
      <w:pPr>
        <w:spacing w:line="360" w:lineRule="auto"/>
        <w:jc w:val="center"/>
        <w:rPr>
          <w:color w:val="000000"/>
          <w:sz w:val="30"/>
          <w:szCs w:val="30"/>
        </w:rPr>
      </w:pPr>
      <w:r w:rsidRPr="00DD3A0E">
        <w:rPr>
          <w:color w:val="000000"/>
          <w:sz w:val="30"/>
          <w:szCs w:val="30"/>
        </w:rPr>
        <w:t>[19119461]</w:t>
      </w:r>
    </w:p>
    <w:p w14:paraId="0E9B46AC" w14:textId="77777777" w:rsidR="00C40C49" w:rsidRDefault="00C40C49" w:rsidP="00C40C49">
      <w:pPr>
        <w:spacing w:line="360" w:lineRule="auto"/>
        <w:rPr>
          <w:color w:val="000000"/>
          <w:sz w:val="32"/>
          <w:szCs w:val="32"/>
        </w:rPr>
      </w:pPr>
    </w:p>
    <w:p w14:paraId="75F2E962" w14:textId="77777777" w:rsidR="00C40C49" w:rsidRDefault="00C40C49" w:rsidP="00C40C49">
      <w:pPr>
        <w:spacing w:line="360" w:lineRule="auto"/>
        <w:jc w:val="center"/>
        <w:rPr>
          <w:color w:val="000000"/>
          <w:sz w:val="32"/>
          <w:szCs w:val="32"/>
        </w:rPr>
      </w:pPr>
    </w:p>
    <w:p w14:paraId="02F04E97" w14:textId="77777777" w:rsidR="00C40C49" w:rsidRPr="0031769C" w:rsidRDefault="00C40C49" w:rsidP="00C40C49">
      <w:pPr>
        <w:autoSpaceDE w:val="0"/>
        <w:autoSpaceDN w:val="0"/>
        <w:adjustRightInd w:val="0"/>
        <w:spacing w:line="360" w:lineRule="auto"/>
        <w:rPr>
          <w:color w:val="000000"/>
        </w:rPr>
      </w:pPr>
    </w:p>
    <w:p w14:paraId="58039F3E" w14:textId="056FDF14" w:rsidR="00C40C49" w:rsidRDefault="00C40C49" w:rsidP="00C40C49">
      <w:pPr>
        <w:spacing w:line="360" w:lineRule="auto"/>
        <w:jc w:val="center"/>
        <w:rPr>
          <w:color w:val="000000"/>
          <w:sz w:val="23"/>
          <w:szCs w:val="23"/>
        </w:rPr>
      </w:pPr>
      <w:r w:rsidRPr="00DD3A0E">
        <w:t xml:space="preserve"> </w:t>
      </w:r>
      <w:r w:rsidR="00184DFF">
        <w:t>Appendix A</w:t>
      </w:r>
      <w:r w:rsidRPr="00DD3A0E">
        <w:t xml:space="preserve"> formally presented with intention of </w:t>
      </w:r>
      <w:r>
        <w:t>fulfilment of the requirements for completion of</w:t>
      </w:r>
      <w:r w:rsidRPr="00DD3A0E">
        <w:t xml:space="preserve"> the</w:t>
      </w:r>
      <w:r>
        <w:rPr>
          <w:color w:val="000000"/>
          <w:sz w:val="23"/>
          <w:szCs w:val="23"/>
        </w:rPr>
        <w:t xml:space="preserve"> </w:t>
      </w:r>
      <w:r>
        <w:t xml:space="preserve">MCom Economics Programme (full thesis only) at Stellenbosch University. </w:t>
      </w:r>
    </w:p>
    <w:p w14:paraId="1E00E3B2" w14:textId="77777777" w:rsidR="00C40C49" w:rsidRDefault="00C40C49" w:rsidP="00C40C49">
      <w:pPr>
        <w:spacing w:line="360" w:lineRule="auto"/>
        <w:jc w:val="center"/>
        <w:rPr>
          <w:color w:val="000000"/>
          <w:sz w:val="23"/>
          <w:szCs w:val="23"/>
        </w:rPr>
      </w:pPr>
    </w:p>
    <w:p w14:paraId="232BE9CD" w14:textId="77777777" w:rsidR="00C40C49" w:rsidRDefault="00C40C49" w:rsidP="00C40C49">
      <w:pPr>
        <w:spacing w:line="360" w:lineRule="auto"/>
        <w:jc w:val="center"/>
        <w:rPr>
          <w:color w:val="000000"/>
          <w:sz w:val="23"/>
          <w:szCs w:val="23"/>
        </w:rPr>
      </w:pPr>
    </w:p>
    <w:p w14:paraId="66B5118C" w14:textId="77777777" w:rsidR="00C40C49" w:rsidRPr="0031769C" w:rsidRDefault="00C40C49" w:rsidP="00C40C49">
      <w:pPr>
        <w:autoSpaceDE w:val="0"/>
        <w:autoSpaceDN w:val="0"/>
        <w:adjustRightInd w:val="0"/>
        <w:spacing w:line="360" w:lineRule="auto"/>
        <w:rPr>
          <w:color w:val="000000"/>
        </w:rPr>
      </w:pPr>
    </w:p>
    <w:p w14:paraId="4B6F0AEA" w14:textId="77777777" w:rsidR="00C40C49" w:rsidRPr="00DD3A0E" w:rsidRDefault="00C40C49" w:rsidP="00C40C49">
      <w:pPr>
        <w:autoSpaceDE w:val="0"/>
        <w:autoSpaceDN w:val="0"/>
        <w:adjustRightInd w:val="0"/>
        <w:spacing w:line="360" w:lineRule="auto"/>
        <w:jc w:val="center"/>
        <w:rPr>
          <w:rFonts w:cstheme="minorHAnsi"/>
          <w:color w:val="000000"/>
          <w:sz w:val="23"/>
          <w:szCs w:val="23"/>
        </w:rPr>
      </w:pPr>
      <w:r>
        <w:rPr>
          <w:rFonts w:cstheme="minorHAnsi"/>
          <w:color w:val="000000"/>
        </w:rPr>
        <w:t>With</w:t>
      </w:r>
      <w:r w:rsidRPr="00DD3A0E">
        <w:rPr>
          <w:rFonts w:cstheme="minorHAnsi"/>
          <w:color w:val="000000"/>
        </w:rPr>
        <w:t xml:space="preserve"> </w:t>
      </w:r>
      <w:r>
        <w:rPr>
          <w:rFonts w:cstheme="minorHAnsi"/>
          <w:color w:val="000000"/>
        </w:rPr>
        <w:t>s</w:t>
      </w:r>
      <w:r w:rsidRPr="00DD3A0E">
        <w:rPr>
          <w:rFonts w:cstheme="minorHAnsi"/>
          <w:color w:val="000000"/>
        </w:rPr>
        <w:t>upervision from Dawie van Lill</w:t>
      </w:r>
    </w:p>
    <w:p w14:paraId="7E0291CA" w14:textId="77777777" w:rsidR="00C40C49" w:rsidRDefault="00C40C49" w:rsidP="00C40C49">
      <w:pPr>
        <w:spacing w:line="360" w:lineRule="auto"/>
        <w:jc w:val="center"/>
        <w:rPr>
          <w:color w:val="000000"/>
          <w:sz w:val="23"/>
          <w:szCs w:val="23"/>
        </w:rPr>
      </w:pPr>
    </w:p>
    <w:p w14:paraId="439FE9F8" w14:textId="77777777" w:rsidR="00C40C49" w:rsidRDefault="00C40C49" w:rsidP="00C40C49">
      <w:pPr>
        <w:spacing w:line="360" w:lineRule="auto"/>
        <w:jc w:val="center"/>
        <w:rPr>
          <w:color w:val="000000"/>
          <w:sz w:val="23"/>
          <w:szCs w:val="23"/>
        </w:rPr>
      </w:pPr>
    </w:p>
    <w:p w14:paraId="68DFA509" w14:textId="77777777" w:rsidR="00C40C49" w:rsidRDefault="00C40C49" w:rsidP="00C40C49">
      <w:pPr>
        <w:spacing w:line="360" w:lineRule="auto"/>
        <w:jc w:val="center"/>
        <w:rPr>
          <w:color w:val="000000"/>
          <w:sz w:val="23"/>
          <w:szCs w:val="23"/>
        </w:rPr>
      </w:pPr>
    </w:p>
    <w:p w14:paraId="66CB3138" w14:textId="17F4E05F" w:rsidR="007E63CB" w:rsidRDefault="00184DFF" w:rsidP="00C40C49">
      <w:pPr>
        <w:jc w:val="center"/>
        <w:rPr>
          <w:rFonts w:cstheme="minorHAnsi"/>
          <w:color w:val="000000"/>
        </w:rPr>
      </w:pPr>
      <w:r>
        <w:rPr>
          <w:rFonts w:cstheme="minorHAnsi"/>
          <w:color w:val="000000"/>
        </w:rPr>
        <w:t>September 1 2020</w:t>
      </w:r>
    </w:p>
    <w:p w14:paraId="285048CC" w14:textId="2B057B00" w:rsidR="00184DFF" w:rsidRDefault="00184DFF" w:rsidP="00C40C49">
      <w:pPr>
        <w:jc w:val="center"/>
        <w:rPr>
          <w:rFonts w:cstheme="minorHAnsi"/>
          <w:color w:val="000000"/>
        </w:rPr>
      </w:pPr>
    </w:p>
    <w:p w14:paraId="0C4C6E05" w14:textId="6B256013" w:rsidR="00184DFF" w:rsidRDefault="00184DFF" w:rsidP="00C40C49">
      <w:pPr>
        <w:jc w:val="center"/>
        <w:rPr>
          <w:rFonts w:cstheme="minorHAnsi"/>
          <w:color w:val="000000"/>
        </w:rPr>
      </w:pPr>
    </w:p>
    <w:p w14:paraId="13E3A3D4" w14:textId="1F10B749" w:rsidR="00184DFF" w:rsidRDefault="00184DFF" w:rsidP="00C40C49">
      <w:pPr>
        <w:jc w:val="center"/>
        <w:rPr>
          <w:rFonts w:cstheme="minorHAnsi"/>
          <w:color w:val="000000"/>
        </w:rPr>
      </w:pPr>
    </w:p>
    <w:p w14:paraId="0FDE22ED" w14:textId="57EE9B9D" w:rsidR="00184DFF" w:rsidRDefault="00184DFF" w:rsidP="00C40C49">
      <w:pPr>
        <w:jc w:val="center"/>
        <w:rPr>
          <w:rFonts w:cstheme="minorHAnsi"/>
          <w:color w:val="000000"/>
        </w:rPr>
      </w:pPr>
    </w:p>
    <w:p w14:paraId="77D4B4BE" w14:textId="402DF336" w:rsidR="00184DFF" w:rsidRDefault="00184DFF" w:rsidP="00184DFF">
      <w:pPr>
        <w:pStyle w:val="Heading1"/>
      </w:pPr>
      <w:r>
        <w:lastRenderedPageBreak/>
        <w:t>Appendix A: Data collection and feature extraction</w:t>
      </w:r>
    </w:p>
    <w:p w14:paraId="3DD83B27" w14:textId="2B622D86" w:rsidR="00184DFF" w:rsidRDefault="00184DFF" w:rsidP="00184DFF"/>
    <w:p w14:paraId="31D3F4EB" w14:textId="27949F0D" w:rsidR="00184DFF" w:rsidRDefault="00184DFF" w:rsidP="00184DFF">
      <w:pPr>
        <w:pStyle w:val="Heading2"/>
      </w:pPr>
      <w:r>
        <w:t>A.1. Speech (NLP) data at collection and cleaning intervals</w:t>
      </w:r>
    </w:p>
    <w:p w14:paraId="0CF1E60A" w14:textId="77777777" w:rsidR="00184DFF" w:rsidRDefault="00184DFF" w:rsidP="00184DFF"/>
    <w:p w14:paraId="2B679D62" w14:textId="77777777" w:rsidR="00184DFF" w:rsidRPr="0077020E" w:rsidRDefault="00184DFF" w:rsidP="00184DFF">
      <w:pPr>
        <w:pStyle w:val="Caption"/>
        <w:keepNext/>
        <w:rPr>
          <w:sz w:val="22"/>
          <w:szCs w:val="22"/>
        </w:rPr>
      </w:pPr>
      <w:r w:rsidRPr="0077020E">
        <w:rPr>
          <w:sz w:val="22"/>
          <w:szCs w:val="22"/>
        </w:rPr>
        <w:t xml:space="preserve">Table A </w:t>
      </w:r>
      <w:r w:rsidRPr="0077020E">
        <w:rPr>
          <w:sz w:val="22"/>
          <w:szCs w:val="22"/>
        </w:rPr>
        <w:fldChar w:fldCharType="begin"/>
      </w:r>
      <w:r w:rsidRPr="0077020E">
        <w:rPr>
          <w:sz w:val="22"/>
          <w:szCs w:val="22"/>
        </w:rPr>
        <w:instrText xml:space="preserve"> SEQ Table_A \* ARABIC </w:instrText>
      </w:r>
      <w:r w:rsidRPr="0077020E">
        <w:rPr>
          <w:sz w:val="22"/>
          <w:szCs w:val="22"/>
        </w:rPr>
        <w:fldChar w:fldCharType="separate"/>
      </w:r>
      <w:r w:rsidRPr="0077020E">
        <w:rPr>
          <w:noProof/>
          <w:sz w:val="22"/>
          <w:szCs w:val="22"/>
        </w:rPr>
        <w:t>1</w:t>
      </w:r>
      <w:r w:rsidRPr="0077020E">
        <w:rPr>
          <w:sz w:val="22"/>
          <w:szCs w:val="22"/>
        </w:rPr>
        <w:fldChar w:fldCharType="end"/>
      </w:r>
      <w:r w:rsidRPr="0077020E">
        <w:rPr>
          <w:sz w:val="22"/>
          <w:szCs w:val="22"/>
        </w:rPr>
        <w:t xml:space="preserve">: Speech data after </w:t>
      </w:r>
      <w:proofErr w:type="spellStart"/>
      <w:r w:rsidRPr="0077020E">
        <w:rPr>
          <w:sz w:val="22"/>
          <w:szCs w:val="22"/>
        </w:rPr>
        <w:t>webscrape</w:t>
      </w:r>
      <w:proofErr w:type="spellEnd"/>
      <w:r w:rsidRPr="0077020E">
        <w:rPr>
          <w:sz w:val="22"/>
          <w:szCs w:val="22"/>
        </w:rPr>
        <w:t xml:space="preserve"> and cleaning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7"/>
        <w:gridCol w:w="2025"/>
        <w:gridCol w:w="1361"/>
        <w:gridCol w:w="1125"/>
        <w:gridCol w:w="1319"/>
        <w:gridCol w:w="1319"/>
      </w:tblGrid>
      <w:tr w:rsidR="00184DFF" w14:paraId="5C2B512E" w14:textId="77777777" w:rsidTr="00C9256F">
        <w:tc>
          <w:tcPr>
            <w:tcW w:w="1891" w:type="dxa"/>
          </w:tcPr>
          <w:p w14:paraId="410D936A" w14:textId="77777777" w:rsidR="00184DFF" w:rsidRDefault="00184DFF" w:rsidP="00C9256F">
            <w:r>
              <w:t>Type</w:t>
            </w:r>
          </w:p>
        </w:tc>
        <w:tc>
          <w:tcPr>
            <w:tcW w:w="2054" w:type="dxa"/>
          </w:tcPr>
          <w:p w14:paraId="40DD290B" w14:textId="77777777" w:rsidR="00184DFF" w:rsidRDefault="00184DFF" w:rsidP="00C9256F">
            <w:r>
              <w:t>Name</w:t>
            </w:r>
          </w:p>
        </w:tc>
        <w:tc>
          <w:tcPr>
            <w:tcW w:w="1379" w:type="dxa"/>
          </w:tcPr>
          <w:p w14:paraId="7F7C552C" w14:textId="77777777" w:rsidR="00184DFF" w:rsidRDefault="00184DFF" w:rsidP="00C9256F">
            <w:r>
              <w:t>Date</w:t>
            </w:r>
          </w:p>
        </w:tc>
        <w:tc>
          <w:tcPr>
            <w:tcW w:w="1140" w:type="dxa"/>
          </w:tcPr>
          <w:p w14:paraId="5FDC7271" w14:textId="77777777" w:rsidR="00184DFF" w:rsidRDefault="00184DFF" w:rsidP="00C9256F">
            <w:r>
              <w:t>Title</w:t>
            </w:r>
          </w:p>
        </w:tc>
        <w:tc>
          <w:tcPr>
            <w:tcW w:w="1276" w:type="dxa"/>
          </w:tcPr>
          <w:p w14:paraId="271F43D3" w14:textId="77777777" w:rsidR="00184DFF" w:rsidRDefault="00184DFF" w:rsidP="00C9256F">
            <w:r>
              <w:t>Transcript</w:t>
            </w:r>
          </w:p>
        </w:tc>
        <w:tc>
          <w:tcPr>
            <w:tcW w:w="1276" w:type="dxa"/>
          </w:tcPr>
          <w:p w14:paraId="7579C945" w14:textId="77777777" w:rsidR="00184DFF" w:rsidRDefault="00184DFF" w:rsidP="00C9256F">
            <w:r>
              <w:t>No Stops Transcript</w:t>
            </w:r>
          </w:p>
        </w:tc>
      </w:tr>
      <w:tr w:rsidR="00184DFF" w14:paraId="1F87967B" w14:textId="77777777" w:rsidTr="00C9256F">
        <w:tc>
          <w:tcPr>
            <w:tcW w:w="1891" w:type="dxa"/>
          </w:tcPr>
          <w:p w14:paraId="04D627F5" w14:textId="77777777" w:rsidR="00184DFF" w:rsidRDefault="00184DFF" w:rsidP="00C9256F">
            <w:r w:rsidRPr="00B756CA">
              <w:t>elections-and-transitions/convention-speeches</w:t>
            </w:r>
          </w:p>
        </w:tc>
        <w:tc>
          <w:tcPr>
            <w:tcW w:w="2054" w:type="dxa"/>
          </w:tcPr>
          <w:p w14:paraId="26C7981B" w14:textId="77777777" w:rsidR="00184DFF" w:rsidRDefault="00184DFF" w:rsidP="00C9256F">
            <w:r w:rsidRPr="00B756CA">
              <w:t>/people/president/joseph-r-</w:t>
            </w:r>
            <w:proofErr w:type="spellStart"/>
            <w:r w:rsidRPr="00B756CA">
              <w:t>biden</w:t>
            </w:r>
            <w:proofErr w:type="spellEnd"/>
          </w:p>
        </w:tc>
        <w:tc>
          <w:tcPr>
            <w:tcW w:w="1379" w:type="dxa"/>
          </w:tcPr>
          <w:p w14:paraId="5222FCD4" w14:textId="77777777" w:rsidR="00184DFF" w:rsidRDefault="00184DFF" w:rsidP="00C9256F">
            <w:r w:rsidRPr="00B756CA">
              <w:t>2020-08-20 22:48:00+00:00</w:t>
            </w:r>
          </w:p>
        </w:tc>
        <w:tc>
          <w:tcPr>
            <w:tcW w:w="1140" w:type="dxa"/>
          </w:tcPr>
          <w:p w14:paraId="234A33A0" w14:textId="77777777" w:rsidR="00184DFF" w:rsidRDefault="00184DFF" w:rsidP="00C9256F">
            <w:r>
              <w:t>Address Accepting the Democratic Presidential Nomination in Wilmington, Delaware</w:t>
            </w:r>
          </w:p>
          <w:p w14:paraId="70AB3619" w14:textId="77777777" w:rsidR="00184DFF" w:rsidRDefault="00184DFF" w:rsidP="00C9256F"/>
        </w:tc>
        <w:tc>
          <w:tcPr>
            <w:tcW w:w="1276" w:type="dxa"/>
          </w:tcPr>
          <w:p w14:paraId="73474707" w14:textId="77777777" w:rsidR="00184DFF" w:rsidRDefault="00184DFF" w:rsidP="00C9256F">
            <w:r>
              <w:rPr>
                <w:rFonts w:eastAsiaTheme="minorHAnsi"/>
                <w:lang w:val="en-GB" w:eastAsia="en-US"/>
              </w:rPr>
              <w:t>['good', 'evening', '.', '</w:t>
            </w:r>
            <w:proofErr w:type="spellStart"/>
            <w:r>
              <w:rPr>
                <w:rFonts w:eastAsiaTheme="minorHAnsi"/>
                <w:lang w:val="en-GB" w:eastAsia="en-US"/>
              </w:rPr>
              <w:t>ella</w:t>
            </w:r>
            <w:proofErr w:type="spellEnd"/>
            <w:r>
              <w:rPr>
                <w:rFonts w:eastAsiaTheme="minorHAnsi"/>
                <w:lang w:val="en-GB" w:eastAsia="en-US"/>
              </w:rPr>
              <w:t>', 'baker', 'a', 'giant', 'of', 'the', 'civil', 'rights', 'movement</w:t>
            </w:r>
            <w:proofErr w:type="gramStart"/>
            <w:r>
              <w:rPr>
                <w:rFonts w:eastAsiaTheme="minorHAnsi"/>
                <w:lang w:val="en-GB" w:eastAsia="en-US"/>
              </w:rPr>
              <w:t>',…</w:t>
            </w:r>
            <w:proofErr w:type="gramEnd"/>
            <w:r>
              <w:rPr>
                <w:rFonts w:eastAsiaTheme="minorHAnsi"/>
                <w:lang w:val="en-GB" w:eastAsia="en-US"/>
              </w:rPr>
              <w:t>]</w:t>
            </w:r>
          </w:p>
        </w:tc>
        <w:tc>
          <w:tcPr>
            <w:tcW w:w="1276" w:type="dxa"/>
          </w:tcPr>
          <w:p w14:paraId="107CD1C1" w14:textId="77777777" w:rsidR="00184DFF" w:rsidRDefault="00184DFF" w:rsidP="00C9256F">
            <w:r>
              <w:rPr>
                <w:rFonts w:eastAsiaTheme="minorHAnsi"/>
                <w:lang w:val="en-GB" w:eastAsia="en-US"/>
              </w:rPr>
              <w:t>['good', 'evening', '.', '</w:t>
            </w:r>
            <w:proofErr w:type="spellStart"/>
            <w:r>
              <w:rPr>
                <w:rFonts w:eastAsiaTheme="minorHAnsi"/>
                <w:lang w:val="en-GB" w:eastAsia="en-US"/>
              </w:rPr>
              <w:t>ella</w:t>
            </w:r>
            <w:proofErr w:type="spellEnd"/>
            <w:r>
              <w:rPr>
                <w:rFonts w:eastAsiaTheme="minorHAnsi"/>
                <w:lang w:val="en-GB" w:eastAsia="en-US"/>
              </w:rPr>
              <w:t>', 'baker', 'giant', 'civil', 'rights', 'movement</w:t>
            </w:r>
            <w:proofErr w:type="gramStart"/>
            <w:r>
              <w:rPr>
                <w:rFonts w:eastAsiaTheme="minorHAnsi"/>
                <w:lang w:val="en-GB" w:eastAsia="en-US"/>
              </w:rPr>
              <w:t>',…</w:t>
            </w:r>
            <w:proofErr w:type="gramEnd"/>
            <w:r>
              <w:rPr>
                <w:rFonts w:eastAsiaTheme="minorHAnsi"/>
                <w:lang w:val="en-GB" w:eastAsia="en-US"/>
              </w:rPr>
              <w:t>]</w:t>
            </w:r>
          </w:p>
        </w:tc>
      </w:tr>
      <w:tr w:rsidR="00184DFF" w14:paraId="74BE44DA" w14:textId="77777777" w:rsidTr="00C9256F">
        <w:tc>
          <w:tcPr>
            <w:tcW w:w="1891" w:type="dxa"/>
          </w:tcPr>
          <w:p w14:paraId="2FA4BD75" w14:textId="77777777" w:rsidR="00184DFF" w:rsidRDefault="00184DFF" w:rsidP="00C9256F"/>
        </w:tc>
        <w:tc>
          <w:tcPr>
            <w:tcW w:w="2054" w:type="dxa"/>
          </w:tcPr>
          <w:p w14:paraId="5E050400" w14:textId="77777777" w:rsidR="00184DFF" w:rsidRDefault="00184DFF" w:rsidP="00C9256F"/>
        </w:tc>
        <w:tc>
          <w:tcPr>
            <w:tcW w:w="1379" w:type="dxa"/>
          </w:tcPr>
          <w:p w14:paraId="01774D52" w14:textId="77777777" w:rsidR="00184DFF" w:rsidRDefault="00184DFF" w:rsidP="00C9256F"/>
        </w:tc>
        <w:tc>
          <w:tcPr>
            <w:tcW w:w="1140" w:type="dxa"/>
          </w:tcPr>
          <w:p w14:paraId="58DDE3AE" w14:textId="77777777" w:rsidR="00184DFF" w:rsidRDefault="00184DFF" w:rsidP="00C9256F"/>
        </w:tc>
        <w:tc>
          <w:tcPr>
            <w:tcW w:w="1276" w:type="dxa"/>
          </w:tcPr>
          <w:p w14:paraId="53748073" w14:textId="77777777" w:rsidR="00184DFF" w:rsidRDefault="00184DFF" w:rsidP="00C9256F"/>
        </w:tc>
        <w:tc>
          <w:tcPr>
            <w:tcW w:w="1276" w:type="dxa"/>
          </w:tcPr>
          <w:p w14:paraId="377092D8" w14:textId="77777777" w:rsidR="00184DFF" w:rsidRDefault="00184DFF" w:rsidP="00C9256F"/>
        </w:tc>
      </w:tr>
    </w:tbl>
    <w:p w14:paraId="707925CC" w14:textId="42645DF9" w:rsidR="00184DFF" w:rsidRPr="00184DFF" w:rsidRDefault="00184DFF" w:rsidP="00184DFF">
      <w:pPr>
        <w:pStyle w:val="Heading2"/>
      </w:pPr>
    </w:p>
    <w:sectPr w:rsidR="00184DFF" w:rsidRPr="00184DFF" w:rsidSect="00C40C49">
      <w:headerReference w:type="first" r:id="rId6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5FF284" w14:textId="77777777" w:rsidR="00FE5D22" w:rsidRDefault="00FE5D22" w:rsidP="00C40C49">
      <w:r>
        <w:separator/>
      </w:r>
    </w:p>
  </w:endnote>
  <w:endnote w:type="continuationSeparator" w:id="0">
    <w:p w14:paraId="5CE7B109" w14:textId="77777777" w:rsidR="00FE5D22" w:rsidRDefault="00FE5D22" w:rsidP="00C40C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71439D" w14:textId="77777777" w:rsidR="00FE5D22" w:rsidRDefault="00FE5D22" w:rsidP="00C40C49">
      <w:r>
        <w:separator/>
      </w:r>
    </w:p>
  </w:footnote>
  <w:footnote w:type="continuationSeparator" w:id="0">
    <w:p w14:paraId="025ADCF6" w14:textId="77777777" w:rsidR="00FE5D22" w:rsidRDefault="00FE5D22" w:rsidP="00C40C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49A6D1" w14:textId="77777777" w:rsidR="00C40C49" w:rsidRDefault="00C40C49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023ADE1C" wp14:editId="276790BF">
          <wp:simplePos x="0" y="0"/>
          <wp:positionH relativeFrom="column">
            <wp:posOffset>-943583</wp:posOffset>
          </wp:positionH>
          <wp:positionV relativeFrom="paragraph">
            <wp:posOffset>-448148</wp:posOffset>
          </wp:positionV>
          <wp:extent cx="7580630" cy="1562100"/>
          <wp:effectExtent l="0" t="0" r="1270" b="0"/>
          <wp:wrapTight wrapText="bothSides">
            <wp:wrapPolygon edited="0">
              <wp:start x="0" y="0"/>
              <wp:lineTo x="0" y="21424"/>
              <wp:lineTo x="21567" y="21424"/>
              <wp:lineTo x="21567" y="0"/>
              <wp:lineTo x="0" y="0"/>
            </wp:wrapPolygon>
          </wp:wrapTight>
          <wp:docPr id="4" name="Picture 4" descr="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 descr="Text&#10;&#10;Description automatically generated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8237" b="19431"/>
                  <a:stretch/>
                </pic:blipFill>
                <pic:spPr bwMode="auto">
                  <a:xfrm>
                    <a:off x="0" y="0"/>
                    <a:ext cx="7580630" cy="15621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DFF"/>
    <w:rsid w:val="00060073"/>
    <w:rsid w:val="00184DFF"/>
    <w:rsid w:val="007E63CB"/>
    <w:rsid w:val="00AF11AB"/>
    <w:rsid w:val="00C40C49"/>
    <w:rsid w:val="00D94793"/>
    <w:rsid w:val="00DD2FEC"/>
    <w:rsid w:val="00FE5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1C8F7C6"/>
  <w15:chartTrackingRefBased/>
  <w15:docId w15:val="{DF76D906-9F86-DA47-8629-6B0FA737F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Z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0C49"/>
    <w:rPr>
      <w:rFonts w:ascii="Times New Roman" w:eastAsia="Times New Roman" w:hAnsi="Times New Roman" w:cs="Times New Roman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184DF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4DF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40C49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C40C49"/>
  </w:style>
  <w:style w:type="paragraph" w:styleId="Footer">
    <w:name w:val="footer"/>
    <w:basedOn w:val="Normal"/>
    <w:link w:val="FooterChar"/>
    <w:uiPriority w:val="99"/>
    <w:unhideWhenUsed/>
    <w:rsid w:val="00C40C49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C40C49"/>
  </w:style>
  <w:style w:type="paragraph" w:styleId="Title">
    <w:name w:val="Title"/>
    <w:basedOn w:val="Normal"/>
    <w:next w:val="Normal"/>
    <w:link w:val="TitleChar"/>
    <w:uiPriority w:val="10"/>
    <w:qFormat/>
    <w:rsid w:val="00C40C49"/>
    <w:pPr>
      <w:contextualSpacing/>
    </w:pPr>
    <w:rPr>
      <w:rFonts w:eastAsiaTheme="majorEastAsia" w:cstheme="majorBidi"/>
      <w:spacing w:val="-10"/>
      <w:kern w:val="28"/>
      <w:sz w:val="56"/>
      <w:szCs w:val="56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C40C49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84DF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184DF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GB"/>
    </w:rPr>
  </w:style>
  <w:style w:type="table" w:styleId="TableGrid">
    <w:name w:val="Table Grid"/>
    <w:basedOn w:val="TableNormal"/>
    <w:uiPriority w:val="39"/>
    <w:rsid w:val="00184D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184DFF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pablo/Library/Group%20Containers/UBF8T346G9.Office/User%20Content.localized/Templates.localized/Masters%20thesi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Masters thesis.dotx</Template>
  <TotalTime>4</TotalTime>
  <Pages>2</Pages>
  <Words>159</Words>
  <Characters>907</Characters>
  <Application>Microsoft Office Word</Application>
  <DocSecurity>0</DocSecurity>
  <Lines>7</Lines>
  <Paragraphs>2</Paragraphs>
  <ScaleCrop>false</ScaleCrop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Rees, PS, Mnr [19119461@sun.ac.za]</dc:creator>
  <cp:keywords/>
  <dc:description/>
  <cp:lastModifiedBy>Rees, PS, Mnr [19119461@sun.ac.za]</cp:lastModifiedBy>
  <cp:revision>1</cp:revision>
  <dcterms:created xsi:type="dcterms:W3CDTF">2022-05-31T10:07:00Z</dcterms:created>
  <dcterms:modified xsi:type="dcterms:W3CDTF">2022-05-31T10:11:00Z</dcterms:modified>
</cp:coreProperties>
</file>