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3263397"/>
        <w:docPartObj>
          <w:docPartGallery w:val="Cover Pages"/>
          <w:docPartUnique/>
        </w:docPartObj>
      </w:sdtPr>
      <w:sdtEndPr>
        <w:rPr>
          <w:b/>
          <w:bCs/>
          <w:sz w:val="96"/>
          <w:szCs w:val="96"/>
        </w:rPr>
      </w:sdtEndPr>
      <w:sdtContent>
        <w:p w14:paraId="44A4AA6C" w14:textId="4BB547D2" w:rsidR="006A2E15" w:rsidRDefault="006A2E1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1C5DDAE" wp14:editId="6ED613E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upo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i/>
                                      <w:iCs/>
                                      <w:sz w:val="36"/>
                                      <w:szCs w:val="36"/>
                                      <w:u w:val="single"/>
                                    </w:rPr>
                                    <w:alias w:val="Compañía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p w14:paraId="6A2BDC87" w14:textId="77777777" w:rsidR="006A2E15" w:rsidRPr="006A2E15" w:rsidRDefault="006A2E15" w:rsidP="006A2E15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i/>
                                          <w:iCs/>
                                          <w:sz w:val="36"/>
                                          <w:szCs w:val="36"/>
                                          <w:u w:val="single"/>
                                        </w:rPr>
                                      </w:pPr>
                                      <w:r w:rsidRPr="006A2E15">
                                        <w:rPr>
                                          <w:i/>
                                          <w:iCs/>
                                          <w:sz w:val="36"/>
                                          <w:szCs w:val="36"/>
                                          <w:u w:val="single"/>
                                        </w:rPr>
                                        <w:t>Desarrollo entorno Cliente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alias w:val="Aut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39E62D7" w14:textId="67C90DF6" w:rsidR="006A2E15" w:rsidRPr="006A2E15" w:rsidRDefault="006A2E15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6A2E15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PabloSG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11C5DDAE" id="Grupo 453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dopbQMAAKcMAAAOAAAAZHJzL2Uyb0RvYy54bWzUV9tu3DYQfS+QfyD4XkuUdrVawXIQOIlR&#10;wE2Cpu07l6IuiESyJNda92/6LfmxDElJ3mQd5NI4gP0ge0bkcObMmSP6/Olh6NEN16aTosTkLMaI&#10;CyarTjQl/uvPl7/mGBlLRUV7KXiJb7nBTy+e/HI+qoInspV9xTWCIMIUoypxa60qosiwlg/UnEnF&#10;BbyspR6oBVM3UaXpCNGHPkriOItGqSulJePGgPd5eIkvfPy65sy+rmvDLepLDLlZ/9T+uXPP6OKc&#10;Fo2mqu3YlAb9jiwG2gk4dAn1nFqK9ro7CTV0TEsja3vG5BDJuu4Y9zVANST+pJorLffK19IUY6MW&#10;mADaT3D67rDs1c0bjbqqxKt1ipGgAzTpSu+VRM4B8IyqKWDVlVZv1Rs9OZpguYoPtR7cb6gFHTyw&#10;twuw/GARA2dKSJptAH8G70gcr/NVPGHPWmjQyUbWvvjS1mg+OnIZLgmNCohk7rAy/w+rty1V3LfA&#10;OBQWrLYzVn8Axd7/J5p97xADd8UNA4Jdd01r3WTYjtE+AOlDOBQdXkZdS/bOICEvWyoa/kxrObac&#10;VpAxceuhrqMNzjCwFe3G32UFTaJ7Kz3lvqYBJM3Xq/Up/guItFDa2CsuB+T+KLGGunx4enNtrEvn&#10;bolLX1FrX3Z9Py2v3v0NpfoNdXPZhwrdEHMw0A2F8aOMcWEzv6bfD1BF8Gcx/LiCaQFuxwa/HBgy&#10;u2mvWhq8+eyFdLxIuPg+ueXY3WfO3zXEn/1V0aYgruip0KkhrgduKEyxk9Ut9EPLICqu1cA1qf/F&#10;aARBKbH5Z081x6j/TUBPt2S1cgrkjdV6k4Chj9/sjt9QwSBUiZnVGAXj0gbd2ivtuOVY4jAT8hkw&#10;oe58j+7ymtKFUQjZPvxMZFBQ0I+PZgLcXjSOuPxw5CfJKtsSjE4lKNluCJDnR46AkX1XuRnw4/xj&#10;yH5C66NDvCD8ZP7ZR8M+6Pp97PNS+pGSPiD7nMreR7403m5zkgXyJelm46QgaOqs3t8ov0I64rkQ&#10;84chjLk97A7TuH2jPqXZeuNGOAgUyZM8XxRqtoJEzdasUbtHw5HkPo5sf6I+AaIgTdkmIzHJwzdv&#10;uSPF+XZNpm90kqdpChemB+OIv/Its/GYqOKve3Ab9h/96eburtvHth+Lu/8vLj4AAAD//wMAUEsD&#10;BBQABgAIAAAAIQANdl2G3QAAAAYBAAAPAAAAZHJzL2Rvd25yZXYueG1sTI/BTsMwEETvSPyDtUjc&#10;qA2U0oQ4FUKKuHCh7aHcnHhJUux1FLtt+vcsXOAy0mpGM2+L1eSdOOIY+0AabmcKBFITbE+thu2m&#10;ulmCiMmQNS4QajhjhFV5eVGY3IYTveNxnVrBJRRzo6FLaciljE2H3sRZGJDY+wyjN4nPsZV2NCcu&#10;907eKbWQ3vTEC50Z8KXD5mt98Br8bl/t3DZrPyr3WC/2m+z89pppfX01PT+BSDilvzD84DM6lMxU&#10;hwPZKJwGfiT9KnvzTN2DqDn0sJwrkGUh/+OX3wAAAP//AwBQSwECLQAUAAYACAAAACEAtoM4kv4A&#10;AADhAQAAEwAAAAAAAAAAAAAAAAAAAAAAW0NvbnRlbnRfVHlwZXNdLnhtbFBLAQItABQABgAIAAAA&#10;IQA4/SH/1gAAAJQBAAALAAAAAAAAAAAAAAAAAC8BAABfcmVscy8ucmVsc1BLAQItABQABgAIAAAA&#10;IQBrUdopbQMAAKcMAAAOAAAAAAAAAAAAAAAAAC4CAABkcnMvZTJvRG9jLnhtbFBLAQItABQABgAI&#10;AAAAIQANdl2G3QAAAAYBAAAPAAAAAAAAAAAAAAAAAMcFAABkcnMvZG93bnJldi54bWxQSwUGAAAA&#10;AAQABADzAAAA0QYAAAAA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IOcxQAAANwAAAAPAAAAZHJzL2Rvd25yZXYueG1sRI9Ba8JA&#10;FITvBf/D8gRvdaPY1KZuRAWhl1K0VcjtkX0mIbtvQ3bV9N93C4Ueh5n5hlmtB2vEjXrfOFYwmyYg&#10;iEunG64UfH3uH5cgfEDWaByTgm/ysM5HDyvMtLvzgW7HUIkIYZ+hgjqELpPSlzVZ9FPXEUfv4nqL&#10;Icq+krrHe4RbI+dJkkqLDceFGjva1VS2x6tV0J3O6Ud6oKVM/NYMz+9FYdpCqcl42LyCCDSE//Bf&#10;+00rWDy9wO+ZeARk/gMAAP//AwBQSwECLQAUAAYACAAAACEA2+H2y+4AAACFAQAAEwAAAAAAAAAA&#10;AAAAAAAAAAAAW0NvbnRlbnRfVHlwZXNdLnhtbFBLAQItABQABgAIAAAAIQBa9CxbvwAAABUBAAAL&#10;AAAAAAAAAAAAAAAAAB8BAABfcmVscy8ucmVsc1BLAQItABQABgAIAAAAIQD2fIOcxQAAANwAAAAP&#10;AAAAAAAAAAAAAAAAAAcCAABkcnMvZG93bnJldi54bWxQSwUGAAAAAAMAAwC3AAAA+QIAAAAA&#10;" fillcolor="#8dd873 [1945]" stroked="f" strokecolor="white" strokeweight="1pt">
                      <v:fill r:id="rId9" o:title="" opacity="52428f" color2="white [3212]" o:opacity2="52428f" type="pattern"/>
                      <v:shadow color="#d8d8d8" offset="3pt,3pt"/>
                    </v:rect>
                    <v:rect id="Rectángulo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8dd873 [1945]" stroked="f" strokecolor="#d8d8d8"/>
                    <v:rect id="Rectángulo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i/>
                                <w:iCs/>
                                <w:sz w:val="36"/>
                                <w:szCs w:val="36"/>
                                <w:u w:val="single"/>
                              </w:rPr>
                              <w:alias w:val="Compañía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6A2BDC87" w14:textId="77777777" w:rsidR="006A2E15" w:rsidRPr="006A2E15" w:rsidRDefault="006A2E15" w:rsidP="006A2E15">
                                <w:pPr>
                                  <w:pStyle w:val="Sinespaciado"/>
                                  <w:spacing w:line="360" w:lineRule="auto"/>
                                  <w:rPr>
                                    <w:i/>
                                    <w:iCs/>
                                    <w:sz w:val="36"/>
                                    <w:szCs w:val="36"/>
                                    <w:u w:val="single"/>
                                  </w:rPr>
                                </w:pPr>
                                <w:r w:rsidRPr="006A2E15">
                                  <w:rPr>
                                    <w:i/>
                                    <w:iCs/>
                                    <w:sz w:val="36"/>
                                    <w:szCs w:val="36"/>
                                    <w:u w:val="single"/>
                                  </w:rPr>
                                  <w:t>Desarrollo entorno Cliente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alias w:val="Aut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139E62D7" w14:textId="67C90DF6" w:rsidR="006A2E15" w:rsidRPr="006A2E15" w:rsidRDefault="006A2E15">
                                <w:pPr>
                                  <w:pStyle w:val="Sinespaciado"/>
                                  <w:spacing w:line="360" w:lineRule="auto"/>
                                  <w:rPr>
                                    <w:b/>
                                    <w:bCs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6A2E15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PabloSG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5C59D5E" wp14:editId="2932F817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B3E6B3C" w14:textId="73AAB113" w:rsidR="006A2E15" w:rsidRDefault="006A2E1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Programación Orientada a Objetos JavaScript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5C59D5E" id="Rectángulo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mcRNQIAAFYEAAAOAAAAZHJzL2Uyb0RvYy54bWysVO2OEjEU/W/iOzT9LzOwwMKEYbNhxZis&#10;unH1AUqnwzT2y9vCDL6Nz+KLedsBBP1hYuRH0zv39vTcc25Z3HVakb0AL60p6XCQUyIMt5U025J+&#10;/rR+NaPEB2YqpqwRJT0IT++WL18sWleIkW2sqgQQBDG+aF1JmxBckWWeN0IzP7BOGEzWFjQLGMI2&#10;q4C1iK5VNsrzadZaqBxYLrzHrw99ki4Tfl0LHj7UtReBqJIit5BWSOsmrtlywYotMNdIfqTB/oGF&#10;ZtLgpWeoBxYY2YH8A0pLDtbbOgy41Zmta8lF6gG7Gea/dfPcMCdSLyiOd2eZ/P+D5e/3T0BkVdLx&#10;9IYSwzSa9BFl+/HdbHfKkuE0atQ6X2Dps3uC2KV3j5Z/8cTYVcPMVtwD2LYRrEJmw1ifXR2Igcej&#10;ZNO+sxVewHbBJrm6GnQERCFIl1w5nF0RXSAcP07nt/nNfEIJx9x0nOezZFvGitNpBz68EVaTuCkp&#10;IP2EzvaPPkQ2rDiVJPZWyWotlUpBnDSxUkD2DGckdD1/7PGyShnSYmvzfJIn5KtkGta/QmgZcNKV&#10;1CWd5fHXz15U7bWp0hwGJlW/R8bKHGWMyvUOhG7TJa9GJ082tjqgrmD7wcaHiJvGwjdKWhzqkvqv&#10;OwaCEvXWRG9moxmqR0KKxpPbEQZwldpcppjhCFZSHoCSPliF/vXsHMhtg7cNe0HcPXq6lknu6HfP&#10;7NgCDm9y4fjQ4uu4jFPVr7+D5U8AAAD//wMAUEsDBBQABgAIAAAAIQDHnKz/2wAAAAYBAAAPAAAA&#10;ZHJzL2Rvd25yZXYueG1sTI9BT8MwDIXvSPyHyEjcWAICtpWm02BCguMGF25e47WFxOmarCv8etJd&#10;4GI961nvfc4Xg7Oipy40njVcTxQI4tKbhisN72/PVzMQISIbtJ5JwzcFWBTnZzlmxh95Tf0mViKF&#10;cMhQQx1jm0kZypocholviZO3853DmNaukqbDYwp3Vt4odS8dNpwaamzpqabya3NwGsr9nfxpP154&#10;t3qd3y5X/druPx+1vrwYlg8gIg3x7xhG/IQORWLa+gObIKyG9Eg8zdFT8+kUxHZUagayyOV//OIX&#10;AAD//wMAUEsBAi0AFAAGAAgAAAAhALaDOJL+AAAA4QEAABMAAAAAAAAAAAAAAAAAAAAAAFtDb250&#10;ZW50X1R5cGVzXS54bWxQSwECLQAUAAYACAAAACEAOP0h/9YAAACUAQAACwAAAAAAAAAAAAAAAAAv&#10;AQAAX3JlbHMvLnJlbHNQSwECLQAUAAYACAAAACEAvKpnETUCAABWBAAADgAAAAAAAAAAAAAAAAAu&#10;AgAAZHJzL2Uyb0RvYy54bWxQSwECLQAUAAYACAAAACEAx5ys/9sAAAAGAQAADwAAAAAAAAAAAAAA&#10;AACPBAAAZHJzL2Rvd25yZXYueG1sUEsFBgAAAAAEAAQA8wAAAJcFAAAAAA=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B3E6B3C" w14:textId="73AAB113" w:rsidR="006A2E15" w:rsidRDefault="006A2E15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Programación Orientada a Objetos JavaScript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67617D5" w14:textId="63A4FE1B" w:rsidR="006A2E15" w:rsidRDefault="006A2E15">
          <w:pPr>
            <w:rPr>
              <w:b/>
              <w:bCs/>
              <w:sz w:val="96"/>
              <w:szCs w:val="96"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23645523" wp14:editId="3B0DFB94">
                <wp:simplePos x="0" y="0"/>
                <wp:positionH relativeFrom="page">
                  <wp:posOffset>1981200</wp:posOffset>
                </wp:positionH>
                <wp:positionV relativeFrom="page">
                  <wp:posOffset>3777747</wp:posOffset>
                </wp:positionV>
                <wp:extent cx="5577840" cy="3138551"/>
                <wp:effectExtent l="0" t="0" r="3810" b="5080"/>
                <wp:wrapNone/>
                <wp:docPr id="46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Imagen 1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3138551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b/>
              <w:bCs/>
              <w:sz w:val="96"/>
              <w:szCs w:val="96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809071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CA79D5" w14:textId="2E052556" w:rsidR="00AD514F" w:rsidRDefault="00EC0ED4">
          <w:pPr>
            <w:pStyle w:val="TtuloTDC"/>
          </w:pPr>
          <w:r>
            <w:t>Índice</w:t>
          </w:r>
        </w:p>
        <w:p w14:paraId="7A4E61E7" w14:textId="4478B9C9" w:rsidR="0019425C" w:rsidRDefault="00AD51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65702" w:history="1">
            <w:r w:rsidR="0019425C" w:rsidRPr="007A61A4">
              <w:rPr>
                <w:rStyle w:val="Hipervnculo"/>
                <w:noProof/>
              </w:rPr>
              <w:t>1.Titulo del tema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_Toc214965702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C0EDD25" w14:textId="63732DA4" w:rsidR="0019425C" w:rsidRDefault="00600C7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3" w:history="1">
            <w:r w:rsidR="0019425C" w:rsidRPr="007A61A4">
              <w:rPr>
                <w:rStyle w:val="Hipervnculo"/>
                <w:noProof/>
              </w:rPr>
              <w:t>2.Explicación detallada del contenido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_Toc214965703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146A297" w14:textId="397626EB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4" w:history="1">
            <w:r w:rsidR="0019425C" w:rsidRPr="007A61A4">
              <w:rPr>
                <w:rStyle w:val="Hipervnculo"/>
                <w:noProof/>
              </w:rPr>
              <w:t>2.1 Conceptos incluidos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_Toc214965704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1DD86601" w14:textId="50392869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5" w:history="1">
            <w:r w:rsidR="0019425C" w:rsidRPr="007A61A4">
              <w:rPr>
                <w:rStyle w:val="Hipervnculo"/>
                <w:noProof/>
              </w:rPr>
              <w:t>2.2 Delimitación del tema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_Toc214965705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11CE0477" w14:textId="38C22DBD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6" w:history="1">
            <w:r w:rsidR="0019425C" w:rsidRPr="007A61A4">
              <w:rPr>
                <w:rStyle w:val="Hipervnculo"/>
                <w:noProof/>
              </w:rPr>
              <w:t>2.3 Nivel previsto de dificultad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_Toc214965706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78E0360" w14:textId="13991931" w:rsidR="0019425C" w:rsidRDefault="00600C7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7" w:history="1">
            <w:r w:rsidR="0019425C" w:rsidRPr="007A61A4">
              <w:rPr>
                <w:rStyle w:val="Hipervnculo"/>
                <w:noProof/>
              </w:rPr>
              <w:t>3.Relación con la asignatura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_Toc214965707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0E2451EB" w14:textId="00656A88" w:rsidR="0019425C" w:rsidRDefault="00600C7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8" w:history="1">
            <w:r w:rsidR="0019425C" w:rsidRPr="007A61A4">
              <w:rPr>
                <w:rStyle w:val="Hipervnculo"/>
                <w:noProof/>
              </w:rPr>
              <w:t>4.Estructura prevista de la píldora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_Toc214965708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2676842" w14:textId="25F0180D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9" w:history="1">
            <w:r w:rsidR="0019425C" w:rsidRPr="007A61A4">
              <w:rPr>
                <w:rStyle w:val="Hipervnculo"/>
                <w:noProof/>
              </w:rPr>
              <w:t>4.1 Introducción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_Toc214965709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7417752E" w14:textId="11174740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0" w:history="1">
            <w:r w:rsidR="0019425C" w:rsidRPr="007A61A4">
              <w:rPr>
                <w:rStyle w:val="Hipervnculo"/>
                <w:noProof/>
              </w:rPr>
              <w:t>4.2 Conceptos básicos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_Toc214965710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42F7514F" w14:textId="584DAB71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1" w:history="1">
            <w:r w:rsidR="0019425C" w:rsidRPr="007A61A4">
              <w:rPr>
                <w:rStyle w:val="Hipervnculo"/>
                <w:noProof/>
              </w:rPr>
              <w:t>4.3 Base teórica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_Toc214965711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4F7173F" w14:textId="264BF511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2" w:history="1">
            <w:r w:rsidR="0019425C" w:rsidRPr="007A61A4">
              <w:rPr>
                <w:rStyle w:val="Hipervnculo"/>
                <w:noProof/>
              </w:rPr>
              <w:t>4.4 Ejemplos prácticos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_Toc214965712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364393AB" w14:textId="24181222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3" w:history="1">
            <w:r w:rsidR="0019425C" w:rsidRPr="007A61A4">
              <w:rPr>
                <w:rStyle w:val="Hipervnculo"/>
                <w:noProof/>
              </w:rPr>
              <w:t>4.5 Aplicación práctica/demostración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_Toc214965713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4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984E169" w14:textId="23BE0099" w:rsidR="0019425C" w:rsidRDefault="00600C7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4" w:history="1">
            <w:r w:rsidR="0019425C" w:rsidRPr="007A61A4">
              <w:rPr>
                <w:rStyle w:val="Hipervnculo"/>
                <w:noProof/>
              </w:rPr>
              <w:t>4.6 Turno de preguntas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_Toc214965714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4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9C84E43" w14:textId="1861FF1F" w:rsidR="0019425C" w:rsidRDefault="00600C7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5" w:history="1">
            <w:r w:rsidR="0019425C" w:rsidRPr="007A61A4">
              <w:rPr>
                <w:rStyle w:val="Hipervnculo"/>
                <w:noProof/>
              </w:rPr>
              <w:t>5. Progresión del contenido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_Toc214965715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4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4AB0A5D6" w14:textId="746F475D" w:rsidR="00AD514F" w:rsidRDefault="00AD514F">
          <w:r>
            <w:rPr>
              <w:b/>
              <w:bCs/>
            </w:rPr>
            <w:fldChar w:fldCharType="end"/>
          </w:r>
        </w:p>
      </w:sdtContent>
    </w:sdt>
    <w:p w14:paraId="33206879" w14:textId="56AECEDC" w:rsidR="00AD514F" w:rsidRDefault="00AD514F">
      <w:pPr>
        <w:rPr>
          <w:rFonts w:asciiTheme="majorHAnsi" w:eastAsiaTheme="majorEastAsia" w:hAnsiTheme="majorHAnsi" w:cstheme="majorBidi"/>
          <w:b/>
          <w:szCs w:val="26"/>
        </w:rPr>
      </w:pPr>
      <w:r>
        <w:br w:type="page"/>
      </w:r>
    </w:p>
    <w:p w14:paraId="756E9C31" w14:textId="65C05103" w:rsidR="00AD514F" w:rsidRDefault="0053148A" w:rsidP="000A1E48">
      <w:pPr>
        <w:pStyle w:val="Ttulo1"/>
      </w:pPr>
      <w:bookmarkStart w:id="0" w:name="_Toc214965702"/>
      <w:r>
        <w:lastRenderedPageBreak/>
        <w:t>1.Titulo del tema</w:t>
      </w:r>
      <w:bookmarkEnd w:id="0"/>
    </w:p>
    <w:p w14:paraId="17919897" w14:textId="4598EE68" w:rsidR="00397E66" w:rsidRDefault="00D01825" w:rsidP="0053148A">
      <w:r>
        <w:t>Introducción de la Programación Orientada a Objetos en JavaScript</w:t>
      </w:r>
    </w:p>
    <w:p w14:paraId="16FEF68F" w14:textId="77777777" w:rsidR="00397E66" w:rsidRDefault="00397E66" w:rsidP="0053148A"/>
    <w:p w14:paraId="2E5C7564" w14:textId="304D9259" w:rsidR="0053148A" w:rsidRPr="0053148A" w:rsidRDefault="0053148A" w:rsidP="000A1E48">
      <w:pPr>
        <w:pStyle w:val="Ttulo1"/>
      </w:pPr>
      <w:bookmarkStart w:id="1" w:name="_Toc214965703"/>
      <w:r>
        <w:t>2.Explicación detallada del contenido</w:t>
      </w:r>
      <w:bookmarkEnd w:id="1"/>
    </w:p>
    <w:p w14:paraId="2D5A0DE4" w14:textId="7DF950F5" w:rsidR="00C470E0" w:rsidRDefault="00656244" w:rsidP="00656244">
      <w:bookmarkStart w:id="2" w:name="_Toc214965704"/>
      <w:r>
        <w:t>La píldora formativa abordará los fundamentos de la Programación Orientada a Objetos (POO) en JavaScript, mostrando cómo organizar el código en torno a objetos que combinan datos (propiedades) y acciones (métodos).</w:t>
      </w:r>
    </w:p>
    <w:p w14:paraId="756D0285" w14:textId="34E0A00B" w:rsidR="000F7A9A" w:rsidRDefault="00656244" w:rsidP="00656244">
      <w:r>
        <w:t>El objetivo es que el alumno comprenda cómo aplicar POO en JavaScript para crear programas más claros, reutilizables y fáciles de mantener, especialmente en proyectos de mayor tamaño.</w:t>
      </w:r>
    </w:p>
    <w:p w14:paraId="77B6BC7F" w14:textId="495C4FC5" w:rsidR="00F21406" w:rsidRDefault="00F21406" w:rsidP="000F7A9A">
      <w:pPr>
        <w:pStyle w:val="Ttulo2"/>
      </w:pPr>
      <w:r>
        <w:t>2.1 Conceptos incluidos</w:t>
      </w:r>
      <w:bookmarkEnd w:id="2"/>
    </w:p>
    <w:p w14:paraId="01E5D45B" w14:textId="16735DC7" w:rsidR="00BD4D22" w:rsidRDefault="00BD4D22" w:rsidP="00BD4D22">
      <w:pPr>
        <w:pStyle w:val="Prrafodelista"/>
        <w:numPr>
          <w:ilvl w:val="0"/>
          <w:numId w:val="11"/>
        </w:numPr>
      </w:pPr>
      <w:bookmarkStart w:id="3" w:name="_Toc214965705"/>
      <w:r>
        <w:t xml:space="preserve">Definición de </w:t>
      </w:r>
      <w:r w:rsidRPr="00BD4D22">
        <w:rPr>
          <w:b/>
          <w:bCs/>
        </w:rPr>
        <w:t>POO</w:t>
      </w:r>
      <w:r>
        <w:t xml:space="preserve"> y su importancia en JavaScript.</w:t>
      </w:r>
    </w:p>
    <w:p w14:paraId="31F29C84" w14:textId="62E1495F" w:rsidR="00BD4D22" w:rsidRDefault="00BD4D22" w:rsidP="00BD4D22">
      <w:pPr>
        <w:pStyle w:val="Prrafodelista"/>
        <w:numPr>
          <w:ilvl w:val="0"/>
          <w:numId w:val="11"/>
        </w:numPr>
      </w:pPr>
      <w:r>
        <w:t xml:space="preserve">Palabras clave esenciales: </w:t>
      </w:r>
      <w:r w:rsidRPr="00BD4D22">
        <w:rPr>
          <w:b/>
          <w:bCs/>
        </w:rPr>
        <w:t>class, constructor, new, extends, this</w:t>
      </w:r>
      <w:r>
        <w:t>.</w:t>
      </w:r>
    </w:p>
    <w:p w14:paraId="053E25D0" w14:textId="77C8B68C" w:rsidR="00BD4D22" w:rsidRDefault="00BD4D22" w:rsidP="00BD4D22">
      <w:pPr>
        <w:pStyle w:val="Prrafodelista"/>
        <w:numPr>
          <w:ilvl w:val="0"/>
          <w:numId w:val="11"/>
        </w:numPr>
      </w:pPr>
      <w:r>
        <w:t xml:space="preserve">Creación de </w:t>
      </w:r>
      <w:r w:rsidRPr="00BD4D22">
        <w:rPr>
          <w:b/>
          <w:bCs/>
        </w:rPr>
        <w:t>clases y objetos.</w:t>
      </w:r>
    </w:p>
    <w:p w14:paraId="15E41070" w14:textId="6A100E6B" w:rsidR="00BD4D22" w:rsidRPr="00BD4D22" w:rsidRDefault="00BD4D22" w:rsidP="00BD4D22">
      <w:pPr>
        <w:pStyle w:val="Prrafodelista"/>
        <w:numPr>
          <w:ilvl w:val="0"/>
          <w:numId w:val="11"/>
        </w:numPr>
        <w:rPr>
          <w:b/>
          <w:bCs/>
        </w:rPr>
      </w:pPr>
      <w:r w:rsidRPr="00BD4D22">
        <w:rPr>
          <w:b/>
          <w:bCs/>
        </w:rPr>
        <w:t>Métodos dentro de las clases.</w:t>
      </w:r>
    </w:p>
    <w:p w14:paraId="5844F412" w14:textId="05061EED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Getters y Setters</w:t>
      </w:r>
      <w:r>
        <w:t xml:space="preserve"> para controlar el acceso a propiedades.</w:t>
      </w:r>
    </w:p>
    <w:p w14:paraId="02F5D237" w14:textId="072D9BA6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Sobrescritura de métodos heredados</w:t>
      </w:r>
      <w:r>
        <w:t xml:space="preserve"> (toString, valueOf).</w:t>
      </w:r>
    </w:p>
    <w:p w14:paraId="7BB8D13E" w14:textId="1569F156" w:rsidR="00EE3CF7" w:rsidRPr="00C51DA8" w:rsidRDefault="00EE3CF7" w:rsidP="00BD4D22">
      <w:pPr>
        <w:pStyle w:val="Prrafodelista"/>
        <w:numPr>
          <w:ilvl w:val="0"/>
          <w:numId w:val="11"/>
        </w:numPr>
      </w:pPr>
      <w:r>
        <w:rPr>
          <w:b/>
          <w:bCs/>
        </w:rPr>
        <w:t>Subclases y herencia</w:t>
      </w:r>
    </w:p>
    <w:p w14:paraId="1C5C2598" w14:textId="075116AD" w:rsidR="00C51DA8" w:rsidRDefault="00C51DA8" w:rsidP="00BD4D22">
      <w:pPr>
        <w:pStyle w:val="Prrafodelista"/>
        <w:numPr>
          <w:ilvl w:val="0"/>
          <w:numId w:val="11"/>
        </w:numPr>
      </w:pPr>
      <w:r w:rsidRPr="00C51DA8">
        <w:t>Mixins (herencia múltiple simulada).</w:t>
      </w:r>
    </w:p>
    <w:p w14:paraId="257E571F" w14:textId="66A667F5" w:rsidR="00BD4D22" w:rsidRDefault="00BD4D22" w:rsidP="00EE3CF7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Statics y Abstracts:</w:t>
      </w:r>
      <w:r>
        <w:t xml:space="preserve"> clases, interfaces, métodos y atributos.</w:t>
      </w:r>
    </w:p>
    <w:p w14:paraId="27E0A9DC" w14:textId="373BAB76" w:rsidR="00EE3CF7" w:rsidRPr="00EE3CF7" w:rsidRDefault="00EE3CF7" w:rsidP="00BD4D22">
      <w:pPr>
        <w:pStyle w:val="Prrafodelista"/>
        <w:numPr>
          <w:ilvl w:val="0"/>
          <w:numId w:val="11"/>
        </w:numPr>
      </w:pPr>
      <w:r w:rsidRPr="00EE3CF7">
        <w:rPr>
          <w:b/>
          <w:bCs/>
        </w:rPr>
        <w:t xml:space="preserve">Patrón de simulación de clases abstractas: </w:t>
      </w:r>
      <w:r w:rsidRPr="00EE3CF7">
        <w:t xml:space="preserve">uso de throw new </w:t>
      </w:r>
      <w:r w:rsidRPr="00EE3CF7">
        <w:rPr>
          <w:b/>
          <w:bCs/>
        </w:rPr>
        <w:t xml:space="preserve">Error("Clase abstracta") </w:t>
      </w:r>
      <w:r w:rsidRPr="00EE3CF7">
        <w:t>en el constructor para impedir instanciación directa.</w:t>
      </w:r>
    </w:p>
    <w:p w14:paraId="1D24EAFA" w14:textId="18EF1AB7" w:rsidR="00BD4D22" w:rsidRPr="00EE3CF7" w:rsidRDefault="00BD4D22" w:rsidP="00BD4D22">
      <w:pPr>
        <w:pStyle w:val="Prrafodelista"/>
        <w:numPr>
          <w:ilvl w:val="0"/>
          <w:numId w:val="11"/>
        </w:numPr>
      </w:pPr>
      <w:r w:rsidRPr="00EE3CF7">
        <w:t>Variables asociadas a objetos.</w:t>
      </w:r>
    </w:p>
    <w:p w14:paraId="287BE393" w14:textId="6EA52AF2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Iteradores y Generadores</w:t>
      </w:r>
      <w:r>
        <w:t xml:space="preserve"> dentro de clases.</w:t>
      </w:r>
    </w:p>
    <w:p w14:paraId="3EB9AE94" w14:textId="516D68AB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Ejemplos prácticos de uso</w:t>
      </w:r>
      <w:r>
        <w:t>.</w:t>
      </w:r>
    </w:p>
    <w:p w14:paraId="50977B72" w14:textId="6D55518B" w:rsidR="00BD4D22" w:rsidRDefault="00BD4D22" w:rsidP="00BD4D22">
      <w:pPr>
        <w:pStyle w:val="Prrafodelista"/>
        <w:numPr>
          <w:ilvl w:val="0"/>
          <w:numId w:val="11"/>
        </w:numPr>
      </w:pPr>
      <w:r>
        <w:t>Problemas comunes al no aplicar POO.</w:t>
      </w:r>
    </w:p>
    <w:p w14:paraId="7C42C02D" w14:textId="0C42636F" w:rsidR="00BD4D22" w:rsidRDefault="00BD4D22" w:rsidP="00C470E0">
      <w:pPr>
        <w:pStyle w:val="Prrafodelista"/>
        <w:numPr>
          <w:ilvl w:val="0"/>
          <w:numId w:val="11"/>
        </w:numPr>
      </w:pPr>
      <w:r>
        <w:t>Analogías con la vida real para facilitar la comprensión.</w:t>
      </w:r>
    </w:p>
    <w:p w14:paraId="762F4A0A" w14:textId="28289F66" w:rsidR="00BD4D22" w:rsidRDefault="00BD4D22" w:rsidP="00BD4D22">
      <w:pPr>
        <w:pStyle w:val="Prrafodelista"/>
        <w:numPr>
          <w:ilvl w:val="0"/>
          <w:numId w:val="11"/>
        </w:numPr>
      </w:pPr>
      <w:r>
        <w:t xml:space="preserve">Uso del operador </w:t>
      </w:r>
      <w:r w:rsidRPr="00BD4D22">
        <w:rPr>
          <w:b/>
          <w:bCs/>
        </w:rPr>
        <w:t>instanceof</w:t>
      </w:r>
      <w:r>
        <w:t xml:space="preserve"> y de </w:t>
      </w:r>
      <w:r w:rsidRPr="00BD4D22">
        <w:rPr>
          <w:b/>
          <w:bCs/>
        </w:rPr>
        <w:t>Object.create()</w:t>
      </w:r>
      <w:r>
        <w:t xml:space="preserve"> para herencia prototípica.</w:t>
      </w:r>
    </w:p>
    <w:p w14:paraId="0D7269B8" w14:textId="52228261" w:rsidR="00D01825" w:rsidRDefault="00D01825" w:rsidP="000A1E48">
      <w:pPr>
        <w:pStyle w:val="Ttulo2"/>
      </w:pPr>
      <w:r>
        <w:t>2.</w:t>
      </w:r>
      <w:r w:rsidR="00F21406">
        <w:t>2</w:t>
      </w:r>
      <w:r>
        <w:t xml:space="preserve"> </w:t>
      </w:r>
      <w:r w:rsidR="00CB4020">
        <w:t>Delimitación del tema</w:t>
      </w:r>
      <w:bookmarkEnd w:id="3"/>
    </w:p>
    <w:p w14:paraId="68D6B3DD" w14:textId="06934386" w:rsidR="000F7A9A" w:rsidRPr="000F7A9A" w:rsidRDefault="000F7A9A" w:rsidP="000F7A9A">
      <w:pPr>
        <w:pStyle w:val="Prrafodelista"/>
        <w:numPr>
          <w:ilvl w:val="0"/>
          <w:numId w:val="10"/>
        </w:numPr>
        <w:rPr>
          <w:b/>
          <w:bCs/>
        </w:rPr>
      </w:pPr>
      <w:r w:rsidRPr="000F7A9A">
        <w:rPr>
          <w:b/>
          <w:bCs/>
        </w:rPr>
        <w:t xml:space="preserve">Incluye: </w:t>
      </w:r>
      <w:r w:rsidR="00656244" w:rsidRPr="00656244">
        <w:t>conceptos básicos y extendidos de POO en JavaScript, ejemplos de clases, objetos, herencia, métodos, encapsulación y uso de iteradores/generadores.</w:t>
      </w:r>
    </w:p>
    <w:p w14:paraId="297ECD23" w14:textId="034642C3" w:rsidR="00397E66" w:rsidRDefault="000F7A9A" w:rsidP="000F7A9A">
      <w:pPr>
        <w:pStyle w:val="Prrafodelista"/>
        <w:numPr>
          <w:ilvl w:val="0"/>
          <w:numId w:val="10"/>
        </w:numPr>
      </w:pPr>
      <w:r w:rsidRPr="000F7A9A">
        <w:rPr>
          <w:b/>
          <w:bCs/>
        </w:rPr>
        <w:t xml:space="preserve">Excluye: </w:t>
      </w:r>
      <w:r w:rsidR="00656244" w:rsidRPr="00656244">
        <w:t>patrones avanzados de diseño, polimorfismo complejo, frameworks externos, implementación completa de interfaces en TypeScript.</w:t>
      </w:r>
    </w:p>
    <w:p w14:paraId="340E777A" w14:textId="77777777" w:rsidR="000F7A9A" w:rsidRDefault="000F7A9A" w:rsidP="000F7A9A">
      <w:pPr>
        <w:pStyle w:val="Prrafodelista"/>
        <w:ind w:left="644"/>
      </w:pPr>
    </w:p>
    <w:p w14:paraId="07AA560B" w14:textId="281C4880" w:rsidR="00F21406" w:rsidRDefault="00F21406" w:rsidP="00F21406">
      <w:pPr>
        <w:pStyle w:val="Ttulo2"/>
      </w:pPr>
      <w:bookmarkStart w:id="4" w:name="_Toc214965706"/>
      <w:r>
        <w:lastRenderedPageBreak/>
        <w:t>2.</w:t>
      </w:r>
      <w:r w:rsidR="00397E66">
        <w:t>3</w:t>
      </w:r>
      <w:r>
        <w:t xml:space="preserve"> Nivel previsto de dificultad</w:t>
      </w:r>
      <w:bookmarkEnd w:id="4"/>
    </w:p>
    <w:p w14:paraId="7049C5C2" w14:textId="439F4F9C" w:rsidR="00F21406" w:rsidRDefault="00F21406" w:rsidP="00F21406">
      <w:pPr>
        <w:pStyle w:val="Prrafodelista"/>
        <w:numPr>
          <w:ilvl w:val="0"/>
          <w:numId w:val="5"/>
        </w:numPr>
      </w:pPr>
      <w:r>
        <w:rPr>
          <w:b/>
          <w:bCs/>
        </w:rPr>
        <w:t>Nivel básico-intermedio</w:t>
      </w:r>
      <w:r>
        <w:t xml:space="preserve">: </w:t>
      </w:r>
      <w:r w:rsidR="00656244" w:rsidRPr="00656244">
        <w:t>pensado para estudiantes que ya conocen las bases de JavaScript (variables, funciones, estructuras de control) y quieren dar el salto a organizar su código con POO</w:t>
      </w:r>
      <w:r w:rsidR="00C470E0">
        <w:t>.</w:t>
      </w:r>
    </w:p>
    <w:p w14:paraId="02A2B0D5" w14:textId="77777777" w:rsidR="00397E66" w:rsidRPr="00B24DC3" w:rsidRDefault="00397E66" w:rsidP="00397E66">
      <w:pPr>
        <w:pStyle w:val="Prrafodelista"/>
      </w:pPr>
    </w:p>
    <w:p w14:paraId="78F50E77" w14:textId="3530EDB9" w:rsidR="00F21406" w:rsidRDefault="00F21406" w:rsidP="000A1E48">
      <w:pPr>
        <w:pStyle w:val="Ttulo1"/>
      </w:pPr>
      <w:bookmarkStart w:id="5" w:name="_Toc214965707"/>
      <w:r>
        <w:t>3.Relación con la asignatura</w:t>
      </w:r>
      <w:bookmarkEnd w:id="5"/>
    </w:p>
    <w:p w14:paraId="4C2B126F" w14:textId="2321DD32" w:rsidR="00C51DA8" w:rsidRDefault="00C51DA8" w:rsidP="00C51DA8">
      <w:bookmarkStart w:id="6" w:name="_Toc214965708"/>
      <w:r>
        <w:t>La píldora se centra en la creación y uso de clases, objetos y herencia en JavaScript, reforzando la base teórica y práctica del módulo DWEC.</w:t>
      </w:r>
    </w:p>
    <w:p w14:paraId="5F7CD1B6" w14:textId="6CD04176" w:rsidR="00C51DA8" w:rsidRDefault="00C51DA8" w:rsidP="00C51DA8">
      <w:r>
        <w:t>Se relaciona directamente con los siguientes RA</w:t>
      </w:r>
      <w:r>
        <w:rPr>
          <w:rFonts w:ascii="Cambria Math" w:hAnsi="Cambria Math" w:cs="Cambria Math"/>
        </w:rPr>
        <w:t>‑</w:t>
      </w:r>
      <w:r>
        <w:t>CE del m</w:t>
      </w:r>
      <w:r>
        <w:rPr>
          <w:rFonts w:ascii="Calibri" w:hAnsi="Calibri" w:cs="Calibri"/>
        </w:rPr>
        <w:t>ó</w:t>
      </w:r>
      <w:r>
        <w:t>dulo DWEC:</w:t>
      </w:r>
    </w:p>
    <w:p w14:paraId="1C1C78CC" w14:textId="6A3B8ED7" w:rsidR="00C51DA8" w:rsidRDefault="00C51DA8" w:rsidP="00C51DA8">
      <w:pPr>
        <w:pStyle w:val="Prrafodelista"/>
        <w:numPr>
          <w:ilvl w:val="0"/>
          <w:numId w:val="5"/>
        </w:numPr>
      </w:pPr>
      <w:r w:rsidRPr="00C51DA8">
        <w:rPr>
          <w:b/>
          <w:bCs/>
        </w:rPr>
        <w:t>RA4</w:t>
      </w:r>
      <w:r>
        <w:rPr>
          <w:b/>
          <w:bCs/>
        </w:rPr>
        <w:t>:</w:t>
      </w:r>
      <w:r>
        <w:t xml:space="preserve"> Programa código para clientes web analizando y utilizando estructuras definidas por el usuario.</w:t>
      </w:r>
    </w:p>
    <w:p w14:paraId="057030A4" w14:textId="30AC7A50" w:rsidR="00C51DA8" w:rsidRDefault="00C51DA8" w:rsidP="00C51DA8">
      <w:pPr>
        <w:pStyle w:val="Prrafodelista"/>
        <w:numPr>
          <w:ilvl w:val="1"/>
          <w:numId w:val="5"/>
        </w:numPr>
      </w:pPr>
      <w:r>
        <w:t>4.f) Se han reconocido las características de orientación a objetos del lenguaje.</w:t>
      </w:r>
    </w:p>
    <w:p w14:paraId="69F9B6A0" w14:textId="63DD1DE3" w:rsidR="00C51DA8" w:rsidRDefault="00C51DA8" w:rsidP="00C51DA8">
      <w:pPr>
        <w:pStyle w:val="Prrafodelista"/>
        <w:numPr>
          <w:ilvl w:val="1"/>
          <w:numId w:val="5"/>
        </w:numPr>
      </w:pPr>
      <w:r>
        <w:t>4.g) Se ha creado código para definir la estructura de objetos.</w:t>
      </w:r>
    </w:p>
    <w:p w14:paraId="4BBC6699" w14:textId="34D06A9A" w:rsidR="00C51DA8" w:rsidRDefault="00C51DA8" w:rsidP="00C51DA8">
      <w:pPr>
        <w:pStyle w:val="Prrafodelista"/>
        <w:numPr>
          <w:ilvl w:val="1"/>
          <w:numId w:val="5"/>
        </w:numPr>
      </w:pPr>
      <w:r>
        <w:t>4.h) Se han creado métodos y propiedades.</w:t>
      </w:r>
    </w:p>
    <w:p w14:paraId="6E424904" w14:textId="3A966751" w:rsidR="00C51DA8" w:rsidRDefault="00C51DA8" w:rsidP="00C51DA8">
      <w:pPr>
        <w:pStyle w:val="Prrafodelista"/>
        <w:numPr>
          <w:ilvl w:val="1"/>
          <w:numId w:val="5"/>
        </w:numPr>
      </w:pPr>
      <w:r>
        <w:t>4.i) Se ha creado código que haga uso de objetos definidos por el usuario.</w:t>
      </w:r>
    </w:p>
    <w:p w14:paraId="6C248BB4" w14:textId="3706724E" w:rsidR="00C51DA8" w:rsidRDefault="00C51DA8" w:rsidP="00C51DA8">
      <w:pPr>
        <w:pStyle w:val="Prrafodelista"/>
        <w:numPr>
          <w:ilvl w:val="1"/>
          <w:numId w:val="5"/>
        </w:numPr>
      </w:pPr>
      <w:r>
        <w:t>4.j) Se han utilizado patrones de diseño de software (ejemplo: Mixins como herencia múltiple simulada).</w:t>
      </w:r>
    </w:p>
    <w:p w14:paraId="066BAA96" w14:textId="51107A64" w:rsidR="00C470E0" w:rsidRDefault="00C51DA8" w:rsidP="00C51DA8">
      <w:pPr>
        <w:pStyle w:val="Prrafodelista"/>
        <w:numPr>
          <w:ilvl w:val="1"/>
          <w:numId w:val="5"/>
        </w:numPr>
      </w:pPr>
      <w:r>
        <w:t>4.k) Se ha depurado y documentado el código.</w:t>
      </w:r>
    </w:p>
    <w:p w14:paraId="59EAE5FC" w14:textId="60A3C93A" w:rsidR="003965CC" w:rsidRDefault="00EF44CC" w:rsidP="000A1E48">
      <w:pPr>
        <w:pStyle w:val="Ttulo1"/>
      </w:pPr>
      <w:r>
        <w:t>4</w:t>
      </w:r>
      <w:r w:rsidR="003965CC">
        <w:t>.</w:t>
      </w:r>
      <w:r w:rsidR="009B5432">
        <w:t>Estructura prevista de la píldora</w:t>
      </w:r>
      <w:bookmarkEnd w:id="6"/>
    </w:p>
    <w:p w14:paraId="49B35526" w14:textId="249A4624" w:rsidR="009B5432" w:rsidRPr="009B5432" w:rsidRDefault="009B5432" w:rsidP="009B5432">
      <w:pPr>
        <w:pStyle w:val="Ttulo2"/>
      </w:pPr>
      <w:bookmarkStart w:id="7" w:name="_Toc214965709"/>
      <w:r>
        <w:t>4.1 Introducción</w:t>
      </w:r>
      <w:bookmarkEnd w:id="7"/>
    </w:p>
    <w:p w14:paraId="78737281" w14:textId="69ED527E" w:rsidR="00397E66" w:rsidRDefault="00A627D7" w:rsidP="009B5432">
      <w:r w:rsidRPr="009B5432">
        <w:rPr>
          <w:b/>
          <w:bCs/>
        </w:rPr>
        <w:t>La POO</w:t>
      </w:r>
      <w:r>
        <w:t xml:space="preserve"> usa objetos para organizar el código.</w:t>
      </w:r>
    </w:p>
    <w:p w14:paraId="15129E41" w14:textId="1E238A68" w:rsidR="009B5432" w:rsidRPr="009B5432" w:rsidRDefault="009B5432" w:rsidP="009B5432">
      <w:pPr>
        <w:pStyle w:val="Ttulo2"/>
      </w:pPr>
      <w:bookmarkStart w:id="8" w:name="_Toc214965710"/>
      <w:r>
        <w:t xml:space="preserve">4.2 </w:t>
      </w:r>
      <w:r w:rsidRPr="009B5432">
        <w:t>Conceptos básicos</w:t>
      </w:r>
      <w:bookmarkEnd w:id="8"/>
    </w:p>
    <w:p w14:paraId="623FEF41" w14:textId="5972CE6E" w:rsidR="00397E66" w:rsidRDefault="00656244" w:rsidP="009B5432">
      <w:r w:rsidRPr="00656244">
        <w:t>Clase, constructor, métodos, subclases, variables, encapsulación, iteradores, métodos especiales.</w:t>
      </w:r>
    </w:p>
    <w:p w14:paraId="78960B68" w14:textId="171DC2E7" w:rsidR="009B5432" w:rsidRDefault="009B5432" w:rsidP="009B5432">
      <w:pPr>
        <w:pStyle w:val="Ttulo2"/>
      </w:pPr>
      <w:bookmarkStart w:id="9" w:name="_Toc214965711"/>
      <w:r>
        <w:t>4.3 Base teórica</w:t>
      </w:r>
      <w:bookmarkEnd w:id="9"/>
    </w:p>
    <w:p w14:paraId="08BD6D87" w14:textId="50829C51" w:rsidR="00397E66" w:rsidRDefault="009B5432" w:rsidP="009B5432">
      <w:r w:rsidRPr="009B5432">
        <w:t>Explicación detallada con ejemplos de código.</w:t>
      </w:r>
    </w:p>
    <w:p w14:paraId="0D307BEF" w14:textId="2342C839" w:rsidR="009B5432" w:rsidRPr="009B5432" w:rsidRDefault="009B5432" w:rsidP="009B5432">
      <w:pPr>
        <w:pStyle w:val="Ttulo2"/>
      </w:pPr>
      <w:bookmarkStart w:id="10" w:name="_Toc214965712"/>
      <w:r>
        <w:t>4.4 Ejemplos prácticos</w:t>
      </w:r>
      <w:bookmarkEnd w:id="10"/>
    </w:p>
    <w:p w14:paraId="513847BF" w14:textId="27F46073" w:rsidR="00281696" w:rsidRDefault="00281696" w:rsidP="00281696">
      <w:pPr>
        <w:pStyle w:val="Prrafodelista"/>
        <w:numPr>
          <w:ilvl w:val="0"/>
          <w:numId w:val="5"/>
        </w:numPr>
      </w:pPr>
      <w:r>
        <w:t>Ejercicio de clase básica con objetos y subclases</w:t>
      </w:r>
    </w:p>
    <w:p w14:paraId="19251548" w14:textId="1EEEFBA2" w:rsidR="00656244" w:rsidRDefault="00281696" w:rsidP="00656244">
      <w:pPr>
        <w:pStyle w:val="Prrafodelista"/>
        <w:numPr>
          <w:ilvl w:val="0"/>
          <w:numId w:val="5"/>
        </w:numPr>
      </w:pPr>
      <w:r>
        <w:t>Ejercicio con Getters/Setters y métodos</w:t>
      </w:r>
    </w:p>
    <w:p w14:paraId="5DDB3818" w14:textId="77777777" w:rsidR="00281696" w:rsidRDefault="00281696" w:rsidP="00656244">
      <w:pPr>
        <w:pStyle w:val="Prrafodelista"/>
        <w:numPr>
          <w:ilvl w:val="0"/>
          <w:numId w:val="5"/>
        </w:numPr>
      </w:pPr>
      <w:r w:rsidRPr="00281696">
        <w:t>Ejercicio de simulación de Interfaces/Abstractas</w:t>
      </w:r>
    </w:p>
    <w:p w14:paraId="3978A0CF" w14:textId="09E3CE89" w:rsidR="00397E66" w:rsidRDefault="00281696" w:rsidP="00656244">
      <w:pPr>
        <w:pStyle w:val="Prrafodelista"/>
        <w:numPr>
          <w:ilvl w:val="0"/>
          <w:numId w:val="5"/>
        </w:numPr>
      </w:pPr>
      <w:r>
        <w:t>Ejercicio encapsulación con campos privados.</w:t>
      </w:r>
    </w:p>
    <w:p w14:paraId="03771DFD" w14:textId="60115EAD" w:rsidR="00C51DA8" w:rsidRDefault="00C51DA8" w:rsidP="00656244">
      <w:pPr>
        <w:pStyle w:val="Prrafodelista"/>
        <w:numPr>
          <w:ilvl w:val="0"/>
          <w:numId w:val="5"/>
        </w:numPr>
      </w:pPr>
      <w:r w:rsidRPr="00C51DA8">
        <w:t>Ejemplo de Mixin (herencia múltiple simulada).</w:t>
      </w:r>
    </w:p>
    <w:p w14:paraId="58C5C647" w14:textId="1FCA9310" w:rsidR="009B5432" w:rsidRPr="009B5432" w:rsidRDefault="009B5432" w:rsidP="009B5432">
      <w:pPr>
        <w:pStyle w:val="Ttulo2"/>
      </w:pPr>
      <w:bookmarkStart w:id="11" w:name="_Toc214965713"/>
      <w:r>
        <w:lastRenderedPageBreak/>
        <w:t>4.5 Aplicación práctica/demostración</w:t>
      </w:r>
      <w:bookmarkEnd w:id="11"/>
    </w:p>
    <w:p w14:paraId="5AA5A57D" w14:textId="20C870A8" w:rsidR="00397E66" w:rsidRPr="009B5432" w:rsidRDefault="00656244" w:rsidP="009B5432">
      <w:r w:rsidRPr="00656244">
        <w:t>Ejemplo de cómo organizar un programa con POO, integrando herencia</w:t>
      </w:r>
    </w:p>
    <w:p w14:paraId="39E81649" w14:textId="2354774A" w:rsidR="009B5432" w:rsidRPr="009B5432" w:rsidRDefault="009B5432" w:rsidP="009B5432">
      <w:pPr>
        <w:pStyle w:val="Ttulo2"/>
      </w:pPr>
      <w:bookmarkStart w:id="12" w:name="_Toc214965714"/>
      <w:r>
        <w:t>4.6 Turno de preguntas</w:t>
      </w:r>
      <w:bookmarkEnd w:id="12"/>
    </w:p>
    <w:p w14:paraId="30F0A899" w14:textId="07F69C6F" w:rsidR="009B5432" w:rsidRDefault="009B5432" w:rsidP="009B5432">
      <w:r w:rsidRPr="009B5432">
        <w:t>Resolución de dudas y aclaraciones.</w:t>
      </w:r>
    </w:p>
    <w:p w14:paraId="00729391" w14:textId="77777777" w:rsidR="00C470E0" w:rsidRDefault="00C470E0" w:rsidP="00C470E0">
      <w:bookmarkStart w:id="13" w:name="_Toc214965715"/>
    </w:p>
    <w:p w14:paraId="57A674BD" w14:textId="51BDFBD2" w:rsidR="00397E66" w:rsidRDefault="00397E66" w:rsidP="00397E66">
      <w:pPr>
        <w:pStyle w:val="Ttulo1"/>
      </w:pPr>
      <w:r>
        <w:t>5.</w:t>
      </w:r>
      <w:r w:rsidRPr="00397E66">
        <w:t xml:space="preserve"> Progresión del contenido</w:t>
      </w:r>
      <w:bookmarkEnd w:id="13"/>
    </w:p>
    <w:p w14:paraId="086ECCE0" w14:textId="0E1CC403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Inicio:</w:t>
      </w:r>
      <w:r>
        <w:t xml:space="preserve"> Conceptos básicos de POO y su relación con la vida real.</w:t>
      </w:r>
    </w:p>
    <w:p w14:paraId="7BBF198F" w14:textId="1AD3998E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Desarrollo:</w:t>
      </w:r>
      <w:r>
        <w:t xml:space="preserve"> </w:t>
      </w:r>
      <w:r w:rsidR="00656244">
        <w:t>E</w:t>
      </w:r>
      <w:r w:rsidR="00656244" w:rsidRPr="00656244">
        <w:t>xplicación de clases, constructores, métodos, herencia y encapsulación con ejemplos sencillos.</w:t>
      </w:r>
    </w:p>
    <w:p w14:paraId="7676F75C" w14:textId="4C5A5B05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Avance:</w:t>
      </w:r>
      <w:r>
        <w:t xml:space="preserve"> </w:t>
      </w:r>
      <w:r w:rsidR="00656244" w:rsidRPr="00656244">
        <w:t>Aplicación práctica con código completo, incluyendo getters/setters, iteradores y métodos asincrónicos.</w:t>
      </w:r>
    </w:p>
    <w:p w14:paraId="0489EA24" w14:textId="00A21B06" w:rsidR="009B5432" w:rsidRPr="000E48A1" w:rsidRDefault="00397E66" w:rsidP="009B5432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Cierre:</w:t>
      </w:r>
      <w:r>
        <w:t xml:space="preserve"> </w:t>
      </w:r>
      <w:r w:rsidR="00656244" w:rsidRPr="00656244">
        <w:t>Resumen de los beneficios de la POO y cómo ayuda a mantener el código ordenado, reutilizable y escalable.</w:t>
      </w:r>
    </w:p>
    <w:sectPr w:rsidR="009B5432" w:rsidRPr="000E48A1" w:rsidSect="003C62A1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0D6F3" w14:textId="77777777" w:rsidR="00600C75" w:rsidRDefault="00600C75" w:rsidP="0087193A">
      <w:pPr>
        <w:spacing w:after="0" w:line="240" w:lineRule="auto"/>
      </w:pPr>
      <w:r>
        <w:separator/>
      </w:r>
    </w:p>
  </w:endnote>
  <w:endnote w:type="continuationSeparator" w:id="0">
    <w:p w14:paraId="1FA4AF4D" w14:textId="77777777" w:rsidR="00600C75" w:rsidRDefault="00600C75" w:rsidP="00871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2021365"/>
      <w:docPartObj>
        <w:docPartGallery w:val="Page Numbers (Bottom of Page)"/>
        <w:docPartUnique/>
      </w:docPartObj>
    </w:sdtPr>
    <w:sdtEndPr/>
    <w:sdtContent>
      <w:p w14:paraId="117902AF" w14:textId="3E3AAAE7" w:rsidR="0087193A" w:rsidRDefault="0087193A" w:rsidP="0087193A">
        <w:pPr>
          <w:pStyle w:val="Piedepgina"/>
          <w:jc w:val="right"/>
        </w:pPr>
        <w:r w:rsidRPr="0087193A">
          <w:rPr>
            <w:b/>
            <w:bCs/>
          </w:rPr>
          <w:t xml:space="preserve">Página </w:t>
        </w:r>
        <w:r w:rsidRPr="0087193A">
          <w:rPr>
            <w:b/>
            <w:bCs/>
          </w:rPr>
          <w:fldChar w:fldCharType="begin"/>
        </w:r>
        <w:r w:rsidRPr="0087193A">
          <w:rPr>
            <w:b/>
            <w:bCs/>
          </w:rPr>
          <w:instrText>PAGE   \* MERGEFORMAT</w:instrText>
        </w:r>
        <w:r w:rsidRPr="0087193A">
          <w:rPr>
            <w:b/>
            <w:bCs/>
          </w:rPr>
          <w:fldChar w:fldCharType="separate"/>
        </w:r>
        <w:r w:rsidRPr="0087193A">
          <w:rPr>
            <w:b/>
            <w:bCs/>
          </w:rPr>
          <w:t>2</w:t>
        </w:r>
        <w:r w:rsidRPr="0087193A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50300E" w14:textId="77777777" w:rsidR="00600C75" w:rsidRDefault="00600C75" w:rsidP="0087193A">
      <w:pPr>
        <w:spacing w:after="0" w:line="240" w:lineRule="auto"/>
      </w:pPr>
      <w:r>
        <w:separator/>
      </w:r>
    </w:p>
  </w:footnote>
  <w:footnote w:type="continuationSeparator" w:id="0">
    <w:p w14:paraId="181C3E67" w14:textId="77777777" w:rsidR="00600C75" w:rsidRDefault="00600C75" w:rsidP="00871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3AE8A" w14:textId="5B0A5229" w:rsidR="0087193A" w:rsidRPr="0087193A" w:rsidRDefault="0087193A">
    <w:pPr>
      <w:pStyle w:val="Encabezado"/>
      <w:rPr>
        <w:b/>
        <w:bCs/>
      </w:rPr>
    </w:pPr>
    <w:r w:rsidRPr="0087193A">
      <w:rPr>
        <w:b/>
        <w:bCs/>
      </w:rPr>
      <w:t>Pablo Suárez García</w:t>
    </w:r>
    <w:r w:rsidRPr="0087193A">
      <w:rPr>
        <w:b/>
        <w:bCs/>
      </w:rPr>
      <w:tab/>
    </w:r>
    <w:r w:rsidRPr="0087193A">
      <w:rPr>
        <w:b/>
        <w:bCs/>
      </w:rPr>
      <w:tab/>
      <w:t>DWEC-JavaScript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5334E"/>
    <w:multiLevelType w:val="hybridMultilevel"/>
    <w:tmpl w:val="F8B82F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F776E"/>
    <w:multiLevelType w:val="hybridMultilevel"/>
    <w:tmpl w:val="34F2B764"/>
    <w:lvl w:ilvl="0" w:tplc="0C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1AC93AF8"/>
    <w:multiLevelType w:val="hybridMultilevel"/>
    <w:tmpl w:val="F4C0E9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940CA"/>
    <w:multiLevelType w:val="hybridMultilevel"/>
    <w:tmpl w:val="6F1C2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0A5320"/>
    <w:multiLevelType w:val="hybridMultilevel"/>
    <w:tmpl w:val="55CCEE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73ED6"/>
    <w:multiLevelType w:val="hybridMultilevel"/>
    <w:tmpl w:val="26084E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53409"/>
    <w:multiLevelType w:val="hybridMultilevel"/>
    <w:tmpl w:val="03647C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640B3"/>
    <w:multiLevelType w:val="hybridMultilevel"/>
    <w:tmpl w:val="B0CE5A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B538F3"/>
    <w:multiLevelType w:val="hybridMultilevel"/>
    <w:tmpl w:val="EFA67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163FB"/>
    <w:multiLevelType w:val="hybridMultilevel"/>
    <w:tmpl w:val="A3DA58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4C62DD"/>
    <w:multiLevelType w:val="hybridMultilevel"/>
    <w:tmpl w:val="F85A25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0"/>
  </w:num>
  <w:num w:numId="5">
    <w:abstractNumId w:val="5"/>
  </w:num>
  <w:num w:numId="6">
    <w:abstractNumId w:val="8"/>
  </w:num>
  <w:num w:numId="7">
    <w:abstractNumId w:val="10"/>
  </w:num>
  <w:num w:numId="8">
    <w:abstractNumId w:val="4"/>
  </w:num>
  <w:num w:numId="9">
    <w:abstractNumId w:val="3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4F"/>
    <w:rsid w:val="00044D4D"/>
    <w:rsid w:val="000A1E48"/>
    <w:rsid w:val="000D4F4D"/>
    <w:rsid w:val="000E48A1"/>
    <w:rsid w:val="000E633B"/>
    <w:rsid w:val="000F7A9A"/>
    <w:rsid w:val="0019425C"/>
    <w:rsid w:val="001E1B59"/>
    <w:rsid w:val="001F2C87"/>
    <w:rsid w:val="00203942"/>
    <w:rsid w:val="00236D14"/>
    <w:rsid w:val="00281696"/>
    <w:rsid w:val="002A2AAE"/>
    <w:rsid w:val="002B6C3F"/>
    <w:rsid w:val="003230F0"/>
    <w:rsid w:val="00385A7A"/>
    <w:rsid w:val="003965CC"/>
    <w:rsid w:val="00397E66"/>
    <w:rsid w:val="003C62A1"/>
    <w:rsid w:val="004111A0"/>
    <w:rsid w:val="0042523C"/>
    <w:rsid w:val="00433BE6"/>
    <w:rsid w:val="00483B4C"/>
    <w:rsid w:val="00496392"/>
    <w:rsid w:val="0049650C"/>
    <w:rsid w:val="004D1118"/>
    <w:rsid w:val="004F2D34"/>
    <w:rsid w:val="0050524B"/>
    <w:rsid w:val="005159C1"/>
    <w:rsid w:val="0053148A"/>
    <w:rsid w:val="00535CEA"/>
    <w:rsid w:val="00556DBB"/>
    <w:rsid w:val="005E3B8A"/>
    <w:rsid w:val="00600C75"/>
    <w:rsid w:val="00656244"/>
    <w:rsid w:val="006A2E15"/>
    <w:rsid w:val="006F0D1F"/>
    <w:rsid w:val="00733AEC"/>
    <w:rsid w:val="00733F8E"/>
    <w:rsid w:val="00747F6B"/>
    <w:rsid w:val="0081491B"/>
    <w:rsid w:val="008610FB"/>
    <w:rsid w:val="00862D6F"/>
    <w:rsid w:val="0087193A"/>
    <w:rsid w:val="00894AE8"/>
    <w:rsid w:val="009573CB"/>
    <w:rsid w:val="00976934"/>
    <w:rsid w:val="009B5432"/>
    <w:rsid w:val="009C26A6"/>
    <w:rsid w:val="009D33D1"/>
    <w:rsid w:val="009E44C6"/>
    <w:rsid w:val="00A054D5"/>
    <w:rsid w:val="00A11D1D"/>
    <w:rsid w:val="00A627D7"/>
    <w:rsid w:val="00AD514F"/>
    <w:rsid w:val="00B24DC3"/>
    <w:rsid w:val="00B327CB"/>
    <w:rsid w:val="00B82186"/>
    <w:rsid w:val="00BC4EAE"/>
    <w:rsid w:val="00BD4D22"/>
    <w:rsid w:val="00C470E0"/>
    <w:rsid w:val="00C51DA8"/>
    <w:rsid w:val="00C80451"/>
    <w:rsid w:val="00CA4E5F"/>
    <w:rsid w:val="00CB4020"/>
    <w:rsid w:val="00D01825"/>
    <w:rsid w:val="00D14101"/>
    <w:rsid w:val="00D25EAA"/>
    <w:rsid w:val="00D72FA2"/>
    <w:rsid w:val="00D950D3"/>
    <w:rsid w:val="00DA1F91"/>
    <w:rsid w:val="00DC1073"/>
    <w:rsid w:val="00E62F61"/>
    <w:rsid w:val="00EC0ED4"/>
    <w:rsid w:val="00EE3CF7"/>
    <w:rsid w:val="00EF44CC"/>
    <w:rsid w:val="00F15308"/>
    <w:rsid w:val="00F21406"/>
    <w:rsid w:val="00F448D0"/>
    <w:rsid w:val="00FD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7124E"/>
  <w15:chartTrackingRefBased/>
  <w15:docId w15:val="{5C93723B-FE0C-46C2-8497-7FEFF1F05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432"/>
  </w:style>
  <w:style w:type="paragraph" w:styleId="Ttulo1">
    <w:name w:val="heading 1"/>
    <w:basedOn w:val="Normal"/>
    <w:next w:val="Normal"/>
    <w:link w:val="Ttulo1Car"/>
    <w:uiPriority w:val="9"/>
    <w:qFormat/>
    <w:rsid w:val="000E4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E48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E48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E3B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48A1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0E48A1"/>
    <w:rPr>
      <w:rFonts w:asciiTheme="majorHAnsi" w:eastAsiaTheme="majorEastAsia" w:hAnsiTheme="majorHAnsi" w:cstheme="majorBidi"/>
      <w:b/>
      <w:sz w:val="32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E48A1"/>
    <w:rPr>
      <w:rFonts w:asciiTheme="majorHAnsi" w:eastAsiaTheme="majorEastAsia" w:hAnsiTheme="majorHAnsi" w:cstheme="majorBidi"/>
      <w:b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AD514F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D514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D514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3C62A1"/>
    <w:pPr>
      <w:spacing w:after="100"/>
      <w:ind w:left="240"/>
    </w:pPr>
  </w:style>
  <w:style w:type="paragraph" w:styleId="Sinespaciado">
    <w:name w:val="No Spacing"/>
    <w:link w:val="SinespaciadoCar"/>
    <w:uiPriority w:val="1"/>
    <w:qFormat/>
    <w:rsid w:val="003C62A1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C62A1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D01825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0E48A1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871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193A"/>
  </w:style>
  <w:style w:type="paragraph" w:styleId="Piedepgina">
    <w:name w:val="footer"/>
    <w:basedOn w:val="Normal"/>
    <w:link w:val="PiedepginaCar"/>
    <w:uiPriority w:val="99"/>
    <w:unhideWhenUsed/>
    <w:rsid w:val="00871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193A"/>
  </w:style>
  <w:style w:type="character" w:customStyle="1" w:styleId="Ttulo4Car">
    <w:name w:val="Título 4 Car"/>
    <w:basedOn w:val="Fuentedeprrafopredeter"/>
    <w:link w:val="Ttulo4"/>
    <w:uiPriority w:val="9"/>
    <w:rsid w:val="005E3B8A"/>
    <w:rPr>
      <w:rFonts w:asciiTheme="majorHAnsi" w:eastAsiaTheme="majorEastAsia" w:hAnsiTheme="majorHAnsi" w:cstheme="majorBidi"/>
      <w:b/>
      <w:iCs/>
    </w:rPr>
  </w:style>
  <w:style w:type="character" w:styleId="CdigoHTML">
    <w:name w:val="HTML Code"/>
    <w:basedOn w:val="Fuentedeprrafopredeter"/>
    <w:uiPriority w:val="99"/>
    <w:semiHidden/>
    <w:unhideWhenUsed/>
    <w:rsid w:val="000D4F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0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6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81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9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3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4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4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7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0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3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5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3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2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7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010965-86B6-4D8A-9E5F-D856959A47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787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Programación Orientada a Objetos JavaScript</vt:lpstr>
    </vt:vector>
  </TitlesOfParts>
  <Company>Desarrollo entorno Cliente</Company>
  <LinksUpToDate>false</LinksUpToDate>
  <CharactersWithSpaces>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Orientada a Objetos JavaScript</dc:title>
  <dc:subject>Desarrollo Entorno de Cliente</dc:subject>
  <dc:creator>PabloSG</dc:creator>
  <cp:keywords/>
  <dc:description/>
  <cp:lastModifiedBy>Pablo Suárez García</cp:lastModifiedBy>
  <cp:revision>14</cp:revision>
  <cp:lastPrinted>2025-11-28T09:37:00Z</cp:lastPrinted>
  <dcterms:created xsi:type="dcterms:W3CDTF">2025-11-25T10:13:00Z</dcterms:created>
  <dcterms:modified xsi:type="dcterms:W3CDTF">2025-11-29T18:28:00Z</dcterms:modified>
</cp:coreProperties>
</file>