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gif" ContentType="image/gif"/>
  <Override PartName="/word/media/image3.png" ContentType="image/png"/>
  <Override PartName="/word/media/image2.jpeg" ContentType="image/jpe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25" w:type="dxa"/>
        <w:jc w:val="center"/>
        <w:tblInd w:w="0" w:type="dxa"/>
        <w:tblBorders>
          <w:top w:val="single" w:sz="24" w:space="0" w:color="00000A"/>
          <w:left w:val="single" w:sz="24" w:space="0" w:color="00000A"/>
          <w:bottom w:val="single" w:sz="18" w:space="0" w:color="00000A"/>
          <w:right w:val="single" w:sz="6" w:space="0" w:color="00000A"/>
          <w:insideH w:val="single" w:sz="18" w:space="0" w:color="00000A"/>
          <w:insideV w:val="single" w:sz="6" w:space="0" w:color="00000A"/>
        </w:tblBorders>
        <w:tblCellMar>
          <w:top w:w="0" w:type="dxa"/>
          <w:left w:w="4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416"/>
        <w:gridCol w:w="824"/>
        <w:gridCol w:w="2123"/>
        <w:gridCol w:w="1215"/>
        <w:gridCol w:w="1250"/>
        <w:gridCol w:w="2"/>
        <w:gridCol w:w="2595"/>
      </w:tblGrid>
      <w:tr>
        <w:trPr/>
        <w:tc>
          <w:tcPr>
            <w:tcW w:w="2416" w:type="dxa"/>
            <w:tcBorders>
              <w:top w:val="single" w:sz="24" w:space="0" w:color="00000A"/>
              <w:left w:val="single" w:sz="24" w:space="0" w:color="00000A"/>
              <w:bottom w:val="single" w:sz="18" w:space="0" w:color="00000A"/>
              <w:right w:val="single" w:sz="6" w:space="0" w:color="00000A"/>
              <w:insideH w:val="single" w:sz="18" w:space="0" w:color="00000A"/>
              <w:insideV w:val="single" w:sz="6" w:space="0" w:color="00000A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tabs>
                <w:tab w:val="center" w:pos="4680" w:leader="none"/>
              </w:tabs>
              <w:spacing w:before="120" w:after="120"/>
              <w:rPr>
                <w:rFonts w:cs="Calibri" w:cstheme="minorHAnsi"/>
                <w:b/>
                <w:b/>
                <w:sz w:val="20"/>
                <w:szCs w:val="20"/>
                <w:vertAlign w:val="superscript"/>
              </w:rPr>
            </w:pPr>
            <w:r>
              <w:rPr>
                <w:rFonts w:cs="Calibri" w:cstheme="minorHAnsi"/>
                <w:b/>
                <w:sz w:val="20"/>
                <w:szCs w:val="20"/>
                <w:vertAlign w:val="superscript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563880</wp:posOffset>
                  </wp:positionH>
                  <wp:positionV relativeFrom="paragraph">
                    <wp:posOffset>-5715</wp:posOffset>
                  </wp:positionV>
                  <wp:extent cx="325755" cy="347345"/>
                  <wp:effectExtent l="0" t="0" r="0" b="0"/>
                  <wp:wrapNone/>
                  <wp:docPr id="1" name="Picture 4" descr="http://4.bp.blogspot.com/-qwuFwocc-xY/UFaa280XpKI/AAAAAAAAA7s/o3NPq68iRVE/s1600/logo+ut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http://4.bp.blogspot.com/-qwuFwocc-xY/UFaa280XpKI/AAAAAAAAA7s/o3NPq68iRVE/s1600/logo+ut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28848" t="36524" r="27057" b="148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4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1270" distL="114300" distR="118745" simplePos="0" locked="0" layoutInCell="1" allowOverlap="1" relativeHeight="3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-31115</wp:posOffset>
                  </wp:positionV>
                  <wp:extent cx="338455" cy="379730"/>
                  <wp:effectExtent l="0" t="0" r="0" b="0"/>
                  <wp:wrapNone/>
                  <wp:docPr id="2" name="Picture 10" descr="http://www.reduas.fcm.unc.edu.ar/wp-content/uploads/2012/09/un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0" descr="http://www.reduas.fcm.unc.edu.ar/wp-content/uploads/2012/09/un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12925" t="8575" r="16647" b="116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55" cy="37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4445" distL="114300" distR="118745" simplePos="0" locked="0" layoutInCell="1" allowOverlap="1" relativeHeight="4">
                  <wp:simplePos x="0" y="0"/>
                  <wp:positionH relativeFrom="column">
                    <wp:posOffset>1047750</wp:posOffset>
                  </wp:positionH>
                  <wp:positionV relativeFrom="paragraph">
                    <wp:posOffset>11430</wp:posOffset>
                  </wp:positionV>
                  <wp:extent cx="319405" cy="319405"/>
                  <wp:effectExtent l="0" t="0" r="0" b="0"/>
                  <wp:wrapNone/>
                  <wp:docPr id="3" name="Imagen 1" descr="http://turnosimple.com.ar/unlam/archivos/logo_unl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1" descr="http://turnosimple.com.ar/unlam/archivos/logo_unla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405" cy="31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14" w:type="dxa"/>
            <w:gridSpan w:val="5"/>
            <w:tcBorders>
              <w:top w:val="single" w:sz="24" w:space="0" w:color="00000A"/>
              <w:left w:val="single" w:sz="6" w:space="0" w:color="00000A"/>
              <w:bottom w:val="single" w:sz="18" w:space="0" w:color="00000A"/>
              <w:right w:val="single" w:sz="6" w:space="0" w:color="00000A"/>
              <w:insideH w:val="single" w:sz="18" w:space="0" w:color="00000A"/>
              <w:insideV w:val="single" w:sz="6" w:space="0" w:color="00000A"/>
            </w:tcBorders>
            <w:shd w:color="auto" w:fill="B8CCE4" w:themeFill="accent1" w:themeFillTint="66" w:val="clear"/>
            <w:tcMar>
              <w:left w:w="114" w:type="dxa"/>
            </w:tcMar>
            <w:vAlign w:val="center"/>
          </w:tcPr>
          <w:p>
            <w:pPr>
              <w:pStyle w:val="Normal"/>
              <w:tabs>
                <w:tab w:val="center" w:pos="4680" w:leader="none"/>
              </w:tabs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8"/>
                <w:szCs w:val="28"/>
                <w:lang w:val="en-US"/>
              </w:rPr>
            </w:pPr>
            <w:r>
              <w:rPr>
                <w:rFonts w:cs="Calibri" w:cstheme="minorHAnsi"/>
                <w:b/>
                <w:sz w:val="28"/>
                <w:szCs w:val="28"/>
                <w:lang w:val="en-US"/>
              </w:rPr>
              <w:t>FS2017 Project</w:t>
            </w:r>
          </w:p>
          <w:p>
            <w:pPr>
              <w:pStyle w:val="Normal"/>
              <w:tabs>
                <w:tab w:val="center" w:pos="4680" w:leader="none"/>
              </w:tabs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8"/>
                <w:szCs w:val="28"/>
                <w:lang w:val="en-US"/>
              </w:rPr>
              <w:t>RECOMMENDATION FOR ACTION (RFA)</w:t>
            </w:r>
          </w:p>
        </w:tc>
        <w:tc>
          <w:tcPr>
            <w:tcW w:w="2595" w:type="dxa"/>
            <w:tcBorders>
              <w:top w:val="single" w:sz="24" w:space="0" w:color="00000A"/>
              <w:left w:val="single" w:sz="6" w:space="0" w:color="00000A"/>
              <w:bottom w:val="single" w:sz="18" w:space="0" w:color="00000A"/>
              <w:right w:val="single" w:sz="24" w:space="0" w:color="00000A"/>
              <w:insideH w:val="single" w:sz="18" w:space="0" w:color="00000A"/>
              <w:insideV w:val="single" w:sz="24" w:space="0" w:color="00000A"/>
            </w:tcBorders>
            <w:shd w:fill="auto" w:val="clear"/>
            <w:tcMar>
              <w:left w:w="114" w:type="dxa"/>
            </w:tcMar>
            <w:vAlign w:val="center"/>
          </w:tcPr>
          <w:p>
            <w:pPr>
              <w:pStyle w:val="Normal"/>
              <w:tabs>
                <w:tab w:val="center" w:pos="4680" w:leader="none"/>
              </w:tabs>
              <w:spacing w:lineRule="auto" w:line="240" w:before="0" w:after="0"/>
              <w:jc w:val="right"/>
              <w:rPr>
                <w:rFonts w:cs="Calibri" w:cs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0"/>
                <w:szCs w:val="20"/>
                <w:lang w:val="en-US"/>
              </w:rPr>
              <w:drawing>
                <wp:anchor behindDoc="0" distT="0" distB="9525" distL="114300" distR="114300" simplePos="0" locked="0" layoutInCell="1" allowOverlap="1" relativeHeight="5">
                  <wp:simplePos x="0" y="0"/>
                  <wp:positionH relativeFrom="column">
                    <wp:posOffset>996950</wp:posOffset>
                  </wp:positionH>
                  <wp:positionV relativeFrom="paragraph">
                    <wp:posOffset>71755</wp:posOffset>
                  </wp:positionV>
                  <wp:extent cx="538480" cy="333375"/>
                  <wp:effectExtent l="0" t="0" r="0" b="0"/>
                  <wp:wrapNone/>
                  <wp:docPr id="4" name="Picture 6" descr="D:\Edgardo2010\Edgardo2006\EDGARDO\edu\francia2000\RIO\Transpar\LOGO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6" descr="D:\Edgardo2010\Edgardo2006\EDGARDO\edu\francia2000\RIO\Transpar\LOGO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8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tabs>
                <w:tab w:val="center" w:pos="4680" w:leader="none"/>
              </w:tabs>
              <w:spacing w:lineRule="auto" w:line="240" w:before="0" w:after="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RFA Nº: 10</w:t>
            </w:r>
          </w:p>
          <w:p>
            <w:pPr>
              <w:pStyle w:val="Normal"/>
              <w:tabs>
                <w:tab w:val="center" w:pos="4680" w:leader="none"/>
              </w:tabs>
              <w:spacing w:lineRule="auto" w:line="240" w:before="0" w:after="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</w:r>
          </w:p>
        </w:tc>
      </w:tr>
      <w:tr>
        <w:trPr/>
        <w:tc>
          <w:tcPr>
            <w:tcW w:w="7830" w:type="dxa"/>
            <w:gridSpan w:val="6"/>
            <w:tcBorders>
              <w:top w:val="single" w:sz="18" w:space="0" w:color="00000A"/>
              <w:left w:val="single" w:sz="2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tabs>
                <w:tab w:val="center" w:pos="4680" w:leader="none"/>
              </w:tabs>
              <w:spacing w:lineRule="auto" w:line="240" w:before="60" w:after="6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REVIEW TITLE: </w:t>
            </w:r>
          </w:p>
          <w:p>
            <w:pPr>
              <w:pStyle w:val="Normal"/>
              <w:tabs>
                <w:tab w:val="center" w:pos="4680" w:leader="none"/>
              </w:tabs>
              <w:spacing w:lineRule="auto" w:line="240" w:before="60" w:after="6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FS2017 PMSR</w:t>
            </w:r>
          </w:p>
        </w:tc>
        <w:tc>
          <w:tcPr>
            <w:tcW w:w="2595" w:type="dxa"/>
            <w:tcBorders>
              <w:top w:val="single" w:sz="18" w:space="0" w:color="00000A"/>
              <w:left w:val="single" w:sz="6" w:space="0" w:color="00000A"/>
              <w:bottom w:val="single" w:sz="6" w:space="0" w:color="00000A"/>
              <w:right w:val="single" w:sz="24" w:space="0" w:color="00000A"/>
              <w:insideH w:val="single" w:sz="6" w:space="0" w:color="00000A"/>
              <w:insideV w:val="single" w:sz="24" w:space="0" w:color="00000A"/>
            </w:tcBorders>
            <w:shd w:fill="auto" w:val="clear"/>
            <w:tcMar>
              <w:left w:w="114" w:type="dxa"/>
            </w:tcMar>
            <w:vAlign w:val="center"/>
          </w:tcPr>
          <w:p>
            <w:pPr>
              <w:pStyle w:val="Normal"/>
              <w:tabs>
                <w:tab w:val="center" w:pos="4680" w:leader="none"/>
              </w:tabs>
              <w:spacing w:lineRule="auto" w:line="240" w:before="60" w:after="6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REVIEW DATE: </w:t>
            </w:r>
          </w:p>
          <w:p>
            <w:pPr>
              <w:pStyle w:val="Normal"/>
              <w:tabs>
                <w:tab w:val="center" w:pos="4680" w:leader="none"/>
              </w:tabs>
              <w:spacing w:lineRule="auto" w:line="240" w:before="60" w:after="6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December 20, 2016</w:t>
            </w:r>
          </w:p>
        </w:tc>
      </w:tr>
      <w:tr>
        <w:trPr>
          <w:trHeight w:val="506" w:hRule="atLeast"/>
        </w:trPr>
        <w:tc>
          <w:tcPr>
            <w:tcW w:w="7830" w:type="dxa"/>
            <w:gridSpan w:val="6"/>
            <w:tcBorders>
              <w:top w:val="single" w:sz="6" w:space="0" w:color="00000A"/>
              <w:left w:val="single" w:sz="2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tabs>
                <w:tab w:val="center" w:pos="4680" w:leader="none"/>
              </w:tabs>
              <w:spacing w:lineRule="auto" w:line="240" w:before="0" w:after="0"/>
              <w:rPr>
                <w:rFonts w:cs="Calibri" w:cs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0"/>
                <w:szCs w:val="20"/>
                <w:lang w:val="en-US"/>
              </w:rPr>
              <w:t>SUBMITTED BY: Abigail Ganopol</w:t>
            </w:r>
          </w:p>
        </w:tc>
        <w:tc>
          <w:tcPr>
            <w:tcW w:w="25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24" w:space="0" w:color="00000A"/>
              <w:insideH w:val="single" w:sz="6" w:space="0" w:color="00000A"/>
              <w:insideV w:val="single" w:sz="24" w:space="0" w:color="00000A"/>
            </w:tcBorders>
            <w:shd w:fill="auto" w:val="clear"/>
            <w:tcMar>
              <w:left w:w="114" w:type="dxa"/>
            </w:tcMar>
            <w:vAlign w:val="center"/>
          </w:tcPr>
          <w:p>
            <w:pPr>
              <w:pStyle w:val="Normal"/>
              <w:tabs>
                <w:tab w:val="center" w:pos="4680" w:leader="none"/>
              </w:tabs>
              <w:spacing w:lineRule="auto" w:line="240" w:before="0" w:after="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ORGANIZATION:</w:t>
            </w:r>
          </w:p>
          <w:p>
            <w:pPr>
              <w:pStyle w:val="Normal"/>
              <w:tabs>
                <w:tab w:val="center" w:pos="4680" w:leader="none"/>
              </w:tabs>
              <w:spacing w:lineRule="auto" w:line="240" w:before="0" w:after="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CONAE</w:t>
            </w:r>
          </w:p>
        </w:tc>
      </w:tr>
      <w:tr>
        <w:trPr/>
        <w:tc>
          <w:tcPr>
            <w:tcW w:w="10425" w:type="dxa"/>
            <w:gridSpan w:val="7"/>
            <w:tcBorders>
              <w:top w:val="single" w:sz="6" w:space="0" w:color="00000A"/>
              <w:left w:val="single" w:sz="2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tabs>
                <w:tab w:val="center" w:pos="4680" w:leader="none"/>
              </w:tabs>
              <w:spacing w:lineRule="auto" w:line="240" w:before="0" w:after="0"/>
              <w:rPr>
                <w:rFonts w:cs="Calibri" w:cstheme="minorHAnsi"/>
                <w:b/>
                <w:b/>
                <w:sz w:val="20"/>
                <w:szCs w:val="20"/>
                <w:lang w:val="pt-PT"/>
              </w:rPr>
            </w:pPr>
            <w:r>
              <w:rPr>
                <w:rFonts w:cs="Calibri" w:cstheme="minorHAnsi"/>
                <w:b/>
                <w:sz w:val="20"/>
                <w:szCs w:val="20"/>
                <w:lang w:val="pt-PT"/>
              </w:rPr>
              <w:t>TOPIC:</w:t>
            </w:r>
          </w:p>
          <w:p>
            <w:pPr>
              <w:pStyle w:val="Normal"/>
              <w:tabs>
                <w:tab w:val="center" w:pos="4680" w:leader="none"/>
              </w:tabs>
              <w:spacing w:lineRule="auto" w:line="240" w:before="60" w:after="60"/>
              <w:rPr>
                <w:rFonts w:cs="Calibri" w:cstheme="minorHAnsi"/>
                <w:b/>
                <w:b/>
                <w:sz w:val="20"/>
                <w:szCs w:val="20"/>
                <w:lang w:val="pt-PT"/>
              </w:rPr>
            </w:pPr>
            <w:r>
              <w:rPr>
                <w:rFonts w:cs="Calibri" w:cstheme="minorHAnsi"/>
                <w:b/>
                <w:sz w:val="20"/>
                <w:szCs w:val="20"/>
                <w:lang w:val="pt-PT"/>
              </w:rPr>
              <w:t>Arquitectura del segmento terreno</w:t>
            </w:r>
            <w:r>
              <w:rPr>
                <w:rFonts w:cs="Calibri" w:cstheme="minorHAnsi"/>
                <w:b/>
                <w:bCs/>
                <w:sz w:val="20"/>
                <w:szCs w:val="20"/>
                <w:lang w:val="es-AR"/>
              </w:rPr>
              <w:t xml:space="preserve"> </w:t>
            </w:r>
          </w:p>
        </w:tc>
      </w:tr>
      <w:tr>
        <w:trPr/>
        <w:tc>
          <w:tcPr>
            <w:tcW w:w="10425" w:type="dxa"/>
            <w:gridSpan w:val="7"/>
            <w:tcBorders>
              <w:top w:val="single" w:sz="6" w:space="0" w:color="00000A"/>
              <w:left w:val="single" w:sz="2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tabs>
                <w:tab w:val="center" w:pos="4680" w:leader="none"/>
              </w:tabs>
              <w:spacing w:lineRule="auto" w:line="240" w:before="0" w:after="0"/>
              <w:rPr>
                <w:rFonts w:cs="Calibri" w:cstheme="minorHAnsi"/>
                <w:b/>
                <w:b/>
                <w:sz w:val="20"/>
                <w:szCs w:val="20"/>
                <w:lang w:val="es-AR"/>
              </w:rPr>
            </w:pPr>
            <w:r>
              <w:rPr>
                <w:rFonts w:cs="Calibri" w:cstheme="minorHAnsi"/>
                <w:b/>
                <w:sz w:val="20"/>
                <w:szCs w:val="20"/>
                <w:lang w:val="es-AR"/>
              </w:rPr>
              <w:t>STATEMENT OF CONCERN:</w:t>
            </w:r>
          </w:p>
          <w:p>
            <w:pPr>
              <w:pStyle w:val="Normal"/>
              <w:tabs>
                <w:tab w:val="center" w:pos="4680" w:leader="none"/>
              </w:tabs>
              <w:spacing w:lineRule="auto" w:line="240" w:before="0" w:after="0"/>
              <w:rPr>
                <w:rFonts w:cs="Calibri" w:cstheme="minorHAnsi"/>
                <w:b/>
                <w:b/>
                <w:sz w:val="20"/>
                <w:szCs w:val="20"/>
                <w:lang w:val="es-AR"/>
              </w:rPr>
            </w:pPr>
            <w:r>
              <w:rPr>
                <w:rFonts w:cs="Calibri" w:cstheme="minorHAnsi"/>
                <w:b/>
                <w:sz w:val="20"/>
                <w:szCs w:val="20"/>
                <w:lang w:val="es-AR"/>
              </w:rPr>
              <w:t xml:space="preserve"> </w:t>
            </w:r>
            <w:r>
              <w:rPr>
                <w:rFonts w:cs="Calibri" w:cstheme="minorHAnsi"/>
                <w:b/>
                <w:sz w:val="20"/>
                <w:szCs w:val="20"/>
                <w:lang w:val="es-AR"/>
              </w:rPr>
              <w:t xml:space="preserve">En la sección 14, slide 27 se muestra el esquema end-2-end. No resulta clara la relación con la arquitectura del segmento terreno, particularmente, quien es el responsable de generar el plan, generar el script de pasada (que contiene los comandos) y subirlo al satélite. </w:t>
            </w:r>
          </w:p>
          <w:p>
            <w:pPr>
              <w:pStyle w:val="Normal"/>
              <w:tabs>
                <w:tab w:val="center" w:pos="4680" w:leader="none"/>
              </w:tabs>
              <w:spacing w:lineRule="auto" w:line="240" w:before="0" w:after="0"/>
              <w:rPr>
                <w:rFonts w:cs="Calibri" w:cstheme="minorHAnsi"/>
                <w:b/>
                <w:b/>
                <w:bCs/>
                <w:sz w:val="20"/>
                <w:szCs w:val="20"/>
                <w:lang w:val="es-AR"/>
              </w:rPr>
            </w:pPr>
            <w:r>
              <w:rPr>
                <w:rFonts w:cs="Calibri" w:cstheme="minorHAnsi"/>
                <w:b/>
                <w:bCs/>
                <w:sz w:val="20"/>
                <w:szCs w:val="20"/>
                <w:lang w:val="es-AR"/>
              </w:rPr>
            </w:r>
          </w:p>
          <w:p>
            <w:pPr>
              <w:pStyle w:val="Normal"/>
              <w:tabs>
                <w:tab w:val="center" w:pos="4680" w:leader="none"/>
              </w:tabs>
              <w:spacing w:lineRule="auto" w:line="240" w:before="0" w:after="0"/>
              <w:rPr>
                <w:rFonts w:cs="Calibri" w:cstheme="minorHAnsi"/>
                <w:b/>
                <w:b/>
                <w:sz w:val="20"/>
                <w:szCs w:val="20"/>
                <w:lang w:val="es-AR"/>
              </w:rPr>
            </w:pPr>
            <w:r>
              <w:rPr>
                <w:rFonts w:cs="Calibri" w:cstheme="minorHAnsi"/>
                <w:b/>
                <w:sz w:val="20"/>
                <w:szCs w:val="20"/>
                <w:lang w:val="es-AR"/>
              </w:rPr>
            </w:r>
          </w:p>
        </w:tc>
      </w:tr>
      <w:tr>
        <w:trPr/>
        <w:tc>
          <w:tcPr>
            <w:tcW w:w="10425" w:type="dxa"/>
            <w:gridSpan w:val="7"/>
            <w:tcBorders>
              <w:top w:val="single" w:sz="6" w:space="0" w:color="00000A"/>
              <w:left w:val="single" w:sz="2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tabs>
                <w:tab w:val="center" w:pos="4680" w:leader="none"/>
              </w:tabs>
              <w:spacing w:lineRule="auto" w:line="240" w:before="0" w:after="0"/>
              <w:rPr>
                <w:rFonts w:cs="Calibri" w:cstheme="minorHAnsi"/>
                <w:b/>
                <w:b/>
                <w:sz w:val="20"/>
                <w:szCs w:val="20"/>
                <w:lang w:val="es-AR"/>
              </w:rPr>
            </w:pPr>
            <w:r>
              <w:rPr>
                <w:rFonts w:cs="Calibri" w:cstheme="minorHAnsi"/>
                <w:b/>
                <w:sz w:val="20"/>
                <w:szCs w:val="20"/>
                <w:lang w:val="es-AR"/>
              </w:rPr>
              <w:t>AFFECTED DOCUMENTS/SECTION:</w:t>
            </w:r>
          </w:p>
          <w:p>
            <w:pPr>
              <w:pStyle w:val="Normal"/>
              <w:tabs>
                <w:tab w:val="center" w:pos="4680" w:leader="none"/>
              </w:tabs>
              <w:spacing w:lineRule="auto" w:line="240" w:before="0" w:after="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  <w:lang w:val="es-AR"/>
              </w:rPr>
              <w:t xml:space="preserve">Section </w:t>
            </w:r>
            <w:r>
              <w:rPr>
                <w:rFonts w:cs="Calibri" w:cstheme="minorHAnsi"/>
                <w:b/>
                <w:sz w:val="20"/>
                <w:szCs w:val="20"/>
              </w:rPr>
              <w:t>14</w:t>
            </w:r>
          </w:p>
          <w:p>
            <w:pPr>
              <w:pStyle w:val="Normal"/>
              <w:tabs>
                <w:tab w:val="center" w:pos="4680" w:leader="none"/>
              </w:tabs>
              <w:spacing w:lineRule="auto" w:line="240" w:before="0" w:after="0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</w:r>
          </w:p>
        </w:tc>
      </w:tr>
      <w:tr>
        <w:trPr/>
        <w:tc>
          <w:tcPr>
            <w:tcW w:w="10425" w:type="dxa"/>
            <w:gridSpan w:val="7"/>
            <w:tcBorders>
              <w:top w:val="single" w:sz="6" w:space="0" w:color="00000A"/>
              <w:left w:val="single" w:sz="2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tabs>
                <w:tab w:val="center" w:pos="4680" w:leader="none"/>
              </w:tabs>
              <w:spacing w:lineRule="auto" w:line="240" w:before="0" w:after="0"/>
              <w:rPr>
                <w:rFonts w:cs="Calibri" w:cstheme="minorHAnsi"/>
                <w:b/>
                <w:b/>
                <w:sz w:val="20"/>
                <w:szCs w:val="20"/>
                <w:lang w:val="es-AR"/>
              </w:rPr>
            </w:pPr>
            <w:r>
              <w:rPr>
                <w:rFonts w:cs="Calibri" w:cstheme="minorHAnsi"/>
                <w:b/>
                <w:sz w:val="20"/>
                <w:szCs w:val="20"/>
                <w:lang w:val="es-AR"/>
              </w:rPr>
              <w:t>RECOMMENDED ACTION:</w:t>
            </w:r>
          </w:p>
          <w:p>
            <w:pPr>
              <w:pStyle w:val="Normal"/>
              <w:tabs>
                <w:tab w:val="center" w:pos="4680" w:leader="none"/>
              </w:tabs>
              <w:spacing w:lineRule="auto" w:line="240" w:before="0" w:after="0"/>
              <w:rPr>
                <w:rFonts w:cs="Calibri" w:cstheme="minorHAnsi"/>
                <w:b/>
                <w:b/>
                <w:sz w:val="20"/>
                <w:szCs w:val="20"/>
                <w:lang w:val="es-AR"/>
              </w:rPr>
            </w:pPr>
            <w:r>
              <w:rPr>
                <w:rFonts w:cs="Calibri" w:cstheme="minorHAnsi"/>
                <w:b/>
                <w:sz w:val="20"/>
                <w:szCs w:val="20"/>
                <w:lang w:val="es-AR"/>
              </w:rPr>
            </w:r>
          </w:p>
          <w:p>
            <w:pPr>
              <w:pStyle w:val="Normal"/>
              <w:tabs>
                <w:tab w:val="center" w:pos="4680" w:leader="none"/>
              </w:tabs>
              <w:spacing w:lineRule="auto" w:line="240" w:before="0" w:after="0"/>
              <w:rPr>
                <w:rFonts w:cs="Calibri" w:cstheme="minorHAnsi"/>
                <w:b/>
                <w:b/>
                <w:sz w:val="20"/>
                <w:szCs w:val="20"/>
                <w:lang w:val="es-AR"/>
              </w:rPr>
            </w:pPr>
            <w:bookmarkStart w:id="0" w:name="_GoBack"/>
            <w:bookmarkEnd w:id="0"/>
            <w:r>
              <w:rPr>
                <w:rFonts w:cs="Calibri" w:cstheme="minorHAnsi"/>
                <w:b/>
                <w:sz w:val="20"/>
                <w:szCs w:val="20"/>
                <w:lang w:val="es-AR"/>
              </w:rPr>
              <w:t xml:space="preserve">=&gt;  Sugiero realizar tempranamente el diseño preliminar del segmento terreno y evaluar las responsabilidades concretas que tienen a cargo el MU, el CU y las estaciones. Si bien fue presentada una arquitectura en la sección 11, no es claro cómo se articula dicha arquitectura con el uso concreto que se le va a dar. Para resolver esto sugiero encarar el desarrollo de un Concepto de Operaciones. </w:t>
            </w:r>
          </w:p>
          <w:p>
            <w:pPr>
              <w:pStyle w:val="Normal"/>
              <w:tabs>
                <w:tab w:val="center" w:pos="4680" w:leader="none"/>
              </w:tabs>
              <w:spacing w:lineRule="auto" w:line="240" w:before="0" w:after="0"/>
              <w:rPr>
                <w:rFonts w:cs="Calibri" w:cstheme="minorHAnsi"/>
                <w:b/>
                <w:b/>
                <w:sz w:val="20"/>
                <w:szCs w:val="20"/>
                <w:lang w:val="es-AR"/>
              </w:rPr>
            </w:pPr>
            <w:r>
              <w:rPr>
                <w:rFonts w:cs="Calibri" w:cstheme="minorHAnsi"/>
                <w:b/>
                <w:sz w:val="20"/>
                <w:szCs w:val="20"/>
                <w:lang w:val="es-AR"/>
              </w:rPr>
            </w:r>
          </w:p>
          <w:p>
            <w:pPr>
              <w:pStyle w:val="Normal"/>
              <w:tabs>
                <w:tab w:val="center" w:pos="4680" w:leader="none"/>
              </w:tabs>
              <w:spacing w:lineRule="auto" w:line="240" w:before="0" w:after="0"/>
              <w:rPr>
                <w:rFonts w:cs="Calibri" w:cstheme="minorHAnsi"/>
                <w:b/>
                <w:b/>
                <w:sz w:val="20"/>
                <w:szCs w:val="20"/>
                <w:lang w:val="es-AR"/>
              </w:rPr>
            </w:pPr>
            <w:r>
              <w:rPr>
                <w:rFonts w:cs="Calibri" w:cstheme="minorHAnsi"/>
                <w:b/>
                <w:sz w:val="20"/>
                <w:szCs w:val="20"/>
                <w:lang w:val="es-AR"/>
              </w:rPr>
            </w:r>
          </w:p>
        </w:tc>
      </w:tr>
      <w:tr>
        <w:trPr>
          <w:trHeight w:val="316" w:hRule="atLeast"/>
        </w:trPr>
        <w:tc>
          <w:tcPr>
            <w:tcW w:w="10425" w:type="dxa"/>
            <w:gridSpan w:val="7"/>
            <w:tcBorders>
              <w:top w:val="single" w:sz="6" w:space="0" w:color="00000A"/>
              <w:left w:val="single" w:sz="2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8DB3E2" w:themeFill="text2" w:themeFillTint="66" w:val="clear"/>
            <w:tcMar>
              <w:left w:w="48" w:type="dxa"/>
            </w:tcMar>
            <w:vAlign w:val="center"/>
          </w:tcPr>
          <w:p>
            <w:pPr>
              <w:pStyle w:val="Normal"/>
              <w:tabs>
                <w:tab w:val="center" w:pos="4680" w:leader="none"/>
              </w:tabs>
              <w:spacing w:lineRule="auto" w:line="240" w:before="0" w:after="0"/>
              <w:rPr>
                <w:rFonts w:cs="Calibri" w:cs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0"/>
                <w:szCs w:val="20"/>
                <w:lang w:val="en-US"/>
              </w:rPr>
              <w:t>FOR DISPOSITION OF RECOMMENDED ACTION ONLY.  DO NOT WRITE BELOW THIS LINE.</w:t>
            </w:r>
          </w:p>
        </w:tc>
      </w:tr>
      <w:tr>
        <w:trPr/>
        <w:tc>
          <w:tcPr>
            <w:tcW w:w="10425" w:type="dxa"/>
            <w:gridSpan w:val="7"/>
            <w:tcBorders>
              <w:top w:val="single" w:sz="6" w:space="0" w:color="00000A"/>
              <w:left w:val="single" w:sz="2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tabs>
                <w:tab w:val="center" w:pos="4680" w:leader="none"/>
              </w:tabs>
              <w:spacing w:lineRule="auto" w:line="240" w:before="0" w:after="288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RFA DISPOSITION:</w:t>
            </w:r>
          </w:p>
        </w:tc>
      </w:tr>
      <w:tr>
        <w:trPr>
          <w:trHeight w:val="296" w:hRule="atLeast"/>
        </w:trPr>
        <w:tc>
          <w:tcPr>
            <w:tcW w:w="3240" w:type="dxa"/>
            <w:gridSpan w:val="2"/>
            <w:tcBorders>
              <w:top w:val="single" w:sz="6" w:space="0" w:color="00000A"/>
              <w:left w:val="single" w:sz="2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tabs>
                <w:tab w:val="center" w:pos="4680" w:leader="none"/>
              </w:tabs>
              <w:spacing w:lineRule="auto" w:line="240" w:before="0" w:after="288"/>
              <w:rPr/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ACCEPTED FOR ACTION    </w:t>
            </w:r>
            <w:r>
              <w:rPr>
                <w:rFonts w:eastAsia="Wingdings" w:cs="Wingdings" w:ascii="Wingdings" w:hAnsi="Wingdings"/>
                <w:b/>
                <w:sz w:val="20"/>
                <w:szCs w:val="20"/>
              </w:rPr>
              <w:t></w:t>
            </w:r>
          </w:p>
        </w:tc>
        <w:tc>
          <w:tcPr>
            <w:tcW w:w="333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  <w:vAlign w:val="center"/>
          </w:tcPr>
          <w:p>
            <w:pPr>
              <w:pStyle w:val="Normal"/>
              <w:tabs>
                <w:tab w:val="center" w:pos="4680" w:leader="none"/>
              </w:tabs>
              <w:spacing w:lineRule="auto" w:line="240" w:before="0" w:after="288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ACCEPTED FOR ADVISORY     </w:t>
            </w:r>
            <w:r>
              <w:rPr>
                <w:rFonts w:eastAsia="Wingdings" w:cs="Wingdings" w:ascii="Wingdings" w:hAnsi="Wingdings"/>
                <w:b/>
                <w:sz w:val="20"/>
                <w:szCs w:val="20"/>
              </w:rPr>
              <w:t></w:t>
            </w:r>
          </w:p>
        </w:tc>
        <w:tc>
          <w:tcPr>
            <w:tcW w:w="3847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24" w:space="0" w:color="00000A"/>
              <w:insideH w:val="single" w:sz="6" w:space="0" w:color="00000A"/>
              <w:insideV w:val="single" w:sz="24" w:space="0" w:color="00000A"/>
            </w:tcBorders>
            <w:shd w:fill="auto" w:val="clear"/>
            <w:tcMar>
              <w:left w:w="114" w:type="dxa"/>
            </w:tcMar>
            <w:vAlign w:val="center"/>
          </w:tcPr>
          <w:p>
            <w:pPr>
              <w:pStyle w:val="Normal"/>
              <w:tabs>
                <w:tab w:val="center" w:pos="4680" w:leader="none"/>
              </w:tabs>
              <w:spacing w:lineRule="auto" w:line="240" w:before="0" w:after="288"/>
              <w:rPr>
                <w:rFonts w:cs="Calibri" w:cs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REJECTED     </w:t>
            </w:r>
            <w:r>
              <w:rPr>
                <w:rFonts w:eastAsia="Wingdings" w:cs="Wingdings" w:ascii="Wingdings" w:hAnsi="Wingdings"/>
                <w:b/>
                <w:sz w:val="20"/>
                <w:szCs w:val="20"/>
              </w:rPr>
              <w:t></w:t>
            </w:r>
          </w:p>
        </w:tc>
      </w:tr>
      <w:tr>
        <w:trPr>
          <w:trHeight w:val="505" w:hRule="atLeast"/>
          <w:cantSplit w:val="true"/>
        </w:trPr>
        <w:tc>
          <w:tcPr>
            <w:tcW w:w="10425" w:type="dxa"/>
            <w:gridSpan w:val="7"/>
            <w:tcBorders>
              <w:top w:val="single" w:sz="6" w:space="0" w:color="00000A"/>
              <w:left w:val="single" w:sz="2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tabs>
                <w:tab w:val="center" w:pos="4680" w:leader="none"/>
              </w:tabs>
              <w:spacing w:lineRule="auto" w:line="240" w:before="0" w:after="288"/>
              <w:rPr>
                <w:rFonts w:cs="Calibri" w:cs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0"/>
                <w:szCs w:val="20"/>
                <w:lang w:val="en-US"/>
              </w:rPr>
              <w:t>RATIONALE FOR DISPOSITION:</w:t>
            </w:r>
          </w:p>
        </w:tc>
      </w:tr>
      <w:tr>
        <w:trPr>
          <w:trHeight w:val="541" w:hRule="atLeast"/>
          <w:cantSplit w:val="true"/>
        </w:trPr>
        <w:tc>
          <w:tcPr>
            <w:tcW w:w="2416" w:type="dxa"/>
            <w:tcBorders>
              <w:top w:val="single" w:sz="6" w:space="0" w:color="00000A"/>
              <w:left w:val="single" w:sz="2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tabs>
                <w:tab w:val="center" w:pos="4680" w:leader="none"/>
              </w:tabs>
              <w:spacing w:before="0" w:after="288"/>
              <w:rPr>
                <w:rFonts w:cs="Calibri" w:cstheme="minorHAnsi"/>
                <w:b/>
                <w:b/>
                <w:sz w:val="20"/>
                <w:szCs w:val="20"/>
                <w:lang w:val="es-AR"/>
              </w:rPr>
            </w:pPr>
            <w:r>
              <w:rPr>
                <w:rFonts w:cs="Calibri" w:cstheme="minorHAnsi"/>
                <w:b/>
                <w:sz w:val="20"/>
                <w:szCs w:val="20"/>
                <w:lang w:val="en-US"/>
              </w:rPr>
              <w:t xml:space="preserve">ACTION ITEM </w:t>
            </w:r>
            <w:r>
              <w:rPr>
                <w:rFonts w:cs="Calibri" w:cstheme="minorHAnsi"/>
                <w:b/>
                <w:sz w:val="20"/>
                <w:szCs w:val="20"/>
                <w:lang w:val="es-AR"/>
              </w:rPr>
              <w:t>#:</w:t>
            </w:r>
          </w:p>
        </w:tc>
        <w:tc>
          <w:tcPr>
            <w:tcW w:w="8009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24" w:space="0" w:color="00000A"/>
              <w:insideH w:val="single" w:sz="6" w:space="0" w:color="00000A"/>
              <w:insideV w:val="single" w:sz="24" w:space="0" w:color="00000A"/>
            </w:tcBorders>
            <w:shd w:fill="auto" w:val="clear"/>
            <w:tcMar>
              <w:left w:w="114" w:type="dxa"/>
            </w:tcMar>
            <w:vAlign w:val="center"/>
          </w:tcPr>
          <w:p>
            <w:pPr>
              <w:pStyle w:val="Normal"/>
              <w:tabs>
                <w:tab w:val="center" w:pos="4680" w:leader="none"/>
              </w:tabs>
              <w:spacing w:before="0" w:after="288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0"/>
                <w:szCs w:val="20"/>
                <w:lang w:val="en-US"/>
              </w:rPr>
              <w:t>ACTION ITEM TITLE:</w:t>
            </w:r>
          </w:p>
        </w:tc>
      </w:tr>
      <w:tr>
        <w:trPr/>
        <w:tc>
          <w:tcPr>
            <w:tcW w:w="5363" w:type="dxa"/>
            <w:gridSpan w:val="3"/>
            <w:tcBorders>
              <w:top w:val="single" w:sz="6" w:space="0" w:color="00000A"/>
              <w:left w:val="single" w:sz="2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tabs>
                <w:tab w:val="center" w:pos="4680" w:leader="none"/>
              </w:tabs>
              <w:spacing w:before="0" w:after="288"/>
              <w:rPr>
                <w:rFonts w:cs="Calibri" w:cs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0"/>
                <w:szCs w:val="20"/>
                <w:lang w:val="en-US"/>
              </w:rPr>
              <w:t>COGNIZENT MANAGER:</w:t>
            </w:r>
          </w:p>
        </w:tc>
        <w:tc>
          <w:tcPr>
            <w:tcW w:w="24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  <w:vAlign w:val="center"/>
          </w:tcPr>
          <w:p>
            <w:pPr>
              <w:pStyle w:val="Normal"/>
              <w:tabs>
                <w:tab w:val="center" w:pos="4680" w:leader="none"/>
              </w:tabs>
              <w:spacing w:before="0" w:after="288"/>
              <w:rPr>
                <w:rFonts w:ascii="Arial" w:hAnsi="Arial" w:cs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0"/>
                <w:szCs w:val="20"/>
                <w:lang w:val="en-US"/>
              </w:rPr>
              <w:t>ACTION ASSIGNED TO:</w:t>
            </w:r>
          </w:p>
        </w:tc>
        <w:tc>
          <w:tcPr>
            <w:tcW w:w="259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24" w:space="0" w:color="00000A"/>
              <w:insideH w:val="single" w:sz="6" w:space="0" w:color="00000A"/>
              <w:insideV w:val="single" w:sz="24" w:space="0" w:color="00000A"/>
            </w:tcBorders>
            <w:shd w:fill="auto" w:val="clear"/>
            <w:tcMar>
              <w:left w:w="114" w:type="dxa"/>
            </w:tcMar>
            <w:vAlign w:val="center"/>
          </w:tcPr>
          <w:p>
            <w:pPr>
              <w:pStyle w:val="Normal"/>
              <w:tabs>
                <w:tab w:val="center" w:pos="4680" w:leader="none"/>
              </w:tabs>
              <w:spacing w:before="0" w:after="288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  <w:lang w:val="en-US"/>
              </w:rPr>
              <w:t>DUE DATE:</w:t>
            </w:r>
          </w:p>
        </w:tc>
      </w:tr>
      <w:tr>
        <w:trPr>
          <w:trHeight w:val="344" w:hRule="atLeast"/>
        </w:trPr>
        <w:tc>
          <w:tcPr>
            <w:tcW w:w="10425" w:type="dxa"/>
            <w:gridSpan w:val="7"/>
            <w:tcBorders>
              <w:top w:val="single" w:sz="6" w:space="0" w:color="00000A"/>
              <w:left w:val="single" w:sz="2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8DB3E2" w:themeFill="text2" w:themeFillTint="66" w:val="clear"/>
            <w:tcMar>
              <w:left w:w="48" w:type="dxa"/>
            </w:tcMar>
            <w:vAlign w:val="center"/>
          </w:tcPr>
          <w:p>
            <w:pPr>
              <w:pStyle w:val="Normal"/>
              <w:tabs>
                <w:tab w:val="center" w:pos="4680" w:leader="none"/>
              </w:tabs>
              <w:spacing w:lineRule="auto" w:line="240" w:before="0" w:after="0"/>
              <w:rPr>
                <w:rFonts w:cs="Calibri" w:cs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0"/>
                <w:szCs w:val="20"/>
                <w:lang w:val="en-US"/>
              </w:rPr>
              <w:t>CLOSURE APPROVAL SIGNATURES</w:t>
            </w:r>
          </w:p>
        </w:tc>
      </w:tr>
      <w:tr>
        <w:trPr/>
        <w:tc>
          <w:tcPr>
            <w:tcW w:w="5363" w:type="dxa"/>
            <w:gridSpan w:val="3"/>
            <w:tcBorders>
              <w:top w:val="single" w:sz="6" w:space="0" w:color="00000A"/>
              <w:left w:val="single" w:sz="2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tabs>
                <w:tab w:val="center" w:pos="4680" w:leader="none"/>
              </w:tabs>
              <w:spacing w:before="0" w:after="0"/>
              <w:rPr>
                <w:rFonts w:cs="Calibri" w:cs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0"/>
                <w:szCs w:val="20"/>
                <w:lang w:val="en-US"/>
              </w:rPr>
              <w:t>RFA Assignee:</w:t>
            </w:r>
          </w:p>
        </w:tc>
        <w:tc>
          <w:tcPr>
            <w:tcW w:w="24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  <w:vAlign w:val="center"/>
          </w:tcPr>
          <w:p>
            <w:pPr>
              <w:pStyle w:val="Normal"/>
              <w:tabs>
                <w:tab w:val="center" w:pos="4680" w:leader="none"/>
              </w:tabs>
              <w:spacing w:lineRule="auto" w:line="240" w:before="0" w:after="0"/>
              <w:rPr>
                <w:rFonts w:ascii="Verdana" w:hAnsi="Verdana"/>
                <w:b/>
                <w:b/>
                <w:sz w:val="16"/>
                <w:szCs w:val="16"/>
              </w:rPr>
            </w:pPr>
            <w:r>
              <w:rPr>
                <w:rFonts w:eastAsia="Symbol" w:cs="Symbol" w:ascii="Symbol" w:hAnsi="Symbol"/>
                <w:b/>
                <w:sz w:val="16"/>
                <w:szCs w:val="16"/>
              </w:rPr>
              <w:t>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  <w:szCs w:val="16"/>
              </w:rPr>
              <w:t>Submitted</w:t>
            </w:r>
          </w:p>
        </w:tc>
        <w:tc>
          <w:tcPr>
            <w:tcW w:w="259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24" w:space="0" w:color="00000A"/>
              <w:insideH w:val="single" w:sz="6" w:space="0" w:color="00000A"/>
              <w:insideV w:val="single" w:sz="24" w:space="0" w:color="00000A"/>
            </w:tcBorders>
            <w:shd w:fill="auto" w:val="clear"/>
            <w:tcMar>
              <w:left w:w="114" w:type="dxa"/>
            </w:tcMar>
            <w:vAlign w:val="center"/>
          </w:tcPr>
          <w:p>
            <w:pPr>
              <w:pStyle w:val="Normal"/>
              <w:tabs>
                <w:tab w:val="center" w:pos="4680" w:leader="none"/>
              </w:tabs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en-US"/>
              </w:rPr>
              <w:t>DATE</w:t>
            </w:r>
          </w:p>
        </w:tc>
      </w:tr>
      <w:tr>
        <w:trPr/>
        <w:tc>
          <w:tcPr>
            <w:tcW w:w="5363" w:type="dxa"/>
            <w:gridSpan w:val="3"/>
            <w:tcBorders>
              <w:top w:val="single" w:sz="6" w:space="0" w:color="00000A"/>
              <w:left w:val="single" w:sz="2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tabs>
                <w:tab w:val="center" w:pos="4680" w:leader="none"/>
              </w:tabs>
              <w:spacing w:before="0" w:after="0"/>
              <w:rPr>
                <w:rFonts w:cs="Calibri" w:cs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0"/>
                <w:szCs w:val="20"/>
                <w:lang w:val="en-US"/>
              </w:rPr>
              <w:t>Initiator:</w:t>
            </w:r>
          </w:p>
        </w:tc>
        <w:tc>
          <w:tcPr>
            <w:tcW w:w="24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  <w:vAlign w:val="center"/>
          </w:tcPr>
          <w:p>
            <w:pPr>
              <w:pStyle w:val="Normal"/>
              <w:tabs>
                <w:tab w:val="center" w:pos="4680" w:leader="none"/>
              </w:tabs>
              <w:spacing w:lineRule="auto" w:line="240" w:before="0" w:after="0"/>
              <w:rPr>
                <w:rFonts w:ascii="Verdana" w:hAnsi="Verdana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Symbol" w:cs="Symbol" w:ascii="Symbol" w:hAnsi="Symbol"/>
                <w:b/>
                <w:sz w:val="16"/>
                <w:szCs w:val="16"/>
              </w:rPr>
              <w:t></w:t>
            </w:r>
            <w:r>
              <w:rPr>
                <w:rFonts w:ascii="Verdana" w:hAnsi="Verdana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b/>
                <w:sz w:val="16"/>
                <w:szCs w:val="16"/>
                <w:lang w:val="en-US"/>
              </w:rPr>
              <w:t>Concurred</w:t>
            </w:r>
          </w:p>
        </w:tc>
        <w:tc>
          <w:tcPr>
            <w:tcW w:w="259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24" w:space="0" w:color="00000A"/>
              <w:insideH w:val="single" w:sz="6" w:space="0" w:color="00000A"/>
              <w:insideV w:val="single" w:sz="24" w:space="0" w:color="00000A"/>
            </w:tcBorders>
            <w:shd w:fill="auto" w:val="clear"/>
            <w:tcMar>
              <w:left w:w="114" w:type="dxa"/>
            </w:tcMar>
            <w:vAlign w:val="center"/>
          </w:tcPr>
          <w:p>
            <w:pPr>
              <w:pStyle w:val="Normal"/>
              <w:tabs>
                <w:tab w:val="center" w:pos="4680" w:leader="none"/>
              </w:tabs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en-US"/>
              </w:rPr>
              <w:t>DATE</w:t>
            </w:r>
          </w:p>
        </w:tc>
      </w:tr>
      <w:tr>
        <w:trPr/>
        <w:tc>
          <w:tcPr>
            <w:tcW w:w="5363" w:type="dxa"/>
            <w:gridSpan w:val="3"/>
            <w:tcBorders>
              <w:top w:val="single" w:sz="6" w:space="0" w:color="00000A"/>
              <w:left w:val="single" w:sz="2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tabs>
                <w:tab w:val="center" w:pos="4680" w:leader="none"/>
              </w:tabs>
              <w:spacing w:before="0" w:after="0"/>
              <w:rPr>
                <w:rFonts w:cs="Calibri" w:cs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0"/>
                <w:szCs w:val="20"/>
                <w:lang w:val="en-US"/>
              </w:rPr>
              <w:t>Project  Manager:</w:t>
            </w:r>
          </w:p>
        </w:tc>
        <w:tc>
          <w:tcPr>
            <w:tcW w:w="24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  <w:vAlign w:val="center"/>
          </w:tcPr>
          <w:p>
            <w:pPr>
              <w:pStyle w:val="Normal"/>
              <w:tabs>
                <w:tab w:val="center" w:pos="4680" w:leader="none"/>
              </w:tabs>
              <w:spacing w:lineRule="auto" w:line="240" w:before="0" w:after="0"/>
              <w:rPr>
                <w:rFonts w:ascii="Verdana" w:hAnsi="Verdana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Symbol" w:cs="Symbol" w:ascii="Symbol" w:hAnsi="Symbol"/>
                <w:b/>
                <w:sz w:val="16"/>
                <w:szCs w:val="16"/>
              </w:rPr>
              <w:t></w:t>
            </w:r>
            <w:r>
              <w:rPr>
                <w:rFonts w:ascii="Verdana" w:hAnsi="Verdana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b/>
                <w:sz w:val="16"/>
                <w:szCs w:val="16"/>
                <w:lang w:val="en-US"/>
              </w:rPr>
              <w:t>Approved</w:t>
            </w:r>
          </w:p>
        </w:tc>
        <w:tc>
          <w:tcPr>
            <w:tcW w:w="259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24" w:space="0" w:color="00000A"/>
              <w:insideH w:val="single" w:sz="6" w:space="0" w:color="00000A"/>
              <w:insideV w:val="single" w:sz="24" w:space="0" w:color="00000A"/>
            </w:tcBorders>
            <w:shd w:fill="auto" w:val="clear"/>
            <w:tcMar>
              <w:left w:w="114" w:type="dxa"/>
            </w:tcMar>
            <w:vAlign w:val="center"/>
          </w:tcPr>
          <w:p>
            <w:pPr>
              <w:pStyle w:val="Normal"/>
              <w:tabs>
                <w:tab w:val="center" w:pos="4680" w:leader="none"/>
              </w:tabs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en-US"/>
              </w:rPr>
              <w:t>DATE</w:t>
            </w:r>
          </w:p>
        </w:tc>
      </w:tr>
      <w:tr>
        <w:trPr/>
        <w:tc>
          <w:tcPr>
            <w:tcW w:w="5363" w:type="dxa"/>
            <w:gridSpan w:val="3"/>
            <w:tcBorders>
              <w:top w:val="single" w:sz="6" w:space="0" w:color="00000A"/>
              <w:left w:val="single" w:sz="2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tabs>
                <w:tab w:val="center" w:pos="4680" w:leader="none"/>
              </w:tabs>
              <w:spacing w:before="0" w:after="0"/>
              <w:rPr>
                <w:rFonts w:cs="Calibri" w:cs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0"/>
                <w:szCs w:val="20"/>
                <w:lang w:val="en-US"/>
              </w:rPr>
              <w:t>Review Board Chair:</w:t>
            </w:r>
          </w:p>
        </w:tc>
        <w:tc>
          <w:tcPr>
            <w:tcW w:w="246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14" w:type="dxa"/>
            </w:tcMar>
            <w:vAlign w:val="center"/>
          </w:tcPr>
          <w:p>
            <w:pPr>
              <w:pStyle w:val="Normal"/>
              <w:tabs>
                <w:tab w:val="center" w:pos="4680" w:leader="none"/>
              </w:tabs>
              <w:spacing w:lineRule="auto" w:line="240" w:before="0" w:after="0"/>
              <w:rPr>
                <w:rFonts w:ascii="Verdana" w:hAnsi="Verdana"/>
                <w:b/>
                <w:b/>
                <w:sz w:val="16"/>
                <w:szCs w:val="16"/>
                <w:lang w:val="en-US"/>
              </w:rPr>
            </w:pPr>
            <w:r>
              <w:rPr>
                <w:rFonts w:eastAsia="Symbol" w:cs="Symbol" w:ascii="Symbol" w:hAnsi="Symbol"/>
                <w:b/>
                <w:sz w:val="16"/>
                <w:szCs w:val="16"/>
              </w:rPr>
              <w:t></w:t>
            </w:r>
            <w:r>
              <w:rPr>
                <w:rFonts w:ascii="Verdana" w:hAnsi="Verdana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b/>
                <w:sz w:val="16"/>
                <w:szCs w:val="16"/>
                <w:lang w:val="en-US"/>
              </w:rPr>
              <w:t>Approved for Closure</w:t>
            </w:r>
          </w:p>
        </w:tc>
        <w:tc>
          <w:tcPr>
            <w:tcW w:w="259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24" w:space="0" w:color="00000A"/>
              <w:insideH w:val="single" w:sz="6" w:space="0" w:color="00000A"/>
              <w:insideV w:val="single" w:sz="24" w:space="0" w:color="00000A"/>
            </w:tcBorders>
            <w:shd w:fill="auto" w:val="clear"/>
            <w:tcMar>
              <w:left w:w="114" w:type="dxa"/>
            </w:tcMar>
            <w:vAlign w:val="center"/>
          </w:tcPr>
          <w:p>
            <w:pPr>
              <w:pStyle w:val="Normal"/>
              <w:tabs>
                <w:tab w:val="center" w:pos="4680" w:leader="none"/>
              </w:tabs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en-US"/>
              </w:rPr>
              <w:t>CLOSURE DATE</w:t>
            </w:r>
          </w:p>
        </w:tc>
      </w:tr>
      <w:tr>
        <w:trPr/>
        <w:tc>
          <w:tcPr>
            <w:tcW w:w="10425" w:type="dxa"/>
            <w:gridSpan w:val="7"/>
            <w:tcBorders>
              <w:top w:val="single" w:sz="6" w:space="0" w:color="00000A"/>
              <w:left w:val="single" w:sz="24" w:space="0" w:color="00000A"/>
              <w:bottom w:val="single" w:sz="24" w:space="0" w:color="00000A"/>
              <w:right w:val="single" w:sz="6" w:space="0" w:color="00000A"/>
              <w:insideH w:val="single" w:sz="24" w:space="0" w:color="00000A"/>
              <w:insideV w:val="single" w:sz="6" w:space="0" w:color="00000A"/>
            </w:tcBorders>
            <w:shd w:fill="auto" w:val="clear"/>
            <w:tcMar>
              <w:left w:w="48" w:type="dxa"/>
            </w:tcMar>
            <w:vAlign w:val="center"/>
          </w:tcPr>
          <w:p>
            <w:pPr>
              <w:pStyle w:val="Normal"/>
              <w:tabs>
                <w:tab w:val="center" w:pos="4680" w:leader="none"/>
              </w:tabs>
              <w:spacing w:lineRule="auto" w:line="240" w:before="0" w:after="0"/>
              <w:rPr>
                <w:rFonts w:cs="Calibri" w:cs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0"/>
                <w:szCs w:val="20"/>
                <w:lang w:val="en-US"/>
              </w:rPr>
              <w:t>NOTES</w:t>
            </w:r>
          </w:p>
          <w:p>
            <w:pPr>
              <w:pStyle w:val="Normal"/>
              <w:tabs>
                <w:tab w:val="center" w:pos="4680" w:leader="none"/>
              </w:tabs>
              <w:spacing w:lineRule="auto" w:line="240" w:before="0" w:after="0"/>
              <w:rPr>
                <w:rFonts w:cs="Calibri" w:cs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0"/>
                <w:szCs w:val="20"/>
                <w:lang w:val="en-US"/>
              </w:rPr>
            </w:r>
          </w:p>
          <w:p>
            <w:pPr>
              <w:pStyle w:val="Normal"/>
              <w:tabs>
                <w:tab w:val="center" w:pos="4680" w:leader="none"/>
              </w:tabs>
              <w:spacing w:lineRule="auto" w:line="240" w:before="0" w:after="0"/>
              <w:rPr>
                <w:rFonts w:cs="Calibri" w:cs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0"/>
                <w:szCs w:val="20"/>
                <w:lang w:val="en-US"/>
              </w:rPr>
            </w:r>
          </w:p>
          <w:p>
            <w:pPr>
              <w:pStyle w:val="Normal"/>
              <w:tabs>
                <w:tab w:val="center" w:pos="4680" w:leader="none"/>
              </w:tabs>
              <w:spacing w:lineRule="auto" w:line="240" w:before="0" w:after="0"/>
              <w:rPr>
                <w:rFonts w:cs="Calibri" w:cs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0"/>
                <w:szCs w:val="20"/>
                <w:lang w:val="en-US"/>
              </w:rPr>
            </w:r>
          </w:p>
          <w:p>
            <w:pPr>
              <w:pStyle w:val="Normal"/>
              <w:tabs>
                <w:tab w:val="center" w:pos="4680" w:leader="none"/>
              </w:tabs>
              <w:spacing w:lineRule="auto" w:line="240" w:before="0" w:after="0"/>
              <w:rPr>
                <w:rFonts w:cs="Calibri" w:cs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0"/>
                <w:szCs w:val="20"/>
                <w:lang w:val="en-US"/>
              </w:rPr>
            </w:r>
          </w:p>
          <w:p>
            <w:pPr>
              <w:pStyle w:val="Normal"/>
              <w:tabs>
                <w:tab w:val="center" w:pos="4680" w:leader="none"/>
              </w:tabs>
              <w:spacing w:lineRule="auto" w:line="240" w:before="0" w:after="0"/>
              <w:rPr>
                <w:rFonts w:cs="Calibri" w:cs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0"/>
                <w:szCs w:val="20"/>
                <w:lang w:val="en-US"/>
              </w:rPr>
            </w:r>
          </w:p>
          <w:p>
            <w:pPr>
              <w:pStyle w:val="Normal"/>
              <w:tabs>
                <w:tab w:val="center" w:pos="4680" w:leader="none"/>
              </w:tabs>
              <w:spacing w:lineRule="auto" w:line="240" w:before="0" w:after="0"/>
              <w:rPr>
                <w:rFonts w:cs="Calibri" w:cs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20"/>
                <w:szCs w:val="20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u w:val="single"/>
          <w:lang w:val="es-AR"/>
        </w:rPr>
        <w:t>RESPUESTA 2017 08 22:</w:t>
      </w:r>
    </w:p>
    <w:p>
      <w:pPr>
        <w:pStyle w:val="Normal"/>
        <w:rPr>
          <w:u w:val="none"/>
        </w:rPr>
      </w:pPr>
      <w:r>
        <w:rPr>
          <w:u w:val="none"/>
          <w:lang w:val="es-AR"/>
        </w:rPr>
        <w:t xml:space="preserve">La figura del slide 27 muestra el flujo de datos entre los módulos de software involucrados en una prueba end-2-end, Servidores FTP para banda S, conexiones TCP/IP para telemetría en tiempo real y servidor de aplicaciones. No se explican los roles necesarios y las capacidades de cada rol. En el documento de concepto de operaciones </w:t>
      </w:r>
      <w:r>
        <w:rPr>
          <w:u w:val="none"/>
          <w:lang w:val="es-AR"/>
        </w:rPr>
        <w:t>(CONOPS)</w:t>
      </w:r>
      <w:r>
        <w:rPr>
          <w:u w:val="none"/>
          <w:lang w:val="es-AR"/>
        </w:rPr>
        <w:t xml:space="preserve"> a presentar en el PDR serán detallados los roles. El sistema esta pensado como multimisión pudiéndose adaptar a los roles que esta u otra misión especifiquen.</w:t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83300"/>
    <w:rPr>
      <w:rFonts w:ascii="Tahoma" w:hAnsi="Tahoma" w:cs="Tahoma"/>
      <w:sz w:val="16"/>
      <w:szCs w:val="1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6c5a9c"/>
    <w:rPr>
      <w:rFonts w:ascii="Courier New" w:hAnsi="Courier New" w:eastAsia="Times New Roman" w:cs="Courier New"/>
      <w:sz w:val="20"/>
      <w:szCs w:val="20"/>
      <w:lang w:val="es-AR" w:eastAsia="es-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4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Times New Roman"/>
      <w:color w:val="006EC0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80628f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80628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8330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6c5a9c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s-AR" w:eastAsia="es-AR"/>
    </w:rPr>
  </w:style>
  <w:style w:type="paragraph" w:styleId="Predeterminado" w:customStyle="1">
    <w:name w:val="Predeterminado"/>
    <w:uiPriority w:val="99"/>
    <w:qFormat/>
    <w:rsid w:val="006c5a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00000A"/>
      <w:sz w:val="22"/>
      <w:szCs w:val="22"/>
      <w:lang w:val="en-GB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4972f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AR" w:eastAsia="es-AR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gif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LibreOffice/5.1.1.2$Linux_X86_64 LibreOffice_project/10m0$Build-2</Application>
  <Pages>2</Pages>
  <Words>301</Words>
  <Characters>1614</Characters>
  <CharactersWithSpaces>1890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2016-12-20T17:04:00Z</dcterms:created>
  <dc:creator>Edgardo Roggero</dc:creator>
  <dc:description/>
  <dc:language>es-AR</dc:language>
  <cp:lastModifiedBy/>
  <cp:lastPrinted>2015-05-18T17:44:00Z</cp:lastPrinted>
  <dcterms:modified xsi:type="dcterms:W3CDTF">2017-08-22T15:36:55Z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