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Kubernetes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¿Qué es? ¿Por qué existen los kubernetes? Esta tecnología es la continuación a Docker-Compose.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empezar a programar y poder compartir entornos utilizamos </w:t>
      </w:r>
      <w:r w:rsidDel="00000000" w:rsidR="00000000" w:rsidRPr="00000000">
        <w:rPr>
          <w:b w:val="1"/>
          <w:rtl w:val="0"/>
        </w:rPr>
        <w:t xml:space="preserve">Docker. </w:t>
      </w:r>
      <w:r w:rsidDel="00000000" w:rsidR="00000000" w:rsidRPr="00000000">
        <w:rPr>
          <w:rtl w:val="0"/>
        </w:rPr>
        <w:t xml:space="preserve">Esto nos da la ventaja de poder compartir nuestros entornos y máquinas virtuales con compañeros y volver a instalarlos sin complicaciones asumiendo que tendremos siempre las mismas dependencias.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¿y si necesitas levantar más de un contenedor? Para eso se intentó utilizar docker-compose. A través de YAML o JSON te permite organizar un poco mejor 5 - 10 servidores para poder levantarlos más eficientemente y te puedes gestionar algunos Scripts para utilizarlos.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¿y si tienes 1000 servidores? PARA ESO PUEDES UTILIZAR KUBERNETES 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Kubernetes se divide en un Control Panel (A la izquierda) y las instancias también llamadas Workers a su derecha. También puedes observar como arriba a la derecha ofrece la posibilidad de replicar tus nodos a través de un Cloud Provider (Y esta ventaja es precisamente la virtud que diferencia a un orquestador con un gestor de contenedores… permite poder ampliar tus nodos a través de AWS… Google… IBM… Etc… y no solo en local de esa máquina)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 Panel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Gestiona varios componentes como: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-Etcd: para almacenar la información del estado de los nodos y cloud component.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-Schedule: Gestor del manifiesto que declaras sobre tus nodos al principio de la instalación.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-c-c-m: Servicio para conectarse a API de algún Cloud como pueda ser IBM para ampliar espacio.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-c-m: Gestor que controla los servicios del panel de control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Nodos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Incluye dos componentes: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-Kubelet: Servicio instalado dentro de cada nodo que comunica el control panel con el nodo para dirigirlo.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-KProxy: Recibir tráfico y gestionarlo entre los PODS para enviarlo al nodo correcto.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levantar un Cluster de Kubernetes? </w:t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-Instalar Kubectl que es el gestor de los nodos. Tan sencillo como ir a internet y descargarlo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-Instalar un contenedor de kubernetes donde estén todos los componentes necesarios del control panel y se puede hacer tanto en local con MINIKUBE o en un proveedor cloud.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-Preparar el fichero KubeConfig (En el caso de cloud descargarlo y en el caso de trabajar con minikube se instala automáticamente) Basicamente lo que hace minikube es: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KUBECONFIG=(Path de archivo de configuración)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-Kubectl get nodes → ya puedes ver los nodos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comunes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-kubectl get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-kubectl edit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-kubectl delete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-kubectl apply → Aplicar manifiesto en nodos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-kubectl exec → Permite ejecutar comandos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-kubectl Logs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-kubectl cp → Copiar archivos de nuestra máquina al server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-kuebctl port-forward → Exponer puertos a tu máquina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-kubectl cordon / uncordon → Cordon para que ese nodo no reciba más contenedores y al contrario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-kubectl drain → Denar nodos y poder moverlos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-kubectl config get-contexts → Archivos de contextos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-kubectl describe → Te lanza eventos en ese PODS específicos.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TRICK</w:t>
      </w:r>
      <w:r w:rsidDel="00000000" w:rsidR="00000000" w:rsidRPr="00000000">
        <w:rPr>
          <w:rtl w:val="0"/>
        </w:rPr>
        <w:t xml:space="preserve">: lens app (Gestor visual de kubectl. Muy buen programa)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Namespaces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Son grupos de trabajo que están comunicados entre ellos mismos. Pero sería la primera capa de abstracción 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POD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Un Pod es SET de contenedores. Es una agrupación de 1 o más contenedores dentro de un determinado Namespaces.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Para ver los pods que tenemos elegimos el namespaces donde queremos mirarlo y ejecutamos el comando de la siguiente manera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donde -n kube-system es el namespace elegido para obtener los pods. También para obtener información mas especifica podemos consultar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kubectl -n kube-system get pods -o wide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FORMAS PARA DECLARAR PODS</w:t>
      </w:r>
    </w:p>
    <w:p w:rsidR="00000000" w:rsidDel="00000000" w:rsidP="00000000" w:rsidRDefault="00000000" w:rsidRPr="00000000" w14:paraId="0000005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Manifiesto de Kubernetes declarativo PODS</w:t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Es un fichero YAML por ejemplo este: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19145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 Api version → Dependiendo del tipo que queremos declarar en la documentación puedes buscar que versión de API es necesario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 kind → Eliges que estás declarando, en este caso un Pod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 Metadata → Es para declarar etiquetas o nombre, en este caso el name es nginx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4- spec: es la especificación que se va a declarar dentro de este POD. En este caso buscamos un contenedor de docker nginx:alpine (lo busca en la image) y solo falta aplicarlo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5- kubectl apply -f (Nombre del archivo) 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Si no especificamos -n se va al namespace Default. Por lo tanto cuando ejecutamos kubectl get pods lo podremos ver, ya que en el default no hace falta indicar namespace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-ReadinessProbe y livenessProbe son parámetros que se pueden incluir en este manifiesto donde fijas en el Liveness value cuánto tiempo ha de esperar para comprobar que está abierto el puerto y readiness le dices cuánto ha de tardar en hacer la primera petición GET donde tu le digas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Manifiesto de Deployments</w:t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Este es un paso mas elevado. Un deployment es una plantilla para crear PODS. No le dices a kuberneters quiero dos PODS… Ahora le estás diciendo… Kubernetes quiero tener siempre un entorno con dos PODS para que te garantice ese servicio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donde ahora el apiversion es apps/v1 según la documentación, kind es un “Deployment” y el primer spec hace garantizar 2 réplicas. ¿Dos réplicas de que? Dos réplicas del siguiente spec dónde estás declarando el pod de nginx que se replicará dos veces.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Ahora aunque tu borres un pod, el manifiesto LO VOLVERÁ A REVIVIR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Manifiesto de DaemonSets</w:t>
      </w:r>
    </w:p>
    <w:p w:rsidR="00000000" w:rsidDel="00000000" w:rsidP="00000000" w:rsidRDefault="00000000" w:rsidRPr="00000000" w14:paraId="0000009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Es una forma de hacer un deploy de los PODS pero en TODOS TUS NODOS.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2519363" cy="2724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7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¿Para qué sirve esto? Esto permite desplegar una aplicación en un contenedor de logs y lanzarla directamente en todos los nodos que tienes activados.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MANIFIESTO Statefullsets</w:t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Es una forma de declarar PODS pero que están vinculados a volúmenes. Son pods por ejemplo para base de datos. Creas un POD de mySQL y lo vinculas a un espacio del disco, para que en el caso de que se tenga que revivir, siga apuntando a una memoria persistente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2406375" cy="33956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375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SERVICIOS EN KUBERNETES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Es la forma que tienes de comunicación entre pods. Hay tres tipos de servicios: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-ClusterIP – IP Fija dentro del Cluster entre todos los PODS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-NodePort – Crea un puerto en cada nodo para recibir tráfico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-Load Balancer – Crea balanceador en cloud y gestiona los pods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