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771" w:rsidRDefault="00501771" w:rsidP="005017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</w:p>
    <w:p w:rsidR="00501771" w:rsidRDefault="00501771" w:rsidP="005017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</w:p>
    <w:p w:rsidR="00D93EB5" w:rsidRDefault="00D93EB5" w:rsidP="005017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</w:p>
    <w:p w:rsidR="00C037D4" w:rsidRDefault="00501771" w:rsidP="0050177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instrText xml:space="preserve"> SUBJECT   \* MERGEFORMAT </w:instrTex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>A.A.A.R. Manual Installation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fldChar w:fldCharType="end"/>
      </w:r>
    </w:p>
    <w:p w:rsidR="00501771" w:rsidRDefault="00501771" w:rsidP="0050177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</w:p>
    <w:p w:rsidR="00501771" w:rsidRDefault="00501771" w:rsidP="0050177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</w:p>
    <w:p w:rsidR="00501771" w:rsidRDefault="00501771" w:rsidP="0050177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809"/>
        <w:gridCol w:w="163"/>
        <w:gridCol w:w="1982"/>
      </w:tblGrid>
      <w:tr w:rsidR="00501771" w:rsidTr="0086316B">
        <w:tc>
          <w:tcPr>
            <w:tcW w:w="2835" w:type="dxa"/>
            <w:shd w:val="clear" w:color="auto" w:fill="auto"/>
          </w:tcPr>
          <w:p w:rsidR="00501771" w:rsidRDefault="00501771" w:rsidP="0086316B">
            <w:pPr>
              <w:snapToGrid w:val="0"/>
              <w:spacing w:before="120"/>
              <w:rPr>
                <w:sz w:val="20"/>
              </w:rPr>
            </w:pPr>
            <w:proofErr w:type="spellStart"/>
            <w:r>
              <w:rPr>
                <w:sz w:val="20"/>
              </w:rPr>
              <w:t>Prepared</w:t>
            </w:r>
            <w:proofErr w:type="spellEnd"/>
            <w:r>
              <w:rPr>
                <w:rFonts w:eastAsia="Arial" w:cs="Arial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</w:tc>
        <w:tc>
          <w:tcPr>
            <w:tcW w:w="3809" w:type="dxa"/>
            <w:shd w:val="clear" w:color="auto" w:fill="auto"/>
          </w:tcPr>
          <w:p w:rsidR="00501771" w:rsidRDefault="00501771" w:rsidP="0086316B">
            <w:pPr>
              <w:snapToGrid w:val="0"/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DOCPROPERTY "Preparato Da"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Vincenzo Sorrentino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63" w:type="dxa"/>
            <w:shd w:val="clear" w:color="auto" w:fill="auto"/>
          </w:tcPr>
          <w:p w:rsidR="00501771" w:rsidRDefault="00501771" w:rsidP="0086316B">
            <w:pPr>
              <w:snapToGrid w:val="0"/>
              <w:spacing w:before="120"/>
              <w:rPr>
                <w:sz w:val="20"/>
              </w:rPr>
            </w:pPr>
          </w:p>
        </w:tc>
        <w:tc>
          <w:tcPr>
            <w:tcW w:w="1982" w:type="dxa"/>
            <w:tcBorders>
              <w:bottom w:val="single" w:sz="6" w:space="0" w:color="000000"/>
            </w:tcBorders>
            <w:shd w:val="clear" w:color="auto" w:fill="auto"/>
          </w:tcPr>
          <w:p w:rsidR="00501771" w:rsidRDefault="00501771" w:rsidP="0086316B">
            <w:pPr>
              <w:snapToGrid w:val="0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501771" w:rsidTr="0086316B">
        <w:tc>
          <w:tcPr>
            <w:tcW w:w="2835" w:type="dxa"/>
            <w:shd w:val="clear" w:color="auto" w:fill="auto"/>
          </w:tcPr>
          <w:p w:rsidR="00501771" w:rsidRDefault="00501771" w:rsidP="0086316B">
            <w:pPr>
              <w:snapToGrid w:val="0"/>
              <w:spacing w:before="120"/>
              <w:rPr>
                <w:b/>
                <w:sz w:val="20"/>
              </w:rPr>
            </w:pPr>
          </w:p>
        </w:tc>
        <w:tc>
          <w:tcPr>
            <w:tcW w:w="3809" w:type="dxa"/>
            <w:shd w:val="clear" w:color="auto" w:fill="auto"/>
          </w:tcPr>
          <w:p w:rsidR="00501771" w:rsidRDefault="00D93EB5" w:rsidP="0086316B">
            <w:pPr>
              <w:snapToGrid w:val="0"/>
              <w:spacing w:before="120"/>
              <w:rPr>
                <w:b/>
                <w:sz w:val="20"/>
              </w:rPr>
            </w:pPr>
            <w:r>
              <w:rPr>
                <w:b/>
                <w:sz w:val="20"/>
              </w:rPr>
              <w:t>Senior Solution Architect</w:t>
            </w:r>
          </w:p>
          <w:p w:rsidR="00D93EB5" w:rsidRDefault="002753E9" w:rsidP="0086316B">
            <w:pPr>
              <w:snapToGrid w:val="0"/>
              <w:spacing w:before="120"/>
              <w:rPr>
                <w:sz w:val="16"/>
              </w:rPr>
            </w:pPr>
            <w:bookmarkStart w:id="0" w:name="_GoBack"/>
            <w:r>
              <w:rPr>
                <w:noProof/>
                <w:lang w:eastAsia="it-IT"/>
              </w:rPr>
              <w:drawing>
                <wp:inline distT="0" distB="0" distL="0" distR="0">
                  <wp:extent cx="1257300" cy="195405"/>
                  <wp:effectExtent l="0" t="0" r="0" b="0"/>
                  <wp:docPr id="4" name="Immagine 4" descr="http://www.thehotiron.com/images/btn_viewmy_160x25.gif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hehotiron.com/images/btn_viewmy_160x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9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63" w:type="dxa"/>
            <w:shd w:val="clear" w:color="auto" w:fill="auto"/>
          </w:tcPr>
          <w:p w:rsidR="00501771" w:rsidRDefault="00501771" w:rsidP="0086316B">
            <w:pPr>
              <w:snapToGrid w:val="0"/>
              <w:spacing w:before="120"/>
              <w:rPr>
                <w:sz w:val="20"/>
              </w:rPr>
            </w:pPr>
          </w:p>
        </w:tc>
        <w:tc>
          <w:tcPr>
            <w:tcW w:w="1982" w:type="dxa"/>
            <w:shd w:val="clear" w:color="auto" w:fill="auto"/>
          </w:tcPr>
          <w:p w:rsidR="00501771" w:rsidRDefault="00501771" w:rsidP="00501771">
            <w:pPr>
              <w:snapToGrid w:val="0"/>
              <w:spacing w:before="120"/>
              <w:jc w:val="center"/>
              <w:rPr>
                <w:sz w:val="16"/>
              </w:rPr>
            </w:pPr>
            <w:r>
              <w:rPr>
                <w:sz w:val="16"/>
              </w:rPr>
              <w:t>03/15/2016</w:t>
            </w:r>
          </w:p>
        </w:tc>
      </w:tr>
    </w:tbl>
    <w:p w:rsidR="00501771" w:rsidRDefault="00501771" w:rsidP="0050177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</w:p>
    <w:p w:rsidR="00501771" w:rsidRPr="00501771" w:rsidRDefault="00501771" w:rsidP="00501771">
      <w:pPr>
        <w:pStyle w:val="Titoloindicefonti1"/>
        <w:pageBreakBefore/>
        <w:jc w:val="left"/>
        <w:rPr>
          <w:lang w:val="en-US"/>
        </w:rPr>
      </w:pPr>
      <w:r w:rsidRPr="00501771">
        <w:rPr>
          <w:lang w:val="en-US"/>
        </w:rPr>
        <w:lastRenderedPageBreak/>
        <w:t>Index</w:t>
      </w:r>
    </w:p>
    <w:p w:rsidR="00501771" w:rsidRPr="00501771" w:rsidRDefault="00501771" w:rsidP="00501771">
      <w:pPr>
        <w:pStyle w:val="Sommario1"/>
        <w:tabs>
          <w:tab w:val="left" w:pos="566"/>
          <w:tab w:val="right" w:leader="dot" w:pos="9628"/>
        </w:tabs>
        <w:rPr>
          <w:lang w:val="en-US"/>
        </w:rPr>
      </w:pPr>
    </w:p>
    <w:p w:rsidR="007D16BE" w:rsidRDefault="00501771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kern w:val="0"/>
          <w:szCs w:val="22"/>
          <w:lang w:eastAsia="it-IT" w:bidi="ar-SA"/>
        </w:rPr>
      </w:pPr>
      <w:r>
        <w:fldChar w:fldCharType="begin"/>
      </w:r>
      <w:r w:rsidRPr="00501771">
        <w:rPr>
          <w:lang w:val="en-US"/>
        </w:rPr>
        <w:instrText xml:space="preserve"> TOC \f \o "1-9" \o "1-9" </w:instrText>
      </w:r>
      <w:r>
        <w:fldChar w:fldCharType="separate"/>
      </w:r>
      <w:r w:rsidR="007D16BE" w:rsidRPr="00C7345C">
        <w:rPr>
          <w:noProof/>
          <w:lang w:val="en-US"/>
        </w:rPr>
        <w:t>Overview</w:t>
      </w:r>
      <w:r w:rsidR="007D16BE">
        <w:rPr>
          <w:noProof/>
        </w:rPr>
        <w:tab/>
      </w:r>
      <w:r w:rsidR="007D16BE">
        <w:rPr>
          <w:noProof/>
        </w:rPr>
        <w:fldChar w:fldCharType="begin"/>
      </w:r>
      <w:r w:rsidR="007D16BE">
        <w:rPr>
          <w:noProof/>
        </w:rPr>
        <w:instrText xml:space="preserve"> PAGEREF _Toc450063319 \h </w:instrText>
      </w:r>
      <w:r w:rsidR="007D16BE">
        <w:rPr>
          <w:noProof/>
        </w:rPr>
      </w:r>
      <w:r w:rsidR="007D16BE">
        <w:rPr>
          <w:noProof/>
        </w:rPr>
        <w:fldChar w:fldCharType="separate"/>
      </w:r>
      <w:r w:rsidR="00BC1D94">
        <w:rPr>
          <w:noProof/>
        </w:rPr>
        <w:t>3</w:t>
      </w:r>
      <w:r w:rsidR="007D16BE">
        <w:rPr>
          <w:noProof/>
        </w:rPr>
        <w:fldChar w:fldCharType="end"/>
      </w:r>
    </w:p>
    <w:p w:rsidR="007D16BE" w:rsidRDefault="007D16BE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kern w:val="0"/>
          <w:szCs w:val="22"/>
          <w:lang w:eastAsia="it-IT" w:bidi="ar-SA"/>
        </w:rPr>
      </w:pPr>
      <w:r w:rsidRPr="00C7345C">
        <w:rPr>
          <w:noProof/>
          <w:lang w:val="en-US"/>
        </w:rPr>
        <w:t>Installation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_Toc450063320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</w:rPr>
        <w:t>4</w:t>
      </w:r>
      <w:r>
        <w:rPr>
          <w:noProof/>
        </w:rPr>
        <w:fldChar w:fldCharType="end"/>
      </w:r>
    </w:p>
    <w:p w:rsidR="007D16BE" w:rsidRPr="00D93EB5" w:rsidRDefault="007D16B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2"/>
          <w:lang w:val="en-US" w:eastAsia="it-IT" w:bidi="ar-SA"/>
        </w:rPr>
      </w:pPr>
      <w:r w:rsidRPr="00C7345C">
        <w:rPr>
          <w:noProof/>
          <w:lang w:val="en-US"/>
        </w:rPr>
        <w:t>Create DataMart and Kettle schemas</w:t>
      </w:r>
      <w:r w:rsidRPr="00D93EB5">
        <w:rPr>
          <w:noProof/>
          <w:lang w:val="en-US"/>
        </w:rPr>
        <w:tab/>
      </w:r>
      <w:r>
        <w:rPr>
          <w:noProof/>
        </w:rPr>
        <w:fldChar w:fldCharType="begin"/>
      </w:r>
      <w:r w:rsidRPr="00D93EB5">
        <w:rPr>
          <w:noProof/>
          <w:lang w:val="en-US"/>
        </w:rPr>
        <w:instrText xml:space="preserve"> PAGEREF _Toc450063321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7D16BE" w:rsidRPr="00D93EB5" w:rsidRDefault="007D16B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2"/>
          <w:lang w:val="en-US" w:eastAsia="it-IT" w:bidi="ar-SA"/>
        </w:rPr>
      </w:pPr>
      <w:r w:rsidRPr="00C7345C">
        <w:rPr>
          <w:noProof/>
          <w:lang w:val="en-US"/>
        </w:rPr>
        <w:t>Configure DataMart schema to change Alfresco parameters</w:t>
      </w:r>
      <w:r w:rsidRPr="00D93EB5">
        <w:rPr>
          <w:noProof/>
          <w:lang w:val="en-US"/>
        </w:rPr>
        <w:tab/>
      </w:r>
      <w:r>
        <w:rPr>
          <w:noProof/>
        </w:rPr>
        <w:fldChar w:fldCharType="begin"/>
      </w:r>
      <w:r w:rsidRPr="00D93EB5">
        <w:rPr>
          <w:noProof/>
          <w:lang w:val="en-US"/>
        </w:rPr>
        <w:instrText xml:space="preserve"> PAGEREF _Toc450063322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7D16BE" w:rsidRPr="00D93EB5" w:rsidRDefault="007D16B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2"/>
          <w:lang w:val="en-US" w:eastAsia="it-IT" w:bidi="ar-SA"/>
        </w:rPr>
      </w:pPr>
      <w:r w:rsidRPr="00C7345C">
        <w:rPr>
          <w:noProof/>
          <w:lang w:val="en-US"/>
        </w:rPr>
        <w:t>Configure JNDI datasource in Pentaho Data Integration to connect to Kettle schema</w:t>
      </w:r>
      <w:r w:rsidRPr="00D93EB5">
        <w:rPr>
          <w:noProof/>
          <w:lang w:val="en-US"/>
        </w:rPr>
        <w:tab/>
      </w:r>
      <w:r>
        <w:rPr>
          <w:noProof/>
        </w:rPr>
        <w:fldChar w:fldCharType="begin"/>
      </w:r>
      <w:r w:rsidRPr="00D93EB5">
        <w:rPr>
          <w:noProof/>
          <w:lang w:val="en-US"/>
        </w:rPr>
        <w:instrText xml:space="preserve"> PAGEREF _Toc450063323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7D16BE" w:rsidRPr="00D93EB5" w:rsidRDefault="007D16B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2"/>
          <w:lang w:val="en-US" w:eastAsia="it-IT" w:bidi="ar-SA"/>
        </w:rPr>
      </w:pPr>
      <w:r w:rsidRPr="00C7345C">
        <w:rPr>
          <w:noProof/>
          <w:lang w:val="en-US"/>
        </w:rPr>
        <w:t>Configure JNDI datasource in Pentaho BI to connect to DataMart schema</w:t>
      </w:r>
      <w:r w:rsidRPr="00D93EB5">
        <w:rPr>
          <w:noProof/>
          <w:lang w:val="en-US"/>
        </w:rPr>
        <w:tab/>
      </w:r>
      <w:r>
        <w:rPr>
          <w:noProof/>
        </w:rPr>
        <w:fldChar w:fldCharType="begin"/>
      </w:r>
      <w:r w:rsidRPr="00D93EB5">
        <w:rPr>
          <w:noProof/>
          <w:lang w:val="en-US"/>
        </w:rPr>
        <w:instrText xml:space="preserve"> PAGEREF _Toc450063324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7D16BE" w:rsidRPr="00D93EB5" w:rsidRDefault="007D16B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2"/>
          <w:lang w:val="en-US" w:eastAsia="it-IT" w:bidi="ar-SA"/>
        </w:rPr>
      </w:pPr>
      <w:r w:rsidRPr="00C7345C">
        <w:rPr>
          <w:noProof/>
          <w:lang w:val="en-US"/>
        </w:rPr>
        <w:t>Configure Pentaho Data Integration repository</w:t>
      </w:r>
      <w:r w:rsidRPr="00D93EB5">
        <w:rPr>
          <w:noProof/>
          <w:lang w:val="en-US"/>
        </w:rPr>
        <w:tab/>
      </w:r>
      <w:r>
        <w:rPr>
          <w:noProof/>
        </w:rPr>
        <w:fldChar w:fldCharType="begin"/>
      </w:r>
      <w:r w:rsidRPr="00D93EB5">
        <w:rPr>
          <w:noProof/>
          <w:lang w:val="en-US"/>
        </w:rPr>
        <w:instrText xml:space="preserve"> PAGEREF _Toc450063325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7D16BE" w:rsidRPr="00D93EB5" w:rsidRDefault="007D16B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2"/>
          <w:lang w:val="en-US" w:eastAsia="it-IT" w:bidi="ar-SA"/>
        </w:rPr>
      </w:pPr>
      <w:r w:rsidRPr="00D93EB5">
        <w:rPr>
          <w:noProof/>
          <w:lang w:val="en-US"/>
        </w:rPr>
        <w:t>Load AAAR repository structure</w:t>
      </w:r>
      <w:r w:rsidRPr="00D93EB5">
        <w:rPr>
          <w:noProof/>
          <w:lang w:val="en-US"/>
        </w:rPr>
        <w:tab/>
      </w:r>
      <w:r>
        <w:rPr>
          <w:noProof/>
        </w:rPr>
        <w:fldChar w:fldCharType="begin"/>
      </w:r>
      <w:r w:rsidRPr="00D93EB5">
        <w:rPr>
          <w:noProof/>
          <w:lang w:val="en-US"/>
        </w:rPr>
        <w:instrText xml:space="preserve"> PAGEREF _Toc450063326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7D16BE" w:rsidRPr="00D93EB5" w:rsidRDefault="007D16B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2"/>
          <w:lang w:val="en-US" w:eastAsia="it-IT" w:bidi="ar-SA"/>
        </w:rPr>
      </w:pPr>
      <w:r w:rsidRPr="00C7345C">
        <w:rPr>
          <w:noProof/>
          <w:lang w:val="en-US"/>
        </w:rPr>
        <w:t>Load Data using the Extract procedure</w:t>
      </w:r>
      <w:r w:rsidRPr="00D93EB5">
        <w:rPr>
          <w:noProof/>
          <w:lang w:val="en-US"/>
        </w:rPr>
        <w:tab/>
      </w:r>
      <w:r>
        <w:rPr>
          <w:noProof/>
        </w:rPr>
        <w:fldChar w:fldCharType="begin"/>
      </w:r>
      <w:r w:rsidRPr="00D93EB5">
        <w:rPr>
          <w:noProof/>
          <w:lang w:val="en-US"/>
        </w:rPr>
        <w:instrText xml:space="preserve"> PAGEREF _Toc450063327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7D16BE" w:rsidRPr="00D93EB5" w:rsidRDefault="007D16B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2"/>
          <w:lang w:val="en-US" w:eastAsia="it-IT" w:bidi="ar-SA"/>
        </w:rPr>
      </w:pPr>
      <w:r w:rsidRPr="00C7345C">
        <w:rPr>
          <w:noProof/>
          <w:lang w:val="en-US"/>
        </w:rPr>
        <w:t>Access to main AAAR Dashboard</w:t>
      </w:r>
      <w:r w:rsidRPr="00D93EB5">
        <w:rPr>
          <w:noProof/>
          <w:lang w:val="en-US"/>
        </w:rPr>
        <w:tab/>
      </w:r>
      <w:r>
        <w:rPr>
          <w:noProof/>
        </w:rPr>
        <w:fldChar w:fldCharType="begin"/>
      </w:r>
      <w:r w:rsidRPr="00D93EB5">
        <w:rPr>
          <w:noProof/>
          <w:lang w:val="en-US"/>
        </w:rPr>
        <w:instrText xml:space="preserve"> PAGEREF _Toc450063328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7D16BE" w:rsidRPr="00D93EB5" w:rsidRDefault="007D16B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2"/>
          <w:lang w:val="en-US" w:eastAsia="it-IT" w:bidi="ar-SA"/>
        </w:rPr>
      </w:pPr>
      <w:r w:rsidRPr="00C7345C">
        <w:rPr>
          <w:noProof/>
          <w:lang w:val="en-US"/>
        </w:rPr>
        <w:t>(Optional) Test Publish procedure</w:t>
      </w:r>
      <w:r w:rsidRPr="00D93EB5">
        <w:rPr>
          <w:noProof/>
          <w:lang w:val="en-US"/>
        </w:rPr>
        <w:tab/>
      </w:r>
      <w:r>
        <w:rPr>
          <w:noProof/>
        </w:rPr>
        <w:fldChar w:fldCharType="begin"/>
      </w:r>
      <w:r w:rsidRPr="00D93EB5">
        <w:rPr>
          <w:noProof/>
          <w:lang w:val="en-US"/>
        </w:rPr>
        <w:instrText xml:space="preserve"> PAGEREF _Toc450063329 \h </w:instrText>
      </w:r>
      <w:r>
        <w:rPr>
          <w:noProof/>
        </w:rPr>
      </w:r>
      <w:r>
        <w:rPr>
          <w:noProof/>
        </w:rPr>
        <w:fldChar w:fldCharType="separate"/>
      </w:r>
      <w:r w:rsidR="00BC1D94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501771" w:rsidRDefault="00501771" w:rsidP="00501771">
      <w:pPr>
        <w:rPr>
          <w:lang w:val="en-US"/>
        </w:rPr>
      </w:pPr>
      <w:r>
        <w:fldChar w:fldCharType="end"/>
      </w:r>
    </w:p>
    <w:p w:rsidR="00501771" w:rsidRDefault="00501771">
      <w:pPr>
        <w:rPr>
          <w:lang w:val="en-US"/>
        </w:rPr>
      </w:pPr>
      <w:r>
        <w:rPr>
          <w:lang w:val="en-US"/>
        </w:rPr>
        <w:br w:type="page"/>
      </w:r>
    </w:p>
    <w:p w:rsidR="00501771" w:rsidRDefault="00501771" w:rsidP="00501771">
      <w:pPr>
        <w:rPr>
          <w:lang w:val="en-US"/>
        </w:rPr>
      </w:pPr>
    </w:p>
    <w:p w:rsidR="00501771" w:rsidRDefault="0011401D" w:rsidP="00501771">
      <w:pPr>
        <w:pStyle w:val="Titolo1"/>
        <w:rPr>
          <w:lang w:val="en-US"/>
        </w:rPr>
      </w:pPr>
      <w:bookmarkStart w:id="1" w:name="_Toc450063319"/>
      <w:r>
        <w:rPr>
          <w:lang w:val="en-US"/>
        </w:rPr>
        <w:t>Overview</w:t>
      </w:r>
      <w:bookmarkEnd w:id="1"/>
    </w:p>
    <w:p w:rsidR="006D0E93" w:rsidRDefault="006D0E93" w:rsidP="00501771">
      <w:pPr>
        <w:rPr>
          <w:lang w:val="en-US"/>
        </w:rPr>
      </w:pPr>
    </w:p>
    <w:p w:rsidR="006D0E93" w:rsidRDefault="006D0E93" w:rsidP="006D0E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guide has been created to give an alternative way to install A.A.A.R application in all the cases the standard wizard </w:t>
      </w:r>
      <w:r w:rsidR="0011401D">
        <w:rPr>
          <w:lang w:val="en-US"/>
        </w:rPr>
        <w:t>c</w:t>
      </w:r>
      <w:r>
        <w:rPr>
          <w:lang w:val="en-US"/>
        </w:rPr>
        <w:t>ould not work</w:t>
      </w:r>
      <w:r w:rsidR="0011401D">
        <w:rPr>
          <w:lang w:val="en-US"/>
        </w:rPr>
        <w:t>s</w:t>
      </w:r>
      <w:r>
        <w:rPr>
          <w:lang w:val="en-US"/>
        </w:rPr>
        <w:t xml:space="preserve">. </w:t>
      </w:r>
      <w:r w:rsidR="0011401D">
        <w:rPr>
          <w:lang w:val="en-US"/>
        </w:rPr>
        <w:t>Below an example</w:t>
      </w:r>
      <w:r>
        <w:rPr>
          <w:lang w:val="en-US"/>
        </w:rPr>
        <w:t xml:space="preserve"> of cases where could be useful to do a manual installation:</w:t>
      </w:r>
    </w:p>
    <w:p w:rsidR="006D0E93" w:rsidRDefault="006D0E93" w:rsidP="006D0E93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When you have a distributed environment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when DBMS is on a machine other than the </w:t>
      </w:r>
      <w:proofErr w:type="spellStart"/>
      <w:r>
        <w:rPr>
          <w:lang w:val="en-US"/>
        </w:rPr>
        <w:t>pentaho</w:t>
      </w:r>
      <w:proofErr w:type="spellEnd"/>
      <w:r>
        <w:rPr>
          <w:lang w:val="en-US"/>
        </w:rPr>
        <w:t xml:space="preserve"> BI Server machine)</w:t>
      </w:r>
    </w:p>
    <w:p w:rsidR="006D0E93" w:rsidRPr="006D0E93" w:rsidRDefault="006D0E93" w:rsidP="006D0E93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When you want to understand what the wizard do more deeply</w:t>
      </w:r>
    </w:p>
    <w:p w:rsidR="00C2323B" w:rsidRDefault="00C2323B" w:rsidP="006D0E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guide take the following </w:t>
      </w:r>
      <w:r w:rsidR="005B67F2">
        <w:rPr>
          <w:lang w:val="en-US"/>
        </w:rPr>
        <w:t>application stack</w:t>
      </w:r>
      <w:r>
        <w:rPr>
          <w:lang w:val="en-US"/>
        </w:rPr>
        <w:t xml:space="preserve"> as reference</w:t>
      </w:r>
      <w:r w:rsidR="004072C3">
        <w:rPr>
          <w:lang w:val="en-US"/>
        </w:rPr>
        <w:t xml:space="preserve"> on Linux environment</w:t>
      </w:r>
      <w:r>
        <w:rPr>
          <w:lang w:val="en-US"/>
        </w:rPr>
        <w:t>:</w:t>
      </w:r>
    </w:p>
    <w:p w:rsidR="00C2323B" w:rsidRDefault="00C2323B" w:rsidP="00C2323B">
      <w:pPr>
        <w:pStyle w:val="Paragrafoelenco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C2323B">
        <w:rPr>
          <w:lang w:val="en-US"/>
        </w:rPr>
        <w:t xml:space="preserve">Alfresco 5.1 </w:t>
      </w:r>
    </w:p>
    <w:p w:rsidR="00C2323B" w:rsidRDefault="00C2323B" w:rsidP="00C2323B">
      <w:pPr>
        <w:pStyle w:val="Paragrafoelenco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MySQL 5.6</w:t>
      </w:r>
    </w:p>
    <w:p w:rsidR="00C2323B" w:rsidRDefault="00C2323B" w:rsidP="00C2323B">
      <w:pPr>
        <w:pStyle w:val="Paragrafoelenco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Pentaho </w:t>
      </w:r>
      <w:r w:rsidR="00132C9D">
        <w:rPr>
          <w:lang w:val="en-US"/>
        </w:rPr>
        <w:t xml:space="preserve">BI Server </w:t>
      </w:r>
      <w:r>
        <w:rPr>
          <w:lang w:val="en-US"/>
        </w:rPr>
        <w:t>6.1</w:t>
      </w:r>
    </w:p>
    <w:p w:rsidR="00132C9D" w:rsidRDefault="00132C9D" w:rsidP="00C2323B">
      <w:pPr>
        <w:pStyle w:val="Paragrafoelenco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Pentaho Data Integration 6.1</w:t>
      </w:r>
    </w:p>
    <w:p w:rsidR="00814F31" w:rsidRPr="00C2323B" w:rsidRDefault="00814F31" w:rsidP="00C2323B">
      <w:pPr>
        <w:pStyle w:val="Paragrafoelenco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AAAR 4.3</w:t>
      </w:r>
    </w:p>
    <w:p w:rsidR="00132C9D" w:rsidRDefault="00132C9D" w:rsidP="006D0E93">
      <w:pPr>
        <w:spacing w:line="360" w:lineRule="auto"/>
        <w:jc w:val="both"/>
        <w:rPr>
          <w:lang w:val="en-US"/>
        </w:rPr>
      </w:pPr>
    </w:p>
    <w:p w:rsidR="00814F31" w:rsidRDefault="005B67F2" w:rsidP="006D0E93">
      <w:pPr>
        <w:spacing w:line="360" w:lineRule="auto"/>
        <w:jc w:val="both"/>
        <w:rPr>
          <w:lang w:val="en-US"/>
        </w:rPr>
      </w:pPr>
      <w:r>
        <w:rPr>
          <w:lang w:val="en-US"/>
        </w:rPr>
        <w:t>Depending on</w:t>
      </w:r>
      <w:r w:rsidR="00814F31">
        <w:rPr>
          <w:lang w:val="en-US"/>
        </w:rPr>
        <w:t xml:space="preserve"> the version of your environment you could change some steps in order to complete successfully the installation also with other supported application (</w:t>
      </w:r>
      <w:proofErr w:type="spellStart"/>
      <w:r w:rsidR="00814F31">
        <w:rPr>
          <w:lang w:val="en-US"/>
        </w:rPr>
        <w:t>Eg</w:t>
      </w:r>
      <w:proofErr w:type="spellEnd"/>
      <w:r w:rsidR="00814F31">
        <w:rPr>
          <w:lang w:val="en-US"/>
        </w:rPr>
        <w:t xml:space="preserve">. for DBMS PostgreSQL or for different version of Pentaho and Alfresco, please see the </w:t>
      </w:r>
      <w:hyperlink r:id="rId11" w:history="1">
        <w:r w:rsidR="00814F31" w:rsidRPr="00814F31">
          <w:rPr>
            <w:rStyle w:val="Collegamentoipertestuale"/>
            <w:lang w:val="en-US"/>
          </w:rPr>
          <w:t>compatible matrix</w:t>
        </w:r>
      </w:hyperlink>
      <w:r w:rsidR="00814F31">
        <w:rPr>
          <w:lang w:val="en-US"/>
        </w:rPr>
        <w:t xml:space="preserve"> for details of application version supported) </w:t>
      </w:r>
    </w:p>
    <w:p w:rsidR="00132C9D" w:rsidRDefault="00132C9D" w:rsidP="006D0E93">
      <w:pPr>
        <w:spacing w:line="360" w:lineRule="auto"/>
        <w:jc w:val="both"/>
        <w:rPr>
          <w:lang w:val="en-US"/>
        </w:rPr>
      </w:pPr>
    </w:p>
    <w:p w:rsidR="00501771" w:rsidRPr="001F34AF" w:rsidRDefault="00AA5EEB" w:rsidP="006D0E93">
      <w:pPr>
        <w:spacing w:line="360" w:lineRule="auto"/>
        <w:jc w:val="both"/>
        <w:rPr>
          <w:lang w:val="en-US"/>
        </w:rPr>
      </w:pPr>
      <w:r>
        <w:rPr>
          <w:lang w:val="en-US"/>
        </w:rPr>
        <w:t>T</w:t>
      </w:r>
      <w:r w:rsidR="001F34AF">
        <w:rPr>
          <w:lang w:val="en-US"/>
        </w:rPr>
        <w:t xml:space="preserve">his guide </w:t>
      </w:r>
      <w:r>
        <w:rPr>
          <w:lang w:val="en-US"/>
        </w:rPr>
        <w:t xml:space="preserve">use the same nomenclature adopted from Francesco Corti in his guide, so the terms and the path should be the </w:t>
      </w:r>
      <w:proofErr w:type="spellStart"/>
      <w:r>
        <w:rPr>
          <w:lang w:val="en-US"/>
        </w:rPr>
        <w:t>mantained</w:t>
      </w:r>
      <w:proofErr w:type="spellEnd"/>
      <w:r w:rsidR="001F34AF">
        <w:rPr>
          <w:lang w:val="en-US"/>
        </w:rPr>
        <w:t xml:space="preserve"> </w:t>
      </w:r>
      <w:r>
        <w:rPr>
          <w:lang w:val="en-US"/>
        </w:rPr>
        <w:t xml:space="preserve">(as well as </w:t>
      </w:r>
      <w:r w:rsidR="006B75A7" w:rsidRPr="006B75A7">
        <w:rPr>
          <w:lang w:val="en-US"/>
        </w:rPr>
        <w:t>&lt;</w:t>
      </w:r>
      <w:proofErr w:type="spellStart"/>
      <w:r w:rsidR="006B75A7" w:rsidRPr="006B75A7">
        <w:rPr>
          <w:lang w:val="en-US"/>
        </w:rPr>
        <w:t>biserver-ce</w:t>
      </w:r>
      <w:proofErr w:type="spellEnd"/>
      <w:r w:rsidR="006B75A7" w:rsidRPr="006B75A7">
        <w:rPr>
          <w:lang w:val="en-US"/>
        </w:rPr>
        <w:t>&gt;</w:t>
      </w:r>
      <w:r w:rsidRPr="00675138">
        <w:rPr>
          <w:lang w:val="en-US"/>
        </w:rPr>
        <w:t xml:space="preserve"> </w:t>
      </w:r>
      <w:r>
        <w:rPr>
          <w:lang w:val="en-US"/>
        </w:rPr>
        <w:t>path etc.)</w:t>
      </w:r>
      <w:r w:rsidR="007B1CA2">
        <w:rPr>
          <w:lang w:val="en-US"/>
        </w:rPr>
        <w:t>.</w:t>
      </w:r>
      <w:r>
        <w:rPr>
          <w:lang w:val="en-US"/>
        </w:rPr>
        <w:t xml:space="preserve"> </w:t>
      </w:r>
      <w:r w:rsidR="007B1CA2">
        <w:rPr>
          <w:lang w:val="en-US"/>
        </w:rPr>
        <w:t>M</w:t>
      </w:r>
      <w:r>
        <w:rPr>
          <w:lang w:val="en-US"/>
        </w:rPr>
        <w:t xml:space="preserve">oreover </w:t>
      </w:r>
      <w:r w:rsidR="007B1CA2">
        <w:rPr>
          <w:lang w:val="en-US"/>
        </w:rPr>
        <w:t xml:space="preserve">assume </w:t>
      </w:r>
      <w:r w:rsidR="001F34AF">
        <w:rPr>
          <w:lang w:val="en-US"/>
        </w:rPr>
        <w:t>that you have already develop all the steps described in the online guide “</w:t>
      </w:r>
      <w:hyperlink r:id="rId12" w:history="1">
        <w:r w:rsidR="001F34AF" w:rsidRPr="001F34AF">
          <w:rPr>
            <w:rStyle w:val="Collegamentoipertestuale"/>
            <w:lang w:val="en-US"/>
          </w:rPr>
          <w:t>How to Install A.A.A.R</w:t>
        </w:r>
      </w:hyperlink>
      <w:r w:rsidR="001F34AF">
        <w:rPr>
          <w:lang w:val="en-US"/>
        </w:rPr>
        <w:t>” until Get A.A.A.R</w:t>
      </w:r>
      <w:r w:rsidR="00CE0255">
        <w:rPr>
          <w:lang w:val="en-US"/>
        </w:rPr>
        <w:t xml:space="preserve">, so it is intended to replace only the step </w:t>
      </w:r>
      <w:r w:rsidR="00CE0255" w:rsidRPr="00975E72">
        <w:rPr>
          <w:b/>
          <w:lang w:val="en-US"/>
        </w:rPr>
        <w:t>Install A.A.A.R</w:t>
      </w:r>
      <w:r w:rsidR="001F34AF" w:rsidRPr="00975E72">
        <w:rPr>
          <w:b/>
          <w:lang w:val="en-US"/>
        </w:rPr>
        <w:t>.</w:t>
      </w:r>
    </w:p>
    <w:p w:rsidR="00AA5EEB" w:rsidRDefault="00AA5EEB">
      <w:pPr>
        <w:rPr>
          <w:lang w:val="en-US"/>
        </w:rPr>
      </w:pPr>
      <w:r>
        <w:rPr>
          <w:lang w:val="en-US"/>
        </w:rPr>
        <w:br w:type="page"/>
      </w:r>
    </w:p>
    <w:p w:rsidR="00AA5EEB" w:rsidRDefault="004072C3" w:rsidP="00AA5EEB">
      <w:pPr>
        <w:pStyle w:val="Titolo1"/>
        <w:rPr>
          <w:lang w:val="en-US"/>
        </w:rPr>
      </w:pPr>
      <w:bookmarkStart w:id="2" w:name="_Toc450063320"/>
      <w:r>
        <w:rPr>
          <w:lang w:val="en-US"/>
        </w:rPr>
        <w:lastRenderedPageBreak/>
        <w:t>Installation steps</w:t>
      </w:r>
      <w:bookmarkEnd w:id="2"/>
    </w:p>
    <w:p w:rsidR="004072C3" w:rsidRDefault="004072C3" w:rsidP="0036020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order to do a manual installation you have to download the </w:t>
      </w:r>
      <w:r w:rsidR="00675138">
        <w:rPr>
          <w:lang w:val="en-US"/>
        </w:rPr>
        <w:t xml:space="preserve">MySQL Client </w:t>
      </w:r>
      <w:r w:rsidR="004122DF">
        <w:rPr>
          <w:lang w:val="en-US"/>
        </w:rPr>
        <w:t xml:space="preserve">package </w:t>
      </w:r>
      <w:r w:rsidR="00675138">
        <w:rPr>
          <w:lang w:val="en-US"/>
        </w:rPr>
        <w:t>on the Pentaho BI Server machine</w:t>
      </w:r>
    </w:p>
    <w:p w:rsidR="004072C3" w:rsidRDefault="004072C3" w:rsidP="004072C3">
      <w:pPr>
        <w:pStyle w:val="Titolo2"/>
        <w:rPr>
          <w:lang w:val="en-US"/>
        </w:rPr>
      </w:pPr>
      <w:bookmarkStart w:id="3" w:name="_Toc450063321"/>
      <w:r>
        <w:rPr>
          <w:lang w:val="en-US"/>
        </w:rPr>
        <w:t xml:space="preserve">Create </w:t>
      </w:r>
      <w:r w:rsidR="00975B94">
        <w:rPr>
          <w:lang w:val="en-US"/>
        </w:rPr>
        <w:t>DataMart and Kettle s</w:t>
      </w:r>
      <w:r>
        <w:rPr>
          <w:lang w:val="en-US"/>
        </w:rPr>
        <w:t>chema</w:t>
      </w:r>
      <w:r w:rsidR="00975B94">
        <w:rPr>
          <w:lang w:val="en-US"/>
        </w:rPr>
        <w:t>s</w:t>
      </w:r>
      <w:bookmarkEnd w:id="3"/>
    </w:p>
    <w:p w:rsidR="00501771" w:rsidRDefault="004072C3" w:rsidP="004F3433">
      <w:pPr>
        <w:spacing w:before="120" w:after="0" w:line="360" w:lineRule="auto"/>
        <w:jc w:val="both"/>
        <w:rPr>
          <w:lang w:val="en-US"/>
        </w:rPr>
      </w:pPr>
      <w:r w:rsidRPr="004072C3">
        <w:rPr>
          <w:lang w:val="en-US"/>
        </w:rPr>
        <w:t xml:space="preserve">This task creates two new database schema called </w:t>
      </w:r>
      <w:proofErr w:type="spellStart"/>
      <w:r w:rsidRPr="004072C3">
        <w:rPr>
          <w:lang w:val="en-US"/>
        </w:rPr>
        <w:t>AAAR_DataMart</w:t>
      </w:r>
      <w:proofErr w:type="spellEnd"/>
      <w:r w:rsidRPr="004072C3">
        <w:rPr>
          <w:lang w:val="en-US"/>
        </w:rPr>
        <w:t xml:space="preserve"> and </w:t>
      </w:r>
      <w:proofErr w:type="spellStart"/>
      <w:r w:rsidRPr="004072C3">
        <w:rPr>
          <w:lang w:val="en-US"/>
        </w:rPr>
        <w:t>AAAR_Kettle</w:t>
      </w:r>
      <w:proofErr w:type="spellEnd"/>
      <w:r>
        <w:rPr>
          <w:lang w:val="en-US"/>
        </w:rPr>
        <w:t xml:space="preserve"> on your remote database MySQL (hostname: </w:t>
      </w:r>
      <w:r w:rsidR="000C1888">
        <w:rPr>
          <w:lang w:val="en-US"/>
        </w:rPr>
        <w:t>&lt;</w:t>
      </w:r>
      <w:proofErr w:type="spellStart"/>
      <w:r w:rsidR="000C1888">
        <w:rPr>
          <w:lang w:val="en-US"/>
        </w:rPr>
        <w:t>mysql</w:t>
      </w:r>
      <w:proofErr w:type="spellEnd"/>
      <w:r w:rsidR="000C1888">
        <w:rPr>
          <w:lang w:val="en-US"/>
        </w:rPr>
        <w:t>-host&gt;</w:t>
      </w:r>
      <w:r>
        <w:rPr>
          <w:lang w:val="en-US"/>
        </w:rPr>
        <w:t>)</w:t>
      </w:r>
      <w:r w:rsidR="00675138">
        <w:rPr>
          <w:lang w:val="en-US"/>
        </w:rPr>
        <w:t>.</w:t>
      </w:r>
    </w:p>
    <w:p w:rsidR="00675138" w:rsidRDefault="006B75A7" w:rsidP="004072C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Go to </w:t>
      </w:r>
      <w:r w:rsidRPr="006B75A7">
        <w:rPr>
          <w:lang w:val="en-US"/>
        </w:rPr>
        <w:t>&lt;biserver-ce&gt;</w:t>
      </w:r>
      <w:r w:rsidR="00675138">
        <w:rPr>
          <w:lang w:val="en-US"/>
        </w:rPr>
        <w:t>/</w:t>
      </w:r>
      <w:r w:rsidR="00675138" w:rsidRPr="00675138">
        <w:rPr>
          <w:lang w:val="en-US"/>
        </w:rPr>
        <w:t>pentaho-solution/system/AAAR/endpoints/kettle</w:t>
      </w:r>
      <w:r w:rsidR="00675138">
        <w:rPr>
          <w:lang w:val="en-US"/>
        </w:rPr>
        <w:t>/</w:t>
      </w:r>
      <w:r w:rsidR="00675138" w:rsidRPr="00675138">
        <w:rPr>
          <w:lang w:val="en-US"/>
        </w:rPr>
        <w:t>src/Alfresco_5_1/MySql/</w:t>
      </w:r>
      <w:r w:rsidR="00360206">
        <w:rPr>
          <w:lang w:val="en-US"/>
        </w:rPr>
        <w:t xml:space="preserve"> and execute the following statements:</w:t>
      </w:r>
    </w:p>
    <w:p w:rsidR="00360206" w:rsidRDefault="00360206" w:rsidP="00360206">
      <w:pPr>
        <w:pStyle w:val="PreformattatoHTML"/>
        <w:rPr>
          <w:lang w:val="en-US"/>
        </w:rPr>
      </w:pPr>
      <w:r>
        <w:rPr>
          <w:u w:val="single"/>
          <w:lang w:val="en-US"/>
        </w:rPr>
        <w:t xml:space="preserve">Create </w:t>
      </w:r>
      <w:proofErr w:type="spellStart"/>
      <w:r>
        <w:rPr>
          <w:u w:val="single"/>
          <w:lang w:val="en-US"/>
        </w:rPr>
        <w:t>AAAR_DataMart</w:t>
      </w:r>
      <w:proofErr w:type="spellEnd"/>
      <w:r>
        <w:rPr>
          <w:lang w:val="en-US"/>
        </w:rPr>
        <w:t xml:space="preserve"> </w:t>
      </w:r>
    </w:p>
    <w:p w:rsidR="00360206" w:rsidRDefault="00360206" w:rsidP="00360206">
      <w:pPr>
        <w:pStyle w:val="PreformattatoHTML"/>
        <w:rPr>
          <w:lang w:val="en-US"/>
        </w:rPr>
      </w:pPr>
    </w:p>
    <w:p w:rsidR="00360206" w:rsidRPr="00184E34" w:rsidRDefault="00360206" w:rsidP="00360206">
      <w:pPr>
        <w:pStyle w:val="PreformattatoHTML"/>
        <w:rPr>
          <w:rStyle w:val="CodiceHTML"/>
          <w:sz w:val="16"/>
          <w:szCs w:val="16"/>
          <w:lang w:val="en-US"/>
        </w:rPr>
      </w:pPr>
      <w:proofErr w:type="spellStart"/>
      <w:r w:rsidRPr="00184E34">
        <w:rPr>
          <w:rStyle w:val="CodiceHTML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sz w:val="16"/>
          <w:szCs w:val="16"/>
          <w:lang w:val="en-US"/>
        </w:rPr>
        <w:t xml:space="preserve"> -h </w:t>
      </w:r>
      <w:r w:rsidR="000C1888" w:rsidRPr="007D16BE">
        <w:rPr>
          <w:rStyle w:val="CodiceHTML"/>
          <w:sz w:val="16"/>
          <w:szCs w:val="16"/>
          <w:lang w:val="en-US"/>
        </w:rPr>
        <w:t>&lt;</w:t>
      </w:r>
      <w:proofErr w:type="spellStart"/>
      <w:r w:rsidR="000C1888" w:rsidRPr="007D16BE">
        <w:rPr>
          <w:rStyle w:val="CodiceHTML"/>
          <w:sz w:val="16"/>
          <w:szCs w:val="16"/>
          <w:lang w:val="en-US"/>
        </w:rPr>
        <w:t>mysql</w:t>
      </w:r>
      <w:proofErr w:type="spellEnd"/>
      <w:r w:rsidR="000C1888" w:rsidRPr="007D16BE">
        <w:rPr>
          <w:rStyle w:val="CodiceHTML"/>
          <w:sz w:val="16"/>
          <w:szCs w:val="16"/>
          <w:lang w:val="en-US"/>
        </w:rPr>
        <w:t>-host&gt;</w:t>
      </w:r>
      <w:r w:rsidRPr="00184E34">
        <w:rPr>
          <w:rStyle w:val="CodiceHTML"/>
          <w:sz w:val="16"/>
          <w:szCs w:val="16"/>
          <w:lang w:val="en-US"/>
        </w:rPr>
        <w:t xml:space="preserve"> -</w:t>
      </w:r>
      <w:proofErr w:type="spellStart"/>
      <w:r w:rsidRPr="00184E34">
        <w:rPr>
          <w:rStyle w:val="CodiceHTML"/>
          <w:sz w:val="16"/>
          <w:szCs w:val="16"/>
          <w:lang w:val="en-US"/>
        </w:rPr>
        <w:t>uroot</w:t>
      </w:r>
      <w:proofErr w:type="spellEnd"/>
      <w:r w:rsidRPr="00184E34">
        <w:rPr>
          <w:rStyle w:val="CodiceHTML"/>
          <w:sz w:val="16"/>
          <w:szCs w:val="16"/>
          <w:lang w:val="en-US"/>
        </w:rPr>
        <w:t xml:space="preserve"> -p  &lt; </w:t>
      </w:r>
      <w:proofErr w:type="spellStart"/>
      <w:r w:rsidRPr="00184E34">
        <w:rPr>
          <w:rStyle w:val="CodiceHTML"/>
          <w:sz w:val="16"/>
          <w:szCs w:val="16"/>
          <w:lang w:val="en-US"/>
        </w:rPr>
        <w:t>AAAR_DataMart.sql</w:t>
      </w:r>
      <w:proofErr w:type="spellEnd"/>
    </w:p>
    <w:p w:rsidR="00360206" w:rsidRDefault="00360206" w:rsidP="00360206">
      <w:pPr>
        <w:pStyle w:val="PreformattatoHTML"/>
        <w:rPr>
          <w:u w:val="single"/>
          <w:lang w:val="en-US"/>
        </w:rPr>
      </w:pPr>
    </w:p>
    <w:p w:rsidR="00360206" w:rsidRDefault="00360206" w:rsidP="00360206">
      <w:pPr>
        <w:pStyle w:val="PreformattatoHTML"/>
        <w:rPr>
          <w:u w:val="single"/>
          <w:lang w:val="en-US"/>
        </w:rPr>
      </w:pPr>
    </w:p>
    <w:p w:rsidR="00360206" w:rsidRPr="00360206" w:rsidRDefault="00360206" w:rsidP="00360206">
      <w:pPr>
        <w:pStyle w:val="PreformattatoHTML"/>
        <w:rPr>
          <w:rStyle w:val="CodiceHTML"/>
          <w:u w:val="single"/>
          <w:lang w:val="en-US"/>
        </w:rPr>
      </w:pPr>
      <w:r w:rsidRPr="00360206">
        <w:rPr>
          <w:u w:val="single"/>
          <w:lang w:val="en-US"/>
        </w:rPr>
        <w:t xml:space="preserve">Create </w:t>
      </w:r>
      <w:proofErr w:type="spellStart"/>
      <w:r w:rsidRPr="00360206">
        <w:rPr>
          <w:u w:val="single"/>
          <w:lang w:val="en-US"/>
        </w:rPr>
        <w:t>AAAR_Keetle</w:t>
      </w:r>
      <w:proofErr w:type="spellEnd"/>
      <w:r w:rsidRPr="00360206">
        <w:rPr>
          <w:rStyle w:val="CodiceHTML"/>
          <w:u w:val="single"/>
          <w:lang w:val="en-US"/>
        </w:rPr>
        <w:t xml:space="preserve"> </w:t>
      </w:r>
    </w:p>
    <w:p w:rsidR="00360206" w:rsidRDefault="00360206" w:rsidP="00360206">
      <w:pPr>
        <w:pStyle w:val="PreformattatoHTML"/>
        <w:rPr>
          <w:rStyle w:val="CodiceHTML"/>
          <w:lang w:val="en-US"/>
        </w:rPr>
      </w:pPr>
    </w:p>
    <w:p w:rsidR="00360206" w:rsidRPr="00184E34" w:rsidRDefault="000C1888" w:rsidP="00360206">
      <w:pPr>
        <w:pStyle w:val="PreformattatoHTML"/>
        <w:rPr>
          <w:sz w:val="16"/>
          <w:szCs w:val="16"/>
          <w:lang w:val="en-US"/>
        </w:rPr>
      </w:pPr>
      <w:proofErr w:type="spellStart"/>
      <w:r w:rsidRPr="00184E34">
        <w:rPr>
          <w:rStyle w:val="CodiceHTML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sz w:val="16"/>
          <w:szCs w:val="16"/>
          <w:lang w:val="en-US"/>
        </w:rPr>
        <w:t xml:space="preserve"> -h </w:t>
      </w:r>
      <w:r w:rsidRPr="00184E34">
        <w:rPr>
          <w:sz w:val="16"/>
          <w:szCs w:val="16"/>
          <w:lang w:val="en-US"/>
        </w:rPr>
        <w:t>&lt;</w:t>
      </w:r>
      <w:proofErr w:type="spellStart"/>
      <w:r w:rsidRPr="00184E34">
        <w:rPr>
          <w:sz w:val="16"/>
          <w:szCs w:val="16"/>
          <w:lang w:val="en-US"/>
        </w:rPr>
        <w:t>mysql</w:t>
      </w:r>
      <w:proofErr w:type="spellEnd"/>
      <w:r w:rsidRPr="00184E34">
        <w:rPr>
          <w:sz w:val="16"/>
          <w:szCs w:val="16"/>
          <w:lang w:val="en-US"/>
        </w:rPr>
        <w:t>-host&gt;</w:t>
      </w:r>
      <w:r w:rsidR="00360206" w:rsidRPr="00184E34">
        <w:rPr>
          <w:rStyle w:val="CodiceHTML"/>
          <w:sz w:val="16"/>
          <w:szCs w:val="16"/>
          <w:lang w:val="en-US"/>
        </w:rPr>
        <w:t xml:space="preserve"> -</w:t>
      </w:r>
      <w:proofErr w:type="spellStart"/>
      <w:r w:rsidR="00360206" w:rsidRPr="00184E34">
        <w:rPr>
          <w:rStyle w:val="CodiceHTML"/>
          <w:sz w:val="16"/>
          <w:szCs w:val="16"/>
          <w:lang w:val="en-US"/>
        </w:rPr>
        <w:t>uroot</w:t>
      </w:r>
      <w:proofErr w:type="spellEnd"/>
      <w:r w:rsidR="00360206" w:rsidRPr="00184E34">
        <w:rPr>
          <w:rStyle w:val="CodiceHTML"/>
          <w:sz w:val="16"/>
          <w:szCs w:val="16"/>
          <w:lang w:val="en-US"/>
        </w:rPr>
        <w:t xml:space="preserve"> -p  &lt; AAAR_Kettle_v6.sql</w:t>
      </w:r>
    </w:p>
    <w:p w:rsidR="00675138" w:rsidRDefault="00675138" w:rsidP="003055DD">
      <w:pPr>
        <w:spacing w:after="0" w:line="360" w:lineRule="auto"/>
        <w:jc w:val="both"/>
        <w:rPr>
          <w:lang w:val="en-US"/>
        </w:rPr>
      </w:pPr>
    </w:p>
    <w:p w:rsidR="00557529" w:rsidRDefault="00557529" w:rsidP="004072C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and for each statement insert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root password when prompt</w:t>
      </w:r>
    </w:p>
    <w:p w:rsidR="00360206" w:rsidRDefault="00557529" w:rsidP="00557529">
      <w:pPr>
        <w:pStyle w:val="Titolo2"/>
        <w:rPr>
          <w:lang w:val="en-US"/>
        </w:rPr>
      </w:pPr>
      <w:bookmarkStart w:id="4" w:name="_Toc450063322"/>
      <w:r>
        <w:rPr>
          <w:lang w:val="en-US"/>
        </w:rPr>
        <w:t>Configure DataMart schema to change Alfresco parameters</w:t>
      </w:r>
      <w:bookmarkEnd w:id="4"/>
    </w:p>
    <w:p w:rsidR="00E22191" w:rsidRPr="00E22191" w:rsidRDefault="00E22191" w:rsidP="003055DD">
      <w:pPr>
        <w:pStyle w:val="PreformattatoHTML"/>
        <w:spacing w:before="240"/>
        <w:rPr>
          <w:u w:val="single"/>
          <w:lang w:val="en-US"/>
        </w:rPr>
      </w:pPr>
      <w:r>
        <w:rPr>
          <w:u w:val="single"/>
          <w:lang w:val="en-US"/>
        </w:rPr>
        <w:t>Alfresco URL and credentials</w:t>
      </w:r>
    </w:p>
    <w:p w:rsidR="00E22191" w:rsidRDefault="00E22191" w:rsidP="00E22191">
      <w:pPr>
        <w:spacing w:after="0" w:line="240" w:lineRule="auto"/>
        <w:jc w:val="both"/>
        <w:rPr>
          <w:lang w:val="en-US"/>
        </w:rPr>
      </w:pPr>
    </w:p>
    <w:p w:rsidR="000C1888" w:rsidRDefault="000C1888" w:rsidP="004072C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Connect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using</w:t>
      </w:r>
    </w:p>
    <w:p w:rsidR="000C1888" w:rsidRPr="00184E34" w:rsidRDefault="000C1888" w:rsidP="000C1888">
      <w:pPr>
        <w:spacing w:line="360" w:lineRule="auto"/>
        <w:jc w:val="both"/>
        <w:rPr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-h </w:t>
      </w:r>
      <w:r w:rsidRPr="00184E34">
        <w:rPr>
          <w:sz w:val="16"/>
          <w:szCs w:val="16"/>
          <w:lang w:val="en-US"/>
        </w:rPr>
        <w:t>&lt;</w:t>
      </w:r>
      <w:proofErr w:type="spellStart"/>
      <w:r w:rsidRPr="00184E34">
        <w:rPr>
          <w:sz w:val="16"/>
          <w:szCs w:val="16"/>
          <w:lang w:val="en-US"/>
        </w:rPr>
        <w:t>mysql</w:t>
      </w:r>
      <w:proofErr w:type="spellEnd"/>
      <w:r w:rsidRPr="00184E34">
        <w:rPr>
          <w:sz w:val="16"/>
          <w:szCs w:val="16"/>
          <w:lang w:val="en-US"/>
        </w:rPr>
        <w:t>-host&gt;</w:t>
      </w: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-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uroot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-p</w:t>
      </w:r>
    </w:p>
    <w:p w:rsidR="000C1888" w:rsidRDefault="000C1888" w:rsidP="000C1888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insert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root password when prompt and modify parameters according your Alfresco installation:</w:t>
      </w:r>
    </w:p>
    <w:p w:rsidR="000C1888" w:rsidRPr="00184E34" w:rsidRDefault="000C1888" w:rsidP="000C1888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use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</w:p>
    <w:p w:rsidR="000C1888" w:rsidRPr="00184E34" w:rsidRDefault="000C1888" w:rsidP="000C1888">
      <w:pPr>
        <w:spacing w:after="0" w:line="360" w:lineRule="auto"/>
        <w:jc w:val="both"/>
        <w:rPr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UPDATE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dm_dim_alfresco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SET login=</w:t>
      </w:r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'</w:t>
      </w:r>
      <w:r w:rsidRPr="00184E34">
        <w:rPr>
          <w:rStyle w:val="CodiceHTML"/>
          <w:rFonts w:eastAsiaTheme="minorHAnsi"/>
          <w:sz w:val="16"/>
          <w:szCs w:val="16"/>
          <w:lang w:val="en-US"/>
        </w:rPr>
        <w:t>&lt;alfresco-admin-login&gt;</w:t>
      </w:r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'</w:t>
      </w:r>
      <w:r w:rsidRPr="00184E34">
        <w:rPr>
          <w:rStyle w:val="CodiceHTML"/>
          <w:rFonts w:eastAsiaTheme="minorHAnsi"/>
          <w:sz w:val="16"/>
          <w:szCs w:val="16"/>
          <w:lang w:val="en-US"/>
        </w:rPr>
        <w:t>, password=</w:t>
      </w:r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'</w:t>
      </w:r>
      <w:r w:rsidRPr="00184E34">
        <w:rPr>
          <w:rStyle w:val="CodiceHTML"/>
          <w:rFonts w:eastAsiaTheme="minorHAnsi"/>
          <w:sz w:val="16"/>
          <w:szCs w:val="16"/>
          <w:lang w:val="en-US"/>
        </w:rPr>
        <w:t>&lt;alfresco-admin-password&gt;</w:t>
      </w:r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'</w:t>
      </w: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url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</w:t>
      </w:r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'</w:t>
      </w:r>
      <w:r w:rsidRPr="00184E34">
        <w:rPr>
          <w:rStyle w:val="CodiceHTML"/>
          <w:rFonts w:eastAsiaTheme="minorHAnsi"/>
          <w:sz w:val="16"/>
          <w:szCs w:val="16"/>
          <w:lang w:val="en-US"/>
        </w:rPr>
        <w:t>&lt;alfresco-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url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&gt;</w:t>
      </w:r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'</w:t>
      </w:r>
    </w:p>
    <w:p w:rsidR="004856B9" w:rsidRDefault="004856B9" w:rsidP="004856B9">
      <w:pPr>
        <w:spacing w:after="0" w:line="240" w:lineRule="auto"/>
        <w:jc w:val="both"/>
        <w:rPr>
          <w:lang w:val="en-US"/>
        </w:rPr>
      </w:pPr>
    </w:p>
    <w:p w:rsidR="000C1888" w:rsidRPr="000C1888" w:rsidRDefault="000C1888" w:rsidP="004856B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 w:rsidR="00E22191">
        <w:rPr>
          <w:lang w:val="en-US"/>
        </w:rPr>
        <w:t xml:space="preserve">. </w:t>
      </w:r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&lt;alfresco-admin-login&gt;</w:t>
      </w:r>
      <w:r w:rsidRPr="000C1888">
        <w:rPr>
          <w:lang w:val="en-US"/>
        </w:rPr>
        <w:t>: admin</w:t>
      </w:r>
      <w:r w:rsidR="004856B9">
        <w:rPr>
          <w:lang w:val="en-US"/>
        </w:rPr>
        <w:t xml:space="preserve">, </w:t>
      </w:r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&lt;alfresco-admin-password&gt;</w:t>
      </w:r>
      <w:r w:rsidRPr="000C1888">
        <w:rPr>
          <w:lang w:val="en-US"/>
        </w:rPr>
        <w:t>: admin</w:t>
      </w:r>
      <w:r w:rsidR="004856B9">
        <w:rPr>
          <w:lang w:val="en-US"/>
        </w:rPr>
        <w:t xml:space="preserve">, </w:t>
      </w:r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&lt;alfresco-</w:t>
      </w:r>
      <w:proofErr w:type="spellStart"/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url</w:t>
      </w:r>
      <w:proofErr w:type="spellEnd"/>
      <w:r w:rsidR="00E22191" w:rsidRPr="00184E34">
        <w:rPr>
          <w:rStyle w:val="CodiceHTML"/>
          <w:rFonts w:eastAsiaTheme="minorHAnsi"/>
          <w:sz w:val="16"/>
          <w:szCs w:val="16"/>
          <w:lang w:val="en-US"/>
        </w:rPr>
        <w:t>&gt;</w:t>
      </w:r>
      <w:r w:rsidRPr="000C1888">
        <w:rPr>
          <w:lang w:val="en-US"/>
        </w:rPr>
        <w:t>: http://</w:t>
      </w:r>
      <w:r w:rsidR="004856B9">
        <w:rPr>
          <w:lang w:val="en-US"/>
        </w:rPr>
        <w:t>&lt;alfresco-host&gt;</w:t>
      </w:r>
      <w:r w:rsidRPr="000C1888">
        <w:rPr>
          <w:lang w:val="en-US"/>
        </w:rPr>
        <w:t>:8080</w:t>
      </w:r>
    </w:p>
    <w:p w:rsidR="00E22191" w:rsidRPr="00E22191" w:rsidRDefault="00E22191" w:rsidP="00E22191">
      <w:pPr>
        <w:pStyle w:val="PreformattatoHTML"/>
        <w:rPr>
          <w:u w:val="single"/>
          <w:lang w:val="en-US"/>
        </w:rPr>
      </w:pPr>
      <w:r>
        <w:rPr>
          <w:u w:val="single"/>
          <w:lang w:val="en-US"/>
        </w:rPr>
        <w:t>Alfresco FTP</w:t>
      </w:r>
    </w:p>
    <w:p w:rsidR="00E22191" w:rsidRDefault="00E22191" w:rsidP="00E22191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</w:p>
    <w:p w:rsidR="00E22191" w:rsidRDefault="00E22191" w:rsidP="00E22191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UPDATE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dm_reports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SET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pentaho_url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='&lt;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pentaho-url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&gt;',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alfresco_ftp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='&lt;alfresco-ftp-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ip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&gt;',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alfresco_port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='&lt;alfresco-ftp-port&gt;';</w:t>
      </w:r>
    </w:p>
    <w:p w:rsidR="00184E34" w:rsidRPr="00184E34" w:rsidRDefault="00184E34" w:rsidP="00184E34">
      <w:pPr>
        <w:spacing w:after="0" w:line="24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</w:p>
    <w:p w:rsidR="00E22191" w:rsidRPr="00E22191" w:rsidRDefault="00C8201D" w:rsidP="00184E34">
      <w:pPr>
        <w:spacing w:after="0" w:line="360" w:lineRule="auto"/>
        <w:jc w:val="both"/>
      </w:pPr>
      <w:proofErr w:type="spellStart"/>
      <w:r>
        <w:lastRenderedPageBreak/>
        <w:t>Eg</w:t>
      </w:r>
      <w:proofErr w:type="spellEnd"/>
      <w:r>
        <w:t xml:space="preserve"> </w:t>
      </w:r>
      <w:r w:rsidR="00E22191">
        <w:t>&lt;</w:t>
      </w:r>
      <w:proofErr w:type="spellStart"/>
      <w:r w:rsidR="00E22191">
        <w:rPr>
          <w:rStyle w:val="CodiceHTML"/>
          <w:rFonts w:eastAsiaTheme="minorHAnsi"/>
        </w:rPr>
        <w:t>alfresco</w:t>
      </w:r>
      <w:proofErr w:type="spellEnd"/>
      <w:r w:rsidR="00E22191">
        <w:rPr>
          <w:rStyle w:val="CodiceHTML"/>
          <w:rFonts w:eastAsiaTheme="minorHAnsi"/>
        </w:rPr>
        <w:t>-ftp-</w:t>
      </w:r>
      <w:proofErr w:type="spellStart"/>
      <w:r w:rsidR="00E22191">
        <w:rPr>
          <w:rStyle w:val="CodiceHTML"/>
          <w:rFonts w:eastAsiaTheme="minorHAnsi"/>
        </w:rPr>
        <w:t>ip</w:t>
      </w:r>
      <w:proofErr w:type="spellEnd"/>
      <w:r w:rsidR="00E22191" w:rsidRPr="00E22191">
        <w:rPr>
          <w:rStyle w:val="CodiceHTML"/>
          <w:rFonts w:eastAsiaTheme="minorHAnsi"/>
        </w:rPr>
        <w:t>&gt;</w:t>
      </w:r>
      <w:r w:rsidR="00E22191" w:rsidRPr="00E22191">
        <w:t xml:space="preserve">:172.18.0.2, </w:t>
      </w:r>
      <w:r w:rsidR="00E22191" w:rsidRPr="00E22191">
        <w:rPr>
          <w:rStyle w:val="CodiceHTML"/>
          <w:rFonts w:eastAsiaTheme="minorHAnsi"/>
        </w:rPr>
        <w:t>&lt;</w:t>
      </w:r>
      <w:proofErr w:type="spellStart"/>
      <w:r w:rsidR="00E22191" w:rsidRPr="00E22191">
        <w:rPr>
          <w:rStyle w:val="CodiceHTML"/>
          <w:rFonts w:eastAsiaTheme="minorHAnsi"/>
        </w:rPr>
        <w:t>alfresco</w:t>
      </w:r>
      <w:proofErr w:type="spellEnd"/>
      <w:r w:rsidR="00E22191" w:rsidRPr="00E22191">
        <w:rPr>
          <w:rStyle w:val="CodiceHTML"/>
          <w:rFonts w:eastAsiaTheme="minorHAnsi"/>
        </w:rPr>
        <w:t>-ftp-</w:t>
      </w:r>
      <w:proofErr w:type="spellStart"/>
      <w:r w:rsidR="00E22191" w:rsidRPr="00E22191">
        <w:rPr>
          <w:rStyle w:val="CodiceHTML"/>
          <w:rFonts w:eastAsiaTheme="minorHAnsi"/>
        </w:rPr>
        <w:t>port</w:t>
      </w:r>
      <w:proofErr w:type="spellEnd"/>
      <w:r w:rsidR="00E22191" w:rsidRPr="00E22191">
        <w:rPr>
          <w:rStyle w:val="CodiceHTML"/>
          <w:rFonts w:eastAsiaTheme="minorHAnsi"/>
        </w:rPr>
        <w:t>&gt;:</w:t>
      </w:r>
      <w:r w:rsidR="00E22191" w:rsidRPr="00E22191">
        <w:t xml:space="preserve">1121, </w:t>
      </w:r>
      <w:r w:rsidR="00E22191" w:rsidRPr="00E22191">
        <w:rPr>
          <w:rStyle w:val="CodiceHTML"/>
          <w:rFonts w:eastAsiaTheme="minorHAnsi"/>
        </w:rPr>
        <w:t>&lt;</w:t>
      </w:r>
      <w:proofErr w:type="spellStart"/>
      <w:r w:rsidR="00E22191">
        <w:rPr>
          <w:rStyle w:val="CodiceHTML"/>
          <w:rFonts w:eastAsiaTheme="minorHAnsi"/>
        </w:rPr>
        <w:t>pentaho-</w:t>
      </w:r>
      <w:r w:rsidR="00E22191" w:rsidRPr="00E22191">
        <w:rPr>
          <w:rStyle w:val="CodiceHTML"/>
          <w:rFonts w:eastAsiaTheme="minorHAnsi"/>
        </w:rPr>
        <w:t>url</w:t>
      </w:r>
      <w:proofErr w:type="spellEnd"/>
      <w:r w:rsidR="00E22191" w:rsidRPr="00E22191">
        <w:rPr>
          <w:rStyle w:val="CodiceHTML"/>
          <w:rFonts w:eastAsiaTheme="minorHAnsi"/>
        </w:rPr>
        <w:t>&gt;</w:t>
      </w:r>
      <w:r w:rsidR="00E22191" w:rsidRPr="00E22191">
        <w:t>:</w:t>
      </w:r>
      <w:r w:rsidR="00E22191">
        <w:t xml:space="preserve"> http://localhost:8080/pentaho</w:t>
      </w:r>
    </w:p>
    <w:p w:rsidR="00E22191" w:rsidRDefault="00E22191" w:rsidP="00E22191">
      <w:pPr>
        <w:spacing w:after="0" w:line="360" w:lineRule="auto"/>
        <w:jc w:val="both"/>
        <w:rPr>
          <w:rStyle w:val="CodiceHTML"/>
          <w:rFonts w:eastAsiaTheme="minorHAnsi"/>
        </w:rPr>
      </w:pPr>
    </w:p>
    <w:p w:rsidR="00947F03" w:rsidRDefault="00947F03" w:rsidP="00947F03">
      <w:pPr>
        <w:pStyle w:val="Titolo2"/>
        <w:rPr>
          <w:lang w:val="en-US"/>
        </w:rPr>
      </w:pPr>
      <w:bookmarkStart w:id="5" w:name="_Toc450063323"/>
      <w:r>
        <w:rPr>
          <w:lang w:val="en-US"/>
        </w:rPr>
        <w:t xml:space="preserve">Configure JNDI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 Pentaho </w:t>
      </w:r>
      <w:r w:rsidR="006B75A7">
        <w:rPr>
          <w:lang w:val="en-US"/>
        </w:rPr>
        <w:t xml:space="preserve">Data </w:t>
      </w:r>
      <w:r>
        <w:rPr>
          <w:lang w:val="en-US"/>
        </w:rPr>
        <w:t>I</w:t>
      </w:r>
      <w:r w:rsidR="006B75A7">
        <w:rPr>
          <w:lang w:val="en-US"/>
        </w:rPr>
        <w:t>ntegration</w:t>
      </w:r>
      <w:r>
        <w:rPr>
          <w:lang w:val="en-US"/>
        </w:rPr>
        <w:t xml:space="preserve"> to connect to</w:t>
      </w:r>
      <w:r w:rsidR="006B75A7">
        <w:rPr>
          <w:lang w:val="en-US"/>
        </w:rPr>
        <w:t xml:space="preserve"> </w:t>
      </w:r>
      <w:r>
        <w:rPr>
          <w:lang w:val="en-US"/>
        </w:rPr>
        <w:t>Kettle schema</w:t>
      </w:r>
      <w:bookmarkEnd w:id="5"/>
    </w:p>
    <w:p w:rsidR="00947F03" w:rsidRDefault="00947F03" w:rsidP="00E22191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</w:p>
    <w:p w:rsidR="006B75A7" w:rsidRDefault="004579FF" w:rsidP="00E22191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Open file </w:t>
      </w:r>
      <w:r w:rsidRPr="006B75A7">
        <w:rPr>
          <w:lang w:val="en-US"/>
        </w:rPr>
        <w:t>&lt;</w:t>
      </w:r>
      <w:r>
        <w:rPr>
          <w:lang w:val="en-US"/>
        </w:rPr>
        <w:t>data-</w:t>
      </w:r>
      <w:r w:rsidRPr="006B75A7">
        <w:rPr>
          <w:lang w:val="en-US"/>
        </w:rPr>
        <w:t>i</w:t>
      </w:r>
      <w:r>
        <w:rPr>
          <w:lang w:val="en-US"/>
        </w:rPr>
        <w:t>ntegration</w:t>
      </w:r>
      <w:r w:rsidRPr="006B75A7">
        <w:rPr>
          <w:lang w:val="en-US"/>
        </w:rPr>
        <w:t>&gt;</w:t>
      </w:r>
      <w:r w:rsidRPr="004579FF">
        <w:rPr>
          <w:lang w:val="en-US"/>
        </w:rPr>
        <w:t>/simple-</w:t>
      </w:r>
      <w:proofErr w:type="spellStart"/>
      <w:r w:rsidRPr="004579FF">
        <w:rPr>
          <w:lang w:val="en-US"/>
        </w:rPr>
        <w:t>jndi</w:t>
      </w:r>
      <w:proofErr w:type="spellEnd"/>
      <w:r w:rsidRPr="004579FF">
        <w:rPr>
          <w:lang w:val="en-US"/>
        </w:rPr>
        <w:t>/</w:t>
      </w:r>
      <w:proofErr w:type="spellStart"/>
      <w:r w:rsidRPr="004579FF">
        <w:rPr>
          <w:lang w:val="en-US"/>
        </w:rPr>
        <w:t>jdbc.properties</w:t>
      </w:r>
      <w:proofErr w:type="spellEnd"/>
    </w:p>
    <w:p w:rsidR="004579FF" w:rsidRDefault="004579FF" w:rsidP="00E22191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Add the following lines (changing properly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host, and password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):</w:t>
      </w:r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# A.A.A.R. - Alfresco Audit Analysis and Reporting -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.</w:t>
      </w:r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/type=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javax.sql.DataSource</w:t>
      </w:r>
      <w:proofErr w:type="spellEnd"/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/driver=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com.mysql.jdbc.Driver</w:t>
      </w:r>
      <w:proofErr w:type="spellEnd"/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url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jdbc:mysql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://&lt;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-host&gt;:3306/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/user=root</w:t>
      </w:r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/password=&lt;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-root-password&gt;</w:t>
      </w:r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# A.A.A.R. - Alfresco Audit Analysis and Reporting -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.</w:t>
      </w:r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/type=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javax.sql.DataSource</w:t>
      </w:r>
      <w:proofErr w:type="spellEnd"/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/driver=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com.mysql.jdbc.Driver</w:t>
      </w:r>
      <w:proofErr w:type="spellEnd"/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url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jdbc:mysql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://&lt;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-host&gt;:3306/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/user=root</w:t>
      </w:r>
    </w:p>
    <w:p w:rsidR="004579FF" w:rsidRPr="00184E34" w:rsidRDefault="004579FF" w:rsidP="004579F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/password=&lt;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-root-password&gt;</w:t>
      </w:r>
    </w:p>
    <w:p w:rsidR="004579FF" w:rsidRDefault="004579FF" w:rsidP="00E22191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</w:p>
    <w:p w:rsidR="006B75A7" w:rsidRDefault="006B75A7" w:rsidP="006B75A7">
      <w:pPr>
        <w:pStyle w:val="Titolo2"/>
        <w:rPr>
          <w:lang w:val="en-US"/>
        </w:rPr>
      </w:pPr>
      <w:bookmarkStart w:id="6" w:name="_Toc450063324"/>
      <w:r>
        <w:rPr>
          <w:lang w:val="en-US"/>
        </w:rPr>
        <w:t xml:space="preserve">Configure JNDI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 Pentaho BI to connect to DataMart schema</w:t>
      </w:r>
      <w:r w:rsidR="001C57EA">
        <w:rPr>
          <w:rStyle w:val="Rimandonotaapidipagina"/>
          <w:lang w:val="en-US"/>
        </w:rPr>
        <w:footnoteReference w:id="1"/>
      </w:r>
      <w:bookmarkEnd w:id="6"/>
    </w:p>
    <w:p w:rsidR="006B75A7" w:rsidRDefault="006B75A7" w:rsidP="00E22191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</w:p>
    <w:p w:rsidR="004122DF" w:rsidRDefault="004122DF" w:rsidP="004122DF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Open file &lt;</w:t>
      </w:r>
      <w:proofErr w:type="spellStart"/>
      <w:r>
        <w:rPr>
          <w:lang w:val="en-US"/>
        </w:rPr>
        <w:t>biserver-ce</w:t>
      </w:r>
      <w:proofErr w:type="spellEnd"/>
      <w:r>
        <w:rPr>
          <w:lang w:val="en-US"/>
        </w:rPr>
        <w:t>&gt;/</w:t>
      </w:r>
      <w:r w:rsidRPr="004122DF">
        <w:rPr>
          <w:lang w:val="en-US"/>
        </w:rPr>
        <w:t>tomcat/</w:t>
      </w:r>
      <w:proofErr w:type="spellStart"/>
      <w:r w:rsidRPr="004122DF">
        <w:rPr>
          <w:lang w:val="en-US"/>
        </w:rPr>
        <w:t>webapps</w:t>
      </w:r>
      <w:proofErr w:type="spellEnd"/>
      <w:r w:rsidRPr="004122DF">
        <w:rPr>
          <w:lang w:val="en-US"/>
        </w:rPr>
        <w:t>/</w:t>
      </w:r>
      <w:proofErr w:type="spellStart"/>
      <w:r w:rsidRPr="004122DF">
        <w:rPr>
          <w:lang w:val="en-US"/>
        </w:rPr>
        <w:t>pentaho</w:t>
      </w:r>
      <w:proofErr w:type="spellEnd"/>
      <w:r w:rsidRPr="004122DF">
        <w:rPr>
          <w:lang w:val="en-US"/>
        </w:rPr>
        <w:t>/WEB-INF</w:t>
      </w:r>
      <w:r>
        <w:rPr>
          <w:lang w:val="en-US"/>
        </w:rPr>
        <w:t>/web.xml</w:t>
      </w:r>
    </w:p>
    <w:p w:rsidR="00E34388" w:rsidRDefault="00E34388" w:rsidP="004122DF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  <w:r>
        <w:rPr>
          <w:lang w:val="en-US"/>
        </w:rPr>
        <w:t>Insert the following code after last resource-refs:</w:t>
      </w:r>
    </w:p>
    <w:p w:rsidR="00E34388" w:rsidRPr="00184E34" w:rsidRDefault="00E34388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>&lt;!-- insert additional resource-refs --&gt;</w:t>
      </w:r>
    </w:p>
    <w:p w:rsidR="00E34388" w:rsidRDefault="00E34388" w:rsidP="004122DF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>
        <w:rPr>
          <w:rStyle w:val="CodiceHTML"/>
          <w:rFonts w:eastAsiaTheme="minorHAnsi"/>
          <w:lang w:val="en-US"/>
        </w:rPr>
        <w:t xml:space="preserve">  </w:t>
      </w:r>
      <w:r w:rsidRPr="00184E34">
        <w:rPr>
          <w:rStyle w:val="CodiceHTML"/>
          <w:rFonts w:eastAsiaTheme="minorHAnsi"/>
          <w:sz w:val="16"/>
          <w:szCs w:val="16"/>
          <w:lang w:val="en-US"/>
        </w:rPr>
        <w:t>&lt;resource-ref&gt;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  &lt;description&gt;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&lt;/description&gt;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  &lt;res-ref-name&gt;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jdbc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&lt;/res-ref-name&gt;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  &lt;res-type&gt;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javax.sql.DataSource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&lt;/res-type&gt;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  &lt;res-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auth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&gt;Container&lt;/res-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auth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&lt;/resource-ref&gt;</w:t>
      </w:r>
    </w:p>
    <w:p w:rsidR="004122DF" w:rsidRPr="004122DF" w:rsidRDefault="004122DF" w:rsidP="004122DF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  <w:r w:rsidRPr="004122DF">
        <w:rPr>
          <w:rStyle w:val="CodiceHTML"/>
          <w:rFonts w:eastAsiaTheme="minorHAnsi"/>
          <w:lang w:val="en-US"/>
        </w:rPr>
        <w:t xml:space="preserve">  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122DF">
        <w:rPr>
          <w:rStyle w:val="CodiceHTML"/>
          <w:rFonts w:eastAsiaTheme="minorHAnsi"/>
          <w:lang w:val="en-US"/>
        </w:rPr>
        <w:t xml:space="preserve">  </w:t>
      </w:r>
      <w:r w:rsidRPr="00184E34">
        <w:rPr>
          <w:rStyle w:val="CodiceHTML"/>
          <w:rFonts w:eastAsiaTheme="minorHAnsi"/>
          <w:sz w:val="16"/>
          <w:szCs w:val="16"/>
          <w:lang w:val="en-US"/>
        </w:rPr>
        <w:t>&lt;resource-ref&gt;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  &lt;description&gt;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&lt;/description&gt;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  &lt;res-ref-name&gt;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jdbc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&lt;/res-ref-name&gt;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  &lt;res-type&gt;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javax.sql.DataSource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&lt;/res-type&gt;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  &lt;res-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auth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&gt;Container&lt;/res-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auth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&gt;</w:t>
      </w:r>
    </w:p>
    <w:p w:rsidR="004122DF" w:rsidRPr="00184E34" w:rsidRDefault="004122DF" w:rsidP="004122D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  &lt;/resource-ref&gt;</w:t>
      </w:r>
    </w:p>
    <w:p w:rsidR="00184E34" w:rsidRDefault="00184E34" w:rsidP="004122DF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</w:p>
    <w:p w:rsidR="00184E34" w:rsidRDefault="00184E34" w:rsidP="00184E3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lastRenderedPageBreak/>
        <w:t>Open file &lt;</w:t>
      </w:r>
      <w:proofErr w:type="spellStart"/>
      <w:r>
        <w:rPr>
          <w:lang w:val="en-US"/>
        </w:rPr>
        <w:t>biserver-ce</w:t>
      </w:r>
      <w:proofErr w:type="spellEnd"/>
      <w:r>
        <w:rPr>
          <w:lang w:val="en-US"/>
        </w:rPr>
        <w:t>&gt;/</w:t>
      </w:r>
      <w:r w:rsidRPr="004122DF">
        <w:rPr>
          <w:lang w:val="en-US"/>
        </w:rPr>
        <w:t>tomcat/</w:t>
      </w:r>
      <w:proofErr w:type="spellStart"/>
      <w:r w:rsidRPr="004122DF">
        <w:rPr>
          <w:lang w:val="en-US"/>
        </w:rPr>
        <w:t>webapps</w:t>
      </w:r>
      <w:proofErr w:type="spellEnd"/>
      <w:r w:rsidRPr="004122DF">
        <w:rPr>
          <w:lang w:val="en-US"/>
        </w:rPr>
        <w:t>/</w:t>
      </w:r>
      <w:proofErr w:type="spellStart"/>
      <w:r w:rsidRPr="004122DF">
        <w:rPr>
          <w:lang w:val="en-US"/>
        </w:rPr>
        <w:t>pentaho</w:t>
      </w:r>
      <w:proofErr w:type="spellEnd"/>
      <w:r w:rsidRPr="004122DF">
        <w:rPr>
          <w:lang w:val="en-US"/>
        </w:rPr>
        <w:t>/WEB-INF</w:t>
      </w:r>
      <w:r>
        <w:rPr>
          <w:lang w:val="en-US"/>
        </w:rPr>
        <w:t>/web.xml</w:t>
      </w:r>
    </w:p>
    <w:p w:rsidR="00184E34" w:rsidRDefault="00184E34" w:rsidP="00184E34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  <w:r>
        <w:rPr>
          <w:lang w:val="en-US"/>
        </w:rPr>
        <w:t>Add the following code:</w:t>
      </w:r>
    </w:p>
    <w:p w:rsidR="00184E34" w:rsidRDefault="00184E34" w:rsidP="004122DF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</w:p>
    <w:p w:rsidR="00184E34" w:rsidRPr="00184E34" w:rsidRDefault="00184E34" w:rsidP="00391F88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>&lt;Resource name="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jdbc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"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auth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="Container" type="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javax.sql.DataSource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"</w:t>
      </w:r>
    </w:p>
    <w:p w:rsidR="00184E34" w:rsidRPr="00184E34" w:rsidRDefault="00184E34" w:rsidP="00391F88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ab/>
        <w:t>factory="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org.apache.commons.dbcp.BasicDataSourceFactory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"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maxTotal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="20"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maxIdle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="5"</w:t>
      </w:r>
    </w:p>
    <w:p w:rsidR="00184E34" w:rsidRPr="00184E34" w:rsidRDefault="00184E34" w:rsidP="00391F88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ab/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maxWaitMillis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="10000" username="root" password="&lt;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-root-password&gt;"</w:t>
      </w:r>
    </w:p>
    <w:p w:rsidR="00184E34" w:rsidRPr="00184E34" w:rsidRDefault="00184E34" w:rsidP="00391F88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ab/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driverClassName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com.mysql.jdbc.Driver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"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url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jdbc:mysql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://&lt;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-host</w:t>
      </w:r>
      <w:r w:rsidR="00391F88">
        <w:rPr>
          <w:rStyle w:val="CodiceHTML"/>
          <w:rFonts w:eastAsiaTheme="minorHAnsi"/>
          <w:sz w:val="16"/>
          <w:szCs w:val="16"/>
          <w:lang w:val="en-US"/>
        </w:rPr>
        <w:t>&gt;:3306/</w:t>
      </w:r>
      <w:proofErr w:type="spellStart"/>
      <w:r w:rsidR="00391F88">
        <w:rPr>
          <w:rStyle w:val="CodiceHTML"/>
          <w:rFonts w:eastAsiaTheme="minorHAnsi"/>
          <w:sz w:val="16"/>
          <w:szCs w:val="16"/>
          <w:lang w:val="en-US"/>
        </w:rPr>
        <w:t>AAAR_DataMart</w:t>
      </w:r>
      <w:proofErr w:type="spellEnd"/>
      <w:r w:rsidR="00391F88">
        <w:rPr>
          <w:rStyle w:val="CodiceHTML"/>
          <w:rFonts w:eastAsiaTheme="minorHAnsi"/>
          <w:sz w:val="16"/>
          <w:szCs w:val="16"/>
          <w:lang w:val="en-US"/>
        </w:rPr>
        <w:t xml:space="preserve">"  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validationQuery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="select 1"/&gt;</w:t>
      </w:r>
    </w:p>
    <w:p w:rsidR="00184E34" w:rsidRPr="00184E34" w:rsidRDefault="00184E34" w:rsidP="00184E34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  <w:r w:rsidRPr="00184E34">
        <w:rPr>
          <w:rStyle w:val="CodiceHTML"/>
          <w:rFonts w:eastAsiaTheme="minorHAnsi"/>
          <w:lang w:val="en-US"/>
        </w:rPr>
        <w:tab/>
      </w:r>
      <w:r w:rsidRPr="00184E34">
        <w:rPr>
          <w:rStyle w:val="CodiceHTML"/>
          <w:rFonts w:eastAsiaTheme="minorHAnsi"/>
          <w:lang w:val="en-US"/>
        </w:rPr>
        <w:tab/>
      </w:r>
    </w:p>
    <w:p w:rsidR="00184E34" w:rsidRPr="00184E34" w:rsidRDefault="00184E34" w:rsidP="00184E34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>&lt;Resource name="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jdbc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/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"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auth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="Container" type="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javax.sql.DataSource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"</w:t>
      </w:r>
    </w:p>
    <w:p w:rsidR="00184E34" w:rsidRPr="00184E34" w:rsidRDefault="00184E34" w:rsidP="00184E34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ab/>
        <w:t>factory="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org.apache.commons.dbcp.BasicDataSourceFactory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"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maxTotal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 xml:space="preserve">="20"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maxIdle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="5"</w:t>
      </w:r>
    </w:p>
    <w:p w:rsidR="00184E34" w:rsidRPr="00184E34" w:rsidRDefault="00184E34" w:rsidP="00184E34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ab/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maxWaitMillis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="10000" username="root" password="&lt;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-root-password&gt;"</w:t>
      </w:r>
    </w:p>
    <w:p w:rsidR="00184E34" w:rsidRDefault="00184E34" w:rsidP="00184E34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184E34">
        <w:rPr>
          <w:rStyle w:val="CodiceHTML"/>
          <w:rFonts w:eastAsiaTheme="minorHAnsi"/>
          <w:sz w:val="16"/>
          <w:szCs w:val="16"/>
          <w:lang w:val="en-US"/>
        </w:rPr>
        <w:tab/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driverClassName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com.mysql.jdbc.Driver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"</w:t>
      </w:r>
      <w:r w:rsidR="00391F88">
        <w:rPr>
          <w:rStyle w:val="CodiceHTML"/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url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jdbc:mysql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://&lt;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mysql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-host&gt;:3306/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"</w:t>
      </w:r>
      <w:r w:rsidR="00391F88">
        <w:rPr>
          <w:rStyle w:val="CodiceHTML"/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184E34">
        <w:rPr>
          <w:rStyle w:val="CodiceHTML"/>
          <w:rFonts w:eastAsiaTheme="minorHAnsi"/>
          <w:sz w:val="16"/>
          <w:szCs w:val="16"/>
          <w:lang w:val="en-US"/>
        </w:rPr>
        <w:t>validationQuery</w:t>
      </w:r>
      <w:proofErr w:type="spellEnd"/>
      <w:r w:rsidRPr="00184E34">
        <w:rPr>
          <w:rStyle w:val="CodiceHTML"/>
          <w:rFonts w:eastAsiaTheme="minorHAnsi"/>
          <w:sz w:val="16"/>
          <w:szCs w:val="16"/>
          <w:lang w:val="en-US"/>
        </w:rPr>
        <w:t>="select 1"/&gt;</w:t>
      </w:r>
    </w:p>
    <w:p w:rsidR="00EB62F0" w:rsidRDefault="00EB62F0" w:rsidP="00184E34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</w:p>
    <w:p w:rsidR="00EB62F0" w:rsidRDefault="00EB62F0" w:rsidP="00184E34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</w:p>
    <w:p w:rsidR="00EB62F0" w:rsidRDefault="00EB62F0" w:rsidP="00EB62F0">
      <w:pPr>
        <w:pStyle w:val="Titolo2"/>
        <w:rPr>
          <w:lang w:val="en-US"/>
        </w:rPr>
      </w:pPr>
      <w:bookmarkStart w:id="7" w:name="_Toc450063325"/>
      <w:r>
        <w:rPr>
          <w:lang w:val="en-US"/>
        </w:rPr>
        <w:t>Configure Pentaho Data Integration repository</w:t>
      </w:r>
      <w:bookmarkEnd w:id="7"/>
      <w:r>
        <w:rPr>
          <w:lang w:val="en-US"/>
        </w:rPr>
        <w:t xml:space="preserve"> </w:t>
      </w:r>
    </w:p>
    <w:p w:rsidR="00EB62F0" w:rsidRDefault="00EB62F0" w:rsidP="00184E34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</w:p>
    <w:p w:rsidR="007A2A31" w:rsidRDefault="007A2A31" w:rsidP="007A2A31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Create, if doesn’t exists, a file repositories.xml in &lt;home&gt;/</w:t>
      </w:r>
      <w:r w:rsidR="004F3433">
        <w:rPr>
          <w:lang w:val="en-US"/>
        </w:rPr>
        <w:t>kettle/</w:t>
      </w:r>
      <w:r>
        <w:rPr>
          <w:lang w:val="en-US"/>
        </w:rPr>
        <w:t>.repositories.xml</w:t>
      </w:r>
    </w:p>
    <w:p w:rsidR="004F3433" w:rsidRDefault="004F3433" w:rsidP="007A2A31">
      <w:pPr>
        <w:spacing w:after="0" w:line="360" w:lineRule="auto"/>
        <w:jc w:val="both"/>
        <w:rPr>
          <w:rStyle w:val="CodiceHTML"/>
          <w:rFonts w:eastAsiaTheme="minorHAnsi"/>
          <w:lang w:val="en-US"/>
        </w:rPr>
      </w:pPr>
      <w:r>
        <w:rPr>
          <w:lang w:val="en-US"/>
        </w:rPr>
        <w:t>Add the following code:</w:t>
      </w:r>
    </w:p>
    <w:p w:rsidR="007A2A31" w:rsidRDefault="007A2A31" w:rsidP="00184E34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>&lt;?xml version="1.0" encoding="UTF-8"?&gt;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>&lt;repositories&gt;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&lt;connection&gt;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&lt;name&gt;</w:t>
      </w:r>
      <w:proofErr w:type="spellStart"/>
      <w:r w:rsidRPr="004F3433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4F3433">
        <w:rPr>
          <w:rStyle w:val="CodiceHTML"/>
          <w:rFonts w:eastAsiaTheme="minorHAnsi"/>
          <w:sz w:val="16"/>
          <w:szCs w:val="16"/>
          <w:lang w:val="en-US"/>
        </w:rPr>
        <w:t>&lt;/name&gt;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&lt;server/&gt;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&lt;type&gt;MYSQL&lt;/type&gt;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&lt;access&gt;JNDI&lt;/access&gt;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&lt;database&gt;</w:t>
      </w:r>
      <w:proofErr w:type="spellStart"/>
      <w:r w:rsidRPr="004F3433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4F3433">
        <w:rPr>
          <w:rStyle w:val="CodiceHTML"/>
          <w:rFonts w:eastAsiaTheme="minorHAnsi"/>
          <w:sz w:val="16"/>
          <w:szCs w:val="16"/>
          <w:lang w:val="en-US"/>
        </w:rPr>
        <w:t>&lt;/database&gt;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&lt;port&gt;-1&lt;/port&gt;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&lt;username/&gt;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&lt;password&gt;Encrypted &lt;/password&gt;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</w:t>
      </w:r>
      <w:proofErr w:type="spellStart"/>
      <w:r w:rsidRPr="004F3433">
        <w:rPr>
          <w:rStyle w:val="CodiceHTML"/>
          <w:rFonts w:eastAsiaTheme="minorHAnsi"/>
          <w:sz w:val="16"/>
          <w:szCs w:val="16"/>
          <w:lang w:val="en-US"/>
        </w:rPr>
        <w:t>servername</w:t>
      </w:r>
      <w:proofErr w:type="spellEnd"/>
      <w:r w:rsidRPr="004F3433">
        <w:rPr>
          <w:rStyle w:val="CodiceHTML"/>
          <w:rFonts w:eastAsiaTheme="minorHAnsi"/>
          <w:sz w:val="16"/>
          <w:szCs w:val="16"/>
          <w:lang w:val="en-US"/>
        </w:rPr>
        <w:t>/&gt;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</w:t>
      </w:r>
      <w:proofErr w:type="spellStart"/>
      <w:r w:rsidRPr="004F3433">
        <w:rPr>
          <w:rStyle w:val="CodiceHTML"/>
          <w:rFonts w:eastAsiaTheme="minorHAnsi"/>
          <w:sz w:val="16"/>
          <w:szCs w:val="16"/>
          <w:lang w:val="en-US"/>
        </w:rPr>
        <w:t>data_tablespace</w:t>
      </w:r>
      <w:proofErr w:type="spellEnd"/>
      <w:r w:rsidRPr="004F3433">
        <w:rPr>
          <w:rStyle w:val="CodiceHTML"/>
          <w:rFonts w:eastAsiaTheme="minorHAnsi"/>
          <w:sz w:val="16"/>
          <w:szCs w:val="16"/>
          <w:lang w:val="en-US"/>
        </w:rPr>
        <w:t>/&gt;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</w:t>
      </w:r>
      <w:proofErr w:type="spellStart"/>
      <w:r w:rsidRPr="004F3433">
        <w:rPr>
          <w:rStyle w:val="CodiceHTML"/>
          <w:rFonts w:eastAsiaTheme="minorHAnsi"/>
          <w:sz w:val="16"/>
          <w:szCs w:val="16"/>
          <w:lang w:val="en-US"/>
        </w:rPr>
        <w:t>index_tablespace</w:t>
      </w:r>
      <w:proofErr w:type="spellEnd"/>
      <w:r w:rsidRPr="004F3433">
        <w:rPr>
          <w:rStyle w:val="CodiceHTML"/>
          <w:rFonts w:eastAsiaTheme="minorHAnsi"/>
          <w:sz w:val="16"/>
          <w:szCs w:val="16"/>
          <w:lang w:val="en-US"/>
        </w:rPr>
        <w:t>/&gt;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&lt;attributes&gt;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  &lt;attribute&gt;&lt;code&gt;FORCE_IDENTIFIERS_TO_LOWERCASE&lt;/code&gt;&lt;attribute&gt;N&lt;/attribute&gt;&lt;/attribute&gt;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  &lt;attribute&gt;&lt;code&gt;FORCE_IDENTIFIERS_TO_UPPERCASE&lt;/code&gt;&lt;attribute&gt;N&lt;/attribute&gt;&lt;/attribute&gt;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  &lt;attribute&gt;&lt;code&gt;IS_CLUSTERED&lt;/code&gt;&lt;attribute&gt;N&lt;/attribute&gt;&lt;/attribute&gt;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  &lt;attribute&gt;&lt;code&gt;PORT_NUMBER&lt;/code&gt;&lt;attribute&gt;-1&lt;/attribute&gt;&lt;/attribute&gt;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  &lt;attribute&gt;&lt;code&gt;PRESERVE_RESERVED_WORD_CASE&lt;/code&gt;&lt;attribute&gt;N&lt;/attribute&gt;&lt;/attribute&gt;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  &lt;attribute&gt;&lt;code&gt;QUOTE_ALL_FIELDS&lt;/code&gt;&lt;attribute&gt;N&lt;/attribute&gt;&lt;/attribute&gt;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  &lt;attribute&gt;&lt;code&gt;SUPPORTS_BOOLEAN_DATA_TYPE&lt;/code&gt;&lt;attribute&gt;Y&lt;/attribute&gt;&lt;/attribute&gt;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  &lt;attribute&gt;&lt;code&gt;SUPPORTS_TIMESTAMP_DATA_TYPE&lt;/code&gt;&lt;attribute&gt;N&lt;/attribute&gt;&lt;/attribute&gt;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  &lt;attribute&gt;&lt;code&gt;USE_POOLING&lt;/code&gt;&lt;attribute&gt;N&lt;/attribute&gt;&lt;/attribute&gt;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&lt;/attributes&gt;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lastRenderedPageBreak/>
        <w:t xml:space="preserve">  &lt;/connection&gt;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&lt;repository&gt;    &lt;id&gt;</w:t>
      </w:r>
      <w:proofErr w:type="spellStart"/>
      <w:r w:rsidRPr="004F3433">
        <w:rPr>
          <w:rStyle w:val="CodiceHTML"/>
          <w:rFonts w:eastAsiaTheme="minorHAnsi"/>
          <w:sz w:val="16"/>
          <w:szCs w:val="16"/>
          <w:lang w:val="en-US"/>
        </w:rPr>
        <w:t>KettleDatabaseRepository</w:t>
      </w:r>
      <w:proofErr w:type="spellEnd"/>
      <w:r w:rsidRPr="004F3433">
        <w:rPr>
          <w:rStyle w:val="CodiceHTML"/>
          <w:rFonts w:eastAsiaTheme="minorHAnsi"/>
          <w:sz w:val="16"/>
          <w:szCs w:val="16"/>
          <w:lang w:val="en-US"/>
        </w:rPr>
        <w:t>&lt;/id&gt;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&lt;name&gt;</w:t>
      </w:r>
      <w:proofErr w:type="spellStart"/>
      <w:r w:rsidRPr="004F3433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4F3433">
        <w:rPr>
          <w:rStyle w:val="CodiceHTML"/>
          <w:rFonts w:eastAsiaTheme="minorHAnsi"/>
          <w:sz w:val="16"/>
          <w:szCs w:val="16"/>
          <w:lang w:val="en-US"/>
        </w:rPr>
        <w:t>&lt;/name&gt;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&lt;description&gt;</w:t>
      </w:r>
      <w:proofErr w:type="spellStart"/>
      <w:r w:rsidRPr="004F3433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4F3433">
        <w:rPr>
          <w:rStyle w:val="CodiceHTML"/>
          <w:rFonts w:eastAsiaTheme="minorHAnsi"/>
          <w:sz w:val="16"/>
          <w:szCs w:val="16"/>
          <w:lang w:val="en-US"/>
        </w:rPr>
        <w:t>&lt;/description&gt;</w:t>
      </w:r>
    </w:p>
    <w:p w:rsidR="004F3433" w:rsidRPr="004F3433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  &lt;connection&gt;</w:t>
      </w:r>
      <w:proofErr w:type="spellStart"/>
      <w:r w:rsidRPr="004F3433">
        <w:rPr>
          <w:rStyle w:val="CodiceHTML"/>
          <w:rFonts w:eastAsiaTheme="minorHAnsi"/>
          <w:sz w:val="16"/>
          <w:szCs w:val="16"/>
          <w:lang w:val="en-US"/>
        </w:rPr>
        <w:t>AAAR_Kettle</w:t>
      </w:r>
      <w:proofErr w:type="spellEnd"/>
      <w:r w:rsidRPr="004F3433">
        <w:rPr>
          <w:rStyle w:val="CodiceHTML"/>
          <w:rFonts w:eastAsiaTheme="minorHAnsi"/>
          <w:sz w:val="16"/>
          <w:szCs w:val="16"/>
          <w:lang w:val="en-US"/>
        </w:rPr>
        <w:t>&lt;/connection&gt;</w:t>
      </w:r>
    </w:p>
    <w:p w:rsidR="00D97628" w:rsidRDefault="004F3433" w:rsidP="004F3433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&lt;/repository&gt;  &lt;/repositories&gt;</w:t>
      </w:r>
    </w:p>
    <w:p w:rsidR="00D97628" w:rsidRDefault="00D97628">
      <w:pPr>
        <w:rPr>
          <w:rStyle w:val="CodiceHTML"/>
          <w:rFonts w:eastAsiaTheme="minorHAnsi"/>
          <w:sz w:val="16"/>
          <w:szCs w:val="16"/>
          <w:lang w:val="en-US"/>
        </w:rPr>
      </w:pPr>
      <w:r>
        <w:rPr>
          <w:rStyle w:val="CodiceHTML"/>
          <w:rFonts w:eastAsiaTheme="minorHAnsi"/>
          <w:sz w:val="16"/>
          <w:szCs w:val="16"/>
          <w:lang w:val="en-US"/>
        </w:rPr>
        <w:br w:type="page"/>
      </w:r>
    </w:p>
    <w:p w:rsidR="00D97628" w:rsidRPr="00D93EB5" w:rsidRDefault="00D97628" w:rsidP="00D97628">
      <w:pPr>
        <w:pStyle w:val="Titolo2"/>
        <w:rPr>
          <w:lang w:val="en-US"/>
        </w:rPr>
      </w:pPr>
      <w:bookmarkStart w:id="8" w:name="_Toc450063326"/>
      <w:r w:rsidRPr="00D93EB5">
        <w:rPr>
          <w:lang w:val="en-US"/>
        </w:rPr>
        <w:lastRenderedPageBreak/>
        <w:t>Load AAAR repository structure</w:t>
      </w:r>
      <w:bookmarkEnd w:id="8"/>
    </w:p>
    <w:p w:rsidR="00D97628" w:rsidRPr="00D93EB5" w:rsidRDefault="00D97628" w:rsidP="00D97628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</w:p>
    <w:p w:rsidR="00D97628" w:rsidRDefault="00D97628" w:rsidP="00D9762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Connect to </w:t>
      </w:r>
      <w:proofErr w:type="spellStart"/>
      <w:r>
        <w:rPr>
          <w:lang w:val="en-US"/>
        </w:rPr>
        <w:t>pentaho</w:t>
      </w:r>
      <w:proofErr w:type="spellEnd"/>
      <w:r>
        <w:rPr>
          <w:lang w:val="en-US"/>
        </w:rPr>
        <w:t xml:space="preserve"> user console</w:t>
      </w:r>
    </w:p>
    <w:p w:rsidR="00D97628" w:rsidRDefault="00D97628" w:rsidP="00D9762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Click on browse</w:t>
      </w:r>
    </w:p>
    <w:p w:rsidR="00D97628" w:rsidRDefault="00D97628" w:rsidP="00D9762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Click on Public folder</w:t>
      </w:r>
    </w:p>
    <w:p w:rsidR="00D97628" w:rsidRDefault="00D97628" w:rsidP="00D9762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Create a folder named </w:t>
      </w:r>
      <w:r w:rsidRPr="00D97628">
        <w:rPr>
          <w:b/>
          <w:lang w:val="en-US"/>
        </w:rPr>
        <w:t>AAAR</w:t>
      </w:r>
    </w:p>
    <w:p w:rsidR="00D97628" w:rsidRPr="00D97628" w:rsidRDefault="00D97628" w:rsidP="00D97628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D97628">
        <w:rPr>
          <w:lang w:val="en-US"/>
        </w:rPr>
        <w:t xml:space="preserve">Replicate the whole structure defined in </w:t>
      </w:r>
      <w:r w:rsidRPr="006B75A7">
        <w:rPr>
          <w:lang w:val="en-US"/>
        </w:rPr>
        <w:t>&lt;biserver-ce&gt;</w:t>
      </w:r>
      <w:r>
        <w:rPr>
          <w:lang w:val="en-US"/>
        </w:rPr>
        <w:t>/</w:t>
      </w:r>
      <w:r w:rsidRPr="00675138">
        <w:rPr>
          <w:lang w:val="en-US"/>
        </w:rPr>
        <w:t>pentaho-solution/system/AAAR/endpoints/kettle</w:t>
      </w:r>
      <w:r>
        <w:rPr>
          <w:lang w:val="en-US"/>
        </w:rPr>
        <w:t>/</w:t>
      </w:r>
      <w:r w:rsidRPr="00675138">
        <w:rPr>
          <w:lang w:val="en-US"/>
        </w:rPr>
        <w:t>src/Alfresco_5_1/MySql/</w:t>
      </w:r>
      <w:r>
        <w:rPr>
          <w:lang w:val="en-US"/>
        </w:rPr>
        <w:t>Repository. At the end you should have a following structure</w:t>
      </w:r>
      <w:r w:rsidR="00A966BB">
        <w:rPr>
          <w:lang w:val="en-US"/>
        </w:rPr>
        <w:t>:</w:t>
      </w:r>
    </w:p>
    <w:p w:rsidR="00D97628" w:rsidRPr="00A966BB" w:rsidRDefault="00A966BB" w:rsidP="00D97628">
      <w:pPr>
        <w:spacing w:after="0" w:line="360" w:lineRule="auto"/>
        <w:jc w:val="both"/>
        <w:rPr>
          <w:rStyle w:val="CodiceHTML"/>
          <w:rFonts w:eastAsiaTheme="minorHAnsi"/>
          <w:b/>
          <w:sz w:val="16"/>
          <w:szCs w:val="16"/>
          <w:lang w:val="en-US"/>
        </w:rPr>
      </w:pPr>
      <w:r w:rsidRPr="00A966BB">
        <w:rPr>
          <w:rStyle w:val="CodiceHTML"/>
          <w:rFonts w:eastAsiaTheme="minorHAnsi"/>
          <w:b/>
          <w:sz w:val="16"/>
          <w:szCs w:val="16"/>
          <w:lang w:val="en-US"/>
        </w:rPr>
        <w:t>Public</w:t>
      </w:r>
    </w:p>
    <w:p w:rsidR="00A966BB" w:rsidRPr="00A966BB" w:rsidRDefault="00A966BB" w:rsidP="00D97628">
      <w:pPr>
        <w:spacing w:after="0" w:line="360" w:lineRule="auto"/>
        <w:jc w:val="both"/>
        <w:rPr>
          <w:rStyle w:val="CodiceHTML"/>
          <w:rFonts w:eastAsiaTheme="minorHAnsi"/>
          <w:b/>
          <w:sz w:val="16"/>
          <w:szCs w:val="16"/>
          <w:lang w:val="en-US"/>
        </w:rPr>
      </w:pPr>
      <w:r w:rsidRPr="00A966BB">
        <w:rPr>
          <w:rStyle w:val="CodiceHTML"/>
          <w:rFonts w:eastAsiaTheme="minorHAnsi"/>
          <w:b/>
          <w:sz w:val="16"/>
          <w:szCs w:val="16"/>
          <w:lang w:val="en-US"/>
        </w:rPr>
        <w:t xml:space="preserve">   AAAR</w:t>
      </w:r>
      <w:r w:rsidRPr="00A966BB">
        <w:rPr>
          <w:rStyle w:val="CodiceHTML"/>
          <w:rFonts w:eastAsiaTheme="minorHAnsi"/>
          <w:b/>
          <w:sz w:val="16"/>
          <w:szCs w:val="16"/>
          <w:lang w:val="en-US"/>
        </w:rPr>
        <w:tab/>
      </w:r>
    </w:p>
    <w:p w:rsidR="00D97628" w:rsidRDefault="00A966BB" w:rsidP="00D97628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</w:rPr>
      </w:pPr>
      <w:r w:rsidRPr="00D93EB5">
        <w:rPr>
          <w:rStyle w:val="CodiceHTML"/>
          <w:rFonts w:eastAsiaTheme="minorHAnsi"/>
          <w:sz w:val="16"/>
          <w:szCs w:val="16"/>
          <w:lang w:val="en-US"/>
        </w:rPr>
        <w:t xml:space="preserve">   </w:t>
      </w:r>
      <w:r w:rsidR="00D97628" w:rsidRPr="00D97628">
        <w:rPr>
          <w:rStyle w:val="CodiceHTML"/>
          <w:rFonts w:eastAsiaTheme="minorHAnsi"/>
          <w:noProof/>
          <w:sz w:val="16"/>
          <w:szCs w:val="16"/>
          <w:lang w:eastAsia="it-IT"/>
        </w:rPr>
        <w:drawing>
          <wp:inline distT="0" distB="0" distL="0" distR="0" wp14:anchorId="7EEFAF41" wp14:editId="34601FD9">
            <wp:extent cx="1819529" cy="3496163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A4" w:rsidRDefault="006466A4" w:rsidP="00D97628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</w:rPr>
      </w:pPr>
    </w:p>
    <w:p w:rsidR="006466A4" w:rsidRPr="006466A4" w:rsidRDefault="006466A4" w:rsidP="006466A4">
      <w:pPr>
        <w:pStyle w:val="Titolo2"/>
        <w:rPr>
          <w:lang w:val="en-US"/>
        </w:rPr>
      </w:pPr>
      <w:bookmarkStart w:id="9" w:name="_Toc450063327"/>
      <w:r w:rsidRPr="006466A4">
        <w:rPr>
          <w:lang w:val="en-US"/>
        </w:rPr>
        <w:t>Load Data using the Extract procedure</w:t>
      </w:r>
      <w:bookmarkEnd w:id="9"/>
    </w:p>
    <w:p w:rsidR="006466A4" w:rsidRPr="00D93EB5" w:rsidRDefault="006466A4" w:rsidP="00D97628">
      <w:pPr>
        <w:spacing w:after="0" w:line="360" w:lineRule="auto"/>
        <w:jc w:val="both"/>
        <w:rPr>
          <w:lang w:val="en-US"/>
        </w:rPr>
      </w:pPr>
    </w:p>
    <w:p w:rsidR="00A82A5F" w:rsidRDefault="00A82A5F" w:rsidP="00D9762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Access to </w:t>
      </w:r>
      <w:r w:rsidRPr="00A82A5F">
        <w:rPr>
          <w:lang w:val="en-US"/>
        </w:rPr>
        <w:t>&lt;biserver-ce&gt;/pentaho-solution/system/AAAR/endpoints/kettle/script</w:t>
      </w:r>
      <w:r>
        <w:rPr>
          <w:lang w:val="en-US"/>
        </w:rPr>
        <w:t xml:space="preserve"> folder using </w:t>
      </w:r>
      <w:proofErr w:type="spellStart"/>
      <w:r>
        <w:rPr>
          <w:lang w:val="en-US"/>
        </w:rPr>
        <w:t>pentaho</w:t>
      </w:r>
      <w:proofErr w:type="spellEnd"/>
      <w:r>
        <w:rPr>
          <w:lang w:val="en-US"/>
        </w:rPr>
        <w:t xml:space="preserve"> user and execute</w:t>
      </w:r>
    </w:p>
    <w:p w:rsidR="00A82A5F" w:rsidRPr="004F3433" w:rsidRDefault="00A82A5F" w:rsidP="00A82A5F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</w:t>
      </w:r>
      <w:r>
        <w:rPr>
          <w:rStyle w:val="CodiceHTML"/>
          <w:rFonts w:eastAsiaTheme="minorHAnsi"/>
          <w:sz w:val="16"/>
          <w:szCs w:val="16"/>
          <w:lang w:val="en-US"/>
        </w:rPr>
        <w:t>./AAAR_Extract.sh</w:t>
      </w:r>
    </w:p>
    <w:p w:rsidR="00A82A5F" w:rsidRDefault="00A82A5F" w:rsidP="00D97628">
      <w:pPr>
        <w:spacing w:after="0" w:line="360" w:lineRule="auto"/>
        <w:jc w:val="both"/>
        <w:rPr>
          <w:lang w:val="en-US"/>
        </w:rPr>
      </w:pPr>
    </w:p>
    <w:p w:rsidR="00A82A5F" w:rsidRPr="00A82A5F" w:rsidRDefault="00A82A5F" w:rsidP="00D9762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Control log if the procedure has been executed successfully</w:t>
      </w:r>
    </w:p>
    <w:p w:rsidR="006466A4" w:rsidRPr="006466A4" w:rsidRDefault="006466A4" w:rsidP="00D97628">
      <w:pPr>
        <w:spacing w:after="0" w:line="360" w:lineRule="auto"/>
        <w:jc w:val="both"/>
        <w:rPr>
          <w:lang w:val="en-US"/>
        </w:rPr>
      </w:pPr>
      <w:r w:rsidRPr="006466A4">
        <w:rPr>
          <w:lang w:val="en-US"/>
        </w:rPr>
        <w:t xml:space="preserve">For additional information to execute the procedure see </w:t>
      </w:r>
      <w:hyperlink r:id="rId14" w:history="1">
        <w:r w:rsidRPr="006466A4">
          <w:rPr>
            <w:rStyle w:val="Collegamentoipertestuale"/>
            <w:lang w:val="en-US"/>
          </w:rPr>
          <w:t>Extract</w:t>
        </w:r>
      </w:hyperlink>
      <w:r>
        <w:rPr>
          <w:lang w:val="en-US"/>
        </w:rPr>
        <w:t xml:space="preserve"> </w:t>
      </w:r>
    </w:p>
    <w:p w:rsidR="006466A4" w:rsidRDefault="006466A4" w:rsidP="00D97628">
      <w:pPr>
        <w:spacing w:after="0" w:line="360" w:lineRule="auto"/>
        <w:jc w:val="both"/>
        <w:rPr>
          <w:lang w:val="en-US"/>
        </w:rPr>
      </w:pPr>
    </w:p>
    <w:p w:rsidR="00A82A5F" w:rsidRPr="006466A4" w:rsidRDefault="00A82A5F" w:rsidP="00A82A5F">
      <w:pPr>
        <w:pStyle w:val="Titolo2"/>
        <w:rPr>
          <w:lang w:val="en-US"/>
        </w:rPr>
      </w:pPr>
      <w:bookmarkStart w:id="10" w:name="_Toc450063328"/>
      <w:r>
        <w:rPr>
          <w:lang w:val="en-US"/>
        </w:rPr>
        <w:t>Access to main AAAR Dashboard</w:t>
      </w:r>
      <w:bookmarkEnd w:id="10"/>
    </w:p>
    <w:p w:rsidR="00A82A5F" w:rsidRDefault="00A82A5F" w:rsidP="00D97628">
      <w:pPr>
        <w:spacing w:after="0" w:line="360" w:lineRule="auto"/>
        <w:jc w:val="both"/>
        <w:rPr>
          <w:lang w:val="en-US"/>
        </w:rPr>
      </w:pPr>
    </w:p>
    <w:p w:rsidR="00A82A5F" w:rsidRDefault="00A82A5F" w:rsidP="00D9762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If you do all the steps, you should be able to access to main AAAR Dashboard.</w:t>
      </w:r>
    </w:p>
    <w:p w:rsidR="00A82A5F" w:rsidRDefault="00A82A5F" w:rsidP="00D9762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So access to Pentaho User console and go to Tools</w:t>
      </w:r>
      <w:r w:rsidRPr="00A82A5F">
        <w:rPr>
          <w:lang w:val="en-US"/>
        </w:rPr>
        <w:sym w:font="Wingdings" w:char="F0E0"/>
      </w:r>
      <w:r>
        <w:rPr>
          <w:lang w:val="en-US"/>
        </w:rPr>
        <w:t>AAAR and that’s it!</w:t>
      </w:r>
    </w:p>
    <w:p w:rsidR="00DD703B" w:rsidRDefault="00DD703B" w:rsidP="00D97628">
      <w:pPr>
        <w:spacing w:after="0" w:line="360" w:lineRule="auto"/>
        <w:jc w:val="both"/>
        <w:rPr>
          <w:lang w:val="en-US"/>
        </w:rPr>
      </w:pPr>
    </w:p>
    <w:p w:rsidR="00DD703B" w:rsidRDefault="00DD703B" w:rsidP="00D97628">
      <w:pPr>
        <w:spacing w:after="0" w:line="360" w:lineRule="auto"/>
        <w:jc w:val="both"/>
        <w:rPr>
          <w:lang w:val="en-US"/>
        </w:rPr>
      </w:pPr>
    </w:p>
    <w:p w:rsidR="00DD703B" w:rsidRPr="006466A4" w:rsidRDefault="00DD703B" w:rsidP="00DD703B">
      <w:pPr>
        <w:pStyle w:val="Titolo2"/>
        <w:rPr>
          <w:lang w:val="en-US"/>
        </w:rPr>
      </w:pPr>
      <w:bookmarkStart w:id="11" w:name="_Toc450063329"/>
      <w:r>
        <w:rPr>
          <w:lang w:val="en-US"/>
        </w:rPr>
        <w:t>(Optional) Test Publish procedure</w:t>
      </w:r>
      <w:bookmarkEnd w:id="11"/>
    </w:p>
    <w:p w:rsidR="00DD703B" w:rsidRDefault="00DD703B" w:rsidP="00DD703B">
      <w:pPr>
        <w:spacing w:after="0" w:line="360" w:lineRule="auto"/>
        <w:jc w:val="both"/>
        <w:rPr>
          <w:lang w:val="en-US"/>
        </w:rPr>
      </w:pPr>
    </w:p>
    <w:p w:rsidR="00DD703B" w:rsidRDefault="00DD703B" w:rsidP="00DD703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If want you can upload in Alfresco the executed reports from AAAR.</w:t>
      </w:r>
    </w:p>
    <w:p w:rsidR="00DD703B" w:rsidRDefault="00DD703B" w:rsidP="00DD703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In order to do this, access to </w:t>
      </w:r>
      <w:r w:rsidRPr="00A82A5F">
        <w:rPr>
          <w:lang w:val="en-US"/>
        </w:rPr>
        <w:t>&lt;biserver-ce&gt;/pentaho-solution/system/AAAR/endpoints/kettle/script</w:t>
      </w:r>
      <w:r>
        <w:rPr>
          <w:lang w:val="en-US"/>
        </w:rPr>
        <w:t xml:space="preserve"> folder using </w:t>
      </w:r>
      <w:proofErr w:type="spellStart"/>
      <w:r>
        <w:rPr>
          <w:lang w:val="en-US"/>
        </w:rPr>
        <w:t>pentaho</w:t>
      </w:r>
      <w:proofErr w:type="spellEnd"/>
      <w:r>
        <w:rPr>
          <w:lang w:val="en-US"/>
        </w:rPr>
        <w:t xml:space="preserve"> user and execute</w:t>
      </w:r>
    </w:p>
    <w:p w:rsidR="00DD703B" w:rsidRPr="004F3433" w:rsidRDefault="00DD703B" w:rsidP="00DD703B">
      <w:pPr>
        <w:spacing w:after="0" w:line="360" w:lineRule="auto"/>
        <w:jc w:val="both"/>
        <w:rPr>
          <w:rStyle w:val="CodiceHTML"/>
          <w:rFonts w:eastAsiaTheme="minorHAnsi"/>
          <w:sz w:val="16"/>
          <w:szCs w:val="16"/>
          <w:lang w:val="en-US"/>
        </w:rPr>
      </w:pPr>
      <w:r w:rsidRPr="004F3433">
        <w:rPr>
          <w:rStyle w:val="CodiceHTML"/>
          <w:rFonts w:eastAsiaTheme="minorHAnsi"/>
          <w:sz w:val="16"/>
          <w:szCs w:val="16"/>
          <w:lang w:val="en-US"/>
        </w:rPr>
        <w:t xml:space="preserve">  </w:t>
      </w:r>
      <w:r>
        <w:rPr>
          <w:rStyle w:val="CodiceHTML"/>
          <w:rFonts w:eastAsiaTheme="minorHAnsi"/>
          <w:sz w:val="16"/>
          <w:szCs w:val="16"/>
          <w:lang w:val="en-US"/>
        </w:rPr>
        <w:t>./AAAR_Publish.sh</w:t>
      </w:r>
    </w:p>
    <w:p w:rsidR="00DD703B" w:rsidRDefault="00DD703B" w:rsidP="00DD703B">
      <w:pPr>
        <w:spacing w:after="0" w:line="360" w:lineRule="auto"/>
        <w:jc w:val="both"/>
        <w:rPr>
          <w:lang w:val="en-US"/>
        </w:rPr>
      </w:pPr>
    </w:p>
    <w:p w:rsidR="00DD703B" w:rsidRPr="00A82A5F" w:rsidRDefault="00DD703B" w:rsidP="00DD703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Control log if the procedure has been executed successfully</w:t>
      </w:r>
    </w:p>
    <w:p w:rsidR="00DD703B" w:rsidRPr="006466A4" w:rsidRDefault="00DD703B" w:rsidP="00DD703B">
      <w:pPr>
        <w:spacing w:after="0" w:line="360" w:lineRule="auto"/>
        <w:jc w:val="both"/>
        <w:rPr>
          <w:lang w:val="en-US"/>
        </w:rPr>
      </w:pPr>
      <w:r w:rsidRPr="006466A4">
        <w:rPr>
          <w:lang w:val="en-US"/>
        </w:rPr>
        <w:t xml:space="preserve">For additional information to execute the procedure see </w:t>
      </w:r>
      <w:hyperlink r:id="rId15" w:history="1">
        <w:r w:rsidRPr="00DD703B">
          <w:rPr>
            <w:rStyle w:val="Collegamentoipertestuale"/>
            <w:lang w:val="en-US"/>
          </w:rPr>
          <w:t>Publish</w:t>
        </w:r>
      </w:hyperlink>
      <w:r>
        <w:rPr>
          <w:lang w:val="en-US"/>
        </w:rPr>
        <w:t xml:space="preserve"> </w:t>
      </w:r>
    </w:p>
    <w:p w:rsidR="00DD703B" w:rsidRPr="006466A4" w:rsidRDefault="00DD703B" w:rsidP="00D97628">
      <w:pPr>
        <w:spacing w:after="0" w:line="360" w:lineRule="auto"/>
        <w:jc w:val="both"/>
        <w:rPr>
          <w:lang w:val="en-US"/>
        </w:rPr>
      </w:pPr>
    </w:p>
    <w:sectPr w:rsidR="00DD703B" w:rsidRPr="006466A4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CAF" w:rsidRDefault="00FD7CAF" w:rsidP="00501771">
      <w:pPr>
        <w:spacing w:after="0" w:line="240" w:lineRule="auto"/>
      </w:pPr>
      <w:r>
        <w:separator/>
      </w:r>
    </w:p>
  </w:endnote>
  <w:endnote w:type="continuationSeparator" w:id="0">
    <w:p w:rsidR="00FD7CAF" w:rsidRDefault="00FD7CAF" w:rsidP="0050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E9" w:rsidRDefault="00DB3DC6">
    <w:pPr>
      <w:spacing w:before="120"/>
      <w:ind w:left="4536" w:hanging="4536"/>
      <w:jc w:val="center"/>
      <w:rPr>
        <w:b/>
        <w:sz w:val="20"/>
        <w:lang w:val="de-DE"/>
      </w:rPr>
    </w:pPr>
    <w:r>
      <w:rPr>
        <w:b/>
        <w:sz w:val="20"/>
        <w:lang w:val="de-DE"/>
      </w:rPr>
      <w:fldChar w:fldCharType="begin"/>
    </w:r>
    <w:r>
      <w:rPr>
        <w:b/>
        <w:sz w:val="20"/>
        <w:lang w:val="de-DE"/>
      </w:rPr>
      <w:instrText xml:space="preserve"> PAGE </w:instrText>
    </w:r>
    <w:r>
      <w:rPr>
        <w:b/>
        <w:sz w:val="20"/>
        <w:lang w:val="de-DE"/>
      </w:rPr>
      <w:fldChar w:fldCharType="separate"/>
    </w:r>
    <w:r w:rsidR="00BC1D94">
      <w:rPr>
        <w:b/>
        <w:noProof/>
        <w:sz w:val="20"/>
        <w:lang w:val="de-DE"/>
      </w:rPr>
      <w:t>1</w:t>
    </w:r>
    <w:r>
      <w:rPr>
        <w:b/>
        <w:sz w:val="20"/>
        <w:lang w:val="de-DE"/>
      </w:rPr>
      <w:fldChar w:fldCharType="end"/>
    </w:r>
    <w:r>
      <w:rPr>
        <w:rFonts w:eastAsia="Arial" w:cs="Arial"/>
        <w:b/>
        <w:sz w:val="20"/>
      </w:rPr>
      <w:t xml:space="preserve"> </w:t>
    </w:r>
    <w:r>
      <w:rPr>
        <w:b/>
        <w:sz w:val="20"/>
      </w:rPr>
      <w:t>/</w:t>
    </w:r>
    <w:r>
      <w:rPr>
        <w:rFonts w:eastAsia="Arial" w:cs="Arial"/>
        <w:b/>
        <w:sz w:val="20"/>
      </w:rPr>
      <w:t xml:space="preserve"> </w:t>
    </w:r>
    <w:r>
      <w:rPr>
        <w:b/>
        <w:sz w:val="20"/>
        <w:lang w:val="de-DE"/>
      </w:rPr>
      <w:fldChar w:fldCharType="begin"/>
    </w:r>
    <w:r>
      <w:rPr>
        <w:b/>
        <w:sz w:val="20"/>
        <w:lang w:val="de-DE"/>
      </w:rPr>
      <w:instrText xml:space="preserve"> NUMPAGES \*Arabic </w:instrText>
    </w:r>
    <w:r>
      <w:rPr>
        <w:b/>
        <w:sz w:val="20"/>
        <w:lang w:val="de-DE"/>
      </w:rPr>
      <w:fldChar w:fldCharType="separate"/>
    </w:r>
    <w:r w:rsidR="00BC1D94">
      <w:rPr>
        <w:b/>
        <w:noProof/>
        <w:sz w:val="20"/>
        <w:lang w:val="de-DE"/>
      </w:rPr>
      <w:t>9</w:t>
    </w:r>
    <w:r>
      <w:rPr>
        <w:b/>
        <w:sz w:val="20"/>
        <w:lang w:val="de-DE"/>
      </w:rPr>
      <w:fldChar w:fldCharType="end"/>
    </w:r>
  </w:p>
  <w:p w:rsidR="00B402E9" w:rsidRDefault="00DB3DC6" w:rsidP="00BF45B5">
    <w:pPr>
      <w:spacing w:before="120"/>
      <w:ind w:right="15"/>
      <w:jc w:val="right"/>
    </w:pPr>
    <w:r>
      <w:rPr>
        <w:b/>
        <w:sz w:val="16"/>
      </w:rPr>
      <w:t>last update</w:t>
    </w:r>
    <w:r w:rsidR="00BF45B5">
      <w:rPr>
        <w:b/>
        <w:sz w:val="16"/>
      </w:rPr>
      <w:t>:</w:t>
    </w:r>
    <w:r>
      <w:rPr>
        <w:rFonts w:eastAsia="Arial" w:cs="Arial"/>
        <w:b/>
        <w:sz w:val="16"/>
      </w:rPr>
      <w:t xml:space="preserve"> </w:t>
    </w:r>
    <w:r>
      <w:rPr>
        <w:b/>
        <w:sz w:val="16"/>
        <w:lang w:val="de-DE"/>
      </w:rPr>
      <w:fldChar w:fldCharType="begin"/>
    </w:r>
    <w:r>
      <w:rPr>
        <w:b/>
        <w:sz w:val="16"/>
        <w:lang w:val="de-DE"/>
      </w:rPr>
      <w:instrText xml:space="preserve"> DATE \@"DD\/MM\/YYYY" </w:instrText>
    </w:r>
    <w:r>
      <w:rPr>
        <w:b/>
        <w:sz w:val="16"/>
        <w:lang w:val="de-DE"/>
      </w:rPr>
      <w:fldChar w:fldCharType="separate"/>
    </w:r>
    <w:r w:rsidR="00BC1D94">
      <w:rPr>
        <w:b/>
        <w:noProof/>
        <w:sz w:val="16"/>
        <w:lang w:val="de-DE"/>
      </w:rPr>
      <w:t>11/05/2016</w:t>
    </w:r>
    <w:r>
      <w:rPr>
        <w:b/>
        <w:sz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CAF" w:rsidRDefault="00FD7CAF" w:rsidP="00501771">
      <w:pPr>
        <w:spacing w:after="0" w:line="240" w:lineRule="auto"/>
      </w:pPr>
      <w:r>
        <w:separator/>
      </w:r>
    </w:p>
  </w:footnote>
  <w:footnote w:type="continuationSeparator" w:id="0">
    <w:p w:rsidR="00FD7CAF" w:rsidRDefault="00FD7CAF" w:rsidP="00501771">
      <w:pPr>
        <w:spacing w:after="0" w:line="240" w:lineRule="auto"/>
      </w:pPr>
      <w:r>
        <w:continuationSeparator/>
      </w:r>
    </w:p>
  </w:footnote>
  <w:footnote w:id="1">
    <w:p w:rsidR="001C57EA" w:rsidRPr="001C57EA" w:rsidRDefault="001C57EA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1C57EA">
        <w:rPr>
          <w:lang w:val="en-US"/>
        </w:rPr>
        <w:t xml:space="preserve"> For some Pentaho version is possible to configure JNDI </w:t>
      </w:r>
      <w:proofErr w:type="spellStart"/>
      <w:r w:rsidRPr="001C57EA">
        <w:rPr>
          <w:lang w:val="en-US"/>
        </w:rPr>
        <w:t>datasource</w:t>
      </w:r>
      <w:proofErr w:type="spellEnd"/>
      <w:r w:rsidRPr="001C57EA">
        <w:rPr>
          <w:lang w:val="en-US"/>
        </w:rPr>
        <w:t xml:space="preserve"> for BI in the way of data-integration modifying &lt;home&gt;/.</w:t>
      </w:r>
      <w:proofErr w:type="spellStart"/>
      <w:r w:rsidRPr="001C57EA">
        <w:rPr>
          <w:lang w:val="en-US"/>
        </w:rPr>
        <w:t>pentaho</w:t>
      </w:r>
      <w:proofErr w:type="spellEnd"/>
      <w:r w:rsidRPr="001C57EA">
        <w:rPr>
          <w:lang w:val="en-US"/>
        </w:rPr>
        <w:t>/simple-</w:t>
      </w:r>
      <w:proofErr w:type="spellStart"/>
      <w:r w:rsidRPr="001C57EA">
        <w:rPr>
          <w:lang w:val="en-US"/>
        </w:rPr>
        <w:t>jndi</w:t>
      </w:r>
      <w:proofErr w:type="spellEnd"/>
      <w:r w:rsidRPr="001C57EA">
        <w:rPr>
          <w:lang w:val="en-US"/>
        </w:rPr>
        <w:t>/</w:t>
      </w:r>
      <w:proofErr w:type="spellStart"/>
      <w:r w:rsidRPr="001C57EA">
        <w:rPr>
          <w:lang w:val="en-US"/>
        </w:rPr>
        <w:t>default.properties</w:t>
      </w:r>
      <w:proofErr w:type="spellEnd"/>
      <w:r>
        <w:rPr>
          <w:lang w:val="en-US"/>
        </w:rPr>
        <w:t xml:space="preserve"> and add the same properties inserted in data-integration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E9" w:rsidRPr="003D472D" w:rsidRDefault="00D93EB5" w:rsidP="00D93EB5">
    <w:pPr>
      <w:pStyle w:val="Intestazione"/>
      <w:jc w:val="center"/>
      <w:rPr>
        <w:lang w:val="en-US"/>
      </w:rPr>
    </w:pPr>
    <w:r>
      <w:rPr>
        <w:noProof/>
        <w:lang w:eastAsia="it-IT" w:bidi="ar-SA"/>
      </w:rPr>
      <w:drawing>
        <wp:inline distT="0" distB="0" distL="0" distR="0" wp14:anchorId="3D3FFF7A" wp14:editId="5B38B50C">
          <wp:extent cx="2583180" cy="830751"/>
          <wp:effectExtent l="0" t="0" r="7620" b="7620"/>
          <wp:docPr id="2" name="Immagine 2" descr="http://fcorti.com/wp-content/uploads/2014/11/logo-aa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fcorti.com/wp-content/uploads/2014/11/logo-aaa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3180" cy="830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1EC4"/>
    <w:multiLevelType w:val="hybridMultilevel"/>
    <w:tmpl w:val="1034D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0122B"/>
    <w:multiLevelType w:val="hybridMultilevel"/>
    <w:tmpl w:val="385A54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71"/>
    <w:rsid w:val="000B1F8B"/>
    <w:rsid w:val="000C1888"/>
    <w:rsid w:val="0011401D"/>
    <w:rsid w:val="00132C9D"/>
    <w:rsid w:val="001546F1"/>
    <w:rsid w:val="00184E34"/>
    <w:rsid w:val="001C57EA"/>
    <w:rsid w:val="001F34AF"/>
    <w:rsid w:val="002753E9"/>
    <w:rsid w:val="003055DD"/>
    <w:rsid w:val="003538DE"/>
    <w:rsid w:val="00360206"/>
    <w:rsid w:val="00391F88"/>
    <w:rsid w:val="003E5903"/>
    <w:rsid w:val="004072C3"/>
    <w:rsid w:val="004122DF"/>
    <w:rsid w:val="004579FF"/>
    <w:rsid w:val="004856B9"/>
    <w:rsid w:val="004F3433"/>
    <w:rsid w:val="00501771"/>
    <w:rsid w:val="00557529"/>
    <w:rsid w:val="005B67F2"/>
    <w:rsid w:val="0062157C"/>
    <w:rsid w:val="006466A4"/>
    <w:rsid w:val="00675138"/>
    <w:rsid w:val="006B75A7"/>
    <w:rsid w:val="006D0E93"/>
    <w:rsid w:val="007A2A31"/>
    <w:rsid w:val="007B1CA2"/>
    <w:rsid w:val="007D16BE"/>
    <w:rsid w:val="00814F31"/>
    <w:rsid w:val="008A1358"/>
    <w:rsid w:val="00920723"/>
    <w:rsid w:val="00947F03"/>
    <w:rsid w:val="00975B94"/>
    <w:rsid w:val="00975E72"/>
    <w:rsid w:val="00A77B32"/>
    <w:rsid w:val="00A82A5F"/>
    <w:rsid w:val="00A966BB"/>
    <w:rsid w:val="00AA5EEB"/>
    <w:rsid w:val="00B04B08"/>
    <w:rsid w:val="00BC1D94"/>
    <w:rsid w:val="00BF45B5"/>
    <w:rsid w:val="00C2323B"/>
    <w:rsid w:val="00C36982"/>
    <w:rsid w:val="00C8201D"/>
    <w:rsid w:val="00CE0255"/>
    <w:rsid w:val="00D93EB5"/>
    <w:rsid w:val="00D97628"/>
    <w:rsid w:val="00DB3DC6"/>
    <w:rsid w:val="00DD703B"/>
    <w:rsid w:val="00E22191"/>
    <w:rsid w:val="00E34388"/>
    <w:rsid w:val="00EB62F0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01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7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1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177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Sommario1">
    <w:name w:val="toc 1"/>
    <w:basedOn w:val="Normale"/>
    <w:next w:val="Normale"/>
    <w:uiPriority w:val="39"/>
    <w:rsid w:val="00501771"/>
    <w:pPr>
      <w:widowControl w:val="0"/>
      <w:suppressAutoHyphens/>
      <w:spacing w:before="120" w:after="120" w:line="240" w:lineRule="auto"/>
      <w:jc w:val="both"/>
    </w:pPr>
    <w:rPr>
      <w:rFonts w:ascii="Arial" w:eastAsia="SimSun" w:hAnsi="Arial" w:cs="Mangal"/>
      <w:b/>
      <w:caps/>
      <w:kern w:val="1"/>
      <w:szCs w:val="24"/>
      <w:lang w:eastAsia="zh-CN" w:bidi="hi-IN"/>
    </w:rPr>
  </w:style>
  <w:style w:type="paragraph" w:styleId="Intestazione">
    <w:name w:val="header"/>
    <w:basedOn w:val="Normale"/>
    <w:link w:val="IntestazioneCarattere"/>
    <w:rsid w:val="00501771"/>
    <w:pPr>
      <w:widowControl w:val="0"/>
      <w:tabs>
        <w:tab w:val="center" w:pos="4962"/>
        <w:tab w:val="right" w:pos="9923"/>
      </w:tabs>
      <w:suppressAutoHyphens/>
      <w:spacing w:after="0" w:line="240" w:lineRule="auto"/>
      <w:jc w:val="both"/>
    </w:pPr>
    <w:rPr>
      <w:rFonts w:ascii="Arial" w:eastAsia="SimSun" w:hAnsi="Arial" w:cs="Mangal"/>
      <w:kern w:val="1"/>
      <w:sz w:val="20"/>
      <w:szCs w:val="24"/>
      <w:lang w:eastAsia="zh-CN" w:bidi="hi-IN"/>
    </w:rPr>
  </w:style>
  <w:style w:type="character" w:customStyle="1" w:styleId="IntestazioneCarattere">
    <w:name w:val="Intestazione Carattere"/>
    <w:basedOn w:val="Carpredefinitoparagrafo"/>
    <w:link w:val="Intestazione"/>
    <w:rsid w:val="00501771"/>
    <w:rPr>
      <w:rFonts w:ascii="Arial" w:eastAsia="SimSun" w:hAnsi="Arial" w:cs="Mangal"/>
      <w:kern w:val="1"/>
      <w:sz w:val="20"/>
      <w:szCs w:val="24"/>
      <w:lang w:eastAsia="zh-CN" w:bidi="hi-IN"/>
    </w:rPr>
  </w:style>
  <w:style w:type="paragraph" w:styleId="Sommario2">
    <w:name w:val="toc 2"/>
    <w:basedOn w:val="Sommario1"/>
    <w:next w:val="Normale"/>
    <w:uiPriority w:val="39"/>
    <w:rsid w:val="00501771"/>
    <w:pPr>
      <w:spacing w:before="0" w:after="0"/>
      <w:ind w:left="220"/>
    </w:pPr>
    <w:rPr>
      <w:b w:val="0"/>
      <w:caps w:val="0"/>
    </w:rPr>
  </w:style>
  <w:style w:type="paragraph" w:customStyle="1" w:styleId="Titoloindicefonti1">
    <w:name w:val="Titolo indice fonti1"/>
    <w:basedOn w:val="Normale"/>
    <w:rsid w:val="00501771"/>
    <w:pPr>
      <w:keepNext/>
      <w:widowControl w:val="0"/>
      <w:suppressLineNumbers/>
      <w:suppressAutoHyphens/>
      <w:spacing w:before="240" w:after="120" w:line="240" w:lineRule="auto"/>
      <w:jc w:val="both"/>
    </w:pPr>
    <w:rPr>
      <w:rFonts w:ascii="Arial" w:eastAsia="Microsoft YaHei" w:hAnsi="Arial" w:cs="Mangal"/>
      <w:b/>
      <w:bCs/>
      <w:kern w:val="1"/>
      <w:sz w:val="32"/>
      <w:szCs w:val="32"/>
      <w:lang w:eastAsia="zh-CN" w:bidi="hi-IN"/>
    </w:rPr>
  </w:style>
  <w:style w:type="paragraph" w:styleId="Sommario3">
    <w:name w:val="toc 3"/>
    <w:basedOn w:val="Normale"/>
    <w:uiPriority w:val="39"/>
    <w:rsid w:val="00501771"/>
    <w:pPr>
      <w:widowControl w:val="0"/>
      <w:suppressLineNumbers/>
      <w:tabs>
        <w:tab w:val="right" w:leader="dot" w:pos="9072"/>
      </w:tabs>
      <w:suppressAutoHyphens/>
      <w:spacing w:after="0" w:line="240" w:lineRule="auto"/>
      <w:ind w:left="566"/>
      <w:jc w:val="both"/>
    </w:pPr>
    <w:rPr>
      <w:rFonts w:ascii="Arial" w:eastAsia="SimSun" w:hAnsi="Arial" w:cs="Mangal"/>
      <w:kern w:val="1"/>
      <w:szCs w:val="24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5017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1771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17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501771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D0E9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072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513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6751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675138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C57E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C57E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C57EA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3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01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7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1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177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Sommario1">
    <w:name w:val="toc 1"/>
    <w:basedOn w:val="Normale"/>
    <w:next w:val="Normale"/>
    <w:uiPriority w:val="39"/>
    <w:rsid w:val="00501771"/>
    <w:pPr>
      <w:widowControl w:val="0"/>
      <w:suppressAutoHyphens/>
      <w:spacing w:before="120" w:after="120" w:line="240" w:lineRule="auto"/>
      <w:jc w:val="both"/>
    </w:pPr>
    <w:rPr>
      <w:rFonts w:ascii="Arial" w:eastAsia="SimSun" w:hAnsi="Arial" w:cs="Mangal"/>
      <w:b/>
      <w:caps/>
      <w:kern w:val="1"/>
      <w:szCs w:val="24"/>
      <w:lang w:eastAsia="zh-CN" w:bidi="hi-IN"/>
    </w:rPr>
  </w:style>
  <w:style w:type="paragraph" w:styleId="Intestazione">
    <w:name w:val="header"/>
    <w:basedOn w:val="Normale"/>
    <w:link w:val="IntestazioneCarattere"/>
    <w:rsid w:val="00501771"/>
    <w:pPr>
      <w:widowControl w:val="0"/>
      <w:tabs>
        <w:tab w:val="center" w:pos="4962"/>
        <w:tab w:val="right" w:pos="9923"/>
      </w:tabs>
      <w:suppressAutoHyphens/>
      <w:spacing w:after="0" w:line="240" w:lineRule="auto"/>
      <w:jc w:val="both"/>
    </w:pPr>
    <w:rPr>
      <w:rFonts w:ascii="Arial" w:eastAsia="SimSun" w:hAnsi="Arial" w:cs="Mangal"/>
      <w:kern w:val="1"/>
      <w:sz w:val="20"/>
      <w:szCs w:val="24"/>
      <w:lang w:eastAsia="zh-CN" w:bidi="hi-IN"/>
    </w:rPr>
  </w:style>
  <w:style w:type="character" w:customStyle="1" w:styleId="IntestazioneCarattere">
    <w:name w:val="Intestazione Carattere"/>
    <w:basedOn w:val="Carpredefinitoparagrafo"/>
    <w:link w:val="Intestazione"/>
    <w:rsid w:val="00501771"/>
    <w:rPr>
      <w:rFonts w:ascii="Arial" w:eastAsia="SimSun" w:hAnsi="Arial" w:cs="Mangal"/>
      <w:kern w:val="1"/>
      <w:sz w:val="20"/>
      <w:szCs w:val="24"/>
      <w:lang w:eastAsia="zh-CN" w:bidi="hi-IN"/>
    </w:rPr>
  </w:style>
  <w:style w:type="paragraph" w:styleId="Sommario2">
    <w:name w:val="toc 2"/>
    <w:basedOn w:val="Sommario1"/>
    <w:next w:val="Normale"/>
    <w:uiPriority w:val="39"/>
    <w:rsid w:val="00501771"/>
    <w:pPr>
      <w:spacing w:before="0" w:after="0"/>
      <w:ind w:left="220"/>
    </w:pPr>
    <w:rPr>
      <w:b w:val="0"/>
      <w:caps w:val="0"/>
    </w:rPr>
  </w:style>
  <w:style w:type="paragraph" w:customStyle="1" w:styleId="Titoloindicefonti1">
    <w:name w:val="Titolo indice fonti1"/>
    <w:basedOn w:val="Normale"/>
    <w:rsid w:val="00501771"/>
    <w:pPr>
      <w:keepNext/>
      <w:widowControl w:val="0"/>
      <w:suppressLineNumbers/>
      <w:suppressAutoHyphens/>
      <w:spacing w:before="240" w:after="120" w:line="240" w:lineRule="auto"/>
      <w:jc w:val="both"/>
    </w:pPr>
    <w:rPr>
      <w:rFonts w:ascii="Arial" w:eastAsia="Microsoft YaHei" w:hAnsi="Arial" w:cs="Mangal"/>
      <w:b/>
      <w:bCs/>
      <w:kern w:val="1"/>
      <w:sz w:val="32"/>
      <w:szCs w:val="32"/>
      <w:lang w:eastAsia="zh-CN" w:bidi="hi-IN"/>
    </w:rPr>
  </w:style>
  <w:style w:type="paragraph" w:styleId="Sommario3">
    <w:name w:val="toc 3"/>
    <w:basedOn w:val="Normale"/>
    <w:uiPriority w:val="39"/>
    <w:rsid w:val="00501771"/>
    <w:pPr>
      <w:widowControl w:val="0"/>
      <w:suppressLineNumbers/>
      <w:tabs>
        <w:tab w:val="right" w:leader="dot" w:pos="9072"/>
      </w:tabs>
      <w:suppressAutoHyphens/>
      <w:spacing w:after="0" w:line="240" w:lineRule="auto"/>
      <w:ind w:left="566"/>
      <w:jc w:val="both"/>
    </w:pPr>
    <w:rPr>
      <w:rFonts w:ascii="Arial" w:eastAsia="SimSun" w:hAnsi="Arial" w:cs="Mangal"/>
      <w:kern w:val="1"/>
      <w:szCs w:val="24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5017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1771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17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501771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D0E9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072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513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6751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675138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C57E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C57E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C57EA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3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corti.com/alfresco-audit-analysis-reporting/aaar-how-to-install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corti.com/alfresco-audit-analysis-reporting/aaar-description-of-the-solution/aaar-alfresco-pentah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corti.com/alfresco-audit-analysis-reporting/aaar-use/aaar-publish/" TargetMode="Externa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it.linkedin.com/in/vincenzo-sorrentino-749580a" TargetMode="External"/><Relationship Id="rId14" Type="http://schemas.openxmlformats.org/officeDocument/2006/relationships/hyperlink" Target="http://fcorti.com/alfresco-audit-analysis-reporting/aaar-use/aaar-extrac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7D29B-EF1B-4407-ABA5-6380E1E3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Alfresco Audit Analysis and Reporting</vt:lpstr>
    </vt:vector>
  </TitlesOfParts>
  <Company/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Alfresco Audit Analysis and Reporting</dc:title>
  <dc:subject>A.A.A.R. Manual Installation</dc:subject>
  <dc:creator>Vincenzo Sorrentino</dc:creator>
  <cp:lastModifiedBy>Corti Francesco</cp:lastModifiedBy>
  <cp:revision>41</cp:revision>
  <cp:lastPrinted>2016-05-11T19:37:00Z</cp:lastPrinted>
  <dcterms:created xsi:type="dcterms:W3CDTF">2016-05-03T14:11:00Z</dcterms:created>
  <dcterms:modified xsi:type="dcterms:W3CDTF">2016-05-11T19:37:00Z</dcterms:modified>
</cp:coreProperties>
</file>