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7666" w14:textId="15D4C513" w:rsidR="00E9401F" w:rsidRDefault="00E9401F" w:rsidP="00E9401F">
      <w:pPr>
        <w:pStyle w:val="Ttulo"/>
      </w:pPr>
      <w:r w:rsidRPr="00E9401F">
        <w:t>Explore os principais conceitos de dados</w:t>
      </w:r>
    </w:p>
    <w:p w14:paraId="32FA11D4" w14:textId="18E3246F" w:rsidR="00E9401F" w:rsidRPr="00E9401F" w:rsidRDefault="00E9401F" w:rsidP="00E9401F">
      <w:pPr>
        <w:numPr>
          <w:ilvl w:val="0"/>
          <w:numId w:val="2"/>
        </w:numPr>
        <w:tabs>
          <w:tab w:val="clear" w:pos="720"/>
        </w:tabs>
        <w:rPr>
          <w:b/>
          <w:bCs/>
        </w:rPr>
      </w:pPr>
      <w:r w:rsidRPr="00E9401F">
        <w:rPr>
          <w:b/>
          <w:bCs/>
        </w:rPr>
        <w:t>Verificação de conhecimentos</w:t>
      </w:r>
    </w:p>
    <w:p w14:paraId="3E8AB022" w14:textId="0921302E" w:rsidR="00E9401F" w:rsidRPr="00E9401F" w:rsidRDefault="00E9401F" w:rsidP="00E9401F">
      <w:r w:rsidRPr="00E9401F">
        <w:t>200 XP</w:t>
      </w:r>
    </w:p>
    <w:p w14:paraId="6993D214" w14:textId="0EBCECB2" w:rsidR="00E9401F" w:rsidRPr="00E9401F" w:rsidRDefault="00E9401F" w:rsidP="00E9401F">
      <w:pPr>
        <w:numPr>
          <w:ilvl w:val="0"/>
          <w:numId w:val="3"/>
        </w:numPr>
      </w:pPr>
      <w:r w:rsidRPr="00E9401F">
        <w:t>3 minutos</w:t>
      </w:r>
    </w:p>
    <w:p w14:paraId="66EF3F47" w14:textId="1CC6CFAE" w:rsidR="00E9401F" w:rsidRPr="00E9401F" w:rsidRDefault="00E9401F" w:rsidP="00E9401F">
      <w:r w:rsidRPr="00E9401F">
        <w:t>Escolha a melhor resposta para cada uma das perguntas abaixo. Em seguida, selecione </w:t>
      </w:r>
      <w:r w:rsidRPr="00E9401F">
        <w:rPr>
          <w:b/>
          <w:bCs/>
        </w:rPr>
        <w:t>Verificar suas respostas</w:t>
      </w:r>
      <w:r w:rsidRPr="00E9401F">
        <w:t>.</w:t>
      </w:r>
    </w:p>
    <w:p w14:paraId="035B63DC" w14:textId="3DD7345A" w:rsidR="00E9401F" w:rsidRPr="00E9401F" w:rsidRDefault="00E9401F" w:rsidP="00E9401F">
      <w:r w:rsidRPr="00E9401F">
        <w:pict w14:anchorId="5A7E96C5">
          <v:rect id="_x0000_i1094" style="width:0;height:0" o:hralign="center" o:hrstd="t" o:hrnoshade="t" o:hr="t" fillcolor="#e6e6e6" stroked="f"/>
        </w:pict>
      </w:r>
    </w:p>
    <w:p w14:paraId="641292F6" w14:textId="575E1793" w:rsidR="00E9401F" w:rsidRPr="00E9401F" w:rsidRDefault="00E9401F" w:rsidP="00E9401F">
      <w:pPr>
        <w:numPr>
          <w:ilvl w:val="0"/>
          <w:numId w:val="3"/>
        </w:numPr>
        <w:rPr>
          <w:b/>
          <w:bCs/>
        </w:rPr>
      </w:pPr>
      <w:r w:rsidRPr="00E9401F">
        <w:rPr>
          <w:b/>
          <w:bCs/>
        </w:rPr>
        <w:t>Verificar seus conhecimentos</w:t>
      </w:r>
    </w:p>
    <w:p w14:paraId="379CCF5E" w14:textId="2A10EB0B" w:rsidR="00E9401F" w:rsidRPr="00E9401F" w:rsidRDefault="00E9401F" w:rsidP="00E9401F">
      <w:pPr>
        <w:rPr>
          <w:vanish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F113D" wp14:editId="0DC26689">
                <wp:simplePos x="0" y="0"/>
                <wp:positionH relativeFrom="column">
                  <wp:posOffset>-870585</wp:posOffset>
                </wp:positionH>
                <wp:positionV relativeFrom="paragraph">
                  <wp:posOffset>297815</wp:posOffset>
                </wp:positionV>
                <wp:extent cx="790575" cy="314325"/>
                <wp:effectExtent l="19050" t="38100" r="28575" b="6667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3143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F8DF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68.55pt;margin-top:23.45pt;width:62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" strokecolor="red" strokeweight="6pt">
                <v:stroke endarrow="block" joinstyle="miter"/>
              </v:shape>
            </w:pict>
          </mc:Fallback>
        </mc:AlternateContent>
      </w:r>
      <w:r w:rsidRPr="00E9401F">
        <w:rPr>
          <w:vanish/>
        </w:rPr>
        <w:t>Parte superior do formulário</w:t>
      </w:r>
    </w:p>
    <w:p w14:paraId="15CC277C" w14:textId="77777777" w:rsidR="00E9401F" w:rsidRPr="00E9401F" w:rsidRDefault="00E9401F" w:rsidP="00E9401F">
      <w:r w:rsidRPr="00E9401F">
        <w:rPr>
          <w:b/>
          <w:bCs/>
        </w:rPr>
        <w:t>1. </w:t>
      </w:r>
    </w:p>
    <w:p w14:paraId="54138DD2" w14:textId="36903FFB" w:rsidR="00E9401F" w:rsidRPr="00E9401F" w:rsidRDefault="00E9401F" w:rsidP="00E9401F">
      <w:r w:rsidRPr="00E9401F">
        <w:t>Como os dados são organizados em uma tabela relacional?</w:t>
      </w:r>
    </w:p>
    <w:p w14:paraId="36E95EB5" w14:textId="6726119A" w:rsidR="00E9401F" w:rsidRPr="00E9401F" w:rsidRDefault="00E9401F" w:rsidP="00E9401F">
      <w:r w:rsidRPr="00E9401F">
        <w:object w:dxaOrig="225" w:dyaOrig="225" w14:anchorId="456AF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20.25pt;height:18pt" o:ole="">
            <v:imagedata r:id="rId5" o:title=""/>
          </v:shape>
          <w:control r:id="rId6" w:name="DefaultOcxName" w:shapeid="_x0000_i1123"/>
        </w:object>
      </w:r>
      <w:r w:rsidRPr="00E9401F">
        <w:t>Linhas e colunas</w:t>
      </w:r>
    </w:p>
    <w:p w14:paraId="71F7D39C" w14:textId="5917176A" w:rsidR="00E9401F" w:rsidRPr="00E9401F" w:rsidRDefault="00E9401F" w:rsidP="00E9401F">
      <w:r w:rsidRPr="00E9401F">
        <w:object w:dxaOrig="225" w:dyaOrig="225" w14:anchorId="32D61839">
          <v:shape id="_x0000_i1121" type="#_x0000_t75" style="width:20.25pt;height:18pt" o:ole="">
            <v:imagedata r:id="rId7" o:title=""/>
          </v:shape>
          <w:control r:id="rId8" w:name="DefaultOcxName1" w:shapeid="_x0000_i1121"/>
        </w:object>
      </w:r>
      <w:r w:rsidRPr="00E9401F">
        <w:t>Cabeçalho e rodapé</w:t>
      </w:r>
    </w:p>
    <w:p w14:paraId="3DA7A69F" w14:textId="2D05DDA9" w:rsidR="00E9401F" w:rsidRPr="00E9401F" w:rsidRDefault="00E9401F" w:rsidP="00E9401F">
      <w:r w:rsidRPr="00E9401F">
        <w:object w:dxaOrig="225" w:dyaOrig="225" w14:anchorId="5A6C2191">
          <v:shape id="_x0000_i1120" type="#_x0000_t75" style="width:20.25pt;height:18pt" o:ole="">
            <v:imagedata r:id="rId7" o:title=""/>
          </v:shape>
          <w:control r:id="rId9" w:name="DefaultOcxName2" w:shapeid="_x0000_i1120"/>
        </w:object>
      </w:r>
      <w:r w:rsidRPr="00E9401F">
        <w:t>Páginas e parágrafos</w:t>
      </w:r>
    </w:p>
    <w:p w14:paraId="63AFF947" w14:textId="2A140F45" w:rsidR="00E9401F" w:rsidRPr="00E9401F" w:rsidRDefault="00E9401F" w:rsidP="00E9401F">
      <w:r w:rsidRPr="00E9401F">
        <w:rPr>
          <w:b/>
          <w:bCs/>
        </w:rPr>
        <w:t>2. </w:t>
      </w:r>
    </w:p>
    <w:p w14:paraId="70FAF8A0" w14:textId="661CDB2A" w:rsidR="00E9401F" w:rsidRPr="00E9401F" w:rsidRDefault="00E9401F" w:rsidP="00E9401F">
      <w:r w:rsidRPr="00E9401F">
        <w:t>Qual das alternativas a seguir é um exemplo de dados não estruturados?</w:t>
      </w:r>
    </w:p>
    <w:p w14:paraId="76DDBF78" w14:textId="38EA6741" w:rsidR="00E9401F" w:rsidRPr="00E9401F" w:rsidRDefault="00E9401F" w:rsidP="00E9401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03F31" wp14:editId="2BDF03EE">
                <wp:simplePos x="0" y="0"/>
                <wp:positionH relativeFrom="column">
                  <wp:posOffset>-899160</wp:posOffset>
                </wp:positionH>
                <wp:positionV relativeFrom="paragraph">
                  <wp:posOffset>383540</wp:posOffset>
                </wp:positionV>
                <wp:extent cx="790575" cy="314325"/>
                <wp:effectExtent l="19050" t="38100" r="28575" b="666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3143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3A099" id="Conector de Seta Reta 2" o:spid="_x0000_s1026" type="#_x0000_t32" style="position:absolute;margin-left:-70.8pt;margin-top:30.2pt;width:62.2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" strokecolor="red" strokeweight="6pt">
                <v:stroke endarrow="block" joinstyle="miter"/>
              </v:shape>
            </w:pict>
          </mc:Fallback>
        </mc:AlternateContent>
      </w:r>
      <w:r w:rsidRPr="00E9401F">
        <w:object w:dxaOrig="225" w:dyaOrig="225" w14:anchorId="01508FDF">
          <v:shape id="_x0000_i1119" type="#_x0000_t75" style="width:20.25pt;height:18pt" o:ole="">
            <v:imagedata r:id="rId7" o:title=""/>
          </v:shape>
          <w:control r:id="rId10" w:name="DefaultOcxName3" w:shapeid="_x0000_i1119"/>
        </w:object>
      </w:r>
      <w:r w:rsidRPr="00E9401F">
        <w:t xml:space="preserve">Uma tabela de Funcionários com as colunas </w:t>
      </w:r>
      <w:proofErr w:type="spellStart"/>
      <w:r w:rsidRPr="00E9401F">
        <w:t>EmployeeID</w:t>
      </w:r>
      <w:proofErr w:type="spellEnd"/>
      <w:r w:rsidRPr="00E9401F">
        <w:t xml:space="preserve">, </w:t>
      </w:r>
      <w:proofErr w:type="spellStart"/>
      <w:r w:rsidRPr="00E9401F">
        <w:t>EmployeeName</w:t>
      </w:r>
      <w:proofErr w:type="spellEnd"/>
      <w:r w:rsidRPr="00E9401F">
        <w:t xml:space="preserve"> e </w:t>
      </w:r>
      <w:proofErr w:type="spellStart"/>
      <w:r w:rsidRPr="00E9401F">
        <w:t>EmployeeDesignation</w:t>
      </w:r>
      <w:proofErr w:type="spellEnd"/>
    </w:p>
    <w:p w14:paraId="18E3B469" w14:textId="4BB6F937" w:rsidR="00E9401F" w:rsidRPr="00E9401F" w:rsidRDefault="00E9401F" w:rsidP="00E9401F">
      <w:r w:rsidRPr="00E9401F">
        <w:object w:dxaOrig="225" w:dyaOrig="225" w14:anchorId="0AAC0979">
          <v:shape id="_x0000_i1124" type="#_x0000_t75" style="width:20.25pt;height:18pt" o:ole="">
            <v:imagedata r:id="rId5" o:title=""/>
          </v:shape>
          <w:control r:id="rId11" w:name="DefaultOcxName4" w:shapeid="_x0000_i1124"/>
        </w:object>
      </w:r>
      <w:r w:rsidRPr="00E9401F">
        <w:t>Arquivos de áudio e vídeo</w:t>
      </w:r>
    </w:p>
    <w:p w14:paraId="1FECE8F2" w14:textId="01CB27BC" w:rsidR="00E9401F" w:rsidRPr="00E9401F" w:rsidRDefault="00E9401F" w:rsidP="00E9401F">
      <w:r w:rsidRPr="00E9401F">
        <w:object w:dxaOrig="225" w:dyaOrig="225" w14:anchorId="04F427ED">
          <v:shape id="_x0000_i1117" type="#_x0000_t75" style="width:20.25pt;height:18pt" o:ole="">
            <v:imagedata r:id="rId7" o:title=""/>
          </v:shape>
          <w:control r:id="rId12" w:name="DefaultOcxName5" w:shapeid="_x0000_i1117"/>
        </w:object>
      </w:r>
      <w:r w:rsidRPr="00E9401F">
        <w:t>Uma tabela em um banco de dados relacional</w:t>
      </w:r>
    </w:p>
    <w:p w14:paraId="5EB142D6" w14:textId="29E09F8C" w:rsidR="00E9401F" w:rsidRPr="00E9401F" w:rsidRDefault="00E9401F" w:rsidP="00E9401F">
      <w:r w:rsidRPr="00E9401F">
        <w:rPr>
          <w:b/>
          <w:bCs/>
        </w:rPr>
        <w:t>3. </w:t>
      </w:r>
    </w:p>
    <w:p w14:paraId="515DEB0D" w14:textId="6BB5F134" w:rsidR="00E9401F" w:rsidRPr="00E9401F" w:rsidRDefault="00E9401F" w:rsidP="00E9401F">
      <w:r w:rsidRPr="00E9401F">
        <w:t xml:space="preserve">O que é um data </w:t>
      </w:r>
      <w:proofErr w:type="spellStart"/>
      <w:r w:rsidRPr="00E9401F">
        <w:t>warehouse</w:t>
      </w:r>
      <w:proofErr w:type="spellEnd"/>
      <w:r w:rsidRPr="00E9401F">
        <w:t>?</w:t>
      </w:r>
    </w:p>
    <w:p w14:paraId="304C01E2" w14:textId="13880A8C" w:rsidR="00E9401F" w:rsidRPr="00E9401F" w:rsidRDefault="00E9401F" w:rsidP="00E9401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BBFEA" wp14:editId="7754066F">
                <wp:simplePos x="0" y="0"/>
                <wp:positionH relativeFrom="leftMargin">
                  <wp:align>right</wp:align>
                </wp:positionH>
                <wp:positionV relativeFrom="paragraph">
                  <wp:posOffset>170815</wp:posOffset>
                </wp:positionV>
                <wp:extent cx="790575" cy="314325"/>
                <wp:effectExtent l="19050" t="38100" r="28575" b="666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3143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6A703" id="Conector de Seta Reta 3" o:spid="_x0000_s1026" type="#_x0000_t32" style="position:absolute;margin-left:11.05pt;margin-top:13.45pt;width:62.25pt;height:24.75pt;z-index:2516633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" strokecolor="red" strokeweight="6pt">
                <v:stroke endarrow="block" joinstyle="miter"/>
                <w10:wrap anchorx="margin"/>
              </v:shape>
            </w:pict>
          </mc:Fallback>
        </mc:AlternateContent>
      </w:r>
      <w:r w:rsidRPr="00E9401F">
        <w:object w:dxaOrig="225" w:dyaOrig="225" w14:anchorId="25AC5A39">
          <v:shape id="_x0000_i1133" type="#_x0000_t75" style="width:20.25pt;height:18pt" o:ole="">
            <v:imagedata r:id="rId5" o:title=""/>
          </v:shape>
          <w:control r:id="rId13" w:name="DefaultOcxName6" w:shapeid="_x0000_i1133"/>
        </w:object>
      </w:r>
      <w:r w:rsidRPr="00E9401F">
        <w:t>Um banco de dados não relacional otimizado para operações de leitura e gravação</w:t>
      </w:r>
    </w:p>
    <w:p w14:paraId="2E591A48" w14:textId="4555420E" w:rsidR="00E9401F" w:rsidRPr="00E9401F" w:rsidRDefault="00E9401F" w:rsidP="00E9401F">
      <w:r w:rsidRPr="00E9401F">
        <w:object w:dxaOrig="225" w:dyaOrig="225" w14:anchorId="600DF17E">
          <v:shape id="_x0000_i1115" type="#_x0000_t75" style="width:20.25pt;height:18pt" o:ole="">
            <v:imagedata r:id="rId7" o:title=""/>
          </v:shape>
          <w:control r:id="rId14" w:name="DefaultOcxName7" w:shapeid="_x0000_i1115"/>
        </w:object>
      </w:r>
      <w:r w:rsidRPr="00E9401F">
        <w:t>Um banco de dados relacional otimizado para operações de leitura</w:t>
      </w:r>
    </w:p>
    <w:p w14:paraId="03DB4F13" w14:textId="72D3EB20" w:rsidR="00E9401F" w:rsidRPr="00E9401F" w:rsidRDefault="00E9401F" w:rsidP="00E9401F">
      <w:r w:rsidRPr="00E9401F">
        <w:object w:dxaOrig="225" w:dyaOrig="225" w14:anchorId="11F65A7C">
          <v:shape id="_x0000_i1114" type="#_x0000_t75" style="width:20.25pt;height:18pt" o:ole="">
            <v:imagedata r:id="rId7" o:title=""/>
          </v:shape>
          <w:control r:id="rId15" w:name="DefaultOcxName8" w:shapeid="_x0000_i1114"/>
        </w:object>
      </w:r>
      <w:r w:rsidRPr="00E9401F">
        <w:t>Um local de armazenamento para arquivos de dados não estruturados</w:t>
      </w:r>
    </w:p>
    <w:p w14:paraId="0F754D05" w14:textId="77777777" w:rsidR="00E9401F" w:rsidRPr="00E9401F" w:rsidRDefault="00E9401F" w:rsidP="00E9401F">
      <w:pPr>
        <w:rPr>
          <w:vanish/>
        </w:rPr>
      </w:pPr>
      <w:r w:rsidRPr="00E9401F">
        <w:rPr>
          <w:vanish/>
        </w:rPr>
        <w:t>Parte inferior do formulário</w:t>
      </w:r>
    </w:p>
    <w:p w14:paraId="7F74E53A" w14:textId="77777777" w:rsidR="005A30D4" w:rsidRDefault="005A30D4"/>
    <w:sectPr w:rsidR="005A3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92F0D"/>
    <w:multiLevelType w:val="multilevel"/>
    <w:tmpl w:val="ADA891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9C21169"/>
    <w:multiLevelType w:val="multilevel"/>
    <w:tmpl w:val="215E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9C12CB"/>
    <w:multiLevelType w:val="multilevel"/>
    <w:tmpl w:val="5048537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28986643">
    <w:abstractNumId w:val="0"/>
  </w:num>
  <w:num w:numId="2" w16cid:durableId="721448124">
    <w:abstractNumId w:val="2"/>
  </w:num>
  <w:num w:numId="3" w16cid:durableId="1571841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1F"/>
    <w:rsid w:val="005A30D4"/>
    <w:rsid w:val="00B721B2"/>
    <w:rsid w:val="00E9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2D13"/>
  <w15:chartTrackingRefBased/>
  <w15:docId w15:val="{02B2EB6D-E541-4151-8DEE-67536782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721B2"/>
    <w:pPr>
      <w:keepNext/>
      <w:keepLines/>
      <w:numPr>
        <w:numId w:val="2"/>
      </w:numPr>
      <w:spacing w:before="240" w:after="0" w:line="276" w:lineRule="auto"/>
      <w:ind w:left="432" w:hanging="432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link w:val="Ttulo2Char"/>
    <w:autoRedefine/>
    <w:uiPriority w:val="9"/>
    <w:qFormat/>
    <w:rsid w:val="00B721B2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721B2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721B2"/>
    <w:rPr>
      <w:rFonts w:ascii="Times New Roman" w:eastAsiaTheme="majorEastAsia" w:hAnsi="Times New Roman" w:cstheme="majorBidi"/>
      <w:sz w:val="24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94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40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14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01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4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8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8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8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5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9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13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4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4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5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86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1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6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9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1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4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abreu</dc:creator>
  <cp:keywords/>
  <dc:description/>
  <cp:lastModifiedBy>pablo abreu</cp:lastModifiedBy>
  <cp:revision>1</cp:revision>
  <dcterms:created xsi:type="dcterms:W3CDTF">2022-10-31T14:46:00Z</dcterms:created>
  <dcterms:modified xsi:type="dcterms:W3CDTF">2022-10-31T14:56:00Z</dcterms:modified>
</cp:coreProperties>
</file>