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6E40" w:rsidRDefault="00186E40">
      <w:r>
        <w:t xml:space="preserve">AULA 6 - </w:t>
      </w:r>
      <w:r w:rsidRPr="00186E40">
        <w:t xml:space="preserve"> Explorar os conceitos básicos do data </w:t>
      </w:r>
      <w:proofErr w:type="spellStart"/>
      <w:r w:rsidRPr="00186E40">
        <w:t>warehousing</w:t>
      </w:r>
      <w:proofErr w:type="spellEnd"/>
      <w:r w:rsidRPr="00186E40">
        <w:t xml:space="preserve"> em grande escala</w:t>
      </w:r>
      <w:bookmarkStart w:id="0" w:name="_GoBack"/>
      <w:bookmarkEnd w:id="0"/>
    </w:p>
    <w:p w:rsidR="00186E40" w:rsidRDefault="00186E40"/>
    <w:p w:rsidR="00D4786D" w:rsidRDefault="00186E40">
      <w:r w:rsidRPr="00186E40">
        <w:drawing>
          <wp:inline distT="0" distB="0" distL="0" distR="0" wp14:anchorId="2E15F5EF" wp14:editId="39626FA7">
            <wp:extent cx="6358072" cy="4905375"/>
            <wp:effectExtent l="0" t="0" r="508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62456" cy="490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E40" w:rsidRDefault="00186E40"/>
    <w:p w:rsidR="00186E40" w:rsidRDefault="00186E40">
      <w:r w:rsidRPr="00186E40">
        <w:lastRenderedPageBreak/>
        <w:drawing>
          <wp:inline distT="0" distB="0" distL="0" distR="0" wp14:anchorId="655B40A2" wp14:editId="04444A32">
            <wp:extent cx="5400040" cy="503364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3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6E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E40"/>
    <w:rsid w:val="00186E40"/>
    <w:rsid w:val="004E1C39"/>
    <w:rsid w:val="00C84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23C34"/>
  <w15:chartTrackingRefBased/>
  <w15:docId w15:val="{71B81242-BC12-4F80-B9C5-47B93DEE8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15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D04_19</dc:creator>
  <cp:keywords/>
  <dc:description/>
  <cp:lastModifiedBy>D04_19</cp:lastModifiedBy>
  <cp:revision>1</cp:revision>
  <dcterms:created xsi:type="dcterms:W3CDTF">2022-12-03T19:24:00Z</dcterms:created>
  <dcterms:modified xsi:type="dcterms:W3CDTF">2022-12-03T19:27:00Z</dcterms:modified>
</cp:coreProperties>
</file>