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08338" w14:textId="0B566757" w:rsidR="00666D90" w:rsidRPr="00724EFD" w:rsidRDefault="00666D90" w:rsidP="00724EFD">
      <w:pPr>
        <w:jc w:val="center"/>
        <w:rPr>
          <w:b/>
          <w:bCs/>
          <w:sz w:val="44"/>
          <w:szCs w:val="44"/>
        </w:rPr>
      </w:pPr>
      <w:r w:rsidRPr="00724EFD">
        <w:rPr>
          <w:b/>
          <w:bCs/>
          <w:sz w:val="44"/>
          <w:szCs w:val="44"/>
        </w:rPr>
        <w:t>TESTING REPORT</w:t>
      </w:r>
    </w:p>
    <w:p w14:paraId="513F4972" w14:textId="77777777" w:rsidR="00666D90" w:rsidRPr="00666D90" w:rsidRDefault="00666D90">
      <w:pPr>
        <w:rPr>
          <w:b/>
          <w:bCs/>
        </w:rPr>
      </w:pPr>
    </w:p>
    <w:p w14:paraId="60115E47" w14:textId="1EE475A8" w:rsidR="00666D90" w:rsidRPr="00666D90" w:rsidRDefault="00666D90" w:rsidP="00666D90">
      <w:pPr>
        <w:pStyle w:val="ListParagraph"/>
        <w:numPr>
          <w:ilvl w:val="0"/>
          <w:numId w:val="1"/>
        </w:numPr>
        <w:rPr>
          <w:b/>
          <w:bCs/>
        </w:rPr>
      </w:pPr>
      <w:r w:rsidRPr="00666D90">
        <w:rPr>
          <w:b/>
          <w:bCs/>
        </w:rPr>
        <w:t>Proyecto: Acme-ANS</w:t>
      </w:r>
    </w:p>
    <w:p w14:paraId="52D450FF" w14:textId="7CAFC1EE" w:rsidR="00666D90" w:rsidRPr="00666D90" w:rsidRDefault="00666D90" w:rsidP="00666D90">
      <w:pPr>
        <w:pStyle w:val="ListParagraph"/>
        <w:numPr>
          <w:ilvl w:val="0"/>
          <w:numId w:val="1"/>
        </w:numPr>
        <w:rPr>
          <w:b/>
          <w:bCs/>
        </w:rPr>
      </w:pPr>
      <w:r w:rsidRPr="00666D90">
        <w:rPr>
          <w:b/>
          <w:bCs/>
        </w:rPr>
        <w:t>Grupo: C0.56</w:t>
      </w:r>
    </w:p>
    <w:p w14:paraId="5C5A8D31" w14:textId="6640466C" w:rsidR="00666D90" w:rsidRPr="00666D90" w:rsidRDefault="00666D90" w:rsidP="00666D90">
      <w:pPr>
        <w:pStyle w:val="ListParagraph"/>
        <w:numPr>
          <w:ilvl w:val="0"/>
          <w:numId w:val="1"/>
        </w:numPr>
        <w:rPr>
          <w:b/>
          <w:bCs/>
        </w:rPr>
      </w:pPr>
      <w:r w:rsidRPr="00666D90">
        <w:rPr>
          <w:b/>
          <w:bCs/>
        </w:rPr>
        <w:t xml:space="preserve">Repositorio: </w:t>
      </w:r>
      <w:hyperlink r:id="rId6" w:history="1">
        <w:r w:rsidRPr="00666D90">
          <w:rPr>
            <w:rStyle w:val="Hyperlink"/>
            <w:b/>
            <w:bCs/>
          </w:rPr>
          <w:t>https://github.com/Javclamar/Acme-ANS-D05</w:t>
        </w:r>
      </w:hyperlink>
    </w:p>
    <w:p w14:paraId="346F372A" w14:textId="41F78624" w:rsidR="00666D90" w:rsidRPr="00666D90" w:rsidRDefault="00666D90" w:rsidP="00666D90">
      <w:pPr>
        <w:pStyle w:val="ListParagraph"/>
        <w:numPr>
          <w:ilvl w:val="0"/>
          <w:numId w:val="1"/>
        </w:numPr>
        <w:rPr>
          <w:b/>
          <w:bCs/>
        </w:rPr>
      </w:pPr>
      <w:r w:rsidRPr="00666D90">
        <w:rPr>
          <w:b/>
          <w:bCs/>
        </w:rPr>
        <w:t xml:space="preserve">Responsable: </w:t>
      </w:r>
      <w:r w:rsidR="00AE67AD">
        <w:rPr>
          <w:b/>
          <w:bCs/>
        </w:rPr>
        <w:t>Grupo C1.056</w:t>
      </w:r>
    </w:p>
    <w:p w14:paraId="5F6DD88F" w14:textId="12E11965" w:rsidR="00666D90" w:rsidRDefault="00666D90" w:rsidP="00666D90">
      <w:pPr>
        <w:pStyle w:val="ListParagraph"/>
        <w:numPr>
          <w:ilvl w:val="0"/>
          <w:numId w:val="1"/>
        </w:numPr>
        <w:rPr>
          <w:b/>
          <w:bCs/>
        </w:rPr>
      </w:pPr>
      <w:r w:rsidRPr="00666D90">
        <w:rPr>
          <w:b/>
          <w:bCs/>
        </w:rPr>
        <w:t>Fecha: 2</w:t>
      </w:r>
      <w:r w:rsidR="007A2450">
        <w:rPr>
          <w:b/>
          <w:bCs/>
        </w:rPr>
        <w:t>6</w:t>
      </w:r>
      <w:r w:rsidRPr="00666D90">
        <w:rPr>
          <w:b/>
          <w:bCs/>
        </w:rPr>
        <w:t>/05/2025</w:t>
      </w:r>
    </w:p>
    <w:p w14:paraId="1864C267" w14:textId="77777777" w:rsidR="00666D90" w:rsidRDefault="00666D90" w:rsidP="00666D90">
      <w:pPr>
        <w:rPr>
          <w:b/>
          <w:bCs/>
        </w:rPr>
      </w:pPr>
    </w:p>
    <w:sdt>
      <w:sdtPr>
        <w:rPr>
          <w:rFonts w:asciiTheme="minorHAnsi" w:eastAsiaTheme="minorEastAsia" w:hAnsiTheme="minorHAnsi" w:cstheme="minorBidi"/>
          <w:b w:val="0"/>
          <w:bCs w:val="0"/>
          <w:smallCaps w:val="0"/>
          <w:color w:val="auto"/>
          <w:sz w:val="22"/>
          <w:szCs w:val="22"/>
        </w:rPr>
        <w:id w:val="864488384"/>
        <w:docPartObj>
          <w:docPartGallery w:val="Table of Contents"/>
          <w:docPartUnique/>
        </w:docPartObj>
      </w:sdtPr>
      <w:sdtEndPr>
        <w:rPr>
          <w:noProof/>
        </w:rPr>
      </w:sdtEndPr>
      <w:sdtContent>
        <w:p w14:paraId="431E1D4F" w14:textId="3B5D483A" w:rsidR="00666D90" w:rsidRDefault="00666D90" w:rsidP="00666D90">
          <w:pPr>
            <w:pStyle w:val="TOCHeading"/>
            <w:numPr>
              <w:ilvl w:val="0"/>
              <w:numId w:val="0"/>
            </w:numPr>
            <w:ind w:left="432"/>
          </w:pPr>
          <w:r>
            <w:t>índice de contenido</w:t>
          </w:r>
        </w:p>
        <w:p w14:paraId="6A7291F9" w14:textId="17266151" w:rsidR="00724EFD" w:rsidRDefault="00666D90">
          <w:pPr>
            <w:pStyle w:val="TOC1"/>
            <w:tabs>
              <w:tab w:val="left" w:pos="480"/>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199100198" w:history="1">
            <w:r w:rsidR="00724EFD" w:rsidRPr="003C3493">
              <w:rPr>
                <w:rStyle w:val="Hyperlink"/>
                <w:noProof/>
              </w:rPr>
              <w:t>1</w:t>
            </w:r>
            <w:r w:rsidR="00724EFD">
              <w:rPr>
                <w:noProof/>
                <w:kern w:val="2"/>
                <w:sz w:val="24"/>
                <w:szCs w:val="24"/>
                <w:lang w:eastAsia="es-ES"/>
                <w14:ligatures w14:val="standardContextual"/>
              </w:rPr>
              <w:tab/>
            </w:r>
            <w:r w:rsidR="00724EFD" w:rsidRPr="003C3493">
              <w:rPr>
                <w:rStyle w:val="Hyperlink"/>
                <w:noProof/>
              </w:rPr>
              <w:t>Resumen Ejecutivo</w:t>
            </w:r>
            <w:r w:rsidR="00724EFD">
              <w:rPr>
                <w:noProof/>
                <w:webHidden/>
              </w:rPr>
              <w:tab/>
            </w:r>
            <w:r w:rsidR="00724EFD">
              <w:rPr>
                <w:noProof/>
                <w:webHidden/>
              </w:rPr>
              <w:fldChar w:fldCharType="begin"/>
            </w:r>
            <w:r w:rsidR="00724EFD">
              <w:rPr>
                <w:noProof/>
                <w:webHidden/>
              </w:rPr>
              <w:instrText xml:space="preserve"> PAGEREF _Toc199100198 \h </w:instrText>
            </w:r>
            <w:r w:rsidR="00724EFD">
              <w:rPr>
                <w:noProof/>
                <w:webHidden/>
              </w:rPr>
            </w:r>
            <w:r w:rsidR="00724EFD">
              <w:rPr>
                <w:noProof/>
                <w:webHidden/>
              </w:rPr>
              <w:fldChar w:fldCharType="separate"/>
            </w:r>
            <w:r w:rsidR="00724EFD">
              <w:rPr>
                <w:noProof/>
                <w:webHidden/>
              </w:rPr>
              <w:t>2</w:t>
            </w:r>
            <w:r w:rsidR="00724EFD">
              <w:rPr>
                <w:noProof/>
                <w:webHidden/>
              </w:rPr>
              <w:fldChar w:fldCharType="end"/>
            </w:r>
          </w:hyperlink>
        </w:p>
        <w:p w14:paraId="4856DDF7" w14:textId="048A58AA" w:rsidR="00724EFD" w:rsidRDefault="00724EFD">
          <w:pPr>
            <w:pStyle w:val="TOC1"/>
            <w:tabs>
              <w:tab w:val="left" w:pos="480"/>
              <w:tab w:val="right" w:leader="dot" w:pos="8494"/>
            </w:tabs>
            <w:rPr>
              <w:noProof/>
              <w:kern w:val="2"/>
              <w:sz w:val="24"/>
              <w:szCs w:val="24"/>
              <w:lang w:eastAsia="es-ES"/>
              <w14:ligatures w14:val="standardContextual"/>
            </w:rPr>
          </w:pPr>
          <w:hyperlink w:anchor="_Toc199100199" w:history="1">
            <w:r w:rsidRPr="003C3493">
              <w:rPr>
                <w:rStyle w:val="Hyperlink"/>
                <w:noProof/>
              </w:rPr>
              <w:t>2</w:t>
            </w:r>
            <w:r>
              <w:rPr>
                <w:noProof/>
                <w:kern w:val="2"/>
                <w:sz w:val="24"/>
                <w:szCs w:val="24"/>
                <w:lang w:eastAsia="es-ES"/>
                <w14:ligatures w14:val="standardContextual"/>
              </w:rPr>
              <w:tab/>
            </w:r>
            <w:r w:rsidRPr="003C3493">
              <w:rPr>
                <w:rStyle w:val="Hyperlink"/>
                <w:noProof/>
              </w:rPr>
              <w:t>Tabla de revisiones</w:t>
            </w:r>
            <w:r>
              <w:rPr>
                <w:noProof/>
                <w:webHidden/>
              </w:rPr>
              <w:tab/>
            </w:r>
            <w:r>
              <w:rPr>
                <w:noProof/>
                <w:webHidden/>
              </w:rPr>
              <w:fldChar w:fldCharType="begin"/>
            </w:r>
            <w:r>
              <w:rPr>
                <w:noProof/>
                <w:webHidden/>
              </w:rPr>
              <w:instrText xml:space="preserve"> PAGEREF _Toc199100199 \h </w:instrText>
            </w:r>
            <w:r>
              <w:rPr>
                <w:noProof/>
                <w:webHidden/>
              </w:rPr>
            </w:r>
            <w:r>
              <w:rPr>
                <w:noProof/>
                <w:webHidden/>
              </w:rPr>
              <w:fldChar w:fldCharType="separate"/>
            </w:r>
            <w:r>
              <w:rPr>
                <w:noProof/>
                <w:webHidden/>
              </w:rPr>
              <w:t>2</w:t>
            </w:r>
            <w:r>
              <w:rPr>
                <w:noProof/>
                <w:webHidden/>
              </w:rPr>
              <w:fldChar w:fldCharType="end"/>
            </w:r>
          </w:hyperlink>
        </w:p>
        <w:p w14:paraId="478E24C5" w14:textId="7C8A13DD" w:rsidR="00724EFD" w:rsidRDefault="00724EFD">
          <w:pPr>
            <w:pStyle w:val="TOC1"/>
            <w:tabs>
              <w:tab w:val="left" w:pos="480"/>
              <w:tab w:val="right" w:leader="dot" w:pos="8494"/>
            </w:tabs>
            <w:rPr>
              <w:noProof/>
              <w:kern w:val="2"/>
              <w:sz w:val="24"/>
              <w:szCs w:val="24"/>
              <w:lang w:eastAsia="es-ES"/>
              <w14:ligatures w14:val="standardContextual"/>
            </w:rPr>
          </w:pPr>
          <w:hyperlink w:anchor="_Toc199100200" w:history="1">
            <w:r w:rsidRPr="003C3493">
              <w:rPr>
                <w:rStyle w:val="Hyperlink"/>
                <w:noProof/>
              </w:rPr>
              <w:t>3</w:t>
            </w:r>
            <w:r>
              <w:rPr>
                <w:noProof/>
                <w:kern w:val="2"/>
                <w:sz w:val="24"/>
                <w:szCs w:val="24"/>
                <w:lang w:eastAsia="es-ES"/>
                <w14:ligatures w14:val="standardContextual"/>
              </w:rPr>
              <w:tab/>
            </w:r>
            <w:r w:rsidRPr="003C3493">
              <w:rPr>
                <w:rStyle w:val="Hyperlink"/>
                <w:noProof/>
              </w:rPr>
              <w:t>Testing Funcional</w:t>
            </w:r>
            <w:r>
              <w:rPr>
                <w:noProof/>
                <w:webHidden/>
              </w:rPr>
              <w:tab/>
            </w:r>
            <w:r>
              <w:rPr>
                <w:noProof/>
                <w:webHidden/>
              </w:rPr>
              <w:fldChar w:fldCharType="begin"/>
            </w:r>
            <w:r>
              <w:rPr>
                <w:noProof/>
                <w:webHidden/>
              </w:rPr>
              <w:instrText xml:space="preserve"> PAGEREF _Toc199100200 \h </w:instrText>
            </w:r>
            <w:r>
              <w:rPr>
                <w:noProof/>
                <w:webHidden/>
              </w:rPr>
            </w:r>
            <w:r>
              <w:rPr>
                <w:noProof/>
                <w:webHidden/>
              </w:rPr>
              <w:fldChar w:fldCharType="separate"/>
            </w:r>
            <w:r>
              <w:rPr>
                <w:noProof/>
                <w:webHidden/>
              </w:rPr>
              <w:t>3</w:t>
            </w:r>
            <w:r>
              <w:rPr>
                <w:noProof/>
                <w:webHidden/>
              </w:rPr>
              <w:fldChar w:fldCharType="end"/>
            </w:r>
          </w:hyperlink>
        </w:p>
        <w:p w14:paraId="332583D1" w14:textId="37C57C90" w:rsidR="00724EFD" w:rsidRDefault="00724EFD">
          <w:pPr>
            <w:pStyle w:val="TOC2"/>
            <w:tabs>
              <w:tab w:val="left" w:pos="960"/>
              <w:tab w:val="right" w:leader="dot" w:pos="8494"/>
            </w:tabs>
            <w:rPr>
              <w:noProof/>
            </w:rPr>
          </w:pPr>
          <w:hyperlink w:anchor="_Toc199100201" w:history="1">
            <w:r w:rsidRPr="003C3493">
              <w:rPr>
                <w:rStyle w:val="Hyperlink"/>
                <w:noProof/>
              </w:rPr>
              <w:t>3.1</w:t>
            </w:r>
            <w:r>
              <w:rPr>
                <w:noProof/>
              </w:rPr>
              <w:tab/>
            </w:r>
            <w:r w:rsidR="007A2450">
              <w:rPr>
                <w:rStyle w:val="Hyperlink"/>
                <w:noProof/>
              </w:rPr>
              <w:t>Airports</w:t>
            </w:r>
            <w:r>
              <w:rPr>
                <w:noProof/>
                <w:webHidden/>
              </w:rPr>
              <w:tab/>
            </w:r>
            <w:r>
              <w:rPr>
                <w:noProof/>
                <w:webHidden/>
              </w:rPr>
              <w:fldChar w:fldCharType="begin"/>
            </w:r>
            <w:r>
              <w:rPr>
                <w:noProof/>
                <w:webHidden/>
              </w:rPr>
              <w:instrText xml:space="preserve"> PAGEREF _Toc199100201 \h </w:instrText>
            </w:r>
            <w:r>
              <w:rPr>
                <w:noProof/>
                <w:webHidden/>
              </w:rPr>
            </w:r>
            <w:r>
              <w:rPr>
                <w:noProof/>
                <w:webHidden/>
              </w:rPr>
              <w:fldChar w:fldCharType="separate"/>
            </w:r>
            <w:r>
              <w:rPr>
                <w:noProof/>
                <w:webHidden/>
              </w:rPr>
              <w:t>3</w:t>
            </w:r>
            <w:r>
              <w:rPr>
                <w:noProof/>
                <w:webHidden/>
              </w:rPr>
              <w:fldChar w:fldCharType="end"/>
            </w:r>
          </w:hyperlink>
        </w:p>
        <w:p w14:paraId="69125909" w14:textId="610A70A8" w:rsidR="00724EFD" w:rsidRDefault="00724EFD">
          <w:pPr>
            <w:pStyle w:val="TOC2"/>
            <w:tabs>
              <w:tab w:val="left" w:pos="960"/>
              <w:tab w:val="right" w:leader="dot" w:pos="8494"/>
            </w:tabs>
            <w:rPr>
              <w:noProof/>
            </w:rPr>
          </w:pPr>
          <w:hyperlink w:anchor="_Toc199100204" w:history="1">
            <w:r w:rsidRPr="003C3493">
              <w:rPr>
                <w:rStyle w:val="Hyperlink"/>
                <w:noProof/>
              </w:rPr>
              <w:t>3.</w:t>
            </w:r>
            <w:r w:rsidR="007A2450">
              <w:rPr>
                <w:rStyle w:val="Hyperlink"/>
                <w:noProof/>
              </w:rPr>
              <w:t>2</w:t>
            </w:r>
            <w:r>
              <w:rPr>
                <w:noProof/>
              </w:rPr>
              <w:tab/>
            </w:r>
            <w:r w:rsidRPr="003C3493">
              <w:rPr>
                <w:rStyle w:val="Hyperlink"/>
                <w:noProof/>
              </w:rPr>
              <w:t>Cobertura de código</w:t>
            </w:r>
            <w:r>
              <w:rPr>
                <w:noProof/>
                <w:webHidden/>
              </w:rPr>
              <w:tab/>
            </w:r>
            <w:r w:rsidR="007A2450">
              <w:rPr>
                <w:noProof/>
                <w:webHidden/>
              </w:rPr>
              <w:t>5</w:t>
            </w:r>
          </w:hyperlink>
        </w:p>
        <w:p w14:paraId="7FF368CB" w14:textId="42C4CCF5" w:rsidR="00724EFD" w:rsidRDefault="00724EFD">
          <w:pPr>
            <w:pStyle w:val="TOC1"/>
            <w:tabs>
              <w:tab w:val="left" w:pos="480"/>
              <w:tab w:val="right" w:leader="dot" w:pos="8494"/>
            </w:tabs>
            <w:rPr>
              <w:noProof/>
              <w:kern w:val="2"/>
              <w:sz w:val="24"/>
              <w:szCs w:val="24"/>
              <w:lang w:eastAsia="es-ES"/>
              <w14:ligatures w14:val="standardContextual"/>
            </w:rPr>
          </w:pPr>
          <w:hyperlink w:anchor="_Toc199100206" w:history="1">
            <w:r w:rsidRPr="003C3493">
              <w:rPr>
                <w:rStyle w:val="Hyperlink"/>
                <w:noProof/>
              </w:rPr>
              <w:t>4</w:t>
            </w:r>
            <w:r>
              <w:rPr>
                <w:noProof/>
                <w:kern w:val="2"/>
                <w:sz w:val="24"/>
                <w:szCs w:val="24"/>
                <w:lang w:eastAsia="es-ES"/>
                <w14:ligatures w14:val="standardContextual"/>
              </w:rPr>
              <w:tab/>
            </w:r>
            <w:r w:rsidRPr="003C3493">
              <w:rPr>
                <w:rStyle w:val="Hyperlink"/>
                <w:noProof/>
              </w:rPr>
              <w:t>Performance Testing</w:t>
            </w:r>
            <w:r>
              <w:rPr>
                <w:noProof/>
                <w:webHidden/>
              </w:rPr>
              <w:tab/>
            </w:r>
            <w:r w:rsidR="007A2450">
              <w:rPr>
                <w:noProof/>
                <w:webHidden/>
              </w:rPr>
              <w:t>6</w:t>
            </w:r>
          </w:hyperlink>
        </w:p>
        <w:p w14:paraId="38082F4E" w14:textId="5F43F133" w:rsidR="00724EFD" w:rsidRDefault="00724EFD">
          <w:pPr>
            <w:pStyle w:val="TOC2"/>
            <w:tabs>
              <w:tab w:val="left" w:pos="960"/>
              <w:tab w:val="right" w:leader="dot" w:pos="8494"/>
            </w:tabs>
            <w:rPr>
              <w:noProof/>
            </w:rPr>
          </w:pPr>
          <w:hyperlink w:anchor="_Toc199100207" w:history="1">
            <w:r w:rsidRPr="003C3493">
              <w:rPr>
                <w:rStyle w:val="Hyperlink"/>
                <w:noProof/>
              </w:rPr>
              <w:t>4.1</w:t>
            </w:r>
            <w:r>
              <w:rPr>
                <w:noProof/>
              </w:rPr>
              <w:tab/>
            </w:r>
            <w:r w:rsidR="007A2450">
              <w:rPr>
                <w:rStyle w:val="Hyperlink"/>
                <w:noProof/>
              </w:rPr>
              <w:t>A</w:t>
            </w:r>
            <w:r w:rsidRPr="003C3493">
              <w:rPr>
                <w:rStyle w:val="Hyperlink"/>
                <w:noProof/>
              </w:rPr>
              <w:t>ntes de añadir índices</w:t>
            </w:r>
            <w:r>
              <w:rPr>
                <w:noProof/>
                <w:webHidden/>
              </w:rPr>
              <w:tab/>
            </w:r>
            <w:r w:rsidR="007A2450">
              <w:rPr>
                <w:noProof/>
                <w:webHidden/>
              </w:rPr>
              <w:t>6</w:t>
            </w:r>
          </w:hyperlink>
        </w:p>
        <w:p w14:paraId="2D0B8B0B" w14:textId="2D9E1A31" w:rsidR="00724EFD" w:rsidRDefault="00724EFD">
          <w:pPr>
            <w:pStyle w:val="TOC2"/>
            <w:tabs>
              <w:tab w:val="left" w:pos="960"/>
              <w:tab w:val="right" w:leader="dot" w:pos="8494"/>
            </w:tabs>
            <w:rPr>
              <w:noProof/>
            </w:rPr>
          </w:pPr>
          <w:hyperlink w:anchor="_Toc199100208" w:history="1">
            <w:r w:rsidRPr="003C3493">
              <w:rPr>
                <w:rStyle w:val="Hyperlink"/>
                <w:noProof/>
              </w:rPr>
              <w:t>4.2</w:t>
            </w:r>
            <w:r>
              <w:rPr>
                <w:noProof/>
              </w:rPr>
              <w:tab/>
            </w:r>
            <w:r w:rsidRPr="003C3493">
              <w:rPr>
                <w:rStyle w:val="Hyperlink"/>
                <w:noProof/>
              </w:rPr>
              <w:t>Después de añadir índices</w:t>
            </w:r>
            <w:r>
              <w:rPr>
                <w:noProof/>
                <w:webHidden/>
              </w:rPr>
              <w:tab/>
            </w:r>
            <w:r w:rsidR="007A2450">
              <w:rPr>
                <w:noProof/>
                <w:webHidden/>
              </w:rPr>
              <w:t>7</w:t>
            </w:r>
          </w:hyperlink>
        </w:p>
        <w:p w14:paraId="2EE1F851" w14:textId="5AA80B97" w:rsidR="00724EFD" w:rsidRDefault="00724EFD">
          <w:pPr>
            <w:pStyle w:val="TOC2"/>
            <w:tabs>
              <w:tab w:val="left" w:pos="960"/>
              <w:tab w:val="right" w:leader="dot" w:pos="8494"/>
            </w:tabs>
            <w:rPr>
              <w:noProof/>
            </w:rPr>
          </w:pPr>
          <w:hyperlink w:anchor="_Toc199100209" w:history="1">
            <w:r w:rsidRPr="003C3493">
              <w:rPr>
                <w:rStyle w:val="Hyperlink"/>
                <w:noProof/>
              </w:rPr>
              <w:t>4.3</w:t>
            </w:r>
            <w:r>
              <w:rPr>
                <w:noProof/>
              </w:rPr>
              <w:tab/>
            </w:r>
            <w:r w:rsidRPr="003C3493">
              <w:rPr>
                <w:rStyle w:val="Hyperlink"/>
                <w:noProof/>
              </w:rPr>
              <w:t>Conclusiones de performance testing</w:t>
            </w:r>
            <w:r>
              <w:rPr>
                <w:noProof/>
                <w:webHidden/>
              </w:rPr>
              <w:tab/>
            </w:r>
            <w:r w:rsidR="007A2450">
              <w:rPr>
                <w:noProof/>
                <w:webHidden/>
              </w:rPr>
              <w:t>8</w:t>
            </w:r>
          </w:hyperlink>
        </w:p>
        <w:p w14:paraId="6974444E" w14:textId="74DE04AB" w:rsidR="00724EFD" w:rsidRDefault="00724EFD">
          <w:pPr>
            <w:pStyle w:val="TOC1"/>
            <w:tabs>
              <w:tab w:val="left" w:pos="480"/>
              <w:tab w:val="right" w:leader="dot" w:pos="8494"/>
            </w:tabs>
            <w:rPr>
              <w:noProof/>
              <w:kern w:val="2"/>
              <w:sz w:val="24"/>
              <w:szCs w:val="24"/>
              <w:lang w:eastAsia="es-ES"/>
              <w14:ligatures w14:val="standardContextual"/>
            </w:rPr>
          </w:pPr>
          <w:hyperlink w:anchor="_Toc199100213" w:history="1">
            <w:r w:rsidR="007A2450">
              <w:rPr>
                <w:rStyle w:val="Hyperlink"/>
                <w:noProof/>
              </w:rPr>
              <w:t>5</w:t>
            </w:r>
            <w:r>
              <w:rPr>
                <w:noProof/>
                <w:kern w:val="2"/>
                <w:sz w:val="24"/>
                <w:szCs w:val="24"/>
                <w:lang w:eastAsia="es-ES"/>
                <w14:ligatures w14:val="standardContextual"/>
              </w:rPr>
              <w:tab/>
            </w:r>
            <w:r w:rsidRPr="003C3493">
              <w:rPr>
                <w:rStyle w:val="Hyperlink"/>
                <w:noProof/>
              </w:rPr>
              <w:t>Conclusiones</w:t>
            </w:r>
            <w:r>
              <w:rPr>
                <w:noProof/>
                <w:webHidden/>
              </w:rPr>
              <w:tab/>
            </w:r>
            <w:r w:rsidR="007A2450">
              <w:rPr>
                <w:noProof/>
                <w:webHidden/>
              </w:rPr>
              <w:t>9</w:t>
            </w:r>
          </w:hyperlink>
        </w:p>
        <w:p w14:paraId="75573351" w14:textId="2C6D4C43" w:rsidR="00666D90" w:rsidRDefault="00666D90">
          <w:r>
            <w:rPr>
              <w:b/>
              <w:bCs/>
              <w:noProof/>
            </w:rPr>
            <w:fldChar w:fldCharType="end"/>
          </w:r>
        </w:p>
      </w:sdtContent>
    </w:sdt>
    <w:p w14:paraId="67FD1218" w14:textId="77777777" w:rsidR="00666D90" w:rsidRPr="00666D90" w:rsidRDefault="00666D90" w:rsidP="00666D90">
      <w:pPr>
        <w:rPr>
          <w:b/>
          <w:bCs/>
        </w:rPr>
      </w:pPr>
    </w:p>
    <w:p w14:paraId="278857CC" w14:textId="5F96A2DA" w:rsidR="00724EFD" w:rsidRDefault="00724EFD">
      <w:pPr>
        <w:rPr>
          <w:b/>
          <w:bCs/>
        </w:rPr>
      </w:pPr>
      <w:r>
        <w:rPr>
          <w:b/>
          <w:bCs/>
        </w:rPr>
        <w:br w:type="page"/>
      </w:r>
    </w:p>
    <w:p w14:paraId="30F27823" w14:textId="77777777" w:rsidR="00666D90" w:rsidRPr="00666D90" w:rsidRDefault="00666D90" w:rsidP="00666D90">
      <w:pPr>
        <w:rPr>
          <w:b/>
          <w:bCs/>
        </w:rPr>
      </w:pPr>
    </w:p>
    <w:p w14:paraId="323A31BE" w14:textId="0D649DF9" w:rsidR="00666D90" w:rsidRPr="00666D90" w:rsidRDefault="00666D90" w:rsidP="00666D90">
      <w:pPr>
        <w:pStyle w:val="Heading1"/>
      </w:pPr>
      <w:bookmarkStart w:id="0" w:name="_Toc199100198"/>
      <w:r w:rsidRPr="00666D90">
        <w:t>Resumen Ejecutivo</w:t>
      </w:r>
      <w:bookmarkEnd w:id="0"/>
    </w:p>
    <w:p w14:paraId="54D921B5" w14:textId="515F5A9E" w:rsidR="00666D90" w:rsidRDefault="00666D90" w:rsidP="00666D90">
      <w:r w:rsidRPr="00666D90">
        <w:t xml:space="preserve">Este informe </w:t>
      </w:r>
      <w:r>
        <w:t xml:space="preserve">representa de manera detallada el proceso de </w:t>
      </w:r>
      <w:proofErr w:type="spellStart"/>
      <w:r>
        <w:t>testing</w:t>
      </w:r>
      <w:proofErr w:type="spellEnd"/>
      <w:r>
        <w:t xml:space="preserve"> llevado a cabo para las </w:t>
      </w:r>
      <w:proofErr w:type="spellStart"/>
      <w:r>
        <w:t>features</w:t>
      </w:r>
      <w:proofErr w:type="spellEnd"/>
      <w:r>
        <w:t xml:space="preserve"> asociadas </w:t>
      </w:r>
      <w:r w:rsidR="00AE67AD">
        <w:t xml:space="preserve">a la entidad </w:t>
      </w:r>
      <w:proofErr w:type="spellStart"/>
      <w:r w:rsidR="00AE67AD">
        <w:t>Airport</w:t>
      </w:r>
      <w:proofErr w:type="spellEnd"/>
      <w:r w:rsidR="00AE67AD">
        <w:t xml:space="preserve"> llevadas a cabo por el </w:t>
      </w:r>
      <w:proofErr w:type="spellStart"/>
      <w:r w:rsidR="00AE67AD">
        <w:t>realm</w:t>
      </w:r>
      <w:proofErr w:type="spellEnd"/>
      <w:r w:rsidR="00AE67AD">
        <w:t xml:space="preserve"> </w:t>
      </w:r>
      <w:proofErr w:type="spellStart"/>
      <w:r w:rsidR="00AE67AD">
        <w:t>Administrator</w:t>
      </w:r>
      <w:proofErr w:type="spellEnd"/>
      <w:r>
        <w:t>. Se describen las funcionalidades que se han testeado, los casos de prueba que se han evaluado y los resultados obtenidos, funcionales y de rendimiento.</w:t>
      </w:r>
    </w:p>
    <w:p w14:paraId="4F1D97E0" w14:textId="1CA7867B" w:rsidR="00666D90" w:rsidRDefault="00666D90" w:rsidP="00666D90">
      <w:r>
        <w:t xml:space="preserve">En el ámbito del </w:t>
      </w:r>
      <w:proofErr w:type="spellStart"/>
      <w:r>
        <w:t>testing</w:t>
      </w:r>
      <w:proofErr w:type="spellEnd"/>
      <w:r>
        <w:t xml:space="preserve"> funcional, para cada </w:t>
      </w:r>
      <w:proofErr w:type="spellStart"/>
      <w:r>
        <w:t>feature</w:t>
      </w:r>
      <w:proofErr w:type="spellEnd"/>
      <w:r>
        <w:t xml:space="preserve"> se </w:t>
      </w:r>
      <w:r w:rsidR="00601B3A">
        <w:t>dará un porcentaje en cobertura de código, así como los resultados de los casos de prueba utilizados.</w:t>
      </w:r>
    </w:p>
    <w:p w14:paraId="4DF0232A" w14:textId="1A8F1525" w:rsidR="00601B3A" w:rsidRPr="00666D90" w:rsidRDefault="00601B3A" w:rsidP="00666D90">
      <w:r>
        <w:t xml:space="preserve">En el ámbito de </w:t>
      </w:r>
      <w:proofErr w:type="spellStart"/>
      <w:r>
        <w:t>testing</w:t>
      </w:r>
      <w:proofErr w:type="spellEnd"/>
      <w:r>
        <w:t xml:space="preserve"> de rendimiento, se proporcionan análisis para cada </w:t>
      </w:r>
      <w:proofErr w:type="spellStart"/>
      <w:r>
        <w:t>feature</w:t>
      </w:r>
      <w:proofErr w:type="spellEnd"/>
      <w:r>
        <w:t xml:space="preserve"> que permiten comparar el rendimiento para cada una de estas.</w:t>
      </w:r>
    </w:p>
    <w:p w14:paraId="1000B58C" w14:textId="77777777" w:rsidR="00666D90" w:rsidRDefault="00666D90" w:rsidP="00666D90">
      <w:pPr>
        <w:rPr>
          <w:b/>
          <w:bCs/>
        </w:rPr>
      </w:pPr>
    </w:p>
    <w:p w14:paraId="529FD535" w14:textId="05B6C55F" w:rsidR="00601B3A" w:rsidRDefault="00601B3A" w:rsidP="00601B3A">
      <w:pPr>
        <w:pStyle w:val="Heading1"/>
      </w:pPr>
      <w:bookmarkStart w:id="1" w:name="_Toc199100199"/>
      <w:r>
        <w:t>Tabla de revisiones</w:t>
      </w:r>
      <w:bookmarkEnd w:id="1"/>
    </w:p>
    <w:p w14:paraId="59421FC4" w14:textId="77777777" w:rsidR="00601B3A" w:rsidRDefault="00601B3A" w:rsidP="00601B3A"/>
    <w:tbl>
      <w:tblPr>
        <w:tblStyle w:val="TableGrid"/>
        <w:tblW w:w="0" w:type="auto"/>
        <w:tblLook w:val="04A0" w:firstRow="1" w:lastRow="0" w:firstColumn="1" w:lastColumn="0" w:noHBand="0" w:noVBand="1"/>
      </w:tblPr>
      <w:tblGrid>
        <w:gridCol w:w="2890"/>
        <w:gridCol w:w="2943"/>
        <w:gridCol w:w="2661"/>
      </w:tblGrid>
      <w:tr w:rsidR="00601B3A" w14:paraId="50C60637" w14:textId="34628FB9" w:rsidTr="00601B3A">
        <w:tc>
          <w:tcPr>
            <w:tcW w:w="2890" w:type="dxa"/>
          </w:tcPr>
          <w:p w14:paraId="141B6B75" w14:textId="41385757" w:rsidR="00601B3A" w:rsidRDefault="00601B3A" w:rsidP="00601B3A">
            <w:r>
              <w:t>Fecha</w:t>
            </w:r>
          </w:p>
        </w:tc>
        <w:tc>
          <w:tcPr>
            <w:tcW w:w="2943" w:type="dxa"/>
          </w:tcPr>
          <w:p w14:paraId="7AF62A69" w14:textId="632AEDB4" w:rsidR="00601B3A" w:rsidRDefault="00601B3A" w:rsidP="00601B3A">
            <w:r>
              <w:t>versión</w:t>
            </w:r>
          </w:p>
        </w:tc>
        <w:tc>
          <w:tcPr>
            <w:tcW w:w="2661" w:type="dxa"/>
          </w:tcPr>
          <w:p w14:paraId="4430800D" w14:textId="0C3B0281" w:rsidR="00601B3A" w:rsidRDefault="00601B3A" w:rsidP="00601B3A">
            <w:r>
              <w:t>Cambios</w:t>
            </w:r>
          </w:p>
        </w:tc>
      </w:tr>
      <w:tr w:rsidR="00601B3A" w14:paraId="4268A0A1" w14:textId="13AD5661" w:rsidTr="00601B3A">
        <w:tc>
          <w:tcPr>
            <w:tcW w:w="2890" w:type="dxa"/>
          </w:tcPr>
          <w:p w14:paraId="57E9406C" w14:textId="542D39E4" w:rsidR="00601B3A" w:rsidRDefault="00601B3A" w:rsidP="00601B3A">
            <w:r>
              <w:t>2</w:t>
            </w:r>
            <w:r w:rsidR="00AE67AD">
              <w:t>6</w:t>
            </w:r>
            <w:r>
              <w:t>/05/2025</w:t>
            </w:r>
          </w:p>
        </w:tc>
        <w:tc>
          <w:tcPr>
            <w:tcW w:w="2943" w:type="dxa"/>
          </w:tcPr>
          <w:p w14:paraId="2A596446" w14:textId="19BB9BDD" w:rsidR="00601B3A" w:rsidRDefault="00601B3A" w:rsidP="00601B3A">
            <w:r>
              <w:t>1.0.0</w:t>
            </w:r>
          </w:p>
        </w:tc>
        <w:tc>
          <w:tcPr>
            <w:tcW w:w="2661" w:type="dxa"/>
          </w:tcPr>
          <w:p w14:paraId="7BD7910A" w14:textId="6D118CFC" w:rsidR="00601B3A" w:rsidRDefault="00601B3A" w:rsidP="00601B3A">
            <w:r>
              <w:t>Versión Inicial</w:t>
            </w:r>
          </w:p>
        </w:tc>
      </w:tr>
      <w:tr w:rsidR="007A2450" w14:paraId="285A2393" w14:textId="77777777" w:rsidTr="00601B3A">
        <w:tc>
          <w:tcPr>
            <w:tcW w:w="2890" w:type="dxa"/>
          </w:tcPr>
          <w:p w14:paraId="3A86C25F" w14:textId="56CEAF14" w:rsidR="007A2450" w:rsidRDefault="007A2450" w:rsidP="007A2450">
            <w:r>
              <w:t>26/05/2025</w:t>
            </w:r>
          </w:p>
        </w:tc>
        <w:tc>
          <w:tcPr>
            <w:tcW w:w="2943" w:type="dxa"/>
          </w:tcPr>
          <w:p w14:paraId="5EDB7A65" w14:textId="507F06D2" w:rsidR="007A2450" w:rsidRDefault="007A2450" w:rsidP="007A2450">
            <w:r>
              <w:t>1.</w:t>
            </w:r>
            <w:r>
              <w:t>1</w:t>
            </w:r>
            <w:r>
              <w:t>.0</w:t>
            </w:r>
          </w:p>
        </w:tc>
        <w:tc>
          <w:tcPr>
            <w:tcW w:w="2661" w:type="dxa"/>
          </w:tcPr>
          <w:p w14:paraId="24F36443" w14:textId="37CC05B0" w:rsidR="007A2450" w:rsidRDefault="007A2450" w:rsidP="007A2450">
            <w:r>
              <w:t xml:space="preserve">Añadido apartado de performance </w:t>
            </w:r>
            <w:proofErr w:type="spellStart"/>
            <w:r>
              <w:t>testing</w:t>
            </w:r>
            <w:proofErr w:type="spellEnd"/>
            <w:r>
              <w:t xml:space="preserve"> y conclusiones, además de revisión y retoques finales</w:t>
            </w:r>
          </w:p>
        </w:tc>
      </w:tr>
    </w:tbl>
    <w:p w14:paraId="46718F1B" w14:textId="7F47138C" w:rsidR="00601B3A" w:rsidRDefault="00601B3A" w:rsidP="00601B3A"/>
    <w:p w14:paraId="64C5E49B" w14:textId="77777777" w:rsidR="00601B3A" w:rsidRDefault="00601B3A">
      <w:r>
        <w:br w:type="page"/>
      </w:r>
    </w:p>
    <w:p w14:paraId="0EEEEEAD" w14:textId="6BAEE5B3" w:rsidR="00601B3A" w:rsidRDefault="00601B3A" w:rsidP="00601B3A">
      <w:pPr>
        <w:pStyle w:val="Heading1"/>
      </w:pPr>
      <w:bookmarkStart w:id="2" w:name="_Toc199100200"/>
      <w:proofErr w:type="spellStart"/>
      <w:r>
        <w:lastRenderedPageBreak/>
        <w:t>Testing</w:t>
      </w:r>
      <w:proofErr w:type="spellEnd"/>
      <w:r>
        <w:t xml:space="preserve"> Funcional</w:t>
      </w:r>
      <w:bookmarkEnd w:id="2"/>
    </w:p>
    <w:p w14:paraId="66A9EF8B" w14:textId="77777777" w:rsidR="00601B3A" w:rsidRDefault="00601B3A" w:rsidP="00601B3A"/>
    <w:p w14:paraId="061D4D94" w14:textId="555A1483" w:rsidR="00601B3A" w:rsidRDefault="00601B3A" w:rsidP="00601B3A">
      <w:r>
        <w:t xml:space="preserve">El </w:t>
      </w:r>
      <w:proofErr w:type="spellStart"/>
      <w:r>
        <w:t>testing</w:t>
      </w:r>
      <w:proofErr w:type="spellEnd"/>
      <w:r>
        <w:t xml:space="preserve"> funcional se realizó con la metodología utilizada en la asignatura, en la que se realizan pruebas positivas, negativas y de hacking. Para grabar los casos de prueba se utilizó el </w:t>
      </w:r>
      <w:proofErr w:type="spellStart"/>
      <w:r>
        <w:t>launcher</w:t>
      </w:r>
      <w:proofErr w:type="spellEnd"/>
      <w:r>
        <w:t xml:space="preserve"> </w:t>
      </w:r>
      <w:proofErr w:type="spellStart"/>
      <w:r>
        <w:t>tester-record</w:t>
      </w:r>
      <w:proofErr w:type="spellEnd"/>
      <w:r>
        <w:t xml:space="preserve"> aplicado a nuestro proyecto, y teniendo en cuenta que </w:t>
      </w:r>
      <w:proofErr w:type="spellStart"/>
      <w:r>
        <w:t>nop</w:t>
      </w:r>
      <w:proofErr w:type="spellEnd"/>
      <w:r>
        <w:t xml:space="preserve"> había nada que pudiera interferir con este (otro navegador, ventana, otra instancia de la aplicación…).  Al grabar los casos de prueba, estos se guardan en un fichero, con extensión .</w:t>
      </w:r>
      <w:proofErr w:type="spellStart"/>
      <w:r>
        <w:t>safe</w:t>
      </w:r>
      <w:proofErr w:type="spellEnd"/>
      <w:r>
        <w:t xml:space="preserve"> si son casos de prueba positivos/negativos, o .</w:t>
      </w:r>
      <w:proofErr w:type="spellStart"/>
      <w:r>
        <w:t>hack</w:t>
      </w:r>
      <w:proofErr w:type="spellEnd"/>
      <w:r>
        <w:t xml:space="preserve"> si son casos de prueba de hacking.</w:t>
      </w:r>
    </w:p>
    <w:p w14:paraId="3BA08E7E" w14:textId="76D1A5EC" w:rsidR="00601B3A" w:rsidRDefault="00601B3A" w:rsidP="00601B3A">
      <w:r>
        <w:t xml:space="preserve">Al terminar de grabar todos los casos de prueba, se utilizó el </w:t>
      </w:r>
      <w:proofErr w:type="spellStart"/>
      <w:r>
        <w:t>launcher</w:t>
      </w:r>
      <w:proofErr w:type="spellEnd"/>
      <w:r>
        <w:t xml:space="preserve"> </w:t>
      </w:r>
      <w:proofErr w:type="spellStart"/>
      <w:r>
        <w:t>tester</w:t>
      </w:r>
      <w:proofErr w:type="spellEnd"/>
      <w:r>
        <w:t>-replay para repetirlos todos a la vez.</w:t>
      </w:r>
    </w:p>
    <w:p w14:paraId="54FF2A50" w14:textId="77777777" w:rsidR="00601B3A" w:rsidRDefault="00601B3A" w:rsidP="00601B3A"/>
    <w:p w14:paraId="1AE81E56" w14:textId="5EE7521E" w:rsidR="00601B3A" w:rsidRDefault="00601B3A" w:rsidP="00601B3A">
      <w:r>
        <w:t xml:space="preserve">En esta tabla se muestran los casos de prueba para las </w:t>
      </w:r>
      <w:proofErr w:type="spellStart"/>
      <w:r>
        <w:t>features</w:t>
      </w:r>
      <w:proofErr w:type="spellEnd"/>
      <w:r>
        <w:t xml:space="preserve"> realizadas por un </w:t>
      </w:r>
      <w:proofErr w:type="spellStart"/>
      <w:r>
        <w:t>Customer</w:t>
      </w:r>
      <w:proofErr w:type="spellEnd"/>
      <w:r>
        <w:t xml:space="preserve"> sobre </w:t>
      </w:r>
      <w:proofErr w:type="spellStart"/>
      <w:r>
        <w:t>bookings</w:t>
      </w:r>
      <w:proofErr w:type="spellEnd"/>
      <w:r>
        <w:t xml:space="preserve">, </w:t>
      </w:r>
      <w:proofErr w:type="spellStart"/>
      <w:r>
        <w:t>passengers</w:t>
      </w:r>
      <w:proofErr w:type="spellEnd"/>
      <w:r>
        <w:t xml:space="preserve"> y sus relaciones.</w:t>
      </w:r>
    </w:p>
    <w:p w14:paraId="0194C5F3" w14:textId="49DD825E" w:rsidR="00601B3A" w:rsidRPr="00C914AE" w:rsidRDefault="00AE67AD" w:rsidP="00C45B4D">
      <w:pPr>
        <w:pStyle w:val="Heading2"/>
      </w:pPr>
      <w:proofErr w:type="spellStart"/>
      <w:r>
        <w:t>Airports</w:t>
      </w:r>
      <w:proofErr w:type="spellEnd"/>
    </w:p>
    <w:tbl>
      <w:tblPr>
        <w:tblStyle w:val="TableGrid"/>
        <w:tblW w:w="0" w:type="auto"/>
        <w:tblLook w:val="04A0" w:firstRow="1" w:lastRow="0" w:firstColumn="1" w:lastColumn="0" w:noHBand="0" w:noVBand="1"/>
      </w:tblPr>
      <w:tblGrid>
        <w:gridCol w:w="1101"/>
        <w:gridCol w:w="4906"/>
        <w:gridCol w:w="2487"/>
      </w:tblGrid>
      <w:tr w:rsidR="00C914AE" w14:paraId="4D1E5F0F" w14:textId="77777777" w:rsidTr="00E616A5">
        <w:tc>
          <w:tcPr>
            <w:tcW w:w="1101" w:type="dxa"/>
          </w:tcPr>
          <w:p w14:paraId="0041B1C7" w14:textId="61C18455" w:rsidR="00C914AE" w:rsidRDefault="00C914AE" w:rsidP="00997B8F">
            <w:pPr>
              <w:jc w:val="center"/>
            </w:pPr>
            <w:r>
              <w:t>Caso de Prueba</w:t>
            </w:r>
          </w:p>
        </w:tc>
        <w:tc>
          <w:tcPr>
            <w:tcW w:w="4906" w:type="dxa"/>
          </w:tcPr>
          <w:p w14:paraId="734DCE92" w14:textId="291283D2" w:rsidR="00C914AE" w:rsidRDefault="00C914AE" w:rsidP="00997B8F">
            <w:pPr>
              <w:jc w:val="center"/>
            </w:pPr>
            <w:r>
              <w:t>Descripción</w:t>
            </w:r>
          </w:p>
        </w:tc>
        <w:tc>
          <w:tcPr>
            <w:tcW w:w="2487" w:type="dxa"/>
          </w:tcPr>
          <w:p w14:paraId="0AFAA87C" w14:textId="69B66958" w:rsidR="00C914AE" w:rsidRDefault="00C914AE" w:rsidP="00997B8F">
            <w:pPr>
              <w:jc w:val="center"/>
            </w:pPr>
            <w:r>
              <w:t>Resultados</w:t>
            </w:r>
          </w:p>
        </w:tc>
      </w:tr>
      <w:tr w:rsidR="00C914AE" w14:paraId="321D2BAF" w14:textId="77777777" w:rsidTr="00E616A5">
        <w:tc>
          <w:tcPr>
            <w:tcW w:w="1101" w:type="dxa"/>
          </w:tcPr>
          <w:p w14:paraId="21319D44" w14:textId="0B6B1938" w:rsidR="00C914AE" w:rsidRDefault="00C914AE" w:rsidP="00601B3A">
            <w:r>
              <w:t>CP-01</w:t>
            </w:r>
          </w:p>
        </w:tc>
        <w:tc>
          <w:tcPr>
            <w:tcW w:w="4906" w:type="dxa"/>
          </w:tcPr>
          <w:p w14:paraId="076AF2E1" w14:textId="6F7DAEEC" w:rsidR="00C914AE" w:rsidRDefault="00C914AE" w:rsidP="00601B3A">
            <w:r>
              <w:t xml:space="preserve">Listar los </w:t>
            </w:r>
            <w:proofErr w:type="spellStart"/>
            <w:r w:rsidR="00AE67AD">
              <w:t>airports</w:t>
            </w:r>
            <w:proofErr w:type="spellEnd"/>
            <w:r>
              <w:t xml:space="preserve">, siendo </w:t>
            </w:r>
            <w:proofErr w:type="spellStart"/>
            <w:r w:rsidR="00AE67AD">
              <w:t>Administrator</w:t>
            </w:r>
            <w:proofErr w:type="spellEnd"/>
          </w:p>
        </w:tc>
        <w:tc>
          <w:tcPr>
            <w:tcW w:w="2487" w:type="dxa"/>
          </w:tcPr>
          <w:p w14:paraId="2CF4458E" w14:textId="556FED33" w:rsidR="00C914AE" w:rsidRDefault="00C914AE" w:rsidP="00601B3A">
            <w:r>
              <w:t>Se muestra la lista</w:t>
            </w:r>
          </w:p>
        </w:tc>
      </w:tr>
      <w:tr w:rsidR="00C914AE" w:rsidRPr="00C914AE" w14:paraId="31089D7A" w14:textId="77777777" w:rsidTr="00E616A5">
        <w:tc>
          <w:tcPr>
            <w:tcW w:w="1101" w:type="dxa"/>
          </w:tcPr>
          <w:p w14:paraId="24219CE9" w14:textId="3E16B418" w:rsidR="00C914AE" w:rsidRDefault="00C914AE" w:rsidP="00601B3A">
            <w:r>
              <w:t>CP-02</w:t>
            </w:r>
          </w:p>
        </w:tc>
        <w:tc>
          <w:tcPr>
            <w:tcW w:w="4906" w:type="dxa"/>
          </w:tcPr>
          <w:p w14:paraId="388D634C" w14:textId="5BB39DEB" w:rsidR="00C914AE" w:rsidRPr="00C914AE" w:rsidRDefault="00C914AE" w:rsidP="00601B3A">
            <w:r w:rsidRPr="00C914AE">
              <w:t xml:space="preserve">Listar los </w:t>
            </w:r>
            <w:proofErr w:type="spellStart"/>
            <w:r w:rsidR="00AE67AD">
              <w:t>airports</w:t>
            </w:r>
            <w:proofErr w:type="spellEnd"/>
            <w:r w:rsidR="00AE67AD">
              <w:t xml:space="preserve"> </w:t>
            </w:r>
            <w:r w:rsidRPr="00C914AE">
              <w:t>sin se</w:t>
            </w:r>
            <w:r>
              <w:t xml:space="preserve">r </w:t>
            </w:r>
            <w:proofErr w:type="spellStart"/>
            <w:r w:rsidR="00AE67AD">
              <w:t>Administrator</w:t>
            </w:r>
            <w:proofErr w:type="spellEnd"/>
          </w:p>
        </w:tc>
        <w:tc>
          <w:tcPr>
            <w:tcW w:w="2487" w:type="dxa"/>
          </w:tcPr>
          <w:p w14:paraId="23272D7B" w14:textId="653E35C6" w:rsidR="00C914AE" w:rsidRPr="00C914AE" w:rsidRDefault="00C914AE" w:rsidP="00601B3A">
            <w:r>
              <w:t>Se da un fallo de autorización</w:t>
            </w:r>
          </w:p>
        </w:tc>
      </w:tr>
      <w:tr w:rsidR="00997B8F" w:rsidRPr="00C914AE" w14:paraId="3F968D2F" w14:textId="77777777" w:rsidTr="00E616A5">
        <w:tc>
          <w:tcPr>
            <w:tcW w:w="1101" w:type="dxa"/>
          </w:tcPr>
          <w:p w14:paraId="5EDC5812" w14:textId="3588B6C7" w:rsidR="00997B8F" w:rsidRDefault="00997B8F" w:rsidP="00601B3A">
            <w:r>
              <w:t>CP-0</w:t>
            </w:r>
            <w:r w:rsidR="00AE67AD">
              <w:t>3</w:t>
            </w:r>
          </w:p>
        </w:tc>
        <w:tc>
          <w:tcPr>
            <w:tcW w:w="4906" w:type="dxa"/>
          </w:tcPr>
          <w:p w14:paraId="462B940A" w14:textId="5D28263E" w:rsidR="00997B8F" w:rsidRPr="00C914AE" w:rsidRDefault="00997B8F" w:rsidP="00601B3A">
            <w:r>
              <w:t xml:space="preserve">Ver los detalles de un </w:t>
            </w:r>
            <w:proofErr w:type="spellStart"/>
            <w:r w:rsidR="00AE67AD">
              <w:t>airport</w:t>
            </w:r>
            <w:proofErr w:type="spellEnd"/>
            <w:r>
              <w:t xml:space="preserve">, </w:t>
            </w:r>
            <w:r w:rsidR="00AE67AD">
              <w:t xml:space="preserve">siendo </w:t>
            </w:r>
            <w:proofErr w:type="spellStart"/>
            <w:r w:rsidR="00AE67AD">
              <w:t>Administrator</w:t>
            </w:r>
            <w:proofErr w:type="spellEnd"/>
          </w:p>
        </w:tc>
        <w:tc>
          <w:tcPr>
            <w:tcW w:w="2487" w:type="dxa"/>
          </w:tcPr>
          <w:p w14:paraId="10DB13E2" w14:textId="00B97D4E" w:rsidR="00997B8F" w:rsidRDefault="00997B8F" w:rsidP="00601B3A">
            <w:r>
              <w:t>Se muestran los detalles</w:t>
            </w:r>
          </w:p>
        </w:tc>
      </w:tr>
      <w:tr w:rsidR="00C914AE" w:rsidRPr="00C914AE" w14:paraId="3F2FA92C" w14:textId="77777777" w:rsidTr="00E616A5">
        <w:tc>
          <w:tcPr>
            <w:tcW w:w="1101" w:type="dxa"/>
          </w:tcPr>
          <w:p w14:paraId="328E2A56" w14:textId="10BB0CE3" w:rsidR="00C914AE" w:rsidRPr="00C914AE" w:rsidRDefault="00C914AE" w:rsidP="00601B3A">
            <w:r>
              <w:t>CP-0</w:t>
            </w:r>
            <w:r w:rsidR="00AE67AD">
              <w:t>4</w:t>
            </w:r>
          </w:p>
        </w:tc>
        <w:tc>
          <w:tcPr>
            <w:tcW w:w="4906" w:type="dxa"/>
          </w:tcPr>
          <w:p w14:paraId="12FAF6FE" w14:textId="7306E457" w:rsidR="00C914AE" w:rsidRPr="00C914AE" w:rsidRDefault="00C914AE" w:rsidP="00601B3A">
            <w:r>
              <w:t xml:space="preserve">Ver los detalles de un </w:t>
            </w:r>
            <w:proofErr w:type="spellStart"/>
            <w:r w:rsidR="00AE67AD">
              <w:t>airport</w:t>
            </w:r>
            <w:proofErr w:type="spellEnd"/>
            <w:r w:rsidR="00AE67AD">
              <w:t xml:space="preserve"> </w:t>
            </w:r>
            <w:r>
              <w:t xml:space="preserve">, </w:t>
            </w:r>
            <w:r w:rsidR="00AE67AD">
              <w:t xml:space="preserve">sin ser </w:t>
            </w:r>
            <w:proofErr w:type="spellStart"/>
            <w:r w:rsidR="00AE67AD">
              <w:t>Administrator</w:t>
            </w:r>
            <w:proofErr w:type="spellEnd"/>
          </w:p>
        </w:tc>
        <w:tc>
          <w:tcPr>
            <w:tcW w:w="2487" w:type="dxa"/>
          </w:tcPr>
          <w:p w14:paraId="40E22845" w14:textId="7ED8BFD6" w:rsidR="00C914AE" w:rsidRPr="00C914AE" w:rsidRDefault="00AE67AD" w:rsidP="00601B3A">
            <w:r>
              <w:t>Se da un fallo de autorización</w:t>
            </w:r>
          </w:p>
        </w:tc>
      </w:tr>
      <w:tr w:rsidR="00C914AE" w:rsidRPr="00C914AE" w14:paraId="6591EDAA" w14:textId="77777777" w:rsidTr="00E616A5">
        <w:tc>
          <w:tcPr>
            <w:tcW w:w="1101" w:type="dxa"/>
          </w:tcPr>
          <w:p w14:paraId="4C03FAFB" w14:textId="5DCEC50B" w:rsidR="00C914AE" w:rsidRDefault="00C914AE" w:rsidP="00601B3A">
            <w:r>
              <w:t>CP-0</w:t>
            </w:r>
            <w:r w:rsidR="00AE67AD">
              <w:t>5</w:t>
            </w:r>
          </w:p>
        </w:tc>
        <w:tc>
          <w:tcPr>
            <w:tcW w:w="4906" w:type="dxa"/>
          </w:tcPr>
          <w:p w14:paraId="4FC04C65" w14:textId="76D4D5FE" w:rsidR="00C914AE" w:rsidRDefault="00C914AE" w:rsidP="00601B3A">
            <w:r>
              <w:t>Crear</w:t>
            </w:r>
            <w:r w:rsidR="00AE67AD">
              <w:t>/Actualizar</w:t>
            </w:r>
            <w:r>
              <w:t xml:space="preserve"> un </w:t>
            </w:r>
            <w:proofErr w:type="spellStart"/>
            <w:r w:rsidR="00AE67AD">
              <w:t>airport</w:t>
            </w:r>
            <w:proofErr w:type="spellEnd"/>
            <w:r w:rsidR="00AE67AD">
              <w:t xml:space="preserve"> con el formulario </w:t>
            </w:r>
            <w:proofErr w:type="spellStart"/>
            <w:r w:rsidR="00AE67AD">
              <w:t>vacio</w:t>
            </w:r>
            <w:proofErr w:type="spellEnd"/>
          </w:p>
        </w:tc>
        <w:tc>
          <w:tcPr>
            <w:tcW w:w="2487" w:type="dxa"/>
          </w:tcPr>
          <w:p w14:paraId="1F3F9709" w14:textId="529E7E2D" w:rsidR="00C914AE" w:rsidRDefault="00C914AE" w:rsidP="00601B3A">
            <w:r>
              <w:t xml:space="preserve">Da error </w:t>
            </w:r>
            <w:proofErr w:type="spellStart"/>
            <w:r>
              <w:t>Not</w:t>
            </w:r>
            <w:proofErr w:type="spellEnd"/>
            <w:r>
              <w:t xml:space="preserve"> </w:t>
            </w:r>
            <w:proofErr w:type="spellStart"/>
            <w:r>
              <w:t>Null</w:t>
            </w:r>
            <w:proofErr w:type="spellEnd"/>
            <w:r>
              <w:t xml:space="preserve"> en los campos obligatorios</w:t>
            </w:r>
          </w:p>
        </w:tc>
      </w:tr>
      <w:tr w:rsidR="00C914AE" w:rsidRPr="00C914AE" w14:paraId="3A6F3F41" w14:textId="77777777" w:rsidTr="00E616A5">
        <w:tc>
          <w:tcPr>
            <w:tcW w:w="1101" w:type="dxa"/>
          </w:tcPr>
          <w:p w14:paraId="1520B3E8" w14:textId="648CBFF1" w:rsidR="00C914AE" w:rsidRDefault="00C914AE" w:rsidP="00601B3A">
            <w:r>
              <w:t>CP-0</w:t>
            </w:r>
            <w:r w:rsidR="00AE67AD">
              <w:t>6</w:t>
            </w:r>
          </w:p>
        </w:tc>
        <w:tc>
          <w:tcPr>
            <w:tcW w:w="4906" w:type="dxa"/>
          </w:tcPr>
          <w:p w14:paraId="22A277DE" w14:textId="19B48E2B" w:rsidR="00C914AE" w:rsidRDefault="00AE67AD" w:rsidP="00601B3A">
            <w:r>
              <w:t xml:space="preserve">Crear/Actualizar un </w:t>
            </w:r>
            <w:proofErr w:type="spellStart"/>
            <w:r>
              <w:t>airport</w:t>
            </w:r>
            <w:proofErr w:type="spellEnd"/>
            <w:r>
              <w:t xml:space="preserve"> con el campo </w:t>
            </w:r>
            <w:proofErr w:type="spellStart"/>
            <w:r>
              <w:t>Code</w:t>
            </w:r>
            <w:proofErr w:type="spellEnd"/>
            <w:r>
              <w:t xml:space="preserve"> sin ser 3 letras mayúsculas</w:t>
            </w:r>
          </w:p>
        </w:tc>
        <w:tc>
          <w:tcPr>
            <w:tcW w:w="2487" w:type="dxa"/>
          </w:tcPr>
          <w:p w14:paraId="4DDD360C" w14:textId="12A31390" w:rsidR="00C914AE" w:rsidRDefault="00C914AE" w:rsidP="00601B3A">
            <w:r>
              <w:t xml:space="preserve">Da error en el campo </w:t>
            </w:r>
            <w:proofErr w:type="spellStart"/>
            <w:r w:rsidR="00AE67AD">
              <w:t>Code</w:t>
            </w:r>
            <w:proofErr w:type="spellEnd"/>
          </w:p>
        </w:tc>
      </w:tr>
      <w:tr w:rsidR="00C914AE" w:rsidRPr="00C914AE" w14:paraId="4E2EE26E" w14:textId="77777777" w:rsidTr="00E616A5">
        <w:tc>
          <w:tcPr>
            <w:tcW w:w="1101" w:type="dxa"/>
          </w:tcPr>
          <w:p w14:paraId="7F0C8953" w14:textId="5A5AB7E2" w:rsidR="00C914AE" w:rsidRDefault="00C914AE" w:rsidP="00601B3A">
            <w:r>
              <w:t>CP-</w:t>
            </w:r>
            <w:r w:rsidR="00AE67AD">
              <w:t>07</w:t>
            </w:r>
          </w:p>
          <w:p w14:paraId="68FA8FDE" w14:textId="55C48BFA" w:rsidR="00997B8F" w:rsidRDefault="00997B8F" w:rsidP="00601B3A"/>
        </w:tc>
        <w:tc>
          <w:tcPr>
            <w:tcW w:w="4906" w:type="dxa"/>
          </w:tcPr>
          <w:p w14:paraId="6F6E1E39" w14:textId="3CC500AE" w:rsidR="00C914AE" w:rsidRDefault="00C914AE" w:rsidP="00601B3A">
            <w:r>
              <w:t>Crear/Actualizar</w:t>
            </w:r>
            <w:r w:rsidR="00AE67AD">
              <w:t xml:space="preserve"> un </w:t>
            </w:r>
            <w:proofErr w:type="spellStart"/>
            <w:r w:rsidR="00AE67AD">
              <w:t>airport</w:t>
            </w:r>
            <w:proofErr w:type="spellEnd"/>
            <w:r w:rsidR="00AE67AD">
              <w:t xml:space="preserve"> con el campo </w:t>
            </w:r>
            <w:proofErr w:type="spellStart"/>
            <w:r w:rsidR="00AE67AD">
              <w:t>Code</w:t>
            </w:r>
            <w:proofErr w:type="spellEnd"/>
            <w:r w:rsidR="00AE67AD">
              <w:t xml:space="preserve"> ya utilizado por otro </w:t>
            </w:r>
            <w:proofErr w:type="spellStart"/>
            <w:r w:rsidR="00AE67AD">
              <w:t>airport</w:t>
            </w:r>
            <w:proofErr w:type="spellEnd"/>
          </w:p>
        </w:tc>
        <w:tc>
          <w:tcPr>
            <w:tcW w:w="2487" w:type="dxa"/>
          </w:tcPr>
          <w:p w14:paraId="6E8A6418" w14:textId="4176C4BC" w:rsidR="00C914AE" w:rsidRDefault="00C914AE" w:rsidP="00601B3A">
            <w:r>
              <w:t xml:space="preserve">Da error en el campo </w:t>
            </w:r>
            <w:proofErr w:type="spellStart"/>
            <w:r w:rsidR="00AE67AD">
              <w:t>Code</w:t>
            </w:r>
            <w:proofErr w:type="spellEnd"/>
          </w:p>
        </w:tc>
      </w:tr>
      <w:tr w:rsidR="00C914AE" w:rsidRPr="00C914AE" w14:paraId="68196D34" w14:textId="77777777" w:rsidTr="00E616A5">
        <w:tc>
          <w:tcPr>
            <w:tcW w:w="1101" w:type="dxa"/>
          </w:tcPr>
          <w:p w14:paraId="59F1A67E" w14:textId="7B518261" w:rsidR="00C914AE" w:rsidRDefault="00C914AE" w:rsidP="00601B3A">
            <w:r>
              <w:t>CP-</w:t>
            </w:r>
            <w:r w:rsidR="00AE67AD">
              <w:t>08</w:t>
            </w:r>
          </w:p>
        </w:tc>
        <w:tc>
          <w:tcPr>
            <w:tcW w:w="4906" w:type="dxa"/>
          </w:tcPr>
          <w:p w14:paraId="268D0784" w14:textId="6C7E6597" w:rsidR="00C914AE" w:rsidRDefault="00C914AE" w:rsidP="00601B3A">
            <w:r>
              <w:t>Crear/Actualizar</w:t>
            </w:r>
            <w:r w:rsidR="00AE67AD">
              <w:t xml:space="preserve"> un </w:t>
            </w:r>
            <w:proofErr w:type="spellStart"/>
            <w:r w:rsidR="00AE67AD">
              <w:t>airport</w:t>
            </w:r>
            <w:proofErr w:type="spellEnd"/>
            <w:r w:rsidR="00AE67AD">
              <w:t xml:space="preserve"> con el campo </w:t>
            </w:r>
            <w:proofErr w:type="spellStart"/>
            <w:r w:rsidR="00AE67AD">
              <w:t>Code</w:t>
            </w:r>
            <w:proofErr w:type="spellEnd"/>
            <w:r w:rsidR="00AE67AD">
              <w:t xml:space="preserve"> valido(3 mayúsculas y único)</w:t>
            </w:r>
          </w:p>
        </w:tc>
        <w:tc>
          <w:tcPr>
            <w:tcW w:w="2487" w:type="dxa"/>
          </w:tcPr>
          <w:p w14:paraId="0B662155" w14:textId="66508CF4" w:rsidR="00C914AE" w:rsidRDefault="005051C4" w:rsidP="00601B3A">
            <w:r>
              <w:t>Se acepta el valor</w:t>
            </w:r>
          </w:p>
        </w:tc>
      </w:tr>
      <w:tr w:rsidR="00C914AE" w:rsidRPr="00C914AE" w14:paraId="6725E106" w14:textId="77777777" w:rsidTr="00E616A5">
        <w:tc>
          <w:tcPr>
            <w:tcW w:w="1101" w:type="dxa"/>
          </w:tcPr>
          <w:p w14:paraId="2BB48441" w14:textId="231DA344" w:rsidR="00C914AE" w:rsidRDefault="005051C4" w:rsidP="00601B3A">
            <w:r>
              <w:t>CP-</w:t>
            </w:r>
            <w:r w:rsidR="00AE67AD">
              <w:t>09</w:t>
            </w:r>
          </w:p>
        </w:tc>
        <w:tc>
          <w:tcPr>
            <w:tcW w:w="4906" w:type="dxa"/>
          </w:tcPr>
          <w:p w14:paraId="47428070" w14:textId="61A99ED0" w:rsidR="00C914AE" w:rsidRDefault="005051C4" w:rsidP="00601B3A">
            <w:r>
              <w:t>Crear/Actualizar</w:t>
            </w:r>
            <w:r w:rsidR="00B2099B">
              <w:t xml:space="preserve"> un </w:t>
            </w:r>
            <w:proofErr w:type="spellStart"/>
            <w:r w:rsidR="00B2099B">
              <w:t>airport</w:t>
            </w:r>
            <w:proofErr w:type="spellEnd"/>
            <w:r w:rsidR="00B2099B">
              <w:t xml:space="preserve"> con el campo </w:t>
            </w:r>
            <w:proofErr w:type="spellStart"/>
            <w:r w:rsidR="00B2099B">
              <w:t>Name</w:t>
            </w:r>
            <w:proofErr w:type="spellEnd"/>
            <w:r w:rsidR="00B2099B">
              <w:t xml:space="preserve"> de 51 </w:t>
            </w:r>
            <w:proofErr w:type="spellStart"/>
            <w:r w:rsidR="00B2099B">
              <w:t>carácteres</w:t>
            </w:r>
            <w:proofErr w:type="spellEnd"/>
          </w:p>
        </w:tc>
        <w:tc>
          <w:tcPr>
            <w:tcW w:w="2487" w:type="dxa"/>
          </w:tcPr>
          <w:p w14:paraId="5D4625D2" w14:textId="0490A4DD" w:rsidR="00C914AE" w:rsidRDefault="00B2099B" w:rsidP="00601B3A">
            <w:r>
              <w:t xml:space="preserve">Da error en el campo </w:t>
            </w:r>
            <w:proofErr w:type="spellStart"/>
            <w:r>
              <w:t>Name</w:t>
            </w:r>
            <w:proofErr w:type="spellEnd"/>
          </w:p>
        </w:tc>
      </w:tr>
      <w:tr w:rsidR="005051C4" w14:paraId="2BAD10AF" w14:textId="77777777" w:rsidTr="00E616A5">
        <w:tc>
          <w:tcPr>
            <w:tcW w:w="1101" w:type="dxa"/>
          </w:tcPr>
          <w:p w14:paraId="4D8FB353" w14:textId="6B711256" w:rsidR="005051C4" w:rsidRDefault="005051C4" w:rsidP="00B1366A">
            <w:r>
              <w:t>CP-</w:t>
            </w:r>
            <w:r w:rsidR="00AE67AD">
              <w:t>10</w:t>
            </w:r>
          </w:p>
        </w:tc>
        <w:tc>
          <w:tcPr>
            <w:tcW w:w="4906" w:type="dxa"/>
          </w:tcPr>
          <w:p w14:paraId="1CDF5796" w14:textId="3FF782A3" w:rsidR="005051C4" w:rsidRDefault="00B2099B" w:rsidP="00B1366A">
            <w:r>
              <w:t xml:space="preserve">Crear/Actualizar un </w:t>
            </w:r>
            <w:proofErr w:type="spellStart"/>
            <w:r>
              <w:t>airport</w:t>
            </w:r>
            <w:proofErr w:type="spellEnd"/>
            <w:r>
              <w:t xml:space="preserve"> con el campo </w:t>
            </w:r>
            <w:proofErr w:type="spellStart"/>
            <w:r>
              <w:t>Name</w:t>
            </w:r>
            <w:proofErr w:type="spellEnd"/>
            <w:r>
              <w:t xml:space="preserve"> de 1 </w:t>
            </w:r>
            <w:proofErr w:type="spellStart"/>
            <w:r>
              <w:t>carácteres</w:t>
            </w:r>
            <w:proofErr w:type="spellEnd"/>
          </w:p>
        </w:tc>
        <w:tc>
          <w:tcPr>
            <w:tcW w:w="2487" w:type="dxa"/>
          </w:tcPr>
          <w:p w14:paraId="3F2FE691" w14:textId="77777777" w:rsidR="005051C4" w:rsidRDefault="005051C4" w:rsidP="00B1366A">
            <w:r>
              <w:t>Se acepta el valor</w:t>
            </w:r>
          </w:p>
        </w:tc>
      </w:tr>
      <w:tr w:rsidR="005051C4" w14:paraId="67E4DD33" w14:textId="77777777" w:rsidTr="00E616A5">
        <w:tc>
          <w:tcPr>
            <w:tcW w:w="1101" w:type="dxa"/>
          </w:tcPr>
          <w:p w14:paraId="2094EF5D" w14:textId="7CAEB8F9" w:rsidR="005051C4" w:rsidRDefault="005051C4" w:rsidP="00B1366A">
            <w:r>
              <w:t>CP-1</w:t>
            </w:r>
            <w:r w:rsidR="00B2099B">
              <w:t>1</w:t>
            </w:r>
          </w:p>
        </w:tc>
        <w:tc>
          <w:tcPr>
            <w:tcW w:w="4906" w:type="dxa"/>
          </w:tcPr>
          <w:p w14:paraId="0CAF9968" w14:textId="2A917335" w:rsidR="005051C4" w:rsidRDefault="00B2099B" w:rsidP="00B1366A">
            <w:r>
              <w:t xml:space="preserve">Crear/Actualizar un </w:t>
            </w:r>
            <w:proofErr w:type="spellStart"/>
            <w:r>
              <w:t>airport</w:t>
            </w:r>
            <w:proofErr w:type="spellEnd"/>
            <w:r>
              <w:t xml:space="preserve"> con el campo </w:t>
            </w:r>
            <w:proofErr w:type="spellStart"/>
            <w:r>
              <w:t>Name</w:t>
            </w:r>
            <w:proofErr w:type="spellEnd"/>
            <w:r>
              <w:t xml:space="preserve"> de 2 </w:t>
            </w:r>
            <w:proofErr w:type="spellStart"/>
            <w:r>
              <w:t>carácteres</w:t>
            </w:r>
            <w:proofErr w:type="spellEnd"/>
          </w:p>
        </w:tc>
        <w:tc>
          <w:tcPr>
            <w:tcW w:w="2487" w:type="dxa"/>
          </w:tcPr>
          <w:p w14:paraId="479CDD5C" w14:textId="2E403597" w:rsidR="005051C4" w:rsidRDefault="00B2099B" w:rsidP="00B1366A">
            <w:r>
              <w:t>Se acepta el valor</w:t>
            </w:r>
          </w:p>
        </w:tc>
      </w:tr>
      <w:tr w:rsidR="005051C4" w14:paraId="3A19741F" w14:textId="77777777" w:rsidTr="00E616A5">
        <w:tc>
          <w:tcPr>
            <w:tcW w:w="1101" w:type="dxa"/>
          </w:tcPr>
          <w:p w14:paraId="10A335B2" w14:textId="1D59C3E8" w:rsidR="005051C4" w:rsidRDefault="005051C4" w:rsidP="00B1366A">
            <w:r>
              <w:t>CP-1</w:t>
            </w:r>
            <w:r w:rsidR="00B2099B">
              <w:t>2</w:t>
            </w:r>
          </w:p>
        </w:tc>
        <w:tc>
          <w:tcPr>
            <w:tcW w:w="4906" w:type="dxa"/>
          </w:tcPr>
          <w:p w14:paraId="604F9BAB" w14:textId="1C193450" w:rsidR="005051C4" w:rsidRDefault="005051C4" w:rsidP="00B1366A">
            <w:r>
              <w:t>Crear/Actualizar</w:t>
            </w:r>
            <w:r w:rsidR="00B2099B">
              <w:t xml:space="preserve"> un </w:t>
            </w:r>
            <w:proofErr w:type="spellStart"/>
            <w:r w:rsidR="00B2099B">
              <w:t>airport</w:t>
            </w:r>
            <w:proofErr w:type="spellEnd"/>
            <w:r w:rsidR="00B2099B">
              <w:t xml:space="preserve"> con el campo </w:t>
            </w:r>
            <w:proofErr w:type="spellStart"/>
            <w:r w:rsidR="00B2099B">
              <w:t>Name</w:t>
            </w:r>
            <w:proofErr w:type="spellEnd"/>
            <w:r w:rsidR="00B2099B">
              <w:t xml:space="preserve"> de 49 </w:t>
            </w:r>
            <w:proofErr w:type="spellStart"/>
            <w:r w:rsidR="00B2099B">
              <w:t>carácteres</w:t>
            </w:r>
            <w:proofErr w:type="spellEnd"/>
          </w:p>
        </w:tc>
        <w:tc>
          <w:tcPr>
            <w:tcW w:w="2487" w:type="dxa"/>
          </w:tcPr>
          <w:p w14:paraId="6913DD30" w14:textId="77777777" w:rsidR="005051C4" w:rsidRDefault="005051C4" w:rsidP="00B1366A">
            <w:r>
              <w:t>Se acepta el valor</w:t>
            </w:r>
          </w:p>
        </w:tc>
      </w:tr>
      <w:tr w:rsidR="005051C4" w14:paraId="5B10CBD4" w14:textId="77777777" w:rsidTr="00E616A5">
        <w:tc>
          <w:tcPr>
            <w:tcW w:w="1101" w:type="dxa"/>
          </w:tcPr>
          <w:p w14:paraId="112132F9" w14:textId="54F3551B" w:rsidR="005051C4" w:rsidRDefault="005051C4" w:rsidP="00B1366A">
            <w:r>
              <w:t>CP-1</w:t>
            </w:r>
            <w:r w:rsidR="00B2099B">
              <w:t>3</w:t>
            </w:r>
          </w:p>
        </w:tc>
        <w:tc>
          <w:tcPr>
            <w:tcW w:w="4906" w:type="dxa"/>
          </w:tcPr>
          <w:p w14:paraId="41AD3ABF" w14:textId="7204C6E9" w:rsidR="005051C4" w:rsidRDefault="00B2099B" w:rsidP="00B1366A">
            <w:r>
              <w:t xml:space="preserve">Crear/Actualizar un </w:t>
            </w:r>
            <w:proofErr w:type="spellStart"/>
            <w:r>
              <w:t>airport</w:t>
            </w:r>
            <w:proofErr w:type="spellEnd"/>
            <w:r>
              <w:t xml:space="preserve"> con el campo </w:t>
            </w:r>
            <w:proofErr w:type="spellStart"/>
            <w:r>
              <w:t>Name</w:t>
            </w:r>
            <w:proofErr w:type="spellEnd"/>
            <w:r>
              <w:t xml:space="preserve"> de 50 </w:t>
            </w:r>
            <w:proofErr w:type="spellStart"/>
            <w:r>
              <w:t>carácteres</w:t>
            </w:r>
            <w:proofErr w:type="spellEnd"/>
          </w:p>
        </w:tc>
        <w:tc>
          <w:tcPr>
            <w:tcW w:w="2487" w:type="dxa"/>
          </w:tcPr>
          <w:p w14:paraId="2DB38562" w14:textId="3E33F1D7" w:rsidR="005051C4" w:rsidRDefault="00B2099B" w:rsidP="00B1366A">
            <w:r>
              <w:t>Se acepta el valor</w:t>
            </w:r>
          </w:p>
        </w:tc>
      </w:tr>
      <w:tr w:rsidR="002C6604" w14:paraId="5777E5E8" w14:textId="77777777" w:rsidTr="00E616A5">
        <w:tc>
          <w:tcPr>
            <w:tcW w:w="1101" w:type="dxa"/>
          </w:tcPr>
          <w:p w14:paraId="618F6FD9" w14:textId="29A05D87" w:rsidR="002C6604" w:rsidRDefault="002C6604" w:rsidP="002C6604">
            <w:r>
              <w:lastRenderedPageBreak/>
              <w:t>CP-1</w:t>
            </w:r>
            <w:r w:rsidR="00B2099B">
              <w:t>4</w:t>
            </w:r>
          </w:p>
        </w:tc>
        <w:tc>
          <w:tcPr>
            <w:tcW w:w="4906" w:type="dxa"/>
          </w:tcPr>
          <w:p w14:paraId="56C2D1E4" w14:textId="58865C03" w:rsidR="002C6604" w:rsidRDefault="00B2099B" w:rsidP="002C6604">
            <w:r>
              <w:t xml:space="preserve">Crear/Actualizar un </w:t>
            </w:r>
            <w:proofErr w:type="spellStart"/>
            <w:r>
              <w:t>airport</w:t>
            </w:r>
            <w:proofErr w:type="spellEnd"/>
            <w:r>
              <w:t xml:space="preserve"> con el campo </w:t>
            </w:r>
            <w:proofErr w:type="spellStart"/>
            <w:r>
              <w:t>OperationalScope</w:t>
            </w:r>
            <w:proofErr w:type="spellEnd"/>
            <w:r>
              <w:t xml:space="preserve"> en </w:t>
            </w:r>
            <w:r w:rsidRPr="00B2099B">
              <w:t>INTERNATIONAL, DOMESTIC, REGIONAL</w:t>
            </w:r>
          </w:p>
        </w:tc>
        <w:tc>
          <w:tcPr>
            <w:tcW w:w="2487" w:type="dxa"/>
          </w:tcPr>
          <w:p w14:paraId="0AFAED8D" w14:textId="4C90E234" w:rsidR="002C6604" w:rsidRDefault="00B2099B" w:rsidP="002C6604">
            <w:r>
              <w:t>Se acepta el valor</w:t>
            </w:r>
          </w:p>
        </w:tc>
      </w:tr>
      <w:tr w:rsidR="00B2099B" w14:paraId="0D6EF7D0" w14:textId="77777777" w:rsidTr="00E616A5">
        <w:tc>
          <w:tcPr>
            <w:tcW w:w="1101" w:type="dxa"/>
          </w:tcPr>
          <w:p w14:paraId="7DAF808F" w14:textId="7BF490AB" w:rsidR="00B2099B" w:rsidRDefault="00B2099B" w:rsidP="00B2099B">
            <w:r>
              <w:t>CP-15</w:t>
            </w:r>
          </w:p>
        </w:tc>
        <w:tc>
          <w:tcPr>
            <w:tcW w:w="4906" w:type="dxa"/>
          </w:tcPr>
          <w:p w14:paraId="50E3FC3D" w14:textId="52E35158" w:rsidR="00B2099B" w:rsidRDefault="00B2099B" w:rsidP="00B2099B">
            <w:r>
              <w:t xml:space="preserve">Crear/Actualizar un </w:t>
            </w:r>
            <w:proofErr w:type="spellStart"/>
            <w:r>
              <w:t>airport</w:t>
            </w:r>
            <w:proofErr w:type="spellEnd"/>
            <w:r>
              <w:t xml:space="preserve"> con el campo City de 51 caracteres</w:t>
            </w:r>
          </w:p>
        </w:tc>
        <w:tc>
          <w:tcPr>
            <w:tcW w:w="2487" w:type="dxa"/>
          </w:tcPr>
          <w:p w14:paraId="5550879A" w14:textId="680BFD87" w:rsidR="00B2099B" w:rsidRDefault="00B2099B" w:rsidP="00B2099B">
            <w:r>
              <w:t>Da error en el campo City</w:t>
            </w:r>
          </w:p>
        </w:tc>
      </w:tr>
      <w:tr w:rsidR="00B2099B" w14:paraId="5D26B470" w14:textId="77777777" w:rsidTr="00E616A5">
        <w:tc>
          <w:tcPr>
            <w:tcW w:w="1101" w:type="dxa"/>
          </w:tcPr>
          <w:p w14:paraId="20A211F2" w14:textId="0563EFE4" w:rsidR="00B2099B" w:rsidRDefault="00B2099B" w:rsidP="00B2099B">
            <w:r>
              <w:t>CP-16</w:t>
            </w:r>
          </w:p>
        </w:tc>
        <w:tc>
          <w:tcPr>
            <w:tcW w:w="4906" w:type="dxa"/>
          </w:tcPr>
          <w:p w14:paraId="0497474F" w14:textId="6A81D8ED" w:rsidR="00B2099B" w:rsidRDefault="00B2099B" w:rsidP="00B2099B">
            <w:r>
              <w:t xml:space="preserve">Crear/Actualizar un </w:t>
            </w:r>
            <w:proofErr w:type="spellStart"/>
            <w:r>
              <w:t>airport</w:t>
            </w:r>
            <w:proofErr w:type="spellEnd"/>
            <w:r>
              <w:t xml:space="preserve"> con el campo City de 1 caracteres</w:t>
            </w:r>
          </w:p>
        </w:tc>
        <w:tc>
          <w:tcPr>
            <w:tcW w:w="2487" w:type="dxa"/>
          </w:tcPr>
          <w:p w14:paraId="3A9765BC" w14:textId="629F993C" w:rsidR="00B2099B" w:rsidRDefault="00B2099B" w:rsidP="00B2099B">
            <w:r>
              <w:t>Se acepta el valor</w:t>
            </w:r>
          </w:p>
        </w:tc>
      </w:tr>
      <w:tr w:rsidR="00B2099B" w14:paraId="02A0C777" w14:textId="77777777" w:rsidTr="00E616A5">
        <w:tc>
          <w:tcPr>
            <w:tcW w:w="1101" w:type="dxa"/>
          </w:tcPr>
          <w:p w14:paraId="35184736" w14:textId="4208A583" w:rsidR="00B2099B" w:rsidRDefault="00B2099B" w:rsidP="00B2099B">
            <w:r>
              <w:t>CP-17</w:t>
            </w:r>
          </w:p>
        </w:tc>
        <w:tc>
          <w:tcPr>
            <w:tcW w:w="4906" w:type="dxa"/>
          </w:tcPr>
          <w:p w14:paraId="7F70C37F" w14:textId="428E0F91" w:rsidR="00B2099B" w:rsidRDefault="00B2099B" w:rsidP="00B2099B">
            <w:r>
              <w:t xml:space="preserve">Crear/Actualizar un </w:t>
            </w:r>
            <w:proofErr w:type="spellStart"/>
            <w:r>
              <w:t>airport</w:t>
            </w:r>
            <w:proofErr w:type="spellEnd"/>
            <w:r>
              <w:t xml:space="preserve"> con el campo City de 2 caracteres</w:t>
            </w:r>
          </w:p>
        </w:tc>
        <w:tc>
          <w:tcPr>
            <w:tcW w:w="2487" w:type="dxa"/>
          </w:tcPr>
          <w:p w14:paraId="2408DA05" w14:textId="1FC67867" w:rsidR="00B2099B" w:rsidRDefault="00B2099B" w:rsidP="00B2099B">
            <w:r>
              <w:t>Se acepta el valor</w:t>
            </w:r>
          </w:p>
        </w:tc>
      </w:tr>
      <w:tr w:rsidR="00B2099B" w14:paraId="10CE867E" w14:textId="77777777" w:rsidTr="00E616A5">
        <w:tc>
          <w:tcPr>
            <w:tcW w:w="1101" w:type="dxa"/>
          </w:tcPr>
          <w:p w14:paraId="6D10C4F1" w14:textId="1BEF1ED8" w:rsidR="00B2099B" w:rsidRDefault="00B2099B" w:rsidP="00B2099B">
            <w:r>
              <w:t>CP-18</w:t>
            </w:r>
          </w:p>
        </w:tc>
        <w:tc>
          <w:tcPr>
            <w:tcW w:w="4906" w:type="dxa"/>
          </w:tcPr>
          <w:p w14:paraId="376051E8" w14:textId="145CD6BD" w:rsidR="00B2099B" w:rsidRDefault="00B2099B" w:rsidP="00B2099B">
            <w:r>
              <w:t xml:space="preserve">Crear/Actualizar un </w:t>
            </w:r>
            <w:proofErr w:type="spellStart"/>
            <w:r>
              <w:t>airport</w:t>
            </w:r>
            <w:proofErr w:type="spellEnd"/>
            <w:r>
              <w:t xml:space="preserve"> con el campo City de 49 caracteres</w:t>
            </w:r>
          </w:p>
        </w:tc>
        <w:tc>
          <w:tcPr>
            <w:tcW w:w="2487" w:type="dxa"/>
          </w:tcPr>
          <w:p w14:paraId="05330189" w14:textId="24A020B1" w:rsidR="00B2099B" w:rsidRDefault="00B2099B" w:rsidP="00B2099B">
            <w:r>
              <w:t>Se acepta el valor</w:t>
            </w:r>
          </w:p>
        </w:tc>
      </w:tr>
      <w:tr w:rsidR="00B2099B" w14:paraId="64B890AD" w14:textId="77777777" w:rsidTr="00E616A5">
        <w:tc>
          <w:tcPr>
            <w:tcW w:w="1101" w:type="dxa"/>
          </w:tcPr>
          <w:p w14:paraId="5E0A3935" w14:textId="0875E880" w:rsidR="00B2099B" w:rsidRDefault="00B2099B" w:rsidP="00B2099B">
            <w:r>
              <w:t>CP-19</w:t>
            </w:r>
          </w:p>
        </w:tc>
        <w:tc>
          <w:tcPr>
            <w:tcW w:w="4906" w:type="dxa"/>
          </w:tcPr>
          <w:p w14:paraId="49419140" w14:textId="082A16E0" w:rsidR="00B2099B" w:rsidRDefault="00B2099B" w:rsidP="00B2099B">
            <w:r>
              <w:t xml:space="preserve">Crear/Actualizar un </w:t>
            </w:r>
            <w:proofErr w:type="spellStart"/>
            <w:r>
              <w:t>airport</w:t>
            </w:r>
            <w:proofErr w:type="spellEnd"/>
            <w:r>
              <w:t xml:space="preserve"> con el campo City  de 50 caracteres</w:t>
            </w:r>
          </w:p>
        </w:tc>
        <w:tc>
          <w:tcPr>
            <w:tcW w:w="2487" w:type="dxa"/>
          </w:tcPr>
          <w:p w14:paraId="736E2CC6" w14:textId="258CA9B5" w:rsidR="00B2099B" w:rsidRDefault="00B2099B" w:rsidP="00B2099B">
            <w:r>
              <w:t>Se acepta el valor</w:t>
            </w:r>
          </w:p>
        </w:tc>
      </w:tr>
      <w:tr w:rsidR="00B2099B" w14:paraId="4EF37ECB" w14:textId="77777777" w:rsidTr="00E616A5">
        <w:tc>
          <w:tcPr>
            <w:tcW w:w="1101" w:type="dxa"/>
          </w:tcPr>
          <w:p w14:paraId="6E9DD153" w14:textId="45C14ADF" w:rsidR="00B2099B" w:rsidRDefault="00B2099B" w:rsidP="00B2099B">
            <w:r>
              <w:t>CP-20</w:t>
            </w:r>
          </w:p>
        </w:tc>
        <w:tc>
          <w:tcPr>
            <w:tcW w:w="4906" w:type="dxa"/>
          </w:tcPr>
          <w:p w14:paraId="377451E4" w14:textId="0D127A38" w:rsidR="00B2099B" w:rsidRDefault="00B2099B" w:rsidP="00B2099B">
            <w:r>
              <w:t xml:space="preserve">Crear/Actualizar un </w:t>
            </w:r>
            <w:proofErr w:type="spellStart"/>
            <w:r>
              <w:t>airport</w:t>
            </w:r>
            <w:proofErr w:type="spellEnd"/>
            <w:r>
              <w:t xml:space="preserve"> con el campo Country de 51 caracteres</w:t>
            </w:r>
          </w:p>
        </w:tc>
        <w:tc>
          <w:tcPr>
            <w:tcW w:w="2487" w:type="dxa"/>
          </w:tcPr>
          <w:p w14:paraId="047671AC" w14:textId="2DBDC287" w:rsidR="00B2099B" w:rsidRDefault="00B2099B" w:rsidP="00B2099B">
            <w:r>
              <w:t>Da error en el campo City</w:t>
            </w:r>
          </w:p>
        </w:tc>
      </w:tr>
      <w:tr w:rsidR="00B2099B" w14:paraId="27B6C451" w14:textId="77777777" w:rsidTr="00E616A5">
        <w:tc>
          <w:tcPr>
            <w:tcW w:w="1101" w:type="dxa"/>
          </w:tcPr>
          <w:p w14:paraId="6E540B22" w14:textId="766C9E0F" w:rsidR="00B2099B" w:rsidRDefault="00B2099B" w:rsidP="00B2099B">
            <w:r>
              <w:t>CP-21</w:t>
            </w:r>
          </w:p>
        </w:tc>
        <w:tc>
          <w:tcPr>
            <w:tcW w:w="4906" w:type="dxa"/>
          </w:tcPr>
          <w:p w14:paraId="293C0BF1" w14:textId="7D3D33B2" w:rsidR="00B2099B" w:rsidRDefault="00B2099B" w:rsidP="00B2099B">
            <w:r>
              <w:t xml:space="preserve">Crear/Actualizar un </w:t>
            </w:r>
            <w:proofErr w:type="spellStart"/>
            <w:r>
              <w:t>airport</w:t>
            </w:r>
            <w:proofErr w:type="spellEnd"/>
            <w:r>
              <w:t xml:space="preserve"> con el campo Country de 1 caracteres</w:t>
            </w:r>
          </w:p>
        </w:tc>
        <w:tc>
          <w:tcPr>
            <w:tcW w:w="2487" w:type="dxa"/>
          </w:tcPr>
          <w:p w14:paraId="7FA2E84D" w14:textId="7EC40BE3" w:rsidR="00B2099B" w:rsidRDefault="00B2099B" w:rsidP="00B2099B">
            <w:r>
              <w:t>Se acepta el valor</w:t>
            </w:r>
          </w:p>
        </w:tc>
      </w:tr>
      <w:tr w:rsidR="00B2099B" w14:paraId="4B22000B" w14:textId="77777777" w:rsidTr="00E616A5">
        <w:tc>
          <w:tcPr>
            <w:tcW w:w="1101" w:type="dxa"/>
          </w:tcPr>
          <w:p w14:paraId="06BAB332" w14:textId="2D0A5037" w:rsidR="00B2099B" w:rsidRDefault="00B2099B" w:rsidP="00B2099B">
            <w:r>
              <w:t>CP-22</w:t>
            </w:r>
          </w:p>
        </w:tc>
        <w:tc>
          <w:tcPr>
            <w:tcW w:w="4906" w:type="dxa"/>
          </w:tcPr>
          <w:p w14:paraId="437936FE" w14:textId="6E1885C8" w:rsidR="00B2099B" w:rsidRDefault="00B2099B" w:rsidP="00B2099B">
            <w:r>
              <w:t xml:space="preserve">Crear/Actualizar un </w:t>
            </w:r>
            <w:proofErr w:type="spellStart"/>
            <w:r>
              <w:t>airport</w:t>
            </w:r>
            <w:proofErr w:type="spellEnd"/>
            <w:r>
              <w:t xml:space="preserve"> con el campo Country de 2 caracteres</w:t>
            </w:r>
          </w:p>
        </w:tc>
        <w:tc>
          <w:tcPr>
            <w:tcW w:w="2487" w:type="dxa"/>
          </w:tcPr>
          <w:p w14:paraId="1C3F8019" w14:textId="55FFCACA" w:rsidR="00B2099B" w:rsidRDefault="00B2099B" w:rsidP="00B2099B">
            <w:r>
              <w:t>Se acepta el valor</w:t>
            </w:r>
          </w:p>
        </w:tc>
      </w:tr>
      <w:tr w:rsidR="00B2099B" w14:paraId="4A1D2CBC" w14:textId="77777777" w:rsidTr="00E616A5">
        <w:tc>
          <w:tcPr>
            <w:tcW w:w="1101" w:type="dxa"/>
          </w:tcPr>
          <w:p w14:paraId="72689257" w14:textId="7F93700B" w:rsidR="00B2099B" w:rsidRDefault="00B2099B" w:rsidP="00B2099B">
            <w:r>
              <w:t>CP-23</w:t>
            </w:r>
          </w:p>
        </w:tc>
        <w:tc>
          <w:tcPr>
            <w:tcW w:w="4906" w:type="dxa"/>
          </w:tcPr>
          <w:p w14:paraId="30C30679" w14:textId="1FDD7C53" w:rsidR="00B2099B" w:rsidRDefault="00B2099B" w:rsidP="00B2099B">
            <w:r>
              <w:t xml:space="preserve">Crear/Actualizar un </w:t>
            </w:r>
            <w:proofErr w:type="spellStart"/>
            <w:r>
              <w:t>airport</w:t>
            </w:r>
            <w:proofErr w:type="spellEnd"/>
            <w:r>
              <w:t xml:space="preserve"> con el campo Country de 49 caracteres</w:t>
            </w:r>
          </w:p>
        </w:tc>
        <w:tc>
          <w:tcPr>
            <w:tcW w:w="2487" w:type="dxa"/>
          </w:tcPr>
          <w:p w14:paraId="44DC14F7" w14:textId="1B06D2A2" w:rsidR="00B2099B" w:rsidRDefault="00B2099B" w:rsidP="00B2099B">
            <w:r>
              <w:t>Se acepta el valor</w:t>
            </w:r>
          </w:p>
        </w:tc>
      </w:tr>
      <w:tr w:rsidR="00B2099B" w14:paraId="617BCEDF" w14:textId="77777777" w:rsidTr="00E616A5">
        <w:tc>
          <w:tcPr>
            <w:tcW w:w="1101" w:type="dxa"/>
          </w:tcPr>
          <w:p w14:paraId="5C49FC71" w14:textId="57C200BA" w:rsidR="00B2099B" w:rsidRDefault="00B2099B" w:rsidP="00B2099B">
            <w:r>
              <w:t>CP-24</w:t>
            </w:r>
          </w:p>
        </w:tc>
        <w:tc>
          <w:tcPr>
            <w:tcW w:w="4906" w:type="dxa"/>
          </w:tcPr>
          <w:p w14:paraId="1D665438" w14:textId="3F8B7B63" w:rsidR="00B2099B" w:rsidRDefault="00B2099B" w:rsidP="00B2099B">
            <w:r>
              <w:t xml:space="preserve">Crear/Actualizar un </w:t>
            </w:r>
            <w:proofErr w:type="spellStart"/>
            <w:r>
              <w:t>airport</w:t>
            </w:r>
            <w:proofErr w:type="spellEnd"/>
            <w:r>
              <w:t xml:space="preserve"> con el campo Country  de 50 caracteres</w:t>
            </w:r>
          </w:p>
        </w:tc>
        <w:tc>
          <w:tcPr>
            <w:tcW w:w="2487" w:type="dxa"/>
          </w:tcPr>
          <w:p w14:paraId="79B9A1A9" w14:textId="785E73FB" w:rsidR="00B2099B" w:rsidRDefault="00B2099B" w:rsidP="00B2099B">
            <w:r>
              <w:t>Se acepta el valor</w:t>
            </w:r>
          </w:p>
        </w:tc>
      </w:tr>
      <w:tr w:rsidR="002C6604" w14:paraId="0E46C534" w14:textId="77777777" w:rsidTr="00E616A5">
        <w:tc>
          <w:tcPr>
            <w:tcW w:w="1101" w:type="dxa"/>
          </w:tcPr>
          <w:p w14:paraId="481CB5AB" w14:textId="257EE504" w:rsidR="002C6604" w:rsidRDefault="002C6604" w:rsidP="00B1366A">
            <w:r>
              <w:t>CP-2</w:t>
            </w:r>
            <w:r w:rsidR="00B2099B">
              <w:t>5</w:t>
            </w:r>
          </w:p>
        </w:tc>
        <w:tc>
          <w:tcPr>
            <w:tcW w:w="4906" w:type="dxa"/>
          </w:tcPr>
          <w:p w14:paraId="10722B14" w14:textId="0FDAB243" w:rsidR="002C6604" w:rsidRDefault="00997B8F" w:rsidP="00B1366A">
            <w:r>
              <w:t>Crear/Actualizar</w:t>
            </w:r>
            <w:r w:rsidR="00B2099B">
              <w:t xml:space="preserve"> un </w:t>
            </w:r>
            <w:proofErr w:type="spellStart"/>
            <w:r w:rsidR="00B2099B">
              <w:t>airport</w:t>
            </w:r>
            <w:proofErr w:type="spellEnd"/>
            <w:r w:rsidR="00B2099B">
              <w:t xml:space="preserve"> con el campo </w:t>
            </w:r>
            <w:proofErr w:type="spellStart"/>
            <w:r w:rsidR="00B2099B">
              <w:t>Website</w:t>
            </w:r>
            <w:proofErr w:type="spellEnd"/>
            <w:r w:rsidR="00B2099B">
              <w:t xml:space="preserve"> con una </w:t>
            </w:r>
            <w:proofErr w:type="spellStart"/>
            <w:r w:rsidR="00B2099B">
              <w:t>url</w:t>
            </w:r>
            <w:proofErr w:type="spellEnd"/>
            <w:r w:rsidR="00B2099B">
              <w:t xml:space="preserve"> invalida</w:t>
            </w:r>
          </w:p>
        </w:tc>
        <w:tc>
          <w:tcPr>
            <w:tcW w:w="2487" w:type="dxa"/>
          </w:tcPr>
          <w:p w14:paraId="06EB5C76" w14:textId="3CF5E1BA" w:rsidR="002C6604" w:rsidRDefault="00E616A5" w:rsidP="00B1366A">
            <w:r>
              <w:t xml:space="preserve">Da error en el campo </w:t>
            </w:r>
            <w:proofErr w:type="spellStart"/>
            <w:r>
              <w:t>Website</w:t>
            </w:r>
            <w:proofErr w:type="spellEnd"/>
          </w:p>
        </w:tc>
      </w:tr>
      <w:tr w:rsidR="002C6604" w14:paraId="538189AC" w14:textId="77777777" w:rsidTr="00E616A5">
        <w:tc>
          <w:tcPr>
            <w:tcW w:w="1101" w:type="dxa"/>
          </w:tcPr>
          <w:p w14:paraId="4C08276B" w14:textId="2B811CE1" w:rsidR="002C6604" w:rsidRDefault="002C6604" w:rsidP="00B1366A">
            <w:r>
              <w:t>CP-2</w:t>
            </w:r>
            <w:r w:rsidR="00B2099B">
              <w:t>6</w:t>
            </w:r>
          </w:p>
        </w:tc>
        <w:tc>
          <w:tcPr>
            <w:tcW w:w="4906" w:type="dxa"/>
          </w:tcPr>
          <w:p w14:paraId="6FDD114E" w14:textId="3663F2B4" w:rsidR="002C6604" w:rsidRDefault="00B2099B" w:rsidP="00B1366A">
            <w:r>
              <w:t xml:space="preserve">Crear/Actualizar un </w:t>
            </w:r>
            <w:proofErr w:type="spellStart"/>
            <w:r>
              <w:t>airport</w:t>
            </w:r>
            <w:proofErr w:type="spellEnd"/>
            <w:r>
              <w:t xml:space="preserve"> con el campo </w:t>
            </w:r>
            <w:proofErr w:type="spellStart"/>
            <w:r>
              <w:t>Website</w:t>
            </w:r>
            <w:proofErr w:type="spellEnd"/>
            <w:r>
              <w:t xml:space="preserve"> con una </w:t>
            </w:r>
            <w:proofErr w:type="spellStart"/>
            <w:r>
              <w:t>url</w:t>
            </w:r>
            <w:proofErr w:type="spellEnd"/>
            <w:r>
              <w:t xml:space="preserve"> valida</w:t>
            </w:r>
          </w:p>
        </w:tc>
        <w:tc>
          <w:tcPr>
            <w:tcW w:w="2487" w:type="dxa"/>
          </w:tcPr>
          <w:p w14:paraId="0EEDCA96" w14:textId="5106F3D5" w:rsidR="002C6604" w:rsidRDefault="00B2099B" w:rsidP="00B1366A">
            <w:r>
              <w:t>Se acepta el valor</w:t>
            </w:r>
          </w:p>
        </w:tc>
      </w:tr>
      <w:tr w:rsidR="002C6604" w14:paraId="5A7F760B" w14:textId="77777777" w:rsidTr="00E616A5">
        <w:tc>
          <w:tcPr>
            <w:tcW w:w="1101" w:type="dxa"/>
          </w:tcPr>
          <w:p w14:paraId="44DF8C5F" w14:textId="221A1CA6" w:rsidR="002C6604" w:rsidRDefault="002C6604" w:rsidP="00B1366A">
            <w:r>
              <w:t>CP-</w:t>
            </w:r>
            <w:r w:rsidR="00B2099B">
              <w:t>27</w:t>
            </w:r>
          </w:p>
        </w:tc>
        <w:tc>
          <w:tcPr>
            <w:tcW w:w="4906" w:type="dxa"/>
          </w:tcPr>
          <w:p w14:paraId="4F18FE57" w14:textId="64DE7FB9" w:rsidR="002C6604" w:rsidRDefault="00E616A5" w:rsidP="00B1366A">
            <w:r>
              <w:t xml:space="preserve">Crear/Actualizar un </w:t>
            </w:r>
            <w:proofErr w:type="spellStart"/>
            <w:r>
              <w:t>airport</w:t>
            </w:r>
            <w:proofErr w:type="spellEnd"/>
            <w:r>
              <w:t xml:space="preserve"> con el campo Email con una email invalido</w:t>
            </w:r>
          </w:p>
        </w:tc>
        <w:tc>
          <w:tcPr>
            <w:tcW w:w="2487" w:type="dxa"/>
          </w:tcPr>
          <w:p w14:paraId="0CE223AE" w14:textId="329597FE" w:rsidR="002C6604" w:rsidRDefault="00E616A5" w:rsidP="00B1366A">
            <w:r>
              <w:t>Da error en el campo Email</w:t>
            </w:r>
          </w:p>
        </w:tc>
      </w:tr>
      <w:tr w:rsidR="00B2099B" w14:paraId="57FFF8E0" w14:textId="77777777" w:rsidTr="00E616A5">
        <w:tc>
          <w:tcPr>
            <w:tcW w:w="1101" w:type="dxa"/>
          </w:tcPr>
          <w:p w14:paraId="662AB541" w14:textId="1B00EBBD" w:rsidR="00B2099B" w:rsidRDefault="00B2099B" w:rsidP="00715088">
            <w:r>
              <w:t>CP-28</w:t>
            </w:r>
          </w:p>
        </w:tc>
        <w:tc>
          <w:tcPr>
            <w:tcW w:w="4906" w:type="dxa"/>
          </w:tcPr>
          <w:p w14:paraId="0F785EAD" w14:textId="4DB75705" w:rsidR="00B2099B" w:rsidRDefault="00E616A5" w:rsidP="00715088">
            <w:r>
              <w:t xml:space="preserve">Crear/Actualizar un </w:t>
            </w:r>
            <w:proofErr w:type="spellStart"/>
            <w:r>
              <w:t>airport</w:t>
            </w:r>
            <w:proofErr w:type="spellEnd"/>
            <w:r>
              <w:t xml:space="preserve"> con el campo Email con una email valido</w:t>
            </w:r>
          </w:p>
        </w:tc>
        <w:tc>
          <w:tcPr>
            <w:tcW w:w="2487" w:type="dxa"/>
          </w:tcPr>
          <w:p w14:paraId="17D4C115" w14:textId="7CC021A0" w:rsidR="00B2099B" w:rsidRDefault="00E616A5" w:rsidP="00715088">
            <w:r>
              <w:t>Se acepta el valor</w:t>
            </w:r>
          </w:p>
        </w:tc>
      </w:tr>
      <w:tr w:rsidR="00B2099B" w14:paraId="1E1C614C" w14:textId="77777777" w:rsidTr="00E616A5">
        <w:tc>
          <w:tcPr>
            <w:tcW w:w="1101" w:type="dxa"/>
          </w:tcPr>
          <w:p w14:paraId="66332B68" w14:textId="03DE70F8" w:rsidR="00B2099B" w:rsidRDefault="00B2099B" w:rsidP="00715088">
            <w:r>
              <w:t>CP-</w:t>
            </w:r>
            <w:r w:rsidR="00E616A5">
              <w:t>29</w:t>
            </w:r>
          </w:p>
        </w:tc>
        <w:tc>
          <w:tcPr>
            <w:tcW w:w="4906" w:type="dxa"/>
          </w:tcPr>
          <w:p w14:paraId="5415307D" w14:textId="25749FB5" w:rsidR="00B2099B" w:rsidRDefault="00E616A5" w:rsidP="00715088">
            <w:r>
              <w:t xml:space="preserve">Crear/Actualizar un </w:t>
            </w:r>
            <w:proofErr w:type="spellStart"/>
            <w:r>
              <w:t>airport</w:t>
            </w:r>
            <w:proofErr w:type="spellEnd"/>
            <w:r>
              <w:t xml:space="preserve"> con el campo </w:t>
            </w:r>
            <w:proofErr w:type="spellStart"/>
            <w:r>
              <w:t>C</w:t>
            </w:r>
            <w:r w:rsidRPr="00E616A5">
              <w:t>ontactPhoneNumber</w:t>
            </w:r>
            <w:proofErr w:type="spellEnd"/>
            <w:r>
              <w:t xml:space="preserve"> formado por + y 6 dígitos</w:t>
            </w:r>
          </w:p>
        </w:tc>
        <w:tc>
          <w:tcPr>
            <w:tcW w:w="2487" w:type="dxa"/>
          </w:tcPr>
          <w:p w14:paraId="4BF200FA" w14:textId="0E8A6807" w:rsidR="00B2099B" w:rsidRDefault="00E616A5" w:rsidP="00715088">
            <w:r>
              <w:t>Se acepta el valor</w:t>
            </w:r>
          </w:p>
        </w:tc>
      </w:tr>
      <w:tr w:rsidR="00E616A5" w14:paraId="167EFC59" w14:textId="77777777" w:rsidTr="00E616A5">
        <w:tc>
          <w:tcPr>
            <w:tcW w:w="1101" w:type="dxa"/>
          </w:tcPr>
          <w:p w14:paraId="2F466AE6" w14:textId="2097AAF5" w:rsidR="00E616A5" w:rsidRDefault="00E616A5" w:rsidP="00715088">
            <w:r>
              <w:t>CP-30</w:t>
            </w:r>
          </w:p>
        </w:tc>
        <w:tc>
          <w:tcPr>
            <w:tcW w:w="4906" w:type="dxa"/>
          </w:tcPr>
          <w:p w14:paraId="3B7FB520" w14:textId="121317DC" w:rsidR="00E616A5" w:rsidRDefault="00E616A5" w:rsidP="00715088">
            <w:r>
              <w:t xml:space="preserve">Crear/Actualizar un </w:t>
            </w:r>
            <w:proofErr w:type="spellStart"/>
            <w:r>
              <w:t>airport</w:t>
            </w:r>
            <w:proofErr w:type="spellEnd"/>
            <w:r>
              <w:t xml:space="preserve"> con el campo </w:t>
            </w:r>
            <w:proofErr w:type="spellStart"/>
            <w:r>
              <w:t>C</w:t>
            </w:r>
            <w:r w:rsidRPr="00E616A5">
              <w:t>ontactPhoneNumber</w:t>
            </w:r>
            <w:proofErr w:type="spellEnd"/>
            <w:r>
              <w:t xml:space="preserve"> formado por 6 dígitos</w:t>
            </w:r>
          </w:p>
        </w:tc>
        <w:tc>
          <w:tcPr>
            <w:tcW w:w="2487" w:type="dxa"/>
          </w:tcPr>
          <w:p w14:paraId="2D544F9D" w14:textId="77777777" w:rsidR="00E616A5" w:rsidRDefault="00E616A5" w:rsidP="00715088">
            <w:r>
              <w:t>Se acepta el valor</w:t>
            </w:r>
          </w:p>
        </w:tc>
      </w:tr>
      <w:tr w:rsidR="00E616A5" w14:paraId="69CA7EB5" w14:textId="77777777" w:rsidTr="00E616A5">
        <w:tc>
          <w:tcPr>
            <w:tcW w:w="1101" w:type="dxa"/>
          </w:tcPr>
          <w:p w14:paraId="20A3B2A8" w14:textId="384B3203" w:rsidR="00E616A5" w:rsidRDefault="00E616A5" w:rsidP="00715088">
            <w:r>
              <w:t>CP-31</w:t>
            </w:r>
          </w:p>
        </w:tc>
        <w:tc>
          <w:tcPr>
            <w:tcW w:w="4906" w:type="dxa"/>
          </w:tcPr>
          <w:p w14:paraId="4309A615" w14:textId="08F53BCD" w:rsidR="00E616A5" w:rsidRDefault="00E616A5" w:rsidP="00715088">
            <w:r>
              <w:t xml:space="preserve">Crear/Actualizar un </w:t>
            </w:r>
            <w:proofErr w:type="spellStart"/>
            <w:r>
              <w:t>airport</w:t>
            </w:r>
            <w:proofErr w:type="spellEnd"/>
            <w:r>
              <w:t xml:space="preserve"> con el campo </w:t>
            </w:r>
            <w:proofErr w:type="spellStart"/>
            <w:r>
              <w:t>C</w:t>
            </w:r>
            <w:r w:rsidRPr="00E616A5">
              <w:t>ontactPhoneNumber</w:t>
            </w:r>
            <w:proofErr w:type="spellEnd"/>
            <w:r>
              <w:t xml:space="preserve"> formado por + y 15 dígitos</w:t>
            </w:r>
          </w:p>
        </w:tc>
        <w:tc>
          <w:tcPr>
            <w:tcW w:w="2487" w:type="dxa"/>
          </w:tcPr>
          <w:p w14:paraId="64353F4E" w14:textId="77777777" w:rsidR="00E616A5" w:rsidRDefault="00E616A5" w:rsidP="00715088">
            <w:r>
              <w:t>Se acepta el valor</w:t>
            </w:r>
          </w:p>
        </w:tc>
      </w:tr>
      <w:tr w:rsidR="00E616A5" w14:paraId="03C6AEA1" w14:textId="77777777" w:rsidTr="00E616A5">
        <w:tc>
          <w:tcPr>
            <w:tcW w:w="1101" w:type="dxa"/>
          </w:tcPr>
          <w:p w14:paraId="7E5D4020" w14:textId="69CC01F7" w:rsidR="00E616A5" w:rsidRDefault="00E616A5" w:rsidP="00715088">
            <w:r>
              <w:t>CP-32</w:t>
            </w:r>
          </w:p>
        </w:tc>
        <w:tc>
          <w:tcPr>
            <w:tcW w:w="4906" w:type="dxa"/>
          </w:tcPr>
          <w:p w14:paraId="5A71F858" w14:textId="1C39C7AC" w:rsidR="00E616A5" w:rsidRDefault="00E616A5" w:rsidP="00715088">
            <w:r>
              <w:t xml:space="preserve">Crear/Actualizar un </w:t>
            </w:r>
            <w:proofErr w:type="spellStart"/>
            <w:r>
              <w:t>airport</w:t>
            </w:r>
            <w:proofErr w:type="spellEnd"/>
            <w:r>
              <w:t xml:space="preserve"> con el campo </w:t>
            </w:r>
            <w:proofErr w:type="spellStart"/>
            <w:r>
              <w:t>C</w:t>
            </w:r>
            <w:r w:rsidRPr="00E616A5">
              <w:t>ontactPhoneNumber</w:t>
            </w:r>
            <w:proofErr w:type="spellEnd"/>
            <w:r>
              <w:t xml:space="preserve"> formado por 15 dígitos</w:t>
            </w:r>
          </w:p>
        </w:tc>
        <w:tc>
          <w:tcPr>
            <w:tcW w:w="2487" w:type="dxa"/>
          </w:tcPr>
          <w:p w14:paraId="61513763" w14:textId="77777777" w:rsidR="00E616A5" w:rsidRDefault="00E616A5" w:rsidP="00715088">
            <w:r>
              <w:t>Se acepta el valor</w:t>
            </w:r>
          </w:p>
        </w:tc>
      </w:tr>
      <w:tr w:rsidR="00E616A5" w14:paraId="03538576" w14:textId="77777777" w:rsidTr="00E616A5">
        <w:tc>
          <w:tcPr>
            <w:tcW w:w="1101" w:type="dxa"/>
          </w:tcPr>
          <w:p w14:paraId="459B1FEE" w14:textId="5064FFCC" w:rsidR="00E616A5" w:rsidRDefault="00E616A5" w:rsidP="00715088">
            <w:r>
              <w:t>CP-33</w:t>
            </w:r>
          </w:p>
        </w:tc>
        <w:tc>
          <w:tcPr>
            <w:tcW w:w="4906" w:type="dxa"/>
          </w:tcPr>
          <w:p w14:paraId="6B24CE1E" w14:textId="4EA2C148" w:rsidR="00E616A5" w:rsidRDefault="00E616A5" w:rsidP="00715088">
            <w:r>
              <w:t xml:space="preserve">Crear/Actualizar un </w:t>
            </w:r>
            <w:proofErr w:type="spellStart"/>
            <w:r>
              <w:t>airport</w:t>
            </w:r>
            <w:proofErr w:type="spellEnd"/>
            <w:r>
              <w:t xml:space="preserve"> con el campo </w:t>
            </w:r>
            <w:proofErr w:type="spellStart"/>
            <w:r>
              <w:t>C</w:t>
            </w:r>
            <w:r w:rsidRPr="00E616A5">
              <w:t>ontactPhoneNumber</w:t>
            </w:r>
            <w:proofErr w:type="spellEnd"/>
            <w:r>
              <w:t xml:space="preserve"> formado por + y 5 dígitos</w:t>
            </w:r>
          </w:p>
        </w:tc>
        <w:tc>
          <w:tcPr>
            <w:tcW w:w="2487" w:type="dxa"/>
          </w:tcPr>
          <w:p w14:paraId="7E043ADF" w14:textId="034E87AA" w:rsidR="00E616A5" w:rsidRDefault="00E616A5" w:rsidP="00715088">
            <w:r>
              <w:t xml:space="preserve">Da error en el campo </w:t>
            </w:r>
            <w:proofErr w:type="spellStart"/>
            <w:r>
              <w:t>ConctactPhoneNumber</w:t>
            </w:r>
            <w:proofErr w:type="spellEnd"/>
          </w:p>
        </w:tc>
      </w:tr>
      <w:tr w:rsidR="00E616A5" w14:paraId="3919FCD7" w14:textId="77777777" w:rsidTr="00E616A5">
        <w:tc>
          <w:tcPr>
            <w:tcW w:w="1101" w:type="dxa"/>
          </w:tcPr>
          <w:p w14:paraId="3633AA81" w14:textId="5BDE5828" w:rsidR="00E616A5" w:rsidRDefault="00E616A5" w:rsidP="00715088">
            <w:r>
              <w:t>CP-34</w:t>
            </w:r>
          </w:p>
        </w:tc>
        <w:tc>
          <w:tcPr>
            <w:tcW w:w="4906" w:type="dxa"/>
          </w:tcPr>
          <w:p w14:paraId="7720D7E6" w14:textId="6C50A968" w:rsidR="00E616A5" w:rsidRDefault="00E616A5" w:rsidP="00715088">
            <w:r>
              <w:t xml:space="preserve">Crear/Actualizar un </w:t>
            </w:r>
            <w:proofErr w:type="spellStart"/>
            <w:r>
              <w:t>airport</w:t>
            </w:r>
            <w:proofErr w:type="spellEnd"/>
            <w:r>
              <w:t xml:space="preserve"> con el campo </w:t>
            </w:r>
            <w:proofErr w:type="spellStart"/>
            <w:r>
              <w:t>C</w:t>
            </w:r>
            <w:r w:rsidRPr="00E616A5">
              <w:t>ontactPhoneNumber</w:t>
            </w:r>
            <w:proofErr w:type="spellEnd"/>
            <w:r>
              <w:t xml:space="preserve"> formado por 5 dígitos</w:t>
            </w:r>
          </w:p>
        </w:tc>
        <w:tc>
          <w:tcPr>
            <w:tcW w:w="2487" w:type="dxa"/>
          </w:tcPr>
          <w:p w14:paraId="42079CDF" w14:textId="4C762AB1" w:rsidR="00E616A5" w:rsidRDefault="00E616A5" w:rsidP="00715088">
            <w:r>
              <w:t xml:space="preserve">Da error en el campo </w:t>
            </w:r>
            <w:proofErr w:type="spellStart"/>
            <w:r>
              <w:t>ConctactPhoneNumber</w:t>
            </w:r>
            <w:proofErr w:type="spellEnd"/>
          </w:p>
        </w:tc>
      </w:tr>
      <w:tr w:rsidR="00E616A5" w14:paraId="59EC0CEB" w14:textId="77777777" w:rsidTr="00E616A5">
        <w:tc>
          <w:tcPr>
            <w:tcW w:w="1101" w:type="dxa"/>
          </w:tcPr>
          <w:p w14:paraId="19904562" w14:textId="7FC30FDD" w:rsidR="00E616A5" w:rsidRDefault="00E616A5" w:rsidP="00715088">
            <w:r>
              <w:t>CP-35</w:t>
            </w:r>
          </w:p>
        </w:tc>
        <w:tc>
          <w:tcPr>
            <w:tcW w:w="4906" w:type="dxa"/>
          </w:tcPr>
          <w:p w14:paraId="4EC290A0" w14:textId="0F44D61E" w:rsidR="00E616A5" w:rsidRDefault="00E616A5" w:rsidP="00715088">
            <w:r>
              <w:t xml:space="preserve">Crear/Actualizar un </w:t>
            </w:r>
            <w:proofErr w:type="spellStart"/>
            <w:r>
              <w:t>airport</w:t>
            </w:r>
            <w:proofErr w:type="spellEnd"/>
            <w:r>
              <w:t xml:space="preserve"> con el campo </w:t>
            </w:r>
            <w:proofErr w:type="spellStart"/>
            <w:r>
              <w:t>C</w:t>
            </w:r>
            <w:r w:rsidRPr="00E616A5">
              <w:t>ontactPhoneNumber</w:t>
            </w:r>
            <w:proofErr w:type="spellEnd"/>
            <w:r>
              <w:t xml:space="preserve"> formado por + y 16 dígitos</w:t>
            </w:r>
          </w:p>
        </w:tc>
        <w:tc>
          <w:tcPr>
            <w:tcW w:w="2487" w:type="dxa"/>
          </w:tcPr>
          <w:p w14:paraId="193323AB" w14:textId="77777777" w:rsidR="00E616A5" w:rsidRDefault="00E616A5" w:rsidP="00715088">
            <w:r>
              <w:t xml:space="preserve">Da error en el campo </w:t>
            </w:r>
            <w:proofErr w:type="spellStart"/>
            <w:r>
              <w:t>ConctactPhoneNumber</w:t>
            </w:r>
            <w:proofErr w:type="spellEnd"/>
          </w:p>
        </w:tc>
      </w:tr>
      <w:tr w:rsidR="00E616A5" w14:paraId="4766991F" w14:textId="77777777" w:rsidTr="00E616A5">
        <w:tc>
          <w:tcPr>
            <w:tcW w:w="1101" w:type="dxa"/>
          </w:tcPr>
          <w:p w14:paraId="4FB87D3E" w14:textId="548031BF" w:rsidR="00E616A5" w:rsidRDefault="00E616A5" w:rsidP="00715088">
            <w:r>
              <w:t>CP-36</w:t>
            </w:r>
          </w:p>
        </w:tc>
        <w:tc>
          <w:tcPr>
            <w:tcW w:w="4906" w:type="dxa"/>
          </w:tcPr>
          <w:p w14:paraId="73A9A69C" w14:textId="592755A3" w:rsidR="00E616A5" w:rsidRDefault="00E616A5" w:rsidP="00715088">
            <w:r>
              <w:t xml:space="preserve">Crear/Actualizar un </w:t>
            </w:r>
            <w:proofErr w:type="spellStart"/>
            <w:r>
              <w:t>airport</w:t>
            </w:r>
            <w:proofErr w:type="spellEnd"/>
            <w:r>
              <w:t xml:space="preserve"> con el campo </w:t>
            </w:r>
            <w:proofErr w:type="spellStart"/>
            <w:r>
              <w:t>C</w:t>
            </w:r>
            <w:r w:rsidRPr="00E616A5">
              <w:t>ontactPhoneNumber</w:t>
            </w:r>
            <w:proofErr w:type="spellEnd"/>
            <w:r>
              <w:t xml:space="preserve"> formado por 16 dígitos</w:t>
            </w:r>
          </w:p>
        </w:tc>
        <w:tc>
          <w:tcPr>
            <w:tcW w:w="2487" w:type="dxa"/>
          </w:tcPr>
          <w:p w14:paraId="4E69AEE0" w14:textId="77777777" w:rsidR="00E616A5" w:rsidRDefault="00E616A5" w:rsidP="00715088">
            <w:r>
              <w:t xml:space="preserve">Da error en el campo </w:t>
            </w:r>
            <w:proofErr w:type="spellStart"/>
            <w:r>
              <w:t>ConctactPhoneNumber</w:t>
            </w:r>
            <w:proofErr w:type="spellEnd"/>
          </w:p>
        </w:tc>
      </w:tr>
    </w:tbl>
    <w:p w14:paraId="02A7A952" w14:textId="77777777" w:rsidR="00997B8F" w:rsidRDefault="00997B8F">
      <w:pPr>
        <w:rPr>
          <w:b/>
          <w:bCs/>
        </w:rPr>
      </w:pPr>
      <w:r>
        <w:rPr>
          <w:b/>
          <w:bCs/>
        </w:rPr>
        <w:br w:type="page"/>
      </w:r>
    </w:p>
    <w:p w14:paraId="48C93BF0" w14:textId="77777777" w:rsidR="00192EC0" w:rsidRDefault="00192EC0" w:rsidP="00601B3A">
      <w:pPr>
        <w:rPr>
          <w:b/>
          <w:bCs/>
        </w:rPr>
      </w:pPr>
    </w:p>
    <w:p w14:paraId="2D3DC97D" w14:textId="1148A61C" w:rsidR="00A01294" w:rsidRDefault="00A01294" w:rsidP="00C45B4D">
      <w:pPr>
        <w:pStyle w:val="Heading2"/>
      </w:pPr>
      <w:bookmarkStart w:id="3" w:name="_Toc199100204"/>
      <w:r>
        <w:t>Cobertura de código</w:t>
      </w:r>
      <w:bookmarkEnd w:id="3"/>
    </w:p>
    <w:p w14:paraId="0E84DD57" w14:textId="6657A288" w:rsidR="00C45B4D" w:rsidRDefault="005B5E4E" w:rsidP="00601B3A">
      <w:r w:rsidRPr="005B5E4E">
        <w:rPr>
          <w:noProof/>
        </w:rPr>
        <w:drawing>
          <wp:anchor distT="0" distB="0" distL="114300" distR="114300" simplePos="0" relativeHeight="251663360" behindDoc="1" locked="0" layoutInCell="1" allowOverlap="1" wp14:anchorId="079B5C6A" wp14:editId="000D626C">
            <wp:simplePos x="0" y="0"/>
            <wp:positionH relativeFrom="margin">
              <wp:align>center</wp:align>
            </wp:positionH>
            <wp:positionV relativeFrom="paragraph">
              <wp:posOffset>177165</wp:posOffset>
            </wp:positionV>
            <wp:extent cx="7288530" cy="653945"/>
            <wp:effectExtent l="0" t="0" r="0" b="0"/>
            <wp:wrapTight wrapText="bothSides">
              <wp:wrapPolygon edited="0">
                <wp:start x="0" y="0"/>
                <wp:lineTo x="0" y="20781"/>
                <wp:lineTo x="21510" y="20781"/>
                <wp:lineTo x="21510" y="0"/>
                <wp:lineTo x="0" y="0"/>
              </wp:wrapPolygon>
            </wp:wrapTight>
            <wp:docPr id="54150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06591" name=""/>
                    <pic:cNvPicPr/>
                  </pic:nvPicPr>
                  <pic:blipFill>
                    <a:blip r:embed="rId7">
                      <a:extLst>
                        <a:ext uri="{28A0092B-C50C-407E-A947-70E740481C1C}">
                          <a14:useLocalDpi xmlns:a14="http://schemas.microsoft.com/office/drawing/2010/main" val="0"/>
                        </a:ext>
                      </a:extLst>
                    </a:blip>
                    <a:stretch>
                      <a:fillRect/>
                    </a:stretch>
                  </pic:blipFill>
                  <pic:spPr>
                    <a:xfrm>
                      <a:off x="0" y="0"/>
                      <a:ext cx="7288530" cy="653945"/>
                    </a:xfrm>
                    <a:prstGeom prst="rect">
                      <a:avLst/>
                    </a:prstGeom>
                  </pic:spPr>
                </pic:pic>
              </a:graphicData>
            </a:graphic>
            <wp14:sizeRelH relativeFrom="page">
              <wp14:pctWidth>0</wp14:pctWidth>
            </wp14:sizeRelH>
            <wp14:sizeRelV relativeFrom="page">
              <wp14:pctHeight>0</wp14:pctHeight>
            </wp14:sizeRelV>
          </wp:anchor>
        </w:drawing>
      </w:r>
      <w:r w:rsidR="00C45B4D">
        <w:br/>
      </w:r>
      <w:r w:rsidR="00C45B4D">
        <w:br/>
        <w:t xml:space="preserve">Como podemos ver hemos conseguido con estos </w:t>
      </w:r>
      <w:proofErr w:type="spellStart"/>
      <w:r w:rsidR="00C45B4D">
        <w:t>tests</w:t>
      </w:r>
      <w:proofErr w:type="spellEnd"/>
      <w:r w:rsidR="00C45B4D">
        <w:t xml:space="preserve"> un 100% de cobertura de código en todas las </w:t>
      </w:r>
      <w:proofErr w:type="spellStart"/>
      <w:r w:rsidR="00C45B4D">
        <w:t>features</w:t>
      </w:r>
      <w:proofErr w:type="spellEnd"/>
      <w:r w:rsidR="007A2450">
        <w:t xml:space="preserve">, por lo que los </w:t>
      </w:r>
      <w:proofErr w:type="spellStart"/>
      <w:r w:rsidR="007A2450">
        <w:t>tests</w:t>
      </w:r>
      <w:proofErr w:type="spellEnd"/>
      <w:r w:rsidR="007A2450">
        <w:t xml:space="preserve"> son muy buenos</w:t>
      </w:r>
      <w:r>
        <w:t>.</w:t>
      </w:r>
    </w:p>
    <w:p w14:paraId="64CF293C" w14:textId="30C0280C" w:rsidR="001261B5" w:rsidRDefault="00724EFD" w:rsidP="00724EFD">
      <w:r>
        <w:br w:type="page"/>
      </w:r>
    </w:p>
    <w:p w14:paraId="7E5FBBAA" w14:textId="62AFE733" w:rsidR="00C45B4D" w:rsidRDefault="00C45B4D" w:rsidP="00C45B4D">
      <w:pPr>
        <w:pStyle w:val="Heading1"/>
      </w:pPr>
      <w:bookmarkStart w:id="4" w:name="_Toc199100206"/>
      <w:r>
        <w:lastRenderedPageBreak/>
        <w:t xml:space="preserve">Performance </w:t>
      </w:r>
      <w:proofErr w:type="spellStart"/>
      <w:r>
        <w:t>Testing</w:t>
      </w:r>
      <w:bookmarkEnd w:id="4"/>
      <w:proofErr w:type="spellEnd"/>
    </w:p>
    <w:p w14:paraId="31F8C984" w14:textId="77777777" w:rsidR="00C45B4D" w:rsidRDefault="00C45B4D" w:rsidP="00C45B4D"/>
    <w:p w14:paraId="2BB541CB" w14:textId="02929BD2" w:rsidR="00C45B4D" w:rsidRDefault="00C45B4D" w:rsidP="00FE1ABB">
      <w:pPr>
        <w:jc w:val="both"/>
      </w:pPr>
      <w:r>
        <w:t>En este apartado ver</w:t>
      </w:r>
      <w:r w:rsidR="00FE1ABB">
        <w:t>e</w:t>
      </w:r>
      <w:r>
        <w:t xml:space="preserve">mos métricas respecto al rendimiento de la aplicación, siempre relacionado a las </w:t>
      </w:r>
      <w:proofErr w:type="spellStart"/>
      <w:r>
        <w:t>features</w:t>
      </w:r>
      <w:proofErr w:type="spellEnd"/>
      <w:r>
        <w:t xml:space="preserve"> asociadas a </w:t>
      </w:r>
      <w:proofErr w:type="spellStart"/>
      <w:r w:rsidR="005B5E4E">
        <w:t>Airport</w:t>
      </w:r>
      <w:proofErr w:type="spellEnd"/>
      <w:r>
        <w:t xml:space="preserve">, antes y después de añadir índices a </w:t>
      </w:r>
      <w:r w:rsidR="00165741">
        <w:t>las</w:t>
      </w:r>
      <w:r>
        <w:t xml:space="preserve"> tablas de la base de datos.</w:t>
      </w:r>
    </w:p>
    <w:p w14:paraId="39184B52" w14:textId="3E8F46F5" w:rsidR="00165741" w:rsidRDefault="00C45B4D" w:rsidP="00FE1ABB">
      <w:pPr>
        <w:jc w:val="both"/>
      </w:pPr>
      <w:r>
        <w:t>Estos índices se añaden en base a las consultas que se hacen desde los repositorios y los atributos que se utilizan de cada entidad.</w:t>
      </w:r>
    </w:p>
    <w:p w14:paraId="5073A4CD" w14:textId="78981788" w:rsidR="00C45B4D" w:rsidRDefault="00C45B4D" w:rsidP="00C45B4D">
      <w:pPr>
        <w:pStyle w:val="Heading2"/>
      </w:pPr>
      <w:bookmarkStart w:id="5" w:name="_Toc199100207"/>
      <w:r>
        <w:t>antes de añadir índices</w:t>
      </w:r>
      <w:bookmarkEnd w:id="5"/>
    </w:p>
    <w:p w14:paraId="7FD8762F" w14:textId="7D3B0E56" w:rsidR="00C45B4D" w:rsidRDefault="00FE1ABB" w:rsidP="00C45B4D">
      <w:r>
        <w:rPr>
          <w:noProof/>
        </w:rPr>
        <w:drawing>
          <wp:inline distT="0" distB="0" distL="0" distR="0" wp14:anchorId="5DA1EA92" wp14:editId="7E4937BE">
            <wp:extent cx="5400040" cy="3665220"/>
            <wp:effectExtent l="0" t="0" r="10160" b="11430"/>
            <wp:docPr id="1774728359" name="Chart 1">
              <a:extLst xmlns:a="http://schemas.openxmlformats.org/drawingml/2006/main">
                <a:ext uri="{FF2B5EF4-FFF2-40B4-BE49-F238E27FC236}">
                  <a16:creationId xmlns:a16="http://schemas.microsoft.com/office/drawing/2014/main" id="{6DD36832-56AA-4FC9-AFEC-CC8F18ED3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C34725" w14:textId="19A1FB53" w:rsidR="00C45B4D" w:rsidRDefault="00C45B4D" w:rsidP="00C45B4D"/>
    <w:p w14:paraId="3A23A7F6" w14:textId="74A1371E" w:rsidR="00886861" w:rsidRDefault="00FE1ABB" w:rsidP="00FE1ABB">
      <w:pPr>
        <w:jc w:val="both"/>
      </w:pPr>
      <w:r>
        <w:t xml:space="preserve">Observamos que el </w:t>
      </w:r>
      <w:r w:rsidR="007A2450">
        <w:t>MIR es el listado de aeropuertos con un valor de 31 ms de media. La creación de aeropuertos también tiene una media alta respecto al resto.</w:t>
      </w:r>
    </w:p>
    <w:p w14:paraId="3C32532D" w14:textId="2B66A6F1" w:rsidR="00886861" w:rsidRDefault="00886861" w:rsidP="00886861">
      <w:pPr>
        <w:pStyle w:val="Heading2"/>
      </w:pPr>
      <w:bookmarkStart w:id="6" w:name="_Toc199100208"/>
      <w:r>
        <w:lastRenderedPageBreak/>
        <w:t>Después de añadir índices</w:t>
      </w:r>
      <w:bookmarkEnd w:id="6"/>
    </w:p>
    <w:p w14:paraId="75AD6AE5" w14:textId="074351CB" w:rsidR="00886861" w:rsidRDefault="00FE1ABB" w:rsidP="00886861">
      <w:r>
        <w:rPr>
          <w:noProof/>
        </w:rPr>
        <w:drawing>
          <wp:inline distT="0" distB="0" distL="0" distR="0" wp14:anchorId="3CA5827B" wp14:editId="26D2DDC5">
            <wp:extent cx="4572000" cy="3726180"/>
            <wp:effectExtent l="0" t="0" r="0" b="7620"/>
            <wp:docPr id="1579879397" name="Chart 1">
              <a:extLst xmlns:a="http://schemas.openxmlformats.org/drawingml/2006/main">
                <a:ext uri="{FF2B5EF4-FFF2-40B4-BE49-F238E27FC236}">
                  <a16:creationId xmlns:a16="http://schemas.microsoft.com/office/drawing/2014/main" id="{0D0BAECC-65A2-E5E8-8B4E-0CD3EB0DC3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24D8D2" w14:textId="34C12EA4" w:rsidR="00886861" w:rsidRDefault="007A2450" w:rsidP="00886861">
      <w:r>
        <w:t>La adición de índices a las tablas se ha notado, ya que ha bajado generalmente las medias de las diferentes funciones. El MIR sigue siendo el listado de aeropuertos, esta vez con un valor de 23.5 ms de media.</w:t>
      </w:r>
    </w:p>
    <w:p w14:paraId="3F41AD4D" w14:textId="77777777" w:rsidR="00280B2F" w:rsidRDefault="00280B2F" w:rsidP="00886861"/>
    <w:p w14:paraId="4BB06CFC" w14:textId="77777777" w:rsidR="00280B2F" w:rsidRDefault="00280B2F" w:rsidP="00886861"/>
    <w:p w14:paraId="02FEE3FA" w14:textId="76753C70" w:rsidR="00886861" w:rsidRDefault="00886861" w:rsidP="00886861">
      <w:pPr>
        <w:jc w:val="center"/>
      </w:pPr>
    </w:p>
    <w:p w14:paraId="0E547815" w14:textId="46EA5F71" w:rsidR="00165741" w:rsidRDefault="00165741">
      <w:r>
        <w:br w:type="page"/>
      </w:r>
    </w:p>
    <w:p w14:paraId="285C5D5A" w14:textId="77777777" w:rsidR="00264664" w:rsidRDefault="00264664" w:rsidP="00886861">
      <w:pPr>
        <w:jc w:val="center"/>
      </w:pPr>
    </w:p>
    <w:p w14:paraId="6E49521C" w14:textId="21311A49" w:rsidR="00264664" w:rsidRDefault="00264664" w:rsidP="00264664">
      <w:pPr>
        <w:pStyle w:val="Heading2"/>
      </w:pPr>
      <w:bookmarkStart w:id="7" w:name="_Toc199100209"/>
      <w:r>
        <w:t xml:space="preserve">Conclusiones de performance </w:t>
      </w:r>
      <w:proofErr w:type="spellStart"/>
      <w:r>
        <w:t>testing</w:t>
      </w:r>
      <w:bookmarkEnd w:id="7"/>
      <w:proofErr w:type="spellEnd"/>
    </w:p>
    <w:p w14:paraId="3FBB843A" w14:textId="77777777" w:rsidR="00FE1ABB" w:rsidRDefault="00FE1ABB" w:rsidP="00FE1ABB"/>
    <w:p w14:paraId="1B613FFE" w14:textId="6A5CD46E" w:rsidR="00FE1ABB" w:rsidRDefault="00FE1ABB" w:rsidP="00FE1ABB">
      <w:r w:rsidRPr="00FE1ABB">
        <w:drawing>
          <wp:inline distT="0" distB="0" distL="0" distR="0" wp14:anchorId="064E674A" wp14:editId="00887912">
            <wp:extent cx="5400040" cy="2858135"/>
            <wp:effectExtent l="0" t="0" r="0" b="0"/>
            <wp:docPr id="10439405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40556" name="Picture 1" descr="A screenshot of a computer&#10;&#10;AI-generated content may be incorrect."/>
                    <pic:cNvPicPr/>
                  </pic:nvPicPr>
                  <pic:blipFill>
                    <a:blip r:embed="rId10"/>
                    <a:stretch>
                      <a:fillRect/>
                    </a:stretch>
                  </pic:blipFill>
                  <pic:spPr>
                    <a:xfrm>
                      <a:off x="0" y="0"/>
                      <a:ext cx="5400040" cy="2858135"/>
                    </a:xfrm>
                    <a:prstGeom prst="rect">
                      <a:avLst/>
                    </a:prstGeom>
                  </pic:spPr>
                </pic:pic>
              </a:graphicData>
            </a:graphic>
          </wp:inline>
        </w:drawing>
      </w:r>
    </w:p>
    <w:p w14:paraId="2DACC9F6" w14:textId="574A3A23" w:rsidR="00FE1ABB" w:rsidRPr="00FE1ABB" w:rsidRDefault="00FE1ABB" w:rsidP="00FE1ABB">
      <w:r w:rsidRPr="00FE1ABB">
        <w:drawing>
          <wp:inline distT="0" distB="0" distL="0" distR="0" wp14:anchorId="55A52E13" wp14:editId="49CD3D3A">
            <wp:extent cx="2305372" cy="2781688"/>
            <wp:effectExtent l="0" t="0" r="0" b="0"/>
            <wp:docPr id="49786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63398" name="Picture 1"/>
                    <pic:cNvPicPr/>
                  </pic:nvPicPr>
                  <pic:blipFill>
                    <a:blip r:embed="rId11"/>
                    <a:stretch>
                      <a:fillRect/>
                    </a:stretch>
                  </pic:blipFill>
                  <pic:spPr>
                    <a:xfrm>
                      <a:off x="0" y="0"/>
                      <a:ext cx="2305372" cy="2781688"/>
                    </a:xfrm>
                    <a:prstGeom prst="rect">
                      <a:avLst/>
                    </a:prstGeom>
                  </pic:spPr>
                </pic:pic>
              </a:graphicData>
            </a:graphic>
          </wp:inline>
        </w:drawing>
      </w:r>
    </w:p>
    <w:p w14:paraId="2B3363E1" w14:textId="77777777" w:rsidR="00264664" w:rsidRDefault="00264664" w:rsidP="00264664"/>
    <w:p w14:paraId="1B85D76B" w14:textId="7900FD79" w:rsidR="00165741" w:rsidRDefault="00264664" w:rsidP="00264664">
      <w:r>
        <w:t xml:space="preserve">Viendo esto, el rendimiento ha mejorado </w:t>
      </w:r>
      <w:r w:rsidR="00FE1ABB">
        <w:t xml:space="preserve">4 </w:t>
      </w:r>
      <w:r>
        <w:t>ms según la media. El intervalo de confianza del 95</w:t>
      </w:r>
      <w:r w:rsidR="00165741">
        <w:t>% para</w:t>
      </w:r>
      <w:r>
        <w:t xml:space="preserve"> los tiempos después de añadir los índices es de [</w:t>
      </w:r>
      <w:r w:rsidR="00FE1ABB">
        <w:t>11.6818</w:t>
      </w:r>
      <w:r>
        <w:t xml:space="preserve"> – </w:t>
      </w:r>
      <w:r w:rsidR="00FE1ABB">
        <w:t>14.9521</w:t>
      </w:r>
      <w:r>
        <w:t>]</w:t>
      </w:r>
    </w:p>
    <w:p w14:paraId="1F4813C0" w14:textId="1039B7B3" w:rsidR="00165741" w:rsidRDefault="00165741" w:rsidP="00264664">
      <w:r>
        <w:t>Además, se ha realizado un contraste de hipótesis, obteniendo un p-valor de 0,</w:t>
      </w:r>
      <w:r w:rsidR="00FE1ABB">
        <w:t>004994</w:t>
      </w:r>
      <w:r>
        <w:t xml:space="preserve">. Este valor es </w:t>
      </w:r>
      <w:r w:rsidR="00FE1ABB">
        <w:t>menor</w:t>
      </w:r>
      <w:r>
        <w:t xml:space="preserve"> al umbral de significación (0,5), por lo que</w:t>
      </w:r>
      <w:r w:rsidR="00FE1ABB">
        <w:t xml:space="preserve"> </w:t>
      </w:r>
      <w:r>
        <w:t>hay una mejora significativa del rendimiento tras añadir índices a las tablas.</w:t>
      </w:r>
    </w:p>
    <w:p w14:paraId="5F3497C6" w14:textId="3A948EF9" w:rsidR="005B5E4E" w:rsidRDefault="005B5E4E" w:rsidP="005B5E4E"/>
    <w:p w14:paraId="0B7FDB5D" w14:textId="77777777" w:rsidR="00FE1ABB" w:rsidRDefault="00FE1ABB" w:rsidP="005B5E4E"/>
    <w:p w14:paraId="5BBF9517" w14:textId="0957D4D8" w:rsidR="002A188E" w:rsidRDefault="002A188E" w:rsidP="002A188E">
      <w:pPr>
        <w:pStyle w:val="Heading1"/>
      </w:pPr>
      <w:bookmarkStart w:id="8" w:name="_Toc199100213"/>
      <w:r>
        <w:lastRenderedPageBreak/>
        <w:t>Conclusiones</w:t>
      </w:r>
      <w:bookmarkEnd w:id="8"/>
    </w:p>
    <w:p w14:paraId="11723D44" w14:textId="77777777" w:rsidR="002A188E" w:rsidRDefault="002A188E" w:rsidP="002A188E"/>
    <w:p w14:paraId="68C303AB" w14:textId="09314FE0" w:rsidR="002A188E" w:rsidRDefault="002A188E" w:rsidP="002A188E">
      <w:r>
        <w:t xml:space="preserve">Viendo los resultados de los diferentes tipos de </w:t>
      </w:r>
      <w:proofErr w:type="spellStart"/>
      <w:r>
        <w:t>testing</w:t>
      </w:r>
      <w:proofErr w:type="spellEnd"/>
      <w:r>
        <w:t>, vemos que la</w:t>
      </w:r>
      <w:r w:rsidR="007A2450">
        <w:t xml:space="preserve">s </w:t>
      </w:r>
      <w:proofErr w:type="spellStart"/>
      <w:r w:rsidR="007A2450">
        <w:t>feature</w:t>
      </w:r>
      <w:proofErr w:type="spellEnd"/>
      <w:r w:rsidR="007A2450">
        <w:t xml:space="preserve"> de </w:t>
      </w:r>
      <w:proofErr w:type="spellStart"/>
      <w:r w:rsidR="007A2450">
        <w:t>airport</w:t>
      </w:r>
      <w:proofErr w:type="spellEnd"/>
      <w:r>
        <w:t xml:space="preserve"> funciona</w:t>
      </w:r>
      <w:r w:rsidR="007A2450">
        <w:t>n</w:t>
      </w:r>
      <w:r>
        <w:t xml:space="preserve"> como se esperaban, tanto en funcionalidad como en rendimiento.</w:t>
      </w:r>
    </w:p>
    <w:p w14:paraId="7462CA75" w14:textId="6CD0A983" w:rsidR="002A188E" w:rsidRDefault="002A188E" w:rsidP="002A188E">
      <w:r>
        <w:t>Funcionalmente vemos el 100% de la cobertura de código, comprobando todos los posibles casos en los servicios y viendo que se da su resultado esperado(positivo, negativo o fallo de autorización).</w:t>
      </w:r>
    </w:p>
    <w:p w14:paraId="643F220D" w14:textId="26081ADF" w:rsidR="004A0A2F" w:rsidRPr="002A188E" w:rsidRDefault="002A188E" w:rsidP="002A188E">
      <w:r>
        <w:t xml:space="preserve">En los </w:t>
      </w:r>
      <w:proofErr w:type="spellStart"/>
      <w:r>
        <w:t>tests</w:t>
      </w:r>
      <w:proofErr w:type="spellEnd"/>
      <w:r>
        <w:t xml:space="preserve"> de rendimiento, podemos ver un aumento del rendimiento al añadir los índices a la</w:t>
      </w:r>
      <w:r w:rsidR="007A2450">
        <w:t xml:space="preserve"> </w:t>
      </w:r>
      <w:r>
        <w:t>tabla</w:t>
      </w:r>
      <w:r w:rsidR="007A2450">
        <w:t xml:space="preserve"> </w:t>
      </w:r>
      <w:r>
        <w:t xml:space="preserve">de </w:t>
      </w:r>
      <w:proofErr w:type="spellStart"/>
      <w:r w:rsidR="007A2450">
        <w:t>Airport</w:t>
      </w:r>
      <w:proofErr w:type="spellEnd"/>
      <w:r w:rsidR="007A2450">
        <w:t>, por lo que han sido efectivos.</w:t>
      </w:r>
    </w:p>
    <w:sectPr w:rsidR="004A0A2F" w:rsidRPr="002A18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8937"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1"/>
  </w:num>
  <w:num w:numId="2" w16cid:durableId="1076367827">
    <w:abstractNumId w:val="0"/>
  </w:num>
  <w:num w:numId="3" w16cid:durableId="1571310402">
    <w:abstractNumId w:val="0"/>
  </w:num>
  <w:num w:numId="4" w16cid:durableId="1457140349">
    <w:abstractNumId w:val="0"/>
  </w:num>
  <w:num w:numId="5" w16cid:durableId="1618759987">
    <w:abstractNumId w:val="0"/>
  </w:num>
  <w:num w:numId="6" w16cid:durableId="1707634324">
    <w:abstractNumId w:val="0"/>
  </w:num>
  <w:num w:numId="7" w16cid:durableId="924454527">
    <w:abstractNumId w:val="0"/>
  </w:num>
  <w:num w:numId="8" w16cid:durableId="642075974">
    <w:abstractNumId w:val="0"/>
  </w:num>
  <w:num w:numId="9" w16cid:durableId="1193150684">
    <w:abstractNumId w:val="0"/>
  </w:num>
  <w:num w:numId="10" w16cid:durableId="1575623865">
    <w:abstractNumId w:val="0"/>
  </w:num>
  <w:num w:numId="11" w16cid:durableId="54461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90"/>
    <w:rsid w:val="001261B5"/>
    <w:rsid w:val="00165741"/>
    <w:rsid w:val="00192EC0"/>
    <w:rsid w:val="00205359"/>
    <w:rsid w:val="00264664"/>
    <w:rsid w:val="00280B2F"/>
    <w:rsid w:val="002A188E"/>
    <w:rsid w:val="002C6604"/>
    <w:rsid w:val="004A0A2F"/>
    <w:rsid w:val="00501A3A"/>
    <w:rsid w:val="005051C4"/>
    <w:rsid w:val="00585C52"/>
    <w:rsid w:val="005B5E4E"/>
    <w:rsid w:val="005E326C"/>
    <w:rsid w:val="00601B3A"/>
    <w:rsid w:val="00666D90"/>
    <w:rsid w:val="00724EFD"/>
    <w:rsid w:val="007703E6"/>
    <w:rsid w:val="007A2450"/>
    <w:rsid w:val="00886861"/>
    <w:rsid w:val="0090132A"/>
    <w:rsid w:val="00997B8F"/>
    <w:rsid w:val="00A01294"/>
    <w:rsid w:val="00AE67AD"/>
    <w:rsid w:val="00B040C9"/>
    <w:rsid w:val="00B2099B"/>
    <w:rsid w:val="00C45B4D"/>
    <w:rsid w:val="00C62FA0"/>
    <w:rsid w:val="00C914AE"/>
    <w:rsid w:val="00DE332A"/>
    <w:rsid w:val="00E05B9B"/>
    <w:rsid w:val="00E37CF9"/>
    <w:rsid w:val="00E616A5"/>
    <w:rsid w:val="00FE1A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AC42"/>
  <w15:chartTrackingRefBased/>
  <w15:docId w15:val="{B56C83F1-38D7-4A77-981B-C93A6E4C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90"/>
  </w:style>
  <w:style w:type="paragraph" w:styleId="Heading1">
    <w:name w:val="heading 1"/>
    <w:basedOn w:val="Normal"/>
    <w:next w:val="Normal"/>
    <w:link w:val="Heading1Char"/>
    <w:uiPriority w:val="9"/>
    <w:qFormat/>
    <w:rsid w:val="00666D90"/>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66D90"/>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66D90"/>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66D90"/>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66D90"/>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666D90"/>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666D9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6D9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6D9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D9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66D9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66D9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66D9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66D90"/>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666D90"/>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666D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6D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6D9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66D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66D9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66D9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66D90"/>
    <w:rPr>
      <w:color w:val="5A5A5A" w:themeColor="text1" w:themeTint="A5"/>
      <w:spacing w:val="10"/>
    </w:rPr>
  </w:style>
  <w:style w:type="paragraph" w:styleId="Quote">
    <w:name w:val="Quote"/>
    <w:basedOn w:val="Normal"/>
    <w:next w:val="Normal"/>
    <w:link w:val="QuoteChar"/>
    <w:uiPriority w:val="29"/>
    <w:qFormat/>
    <w:rsid w:val="00666D90"/>
    <w:pPr>
      <w:spacing w:before="160"/>
      <w:ind w:left="720" w:right="720"/>
    </w:pPr>
    <w:rPr>
      <w:i/>
      <w:iCs/>
      <w:color w:val="000000" w:themeColor="text1"/>
    </w:rPr>
  </w:style>
  <w:style w:type="character" w:customStyle="1" w:styleId="QuoteChar">
    <w:name w:val="Quote Char"/>
    <w:basedOn w:val="DefaultParagraphFont"/>
    <w:link w:val="Quote"/>
    <w:uiPriority w:val="29"/>
    <w:rsid w:val="00666D90"/>
    <w:rPr>
      <w:i/>
      <w:iCs/>
      <w:color w:val="000000" w:themeColor="text1"/>
    </w:rPr>
  </w:style>
  <w:style w:type="paragraph" w:styleId="ListParagraph">
    <w:name w:val="List Paragraph"/>
    <w:basedOn w:val="Normal"/>
    <w:uiPriority w:val="34"/>
    <w:qFormat/>
    <w:rsid w:val="00666D90"/>
    <w:pPr>
      <w:ind w:left="720"/>
      <w:contextualSpacing/>
    </w:pPr>
  </w:style>
  <w:style w:type="character" w:styleId="IntenseEmphasis">
    <w:name w:val="Intense Emphasis"/>
    <w:basedOn w:val="DefaultParagraphFont"/>
    <w:uiPriority w:val="21"/>
    <w:qFormat/>
    <w:rsid w:val="00666D90"/>
    <w:rPr>
      <w:b/>
      <w:bCs/>
      <w:i/>
      <w:iCs/>
      <w:caps/>
    </w:rPr>
  </w:style>
  <w:style w:type="paragraph" w:styleId="IntenseQuote">
    <w:name w:val="Intense Quote"/>
    <w:basedOn w:val="Normal"/>
    <w:next w:val="Normal"/>
    <w:link w:val="IntenseQuoteChar"/>
    <w:uiPriority w:val="30"/>
    <w:qFormat/>
    <w:rsid w:val="00666D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66D90"/>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666D90"/>
    <w:rPr>
      <w:b/>
      <w:bCs/>
      <w:smallCaps/>
      <w:u w:val="single"/>
    </w:rPr>
  </w:style>
  <w:style w:type="character" w:styleId="Hyperlink">
    <w:name w:val="Hyperlink"/>
    <w:basedOn w:val="DefaultParagraphFont"/>
    <w:uiPriority w:val="99"/>
    <w:unhideWhenUsed/>
    <w:rsid w:val="00666D90"/>
    <w:rPr>
      <w:color w:val="467886" w:themeColor="hyperlink"/>
      <w:u w:val="single"/>
    </w:rPr>
  </w:style>
  <w:style w:type="character" w:styleId="UnresolvedMention">
    <w:name w:val="Unresolved Mention"/>
    <w:basedOn w:val="DefaultParagraphFont"/>
    <w:uiPriority w:val="99"/>
    <w:semiHidden/>
    <w:unhideWhenUsed/>
    <w:rsid w:val="00666D90"/>
    <w:rPr>
      <w:color w:val="605E5C"/>
      <w:shd w:val="clear" w:color="auto" w:fill="E1DFDD"/>
    </w:rPr>
  </w:style>
  <w:style w:type="paragraph" w:styleId="TOCHeading">
    <w:name w:val="TOC Heading"/>
    <w:basedOn w:val="Heading1"/>
    <w:next w:val="Normal"/>
    <w:uiPriority w:val="39"/>
    <w:unhideWhenUsed/>
    <w:qFormat/>
    <w:rsid w:val="00666D90"/>
    <w:pPr>
      <w:outlineLvl w:val="9"/>
    </w:pPr>
  </w:style>
  <w:style w:type="paragraph" w:styleId="Caption">
    <w:name w:val="caption"/>
    <w:basedOn w:val="Normal"/>
    <w:next w:val="Normal"/>
    <w:uiPriority w:val="35"/>
    <w:semiHidden/>
    <w:unhideWhenUsed/>
    <w:qFormat/>
    <w:rsid w:val="00666D90"/>
    <w:pPr>
      <w:spacing w:after="200" w:line="240" w:lineRule="auto"/>
    </w:pPr>
    <w:rPr>
      <w:i/>
      <w:iCs/>
      <w:color w:val="0E2841" w:themeColor="text2"/>
      <w:sz w:val="18"/>
      <w:szCs w:val="18"/>
    </w:rPr>
  </w:style>
  <w:style w:type="character" w:styleId="Strong">
    <w:name w:val="Strong"/>
    <w:basedOn w:val="DefaultParagraphFont"/>
    <w:uiPriority w:val="22"/>
    <w:qFormat/>
    <w:rsid w:val="00666D90"/>
    <w:rPr>
      <w:b/>
      <w:bCs/>
      <w:color w:val="000000" w:themeColor="text1"/>
    </w:rPr>
  </w:style>
  <w:style w:type="character" w:styleId="Emphasis">
    <w:name w:val="Emphasis"/>
    <w:basedOn w:val="DefaultParagraphFont"/>
    <w:uiPriority w:val="20"/>
    <w:qFormat/>
    <w:rsid w:val="00666D90"/>
    <w:rPr>
      <w:i/>
      <w:iCs/>
      <w:color w:val="auto"/>
    </w:rPr>
  </w:style>
  <w:style w:type="paragraph" w:styleId="NoSpacing">
    <w:name w:val="No Spacing"/>
    <w:uiPriority w:val="1"/>
    <w:qFormat/>
    <w:rsid w:val="00666D90"/>
    <w:pPr>
      <w:spacing w:after="0" w:line="240" w:lineRule="auto"/>
    </w:pPr>
  </w:style>
  <w:style w:type="character" w:styleId="SubtleEmphasis">
    <w:name w:val="Subtle Emphasis"/>
    <w:basedOn w:val="DefaultParagraphFont"/>
    <w:uiPriority w:val="19"/>
    <w:qFormat/>
    <w:rsid w:val="00666D90"/>
    <w:rPr>
      <w:i/>
      <w:iCs/>
      <w:color w:val="404040" w:themeColor="text1" w:themeTint="BF"/>
    </w:rPr>
  </w:style>
  <w:style w:type="character" w:styleId="SubtleReference">
    <w:name w:val="Subtle Reference"/>
    <w:basedOn w:val="DefaultParagraphFont"/>
    <w:uiPriority w:val="31"/>
    <w:qFormat/>
    <w:rsid w:val="00666D90"/>
    <w:rPr>
      <w:smallCaps/>
      <w:color w:val="404040" w:themeColor="text1" w:themeTint="BF"/>
      <w:u w:val="single" w:color="7F7F7F" w:themeColor="text1" w:themeTint="80"/>
    </w:rPr>
  </w:style>
  <w:style w:type="character" w:styleId="BookTitle">
    <w:name w:val="Book Title"/>
    <w:basedOn w:val="DefaultParagraphFont"/>
    <w:uiPriority w:val="33"/>
    <w:qFormat/>
    <w:rsid w:val="00666D90"/>
    <w:rPr>
      <w:b w:val="0"/>
      <w:bCs w:val="0"/>
      <w:smallCaps/>
      <w:spacing w:val="5"/>
    </w:rPr>
  </w:style>
  <w:style w:type="paragraph" w:styleId="TOC1">
    <w:name w:val="toc 1"/>
    <w:basedOn w:val="Normal"/>
    <w:next w:val="Normal"/>
    <w:autoRedefine/>
    <w:uiPriority w:val="39"/>
    <w:unhideWhenUsed/>
    <w:rsid w:val="00666D90"/>
    <w:pPr>
      <w:spacing w:after="100"/>
    </w:pPr>
  </w:style>
  <w:style w:type="table" w:styleId="TableGrid">
    <w:name w:val="Table Grid"/>
    <w:basedOn w:val="TableNormal"/>
    <w:uiPriority w:val="39"/>
    <w:rsid w:val="00601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24E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vclamar/Acme-ANS-D05"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gel\Desktop\datosdp2\airport\sinIndex-clean-Air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gel\Desktop\datosdp2\airport\conIndex-clean-Air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Average!$B$22:$B$191</c:f>
              <c:strCache>
                <c:ptCount val="10"/>
                <c:pt idx="0">
                  <c:v>/ Average</c:v>
                </c:pt>
                <c:pt idx="1">
                  <c:v>/administrator/airport/create Average</c:v>
                </c:pt>
                <c:pt idx="2">
                  <c:v>/administrator/airport/list Average</c:v>
                </c:pt>
                <c:pt idx="3">
                  <c:v>/administrator/airport/show Average</c:v>
                </c:pt>
                <c:pt idx="4">
                  <c:v>/administrator/airport/update Average</c:v>
                </c:pt>
                <c:pt idx="5">
                  <c:v>/adminitrator/airport/show Average</c:v>
                </c:pt>
                <c:pt idx="6">
                  <c:v>/anonymous/system/sign-in Average</c:v>
                </c:pt>
                <c:pt idx="7">
                  <c:v>/any/system/panic Average</c:v>
                </c:pt>
                <c:pt idx="8">
                  <c:v>/any/system/welcome Average</c:v>
                </c:pt>
                <c:pt idx="9">
                  <c:v>/authenticated/system/sign-out Average</c:v>
                </c:pt>
              </c:strCache>
            </c:strRef>
          </c:cat>
          <c:val>
            <c:numRef>
              <c:f>Average!$D$22:$D$191</c:f>
              <c:numCache>
                <c:formatCode>General</c:formatCode>
                <c:ptCount val="10"/>
                <c:pt idx="0">
                  <c:v>7.9545751000000013</c:v>
                </c:pt>
                <c:pt idx="1">
                  <c:v>26.158111980000005</c:v>
                </c:pt>
                <c:pt idx="2">
                  <c:v>31.4114</c:v>
                </c:pt>
                <c:pt idx="3">
                  <c:v>12.94248</c:v>
                </c:pt>
                <c:pt idx="4">
                  <c:v>23.186154000000002</c:v>
                </c:pt>
                <c:pt idx="5">
                  <c:v>2.7263000000000002</c:v>
                </c:pt>
                <c:pt idx="6">
                  <c:v>6.7840216956521742</c:v>
                </c:pt>
                <c:pt idx="7">
                  <c:v>16.7881</c:v>
                </c:pt>
                <c:pt idx="8">
                  <c:v>3.2352522173913041</c:v>
                </c:pt>
                <c:pt idx="9">
                  <c:v>7.7314999999999996</c:v>
                </c:pt>
              </c:numCache>
            </c:numRef>
          </c:val>
          <c:extLst>
            <c:ext xmlns:c16="http://schemas.microsoft.com/office/drawing/2014/chart" uri="{C3380CC4-5D6E-409C-BE32-E72D297353CC}">
              <c16:uniqueId val="{00000000-1303-441B-A1FE-24E7DA10B01B}"/>
            </c:ext>
          </c:extLst>
        </c:ser>
        <c:dLbls>
          <c:showLegendKey val="0"/>
          <c:showVal val="0"/>
          <c:showCatName val="0"/>
          <c:showSerName val="0"/>
          <c:showPercent val="0"/>
          <c:showBubbleSize val="0"/>
        </c:dLbls>
        <c:gapWidth val="219"/>
        <c:overlap val="-27"/>
        <c:axId val="1450884687"/>
        <c:axId val="1450882767"/>
      </c:barChart>
      <c:catAx>
        <c:axId val="145088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50882767"/>
        <c:crosses val="autoZero"/>
        <c:auto val="1"/>
        <c:lblAlgn val="ctr"/>
        <c:lblOffset val="100"/>
        <c:noMultiLvlLbl val="0"/>
      </c:catAx>
      <c:valAx>
        <c:axId val="1450882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5088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'conIndex-clean'!$B$22:$B$191</c:f>
              <c:strCache>
                <c:ptCount val="10"/>
                <c:pt idx="0">
                  <c:v>/ Average</c:v>
                </c:pt>
                <c:pt idx="1">
                  <c:v>/administrator/airport/create Average</c:v>
                </c:pt>
                <c:pt idx="2">
                  <c:v>/administrator/airport/list Average</c:v>
                </c:pt>
                <c:pt idx="3">
                  <c:v>/administrator/airport/show Average</c:v>
                </c:pt>
                <c:pt idx="4">
                  <c:v>/administrator/airport/update Average</c:v>
                </c:pt>
                <c:pt idx="5">
                  <c:v>/adminitrator/airport/show Average</c:v>
                </c:pt>
                <c:pt idx="6">
                  <c:v>/anonymous/system/sign-in Average</c:v>
                </c:pt>
                <c:pt idx="7">
                  <c:v>/any/system/panic Average</c:v>
                </c:pt>
                <c:pt idx="8">
                  <c:v>/any/system/welcome Average</c:v>
                </c:pt>
                <c:pt idx="9">
                  <c:v>/authenticated/system/sign-out Average</c:v>
                </c:pt>
              </c:strCache>
            </c:strRef>
          </c:cat>
          <c:val>
            <c:numRef>
              <c:f>'conIndex-clean'!$D$22:$D$191</c:f>
              <c:numCache>
                <c:formatCode>General</c:formatCode>
                <c:ptCount val="10"/>
                <c:pt idx="0">
                  <c:v>6.5138050000000023</c:v>
                </c:pt>
                <c:pt idx="1">
                  <c:v>20.662566000000005</c:v>
                </c:pt>
                <c:pt idx="2">
                  <c:v>23.599374999999998</c:v>
                </c:pt>
                <c:pt idx="3">
                  <c:v>10.40748</c:v>
                </c:pt>
                <c:pt idx="4">
                  <c:v>17.583347999999997</c:v>
                </c:pt>
                <c:pt idx="5">
                  <c:v>2.4026000000000001</c:v>
                </c:pt>
                <c:pt idx="6">
                  <c:v>5.2945739130434779</c:v>
                </c:pt>
                <c:pt idx="7">
                  <c:v>2.5217999999999998</c:v>
                </c:pt>
                <c:pt idx="8">
                  <c:v>2.9522434782608697</c:v>
                </c:pt>
                <c:pt idx="9">
                  <c:v>4.4817666666666662</c:v>
                </c:pt>
              </c:numCache>
            </c:numRef>
          </c:val>
          <c:extLst>
            <c:ext xmlns:c16="http://schemas.microsoft.com/office/drawing/2014/chart" uri="{C3380CC4-5D6E-409C-BE32-E72D297353CC}">
              <c16:uniqueId val="{00000000-56F3-4476-9629-BD5061A7649F}"/>
            </c:ext>
          </c:extLst>
        </c:ser>
        <c:dLbls>
          <c:showLegendKey val="0"/>
          <c:showVal val="0"/>
          <c:showCatName val="0"/>
          <c:showSerName val="0"/>
          <c:showPercent val="0"/>
          <c:showBubbleSize val="0"/>
        </c:dLbls>
        <c:gapWidth val="219"/>
        <c:overlap val="-27"/>
        <c:axId val="1675576527"/>
        <c:axId val="1675582767"/>
      </c:barChart>
      <c:catAx>
        <c:axId val="1675576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75582767"/>
        <c:crosses val="autoZero"/>
        <c:auto val="1"/>
        <c:lblAlgn val="ctr"/>
        <c:lblOffset val="100"/>
        <c:noMultiLvlLbl val="0"/>
      </c:catAx>
      <c:valAx>
        <c:axId val="1675582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75576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50864-8AC0-4C1E-B8AC-E55CA550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1258</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Clavijo</dc:creator>
  <cp:keywords/>
  <dc:description/>
  <cp:lastModifiedBy>ÁNGEL SÁNCHEZ RUIZ</cp:lastModifiedBy>
  <cp:revision>3</cp:revision>
  <dcterms:created xsi:type="dcterms:W3CDTF">2025-05-25T14:28:00Z</dcterms:created>
  <dcterms:modified xsi:type="dcterms:W3CDTF">2025-05-26T18:52:00Z</dcterms:modified>
</cp:coreProperties>
</file>