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295"/>
        <w:gridCol w:w="3405"/>
      </w:tblGrid>
      <w:tr>
        <w:trPr>
          <w:trHeight w:val="1600" w:hRule="auto"/>
          <w:jc w:val=""/>
        </w:trPr>
        <w:tc>
          <w:tcPr>
            <w:tcW w:w="5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Pablo V. Souza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  <w:t xml:space="preserve">Rua: Etelvino Antonio de souza 2-131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  <w:t xml:space="preserve">Bauru-SP, 17026835</w:t>
              <w:br/>
              <w:t xml:space="preserve">Tel: (14)981483528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Open Sans" w:hAnsi="Open Sans" w:cs="Open Sans" w:eastAsia="Open Sans"/>
                  <w:color w:val="1155CC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pablo_vitor1707@hotmail.com</w:t>
              </w:r>
            </w:hyperlink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Idade: 25 anos.</w:t>
            </w:r>
          </w:p>
        </w:tc>
      </w:tr>
      <w:tr>
        <w:trPr>
          <w:trHeight w:val="11760" w:hRule="auto"/>
          <w:jc w:val=""/>
        </w:trPr>
        <w:tc>
          <w:tcPr>
            <w:tcW w:w="5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Soldaforte Comércios e Máquinas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Vendedor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  <w:t xml:space="preserve">fevereiro de 2021 -  Atualmente 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  <w:t xml:space="preserve">Acompanhar o atendimento ao cliente, realização de vendas por telefone e presencial, acompanhar inadimplência de clientes, divulgação de produtos, vendas interna e externa, organização de mercadoria.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Central Imobiliária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Auxiliar Administrativo 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  <w:t xml:space="preserve">Agosto de 2020 - Novembro de 2020</w:t>
            </w:r>
          </w:p>
          <w:p>
            <w:pPr>
              <w:spacing w:before="220" w:after="220" w:line="240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FFFFFF" w:val="clear"/>
              </w:rPr>
              <w:t xml:space="preserve">Estruturação e organização de arquivos de documentos, serviços auxiliares de controle financeiro, preenchimento de formulários, planilhas e outros documentos,  atendimento (telefone, e-mail), recebimento de fornecedores e encaminhamento dos materiais recebidos, elaboração de agendas e redação e digitação de documentos e comunicados.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6"/>
                <w:shd w:fill="auto" w:val="clear"/>
              </w:rPr>
              <w:t xml:space="preserve">CURSANDO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Desenvolvimento de Software na Blueedtech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6"/>
                <w:shd w:fill="auto" w:val="clear"/>
              </w:rPr>
              <w:t xml:space="preserve">FORMAÇÃO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  <w:t xml:space="preserve">Ensino médio - Escola Estadual Pe. Antônio Jorge Lima - Concluído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6"/>
                <w:shd w:fill="auto" w:val="clear"/>
              </w:rPr>
              <w:t xml:space="preserve">Objetivos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  <w:t xml:space="preserve">Procurando uma posição de desafio que me permita aplicar os meus conhecimentos de ensino em diferentes áreas.</w:t>
            </w:r>
          </w:p>
        </w:tc>
        <w:tc>
          <w:tcPr>
            <w:tcW w:w="3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6"/>
                <w:shd w:fill="auto" w:val="clear"/>
              </w:rPr>
              <w:t xml:space="preserve">Atividades Complementares</w:t>
            </w:r>
          </w:p>
          <w:p>
            <w:pPr>
              <w:numPr>
                <w:ilvl w:val="0"/>
                <w:numId w:val="19"/>
              </w:numPr>
              <w:spacing w:before="0" w:after="0" w:line="276"/>
              <w:ind w:right="300" w:left="720" w:hanging="36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  <w:t xml:space="preserve">Conhecimento Básicos: WORD, EXCEL, POWER POINT, COREL DRAW, Photoshop,DIGITAÇÃO E INTERNET.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2"/>
                <w:shd w:fill="auto" w:val="clear"/>
              </w:rPr>
              <w:t xml:space="preserve">Cursando Desenvolvimento de Software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numPr>
          <w:ilvl w:val="0"/>
          <w:numId w:val="24"/>
        </w:numPr>
        <w:spacing w:before="120" w:after="0" w:line="312"/>
        <w:ind w:right="300" w:left="360" w:hanging="360"/>
        <w:jc w:val="both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9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ablo_vitor1707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