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cromos-26-launch-checklist-for-pablo"/>
      <w:r>
        <w:rPr/>
        <w:t>Cromos 26 — Launch Checklist for Pablo</w:t>
      </w:r>
    </w:p>
    <w:p>
      <w:pPr>
        <w:pStyle w:val="BlockText"/>
        <w:rPr/>
      </w:pPr>
      <w:r>
        <w:rPr/>
        <w:t xml:space="preserve">Everything we still need from you to ship the app on </w:t>
      </w:r>
      <w:r>
        <w:rPr>
          <w:b/>
          <w:bCs/>
        </w:rPr>
        <w:t>Apple App Store</w:t>
      </w:r>
      <w:r>
        <w:rPr/>
        <w:t xml:space="preserve"> and </w:t>
      </w:r>
      <w:r>
        <w:rPr>
          <w:b/>
          <w:bCs/>
        </w:rPr>
        <w:t>Google Play Store</w:t>
      </w:r>
      <w:r>
        <w:rPr/>
        <w:t>.</w:t>
      </w:r>
    </w:p>
    <w:p>
      <w:pPr>
        <w:pStyle w:val="BlockText"/>
        <w:rPr/>
      </w:pPr>
      <w:r>
        <w:rPr/>
        <w:t>Section by section. Tick each one as you finish it. Send me anything I need over Signal / 1Password / encrypted email — not over plain WhatsApp or email.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ee3846711a5fdd157bb39b96c90537addf46667"/>
      <w:r>
        <w:rPr/>
        <w:t>1) What’s already done (so you know where we are)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 xml:space="preserve">Sticker album upgraded to </w:t>
      </w:r>
      <w:r>
        <w:rPr>
          <w:b/>
          <w:bCs/>
        </w:rPr>
        <w:t>994 total stickers</w:t>
      </w:r>
      <w:r>
        <w:rPr/>
        <w:t xml:space="preserve"> (48 teams × 18 + 80 Legends + 24 Coca-Cola + 26 special pages)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 xml:space="preserve">Rare stickers (foil, bronze, silver, gold, special) now have </w:t>
      </w:r>
      <w:r>
        <w:rPr>
          <w:b/>
          <w:bCs/>
        </w:rPr>
        <w:t>distinct premium visuals</w:t>
      </w:r>
      <w:r>
        <w:rPr/>
        <w:t xml:space="preserve"> in the app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Checkout flow rebuilt to match the old Mundial26 reference — with your delivery rules:</w:t>
      </w:r>
    </w:p>
    <w:p>
      <w:pPr>
        <w:pStyle w:val="Compact"/>
        <w:numPr>
          <w:ilvl w:val="1"/>
          <w:numId w:val="1"/>
        </w:numPr>
        <w:rPr/>
      </w:pPr>
      <w:r>
        <w:rPr/>
        <w:t>Local Guadalajara: free over $1,000 MXN, else $100</w:t>
      </w:r>
    </w:p>
    <w:p>
      <w:pPr>
        <w:pStyle w:val="Compact"/>
        <w:numPr>
          <w:ilvl w:val="1"/>
          <w:numId w:val="1"/>
        </w:numPr>
        <w:rPr/>
      </w:pPr>
      <w:r>
        <w:rPr/>
        <w:t>Mexico nationwide: free over $2,500 MXN, else $200</w:t>
      </w:r>
    </w:p>
    <w:p>
      <w:pPr>
        <w:pStyle w:val="Compact"/>
        <w:numPr>
          <w:ilvl w:val="1"/>
          <w:numId w:val="1"/>
        </w:numPr>
        <w:rPr/>
      </w:pPr>
      <w:r>
        <w:rPr/>
        <w:t>Pickup at store: free, cash allowed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 xml:space="preserve">Backend Mercado Pago endpoints </w:t>
      </w:r>
      <w:r>
        <w:rPr>
          <w:b/>
          <w:bCs/>
        </w:rPr>
        <w:t>ready</w:t>
      </w:r>
      <w:r>
        <w:rPr/>
        <w:t xml:space="preserve"> (in TEST stub mode — flips to live when you send creds)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Public landing page at https://zona-mundial.vercel.app/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Privacy / Terms / Delete-account public pages (Play Store requires these)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 xml:space="preserve">Admin panel redesigned and moved to </w:t>
      </w:r>
      <w:r>
        <w:rPr>
          <w:rStyle w:val="VerbatimChar"/>
        </w:rPr>
        <w:t>/admin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Local test data + admin user seeded (</w:t>
      </w:r>
      <w:r>
        <w:rPr>
          <w:rStyle w:val="VerbatimChar"/>
        </w:rPr>
        <w:t>admin@cromos26.com</w:t>
      </w:r>
      <w:r>
        <w:rPr/>
        <w:t xml:space="preserve"> / </w:t>
      </w:r>
      <w:r>
        <w:rPr>
          <w:rStyle w:val="VerbatimChar"/>
        </w:rPr>
        <w:t>Test1234!</w:t>
      </w:r>
      <w:r>
        <w:rPr/>
        <w:t>)</w:t>
      </w:r>
    </w:p>
    <w:p>
      <w:pPr>
        <w:pStyle w:val="Normal"/>
        <w:rPr/>
      </w:pPr>
      <w:bookmarkStart w:id="2" w:name="Xee3846711a5fdd157bb39b96c90537addf4666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mercado-pago-credentials-biggest-blocker"/>
      <w:r>
        <w:rPr/>
        <w:t>2) Mercado Pago — credentials (BIGGEST BLOCKER)</w:t>
      </w:r>
    </w:p>
    <w:p>
      <w:pPr>
        <w:pStyle w:val="FirstParagraph"/>
        <w:rPr/>
      </w:pPr>
      <w:r>
        <w:rPr/>
        <w:t>The app can’t take payments without these. Steps:</w:t>
      </w:r>
    </w:p>
    <w:p>
      <w:pPr>
        <w:pStyle w:val="Heading3"/>
        <w:rPr/>
      </w:pPr>
      <w:bookmarkStart w:id="4" w:name="X02e92f2f9b1cc9343980813e3af34320b8fa187"/>
      <w:r>
        <w:rPr/>
        <w:t>A. Make sure your MP business account is verified</w:t>
      </w:r>
    </w:p>
    <w:p>
      <w:pPr>
        <w:pStyle w:val="Compact"/>
        <w:numPr>
          <w:ilvl w:val="0"/>
          <w:numId w:val="1"/>
        </w:numPr>
        <w:rPr/>
      </w:pPr>
      <w:r>
        <w:rPr/>
        <w:t>Go to https://www.mercadopago.com.mx → log in with the business account that will receive payouts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Settings → check that RFC, bank account, identity verification are </w:t>
      </w:r>
      <w:r>
        <w:rPr>
          <w:b/>
          <w:bCs/>
        </w:rPr>
        <w:t>all green</w:t>
      </w:r>
    </w:p>
    <w:p>
      <w:pPr>
        <w:pStyle w:val="Compact"/>
        <w:numPr>
          <w:ilvl w:val="0"/>
          <w:numId w:val="1"/>
        </w:numPr>
        <w:rPr/>
      </w:pPr>
      <w:bookmarkStart w:id="5" w:name="X02e92f2f9b1cc9343980813e3af34320b8fa187"/>
      <w:r>
        <w:rPr/>
        <w:t>Until verified, MP holds payouts and your money is locked</w:t>
      </w:r>
      <w:bookmarkEnd w:id="5"/>
    </w:p>
    <w:p>
      <w:pPr>
        <w:pStyle w:val="Heading3"/>
        <w:rPr/>
      </w:pPr>
      <w:bookmarkStart w:id="6" w:name="b.-create-the-cromos-26-application"/>
      <w:r>
        <w:rPr/>
        <w:t>B. Create the Cromos 26 application</w:t>
      </w:r>
    </w:p>
    <w:p>
      <w:pPr>
        <w:pStyle w:val="Compact"/>
        <w:numPr>
          <w:ilvl w:val="0"/>
          <w:numId w:val="32"/>
        </w:numPr>
        <w:rPr/>
      </w:pPr>
      <w:r>
        <w:rPr/>
        <w:t>https://www.mercadopago.com.mx/developers/panel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Tus integraciones</w:t>
      </w:r>
      <w:r>
        <w:rPr/>
        <w:t xml:space="preserve"> → </w:t>
      </w:r>
      <w:r>
        <w:rPr>
          <w:b/>
          <w:bCs/>
        </w:rPr>
        <w:t>Crear aplicación</w:t>
      </w:r>
    </w:p>
    <w:p>
      <w:pPr>
        <w:pStyle w:val="Compact"/>
        <w:numPr>
          <w:ilvl w:val="0"/>
          <w:numId w:val="4"/>
        </w:numPr>
        <w:rPr/>
      </w:pPr>
      <w:r>
        <w:rPr/>
        <w:t>Form: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Nombre: </w:t>
      </w:r>
      <w:r>
        <w:rPr>
          <w:rStyle w:val="VerbatimChar"/>
        </w:rPr>
        <w:t>Cromos 26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Solución: </w:t>
      </w:r>
      <w:r>
        <w:rPr>
          <w:b/>
          <w:bCs/>
        </w:rPr>
        <w:t>Pagos online (Checkout Pro)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Producto: </w:t>
      </w:r>
      <w:r>
        <w:rPr>
          <w:b/>
          <w:bCs/>
        </w:rPr>
        <w:t>Pagos online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Industria: </w:t>
      </w:r>
      <w:r>
        <w:rPr>
          <w:b/>
          <w:bCs/>
        </w:rPr>
        <w:t>Coleccionables / Retail</w:t>
      </w:r>
      <w:bookmarkEnd w:id="6"/>
    </w:p>
    <w:p>
      <w:pPr>
        <w:pStyle w:val="Heading3"/>
        <w:rPr/>
      </w:pPr>
      <w:bookmarkStart w:id="7" w:name="c.-get-the-credentials"/>
      <w:r>
        <w:rPr/>
        <w:t>C. Get the credentials</w:t>
      </w:r>
    </w:p>
    <w:p>
      <w:pPr>
        <w:pStyle w:val="FirstParagraph"/>
        <w:rPr/>
      </w:pPr>
      <w:r>
        <w:rPr/>
        <w:t xml:space="preserve">Inside the new application, sidebar → </w:t>
      </w:r>
      <w:r>
        <w:rPr>
          <w:b/>
          <w:bCs/>
        </w:rPr>
        <w:t>Credenciales</w:t>
      </w:r>
      <w:r>
        <w:rPr/>
        <w:t>:</w:t>
      </w:r>
    </w:p>
    <w:p>
      <w:pPr>
        <w:pStyle w:val="BodyText"/>
        <w:rPr/>
      </w:pPr>
      <w:r>
        <w:rPr>
          <w:b/>
          <w:bCs/>
        </w:rPr>
        <w:t>Test (sandbox — safe to share)</w:t>
      </w:r>
    </w:p>
    <w:p>
      <w:pPr>
        <w:pStyle w:val="SourceCode"/>
        <w:rPr/>
      </w:pPr>
      <w:r>
        <w:rPr>
          <w:rStyle w:val="VerbatimChar"/>
        </w:rPr>
        <w:t>MP_ACCESS_TOKEN_TEST = TEST-...</w:t>
      </w:r>
      <w:r>
        <w:rPr/>
        <w:br/>
      </w:r>
      <w:r>
        <w:rPr>
          <w:rStyle w:val="VerbatimChar"/>
        </w:rPr>
        <w:t>MP_PUBLIC_KEY_TEST   = TEST-...</w:t>
      </w:r>
    </w:p>
    <w:p>
      <w:pPr>
        <w:pStyle w:val="FirstParagraph"/>
        <w:rPr/>
      </w:pPr>
      <w:r>
        <w:rPr/>
        <w:t>Send via WhatsApp or email — no risk, MP rejects real charges with these.</w:t>
      </w:r>
    </w:p>
    <w:p>
      <w:pPr>
        <w:pStyle w:val="BodyText"/>
        <w:rPr/>
      </w:pPr>
      <w:r>
        <w:rPr>
          <w:b/>
          <w:bCs/>
        </w:rPr>
        <w:t>Production (LIVE — handle carefully)</w:t>
      </w:r>
    </w:p>
    <w:p>
      <w:pPr>
        <w:pStyle w:val="SourceCode"/>
        <w:rPr/>
      </w:pPr>
      <w:r>
        <w:rPr>
          <w:rStyle w:val="VerbatimChar"/>
        </w:rPr>
        <w:t>MP_ACCESS_TOKEN_PROD = APP_USR-...</w:t>
      </w:r>
      <w:r>
        <w:rPr/>
        <w:br/>
      </w:r>
      <w:r>
        <w:rPr>
          <w:rStyle w:val="VerbatimChar"/>
        </w:rPr>
        <w:t>MP_PUBLIC_KEY_PROD   = APP_USR-...</w:t>
      </w:r>
    </w:p>
    <w:p>
      <w:pPr>
        <w:pStyle w:val="FirstParagraph"/>
        <w:rPr/>
      </w:pPr>
      <w:r>
        <w:rPr/>
        <w:t xml:space="preserve">⚠ </w:t>
      </w:r>
      <w:r>
        <w:rPr/>
        <w:t xml:space="preserve">These charge real cards. Send via Signal / 1Password / encrypted note — </w:t>
      </w:r>
      <w:r>
        <w:rPr>
          <w:b/>
          <w:bCs/>
        </w:rPr>
        <w:t>never plain WhatsApp or email</w:t>
      </w:r>
      <w:r>
        <w:rPr/>
        <w:t>. If leaked, regenerate immediately from the same panel.</w:t>
      </w:r>
      <w:bookmarkEnd w:id="7"/>
    </w:p>
    <w:p>
      <w:pPr>
        <w:pStyle w:val="Heading3"/>
        <w:rPr/>
      </w:pPr>
      <w:bookmarkStart w:id="8" w:name="d.-configure-the-webhook"/>
      <w:r>
        <w:rPr/>
        <w:t>D. Configure the webhook</w:t>
      </w:r>
    </w:p>
    <w:p>
      <w:pPr>
        <w:pStyle w:val="FirstParagraph"/>
        <w:rPr/>
      </w:pPr>
      <w:r>
        <w:rPr/>
        <w:t xml:space="preserve">Same application → sidebar → </w:t>
      </w:r>
      <w:r>
        <w:rPr>
          <w:b/>
          <w:bCs/>
        </w:rPr>
        <w:t>Webhooks</w:t>
      </w:r>
      <w:r>
        <w:rPr/>
        <w:t xml:space="preserve"> (or “Notificaciones”):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URL:</w:t>
      </w:r>
      <w:r>
        <w:rPr/>
        <w:t xml:space="preserve"> </w:t>
      </w:r>
      <w:r>
        <w:rPr>
          <w:rStyle w:val="VerbatimChar"/>
        </w:rPr>
        <w:t>https://zona-mundial.onrender.com/api/webhooks/mercadopago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Eventos (tick both):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payment</w:t>
      </w:r>
      <w:r>
        <w:rPr/>
        <w:t xml:space="preserve"> (created, updated)</w:t>
      </w:r>
    </w:p>
    <w:p>
      <w:pPr>
        <w:pStyle w:val="Compact"/>
        <w:numPr>
          <w:ilvl w:val="1"/>
          <w:numId w:val="1"/>
        </w:numPr>
        <w:rPr/>
      </w:pPr>
      <w:r>
        <w:rPr>
          <w:rStyle w:val="VerbatimChar"/>
        </w:rPr>
        <w:t>merchant_order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Save → MP shows a </w:t>
      </w:r>
      <w:r>
        <w:rPr>
          <w:b/>
          <w:bCs/>
        </w:rPr>
        <w:t>firma del webhook</w:t>
      </w:r>
      <w:r>
        <w:rPr/>
        <w:t xml:space="preserve"> / signing secret one time only. Copy it:</w:t>
      </w:r>
    </w:p>
    <w:p>
      <w:pPr>
        <w:pStyle w:val="SourceCode"/>
        <w:rPr/>
      </w:pPr>
      <w:r>
        <w:rPr>
          <w:rStyle w:val="VerbatimChar"/>
        </w:rPr>
        <w:t>MP_WEBHOOK_SECRET = &lt;the long string MP shows&gt;</w:t>
      </w:r>
    </w:p>
    <w:p>
      <w:pPr>
        <w:pStyle w:val="FirstParagraph"/>
        <w:rPr/>
      </w:pPr>
      <w:bookmarkStart w:id="9" w:name="d.-configure-the-webhook"/>
      <w:r>
        <w:rPr/>
        <w:t>Send this too. If you miss it, delete the webhook and recreate it.</w:t>
      </w:r>
      <w:bookmarkEnd w:id="9"/>
    </w:p>
    <w:p>
      <w:pPr>
        <w:pStyle w:val="Heading3"/>
        <w:rPr/>
      </w:pPr>
      <w:bookmarkStart w:id="10" w:name="e.-final-bundle-to-send-me"/>
      <w:r>
        <w:rPr/>
        <w:t>E. Final bundle to send me</w:t>
      </w:r>
    </w:p>
    <w:p>
      <w:pPr>
        <w:pStyle w:val="SourceCode"/>
        <w:rPr/>
      </w:pPr>
      <w:r>
        <w:rPr>
          <w:rStyle w:val="VerbatimChar"/>
        </w:rPr>
        <w:t>MP_ACCESS_TOKEN_TEST=...</w:t>
      </w:r>
      <w:r>
        <w:rPr/>
        <w:br/>
      </w:r>
      <w:r>
        <w:rPr>
          <w:rStyle w:val="VerbatimChar"/>
        </w:rPr>
        <w:t>MP_PUBLIC_KEY_TEST=...</w:t>
      </w:r>
      <w:r>
        <w:rPr/>
        <w:br/>
      </w:r>
      <w:r>
        <w:rPr>
          <w:rStyle w:val="VerbatimChar"/>
        </w:rPr>
        <w:t>MP_ACCESS_TOKEN_PROD=...</w:t>
      </w:r>
      <w:r>
        <w:rPr/>
        <w:br/>
      </w:r>
      <w:r>
        <w:rPr>
          <w:rStyle w:val="VerbatimChar"/>
        </w:rPr>
        <w:t>MP_PUBLIC_KEY_PROD=...</w:t>
      </w:r>
      <w:r>
        <w:rPr/>
        <w:br/>
      </w:r>
      <w:r>
        <w:rPr>
          <w:rStyle w:val="VerbatimChar"/>
        </w:rPr>
        <w:t>MP_WEBHOOK_SECRET=...</w:t>
      </w:r>
    </w:p>
    <w:p>
      <w:pPr>
        <w:pStyle w:val="FirstParagraph"/>
        <w:rPr/>
      </w:pPr>
      <w:r>
        <w:rPr/>
        <w:t>When I have these I paste them into Render’s environment, redeploy, and the app starts accepting real payments.</w:t>
      </w:r>
    </w:p>
    <w:p>
      <w:pPr>
        <w:pStyle w:val="Normal"/>
        <w:rPr/>
      </w:pPr>
      <w:bookmarkStart w:id="11" w:name="mercado-pago-credentials-biggest-blocker"/>
      <w:bookmarkStart w:id="12" w:name="e.-final-bundle-to-send-m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Xc90fd2c014e594242cd273089515d5438639dab"/>
      <w:r>
        <w:rPr/>
        <w:t>3) EAS (Expo) build account — pay on my existing account</w:t>
      </w:r>
    </w:p>
    <w:p>
      <w:pPr>
        <w:pStyle w:val="FirstParagraph"/>
        <w:rPr/>
      </w:pPr>
      <w:r>
        <w:rPr/>
        <w:t>We’re shipping fast, so skip the new-account dance. Use the existing project + credentials directly.</w:t>
      </w:r>
    </w:p>
    <w:p>
      <w:pPr>
        <w:pStyle w:val="Heading3"/>
        <w:rPr/>
      </w:pPr>
      <w:bookmarkStart w:id="14" w:name="what-you-do"/>
      <w:r>
        <w:rPr/>
        <w:t>What you do</w:t>
      </w:r>
    </w:p>
    <w:p>
      <w:pPr>
        <w:pStyle w:val="Compact"/>
        <w:numPr>
          <w:ilvl w:val="0"/>
          <w:numId w:val="33"/>
        </w:numPr>
        <w:rPr/>
      </w:pPr>
      <w:r>
        <w:rPr/>
        <w:t>Go to https://expo.dev/login</w:t>
      </w:r>
    </w:p>
    <w:p>
      <w:pPr>
        <w:pStyle w:val="Compact"/>
        <w:numPr>
          <w:ilvl w:val="0"/>
          <w:numId w:val="4"/>
        </w:numPr>
        <w:rPr/>
      </w:pPr>
      <w:r>
        <w:rPr/>
        <w:t>Sign in:</w:t>
      </w:r>
    </w:p>
    <w:p>
      <w:pPr>
        <w:pStyle w:val="Compact"/>
        <w:numPr>
          <w:ilvl w:val="1"/>
          <w:numId w:val="1"/>
        </w:numPr>
        <w:rPr/>
      </w:pPr>
      <w:r>
        <w:rPr>
          <w:b/>
          <w:bCs/>
        </w:rPr>
        <w:t>Email:</w:t>
      </w:r>
      <w:r>
        <w:rPr/>
        <w:t xml:space="preserve"> </w:t>
      </w:r>
      <w:r>
        <w:rPr>
          <w:rStyle w:val="VerbatimChar"/>
        </w:rPr>
        <w:t>stulanik@gmail.com</w:t>
      </w:r>
    </w:p>
    <w:p>
      <w:pPr>
        <w:pStyle w:val="Compact"/>
        <w:numPr>
          <w:ilvl w:val="1"/>
          <w:numId w:val="1"/>
        </w:numPr>
        <w:rPr/>
      </w:pPr>
      <w:r>
        <w:rPr>
          <w:b/>
          <w:bCs/>
        </w:rPr>
        <w:t>Password:</w:t>
      </w:r>
      <w:r>
        <w:rPr/>
        <w:t xml:space="preserve"> </w:t>
      </w:r>
      <w:r>
        <w:rPr>
          <w:rStyle w:val="VerbatimChar"/>
        </w:rPr>
        <w:t>Mundial2026.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Top-right → account icon → </w:t>
      </w:r>
      <w:r>
        <w:rPr>
          <w:b/>
          <w:bCs/>
        </w:rPr>
        <w:t>Settings → Billing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Pick </w:t>
      </w:r>
      <w:r>
        <w:rPr>
          <w:b/>
          <w:bCs/>
        </w:rPr>
        <w:t>Production plan</w:t>
      </w:r>
      <w:r>
        <w:rPr/>
        <w:t xml:space="preserve"> — $19 USD / month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Add your card — invoice goes to whatever email you set, charges go to your card </w:t>
      </w:r>
      <w:r>
        <w:rPr/>
        <w:t>(AND REMOVE THE CARD IF IT STAYED)</w:t>
      </w:r>
    </w:p>
    <w:p>
      <w:pPr>
        <w:pStyle w:val="Compact"/>
        <w:numPr>
          <w:ilvl w:val="0"/>
          <w:numId w:val="4"/>
        </w:numPr>
        <w:rPr/>
      </w:pPr>
      <w:bookmarkStart w:id="15" w:name="what-you-do"/>
      <w:r>
        <w:rPr/>
        <w:t>Tell me when done</w:t>
      </w:r>
      <w:bookmarkEnd w:id="15"/>
    </w:p>
    <w:p>
      <w:pPr>
        <w:pStyle w:val="Heading3"/>
        <w:rPr/>
      </w:pPr>
      <w:bookmarkStart w:id="16" w:name="what-i-do-after"/>
      <w:r>
        <w:rPr/>
        <w:t>What I do after</w:t>
      </w:r>
    </w:p>
    <w:p>
      <w:pPr>
        <w:pStyle w:val="Compact"/>
        <w:numPr>
          <w:ilvl w:val="0"/>
          <w:numId w:val="1"/>
        </w:numPr>
        <w:rPr/>
      </w:pPr>
      <w:r>
        <w:rPr/>
        <w:t>Trigger production AAB (~25 min)</w:t>
      </w:r>
    </w:p>
    <w:p>
      <w:pPr>
        <w:pStyle w:val="Compact"/>
        <w:numPr>
          <w:ilvl w:val="0"/>
          <w:numId w:val="1"/>
        </w:numPr>
        <w:rPr/>
      </w:pPr>
      <w:r>
        <w:rPr/>
        <w:t>Trigger production IPA (~25 min)</w:t>
      </w:r>
    </w:p>
    <w:p>
      <w:pPr>
        <w:pStyle w:val="Compact"/>
        <w:numPr>
          <w:ilvl w:val="0"/>
          <w:numId w:val="1"/>
        </w:numPr>
        <w:rPr/>
      </w:pPr>
      <w:r>
        <w:rPr/>
        <w:t>Upload to Play Console + App Store Connect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After both stores accept, </w:t>
      </w:r>
      <w:r>
        <w:rPr>
          <w:b/>
          <w:bCs/>
        </w:rPr>
        <w:t>cancel the plan</w:t>
      </w:r>
      <w:r>
        <w:rPr/>
        <w:t xml:space="preserve"> next month → total spend $19</w:t>
      </w:r>
      <w:bookmarkEnd w:id="16"/>
    </w:p>
    <w:p>
      <w:pPr>
        <w:pStyle w:val="Heading3"/>
        <w:rPr/>
      </w:pPr>
      <w:bookmarkStart w:id="17" w:name="X4645292e4fd73090697f7b39b56702a95f017f1"/>
      <w:r>
        <w:rPr/>
        <w:t>Long-term ownership cleanup (post-launch, optional)</w:t>
      </w:r>
    </w:p>
    <w:p>
      <w:pPr>
        <w:pStyle w:val="FirstParagraph"/>
        <w:rPr/>
      </w:pPr>
      <w:r>
        <w:rPr/>
        <w:t>Once the app is live, we can move everything off my account onto yours so nothing personal of mine remains tied to Cromos 26:</w:t>
      </w:r>
    </w:p>
    <w:p>
      <w:pPr>
        <w:pStyle w:val="Compact"/>
        <w:numPr>
          <w:ilvl w:val="0"/>
          <w:numId w:val="34"/>
        </w:numPr>
        <w:rPr/>
      </w:pPr>
      <w:r>
        <w:rPr/>
        <w:t>You create your own Expo account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You add </w:t>
      </w:r>
      <w:r>
        <w:rPr>
          <w:rStyle w:val="VerbatimChar"/>
        </w:rPr>
        <w:t>stulanik@gmail.com</w:t>
      </w:r>
      <w:r>
        <w:rPr/>
        <w:t xml:space="preserve"> as developer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I run </w:t>
      </w:r>
      <w:r>
        <w:rPr>
          <w:rStyle w:val="VerbatimChar"/>
        </w:rPr>
        <w:t>eas project:transfer</w:t>
      </w:r>
      <w:r>
        <w:rPr/>
        <w:t xml:space="preserve"> to migrate the project, builds, OTA channels, signing creds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You change the </w:t>
      </w:r>
      <w:r>
        <w:rPr>
          <w:rStyle w:val="VerbatimChar"/>
        </w:rPr>
        <w:t>stulanik@gmail.com</w:t>
      </w:r>
      <w:r>
        <w:rPr/>
        <w:t xml:space="preserve"> password back to something private</w:t>
      </w:r>
    </w:p>
    <w:p>
      <w:pPr>
        <w:pStyle w:val="FirstParagraph"/>
        <w:rPr/>
      </w:pPr>
      <w:bookmarkStart w:id="18" w:name="X4645292e4fd73090697f7b39b56702a95f017f1"/>
      <w:r>
        <w:rPr/>
        <w:t>This takes ~30 minutes and we do it AFTER launch — no rush.</w:t>
      </w:r>
      <w:bookmarkEnd w:id="18"/>
    </w:p>
    <w:p>
      <w:pPr>
        <w:pStyle w:val="Heading3"/>
        <w:rPr/>
      </w:pPr>
      <w:bookmarkStart w:id="19" w:name="security-note"/>
      <w:r>
        <w:rPr/>
        <w:t>Security note</w:t>
      </w:r>
    </w:p>
    <w:p>
      <w:pPr>
        <w:pStyle w:val="FirstParagraph"/>
        <w:rPr/>
      </w:pPr>
      <w:r>
        <w:rPr/>
        <w:t xml:space="preserve">The account password </w:t>
      </w:r>
      <w:r>
        <w:rPr>
          <w:rStyle w:val="VerbatimChar"/>
        </w:rPr>
        <w:t>Mundial2026</w:t>
      </w:r>
      <w:r>
        <w:rPr/>
        <w:t xml:space="preserve"> is weak and now shared. After launch, I change it back to something strong (using a password manager) and update the project’s signing credentials. No risk of someone abusing it during the launch window because: - 2FA on the Expo account (if not already on, I enable it during setup) - All EAS actions log to the audit trail - Cards can be removed instantly</w:t>
      </w:r>
    </w:p>
    <w:p>
      <w:pPr>
        <w:pStyle w:val="Normal"/>
        <w:rPr/>
      </w:pPr>
      <w:bookmarkStart w:id="20" w:name="Xc90fd2c014e594242cd273089515d5438639dab"/>
      <w:bookmarkStart w:id="21" w:name="security-no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bookmarkStart w:id="22" w:name="google-play-service-account-json"/>
      <w:r>
        <w:rPr/>
        <w:t>4) Google Play — service account JSON</w:t>
      </w:r>
    </w:p>
    <w:p>
      <w:pPr>
        <w:pStyle w:val="FirstParagraph"/>
        <w:rPr/>
      </w:pPr>
      <w:r>
        <w:rPr/>
        <w:t>Required so I can submit Android builds straight from my machine to Play Console.</w:t>
      </w:r>
    </w:p>
    <w:p>
      <w:pPr>
        <w:pStyle w:val="Heading3"/>
        <w:rPr/>
      </w:pPr>
      <w:bookmarkStart w:id="23" w:name="steps-you-do-this-once"/>
      <w:r>
        <w:rPr/>
        <w:t>Steps (you do this once)</w:t>
      </w:r>
    </w:p>
    <w:p>
      <w:pPr>
        <w:pStyle w:val="Compact"/>
        <w:numPr>
          <w:ilvl w:val="0"/>
          <w:numId w:val="35"/>
        </w:numPr>
        <w:rPr/>
      </w:pPr>
      <w:r>
        <w:rPr/>
        <w:t>https://play.google.com/console → log in with the account you used to pay the $25 Play developer fee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Setup</w:t>
      </w:r>
      <w:r>
        <w:rPr/>
        <w:t xml:space="preserve"> → </w:t>
      </w:r>
      <w:r>
        <w:rPr>
          <w:b/>
          <w:bCs/>
        </w:rPr>
        <w:t>API access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Create new service account</w:t>
      </w:r>
      <w:r>
        <w:rPr/>
        <w:t xml:space="preserve"> → opens Google Cloud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Service account name: </w:t>
      </w:r>
      <w:r>
        <w:rPr>
          <w:rStyle w:val="VerbatimChar"/>
        </w:rPr>
        <w:t>cromos26-eas-submit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After it’s created, </w:t>
      </w:r>
      <w:r>
        <w:rPr>
          <w:b/>
          <w:bCs/>
        </w:rPr>
        <w:t>assign role: Release Manager</w:t>
      </w:r>
      <w:r>
        <w:rPr/>
        <w:t xml:space="preserve"> (lets the script publish to Internal / Production tracks)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Click the service account → </w:t>
      </w:r>
      <w:r>
        <w:rPr>
          <w:b/>
          <w:bCs/>
        </w:rPr>
        <w:t>Keys</w:t>
      </w:r>
      <w:r>
        <w:rPr/>
        <w:t xml:space="preserve"> → </w:t>
      </w:r>
      <w:r>
        <w:rPr>
          <w:b/>
          <w:bCs/>
        </w:rPr>
        <w:t>Create new key</w:t>
      </w:r>
      <w:r>
        <w:rPr/>
        <w:t xml:space="preserve"> → JSON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A file downloads: </w:t>
      </w:r>
      <w:r>
        <w:rPr>
          <w:rStyle w:val="VerbatimChar"/>
        </w:rPr>
        <w:t>cromos26-eas-submit-xxxxx.json</w:t>
      </w:r>
    </w:p>
    <w:p>
      <w:pPr>
        <w:pStyle w:val="Compact"/>
        <w:numPr>
          <w:ilvl w:val="0"/>
          <w:numId w:val="4"/>
        </w:numPr>
        <w:rPr/>
      </w:pPr>
      <w:r>
        <w:rPr/>
        <w:t>Send me that file via Signal / 1Password (it’s a private key — treat like a password)</w:t>
      </w:r>
    </w:p>
    <w:p>
      <w:pPr>
        <w:pStyle w:val="FirstParagraph"/>
        <w:rPr/>
      </w:pPr>
      <w:r>
        <w:rPr/>
        <w:t xml:space="preserve">When I have it, I add it to </w:t>
      </w:r>
      <w:r>
        <w:rPr>
          <w:rStyle w:val="VerbatimChar"/>
        </w:rPr>
        <w:t>apps/mobile/google-service-account.json</w:t>
      </w:r>
      <w:r>
        <w:rPr/>
        <w:t xml:space="preserve"> and </w:t>
      </w:r>
      <w:r>
        <w:rPr>
          <w:rStyle w:val="VerbatimChar"/>
        </w:rPr>
        <w:t>eas submit</w:t>
      </w:r>
      <w:r>
        <w:rPr/>
        <w:t xml:space="preserve"> works in one command from then on.</w:t>
      </w:r>
    </w:p>
    <w:p>
      <w:pPr>
        <w:pStyle w:val="Normal"/>
        <w:rPr/>
      </w:pPr>
      <w:bookmarkStart w:id="24" w:name="google-play-service-account-json"/>
      <w:bookmarkStart w:id="25" w:name="steps-you-do-this-o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</w:p>
    <w:p>
      <w:pPr>
        <w:pStyle w:val="Heading2"/>
        <w:rPr/>
      </w:pPr>
      <w:bookmarkStart w:id="26" w:name="apple-app-store-already-mostly-done"/>
      <w:r>
        <w:rPr/>
        <w:t>5) Apple App Store — already mostly done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 xml:space="preserve">Apple Developer Program paid ($99/yr) — Team ID </w:t>
      </w:r>
      <w:r>
        <w:rPr>
          <w:rStyle w:val="VerbatimChar"/>
        </w:rPr>
        <w:t>7D7NLMWLYL</w:t>
      </w:r>
      <w:r>
        <w:rPr/>
        <w:t xml:space="preserve"> (on your account ✓)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 xml:space="preserve">App in App Store Connect — App ID </w:t>
      </w:r>
      <w:r>
        <w:rPr>
          <w:rStyle w:val="VerbatimChar"/>
        </w:rPr>
        <w:t>6769002053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✅ </w:t>
      </w:r>
      <w:r>
        <w:rPr/>
        <w:t>Build #7 submitted to TestFlight earlier</w:t>
      </w:r>
    </w:p>
    <w:p>
      <w:pPr>
        <w:pStyle w:val="Heading3"/>
        <w:rPr/>
      </w:pPr>
      <w:bookmarkStart w:id="27" w:name="pending"/>
      <w:r>
        <w:rPr/>
        <w:t>Pending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Check TestFlight status</w:t>
      </w:r>
      <w:r>
        <w:rPr/>
        <w:t xml:space="preserve"> at https://appstoreconnect.apple.com/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App should say </w:t>
      </w:r>
      <w:r>
        <w:rPr>
          <w:b/>
          <w:bCs/>
        </w:rPr>
        <w:t>Ready to Test</w:t>
      </w:r>
      <w:r>
        <w:rPr/>
        <w:t xml:space="preserve"> for Build #7. If still </w:t>
      </w:r>
      <w:r>
        <w:rPr>
          <w:b/>
          <w:bCs/>
        </w:rPr>
        <w:t>Processing</w:t>
      </w:r>
      <w:r>
        <w:rPr/>
        <w:t>, wait it out.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Add testers</w:t>
      </w:r>
      <w:r>
        <w:rPr/>
        <w:t xml:space="preserve"> — create Internal Testing group, invite yourself + me + 5-10 friends to test before public release</w:t>
      </w:r>
    </w:p>
    <w:p>
      <w:pPr>
        <w:pStyle w:val="Compact"/>
        <w:numPr>
          <w:ilvl w:val="0"/>
          <w:numId w:val="14"/>
        </w:numPr>
        <w:rPr/>
      </w:pPr>
      <w:r>
        <w:rPr/>
        <w:t>When ready for public release, I’ll add screenshots, age rating, App Review Information (demo creds) and submit for Apple Review (~1-2 day turnaround)</w:t>
      </w:r>
    </w:p>
    <w:p>
      <w:pPr>
        <w:pStyle w:val="Normal"/>
        <w:rPr/>
      </w:pPr>
      <w:bookmarkStart w:id="28" w:name="apple-app-store-already-mostly-done"/>
      <w:bookmarkStart w:id="29" w:name="pen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questions-you-havent-answered-yet"/>
      <w:r>
        <w:rPr/>
        <w:t>6) Questions you haven’t answered yet</w:t>
      </w:r>
    </w:p>
    <w:p>
      <w:pPr>
        <w:pStyle w:val="FirstParagraph"/>
        <w:rPr/>
      </w:pPr>
      <w:r>
        <w:rPr/>
        <w:t>I’m running with defaults until you confirm. Quick answers unblock real payments + final polish.</w:t>
      </w:r>
    </w:p>
    <w:p>
      <w:pPr>
        <w:pStyle w:val="Heading3"/>
        <w:rPr/>
      </w:pPr>
      <w:bookmarkStart w:id="31" w:name="q1-welcome-credit-amount"/>
      <w:r>
        <w:rPr/>
        <w:t>Q1 — Welcome credit amount</w:t>
      </w:r>
    </w:p>
    <w:p>
      <w:pPr>
        <w:pStyle w:val="FirstParagraph"/>
        <w:rPr/>
      </w:pPr>
      <w:r>
        <w:rPr/>
        <w:t xml:space="preserve">Right now: </w:t>
      </w:r>
      <w:r>
        <w:rPr>
          <w:b/>
          <w:bCs/>
        </w:rPr>
        <w:t>$100 MXN</w:t>
      </w:r>
      <w:r>
        <w:rPr/>
        <w:t xml:space="preserve"> off the first order.</w:t>
      </w:r>
    </w:p>
    <w:p>
      <w:pPr>
        <w:pStyle w:val="BodyText"/>
        <w:rPr/>
      </w:pPr>
      <w:bookmarkStart w:id="32" w:name="q1-welcome-credit-amount"/>
      <w:r>
        <w:rPr/>
        <w:t>Reply: keep $100? Or $50, $150, etc?</w:t>
      </w:r>
      <w:bookmarkEnd w:id="32"/>
    </w:p>
    <w:p>
      <w:pPr>
        <w:pStyle w:val="Heading3"/>
        <w:rPr/>
      </w:pPr>
      <w:bookmarkStart w:id="33" w:name="q2-referral-rewards"/>
      <w:r>
        <w:rPr/>
        <w:t>Q2 — Referral rewards</w:t>
      </w:r>
    </w:p>
    <w:p>
      <w:pPr>
        <w:pStyle w:val="FirstParagraph"/>
        <w:rPr/>
      </w:pPr>
      <w:r>
        <w:rPr/>
        <w:t xml:space="preserve">Right now (defaults): - Inviter gets </w:t>
      </w:r>
      <w:r>
        <w:rPr>
          <w:b/>
          <w:bCs/>
        </w:rPr>
        <w:t>$100 MXN</w:t>
      </w:r>
      <w:r>
        <w:rPr/>
        <w:t xml:space="preserve"> when their friend signs up + buys - Invitee (the new friend) gets </w:t>
      </w:r>
      <w:r>
        <w:rPr>
          <w:b/>
          <w:bCs/>
        </w:rPr>
        <w:t>$50 MXN</w:t>
      </w:r>
      <w:r>
        <w:rPr/>
        <w:t xml:space="preserve"> off their first order</w:t>
      </w:r>
    </w:p>
    <w:p>
      <w:pPr>
        <w:pStyle w:val="BodyText"/>
        <w:rPr/>
      </w:pPr>
      <w:r>
        <w:rPr/>
        <w:t>Reply: keep? Change amounts?</w:t>
      </w:r>
    </w:p>
    <w:p>
      <w:pPr>
        <w:pStyle w:val="BodyText"/>
        <w:rPr/>
      </w:pPr>
      <w:r>
        <w:rPr/>
        <w:t xml:space="preserve">When does the inviter get credited — when friend signs up, or when friend makes first purchase? Currently set to </w:t>
      </w:r>
      <w:r>
        <w:rPr>
          <w:b/>
          <w:bCs/>
        </w:rPr>
        <w:t>first purchase</w:t>
      </w:r>
      <w:r>
        <w:rPr/>
        <w:t xml:space="preserve"> (more common, prevents fake invites).</w:t>
      </w:r>
      <w:bookmarkEnd w:id="33"/>
    </w:p>
    <w:p>
      <w:pPr>
        <w:pStyle w:val="Heading3"/>
        <w:rPr/>
      </w:pPr>
      <w:bookmarkStart w:id="34" w:name="q3-20-legend-players-names"/>
      <w:r>
        <w:rPr/>
        <w:t>Q3 — 20 Legend players (names)</w:t>
      </w:r>
    </w:p>
    <w:p>
      <w:pPr>
        <w:pStyle w:val="FirstParagraph"/>
        <w:rPr/>
      </w:pPr>
      <w:r>
        <w:rPr/>
        <w:t xml:space="preserve">Right now they’re placeholders: </w:t>
      </w:r>
      <w:r>
        <w:rPr>
          <w:rStyle w:val="VerbatimChar"/>
        </w:rPr>
        <w:t>Legend 01 · Base / Bronze / Silver / Gold</w:t>
      </w:r>
      <w:r>
        <w:rPr/>
        <w:t xml:space="preserve">, </w:t>
      </w:r>
      <w:r>
        <w:rPr>
          <w:rStyle w:val="VerbatimChar"/>
        </w:rPr>
        <w:t>Legend 02 · Base / Bronze / Silver / Gold</w:t>
      </w:r>
      <w:r>
        <w:rPr/>
        <w:t>, etc.</w:t>
      </w:r>
    </w:p>
    <w:p>
      <w:pPr>
        <w:pStyle w:val="BodyText"/>
        <w:rPr/>
      </w:pPr>
      <w:r>
        <w:rPr/>
        <w:t>Reply with the 20 official names if Panini gave you the list. Examples (from past Legends sets): - Pelé, Maradona, Cruyff, Beckenbauer, Zidane, Ronaldo (R9), Ronaldinho, Messi, Cristiano, Iniesta, Xavi, Modric, Buffon, Yashin, Eusebio, Garrincha, Romario, Roberto Carlos, Cafu, Baggio…</w:t>
      </w:r>
    </w:p>
    <w:p>
      <w:pPr>
        <w:pStyle w:val="BodyText"/>
        <w:rPr/>
      </w:pPr>
      <w:bookmarkStart w:id="35" w:name="q3-20-legend-players-names"/>
      <w:r>
        <w:rPr/>
        <w:t>If you don’t have the official list yet, I leave the placeholders and we update later.</w:t>
      </w:r>
      <w:bookmarkEnd w:id="35"/>
    </w:p>
    <w:p>
      <w:pPr>
        <w:pStyle w:val="Heading3"/>
        <w:rPr/>
      </w:pPr>
      <w:bookmarkStart w:id="36" w:name="q4-coca-cola-promo"/>
      <w:r>
        <w:rPr/>
        <w:t>Q4 — Coca-Cola promo</w:t>
      </w:r>
    </w:p>
    <w:p>
      <w:pPr>
        <w:pStyle w:val="FirstParagraph"/>
        <w:rPr/>
      </w:pPr>
      <w:r>
        <w:rPr/>
        <w:t xml:space="preserve">I put </w:t>
      </w:r>
      <w:r>
        <w:rPr>
          <w:b/>
          <w:bCs/>
        </w:rPr>
        <w:t>24 stickers</w:t>
      </w:r>
      <w:r>
        <w:rPr/>
        <w:t xml:space="preserve"> in the Coca-Cola section.</w:t>
      </w:r>
    </w:p>
    <w:p>
      <w:pPr>
        <w:pStyle w:val="Compact"/>
        <w:numPr>
          <w:ilvl w:val="0"/>
          <w:numId w:val="1"/>
        </w:numPr>
        <w:rPr/>
      </w:pPr>
      <w:r>
        <w:rPr/>
        <w:t>Real count? (Qatar 2022 had ~10-12, the 2026 release might be bigger.)</w:t>
      </w:r>
    </w:p>
    <w:p>
      <w:pPr>
        <w:pStyle w:val="Compact"/>
        <w:numPr>
          <w:ilvl w:val="0"/>
          <w:numId w:val="1"/>
        </w:numPr>
        <w:rPr/>
      </w:pPr>
      <w:r>
        <w:rPr/>
        <w:t>Do these come from regular packs or only Coca-Cola promotions / OXXO redemption?</w:t>
      </w:r>
    </w:p>
    <w:p>
      <w:pPr>
        <w:pStyle w:val="Compact"/>
        <w:numPr>
          <w:ilvl w:val="0"/>
          <w:numId w:val="1"/>
        </w:numPr>
        <w:rPr/>
      </w:pPr>
      <w:bookmarkStart w:id="37" w:name="q4-coca-cola-promo"/>
      <w:r>
        <w:rPr/>
        <w:t>Is the Coca-Cola partnership signed off? Any logo / colors we need to use to match their brand?</w:t>
      </w:r>
      <w:bookmarkEnd w:id="37"/>
    </w:p>
    <w:p>
      <w:pPr>
        <w:pStyle w:val="Heading3"/>
        <w:rPr/>
      </w:pPr>
      <w:bookmarkStart w:id="38" w:name="q5-cash-on-pickup"/>
      <w:r>
        <w:rPr/>
        <w:t>Q5 — Cash on pickup</w:t>
      </w:r>
    </w:p>
    <w:p>
      <w:pPr>
        <w:pStyle w:val="FirstParagraph"/>
        <w:rPr/>
      </w:pPr>
      <w:r>
        <w:rPr/>
        <w:t xml:space="preserve">Right now: card-only for delivery (paid via Mercado Pago), </w:t>
      </w:r>
      <w:r>
        <w:rPr>
          <w:b/>
          <w:bCs/>
        </w:rPr>
        <w:t>cash allowed on pickup</w:t>
      </w:r>
      <w:r>
        <w:rPr/>
        <w:t>.</w:t>
      </w:r>
    </w:p>
    <w:p>
      <w:pPr>
        <w:pStyle w:val="BodyText"/>
        <w:rPr/>
      </w:pPr>
      <w:bookmarkStart w:id="39" w:name="q5-cash-on-pickup"/>
      <w:r>
        <w:rPr/>
        <w:t>Reply: keep cash on pickup? Or card-only everywhere?</w:t>
      </w:r>
      <w:bookmarkEnd w:id="39"/>
    </w:p>
    <w:p>
      <w:pPr>
        <w:pStyle w:val="Heading3"/>
        <w:rPr/>
      </w:pPr>
      <w:bookmarkStart w:id="40" w:name="X7769dc3cbd9f41b31de2ba51d8f361064b24a75"/>
      <w:r>
        <w:rPr/>
        <w:t>Q6 — Album checklist file (if Panini gave you one)</w:t>
      </w:r>
    </w:p>
    <w:p>
      <w:pPr>
        <w:pStyle w:val="FirstParagraph"/>
        <w:rPr/>
      </w:pPr>
      <w:r>
        <w:rPr/>
        <w:t xml:space="preserve">If Panini sent you a PDF or CSV of all 994 sticker codes (like “MEX01 = Crest”, “ARG18 = Player X”), forward it to me. I’ll plug the real names into the app instead of </w:t>
      </w:r>
      <w:r>
        <w:rPr>
          <w:rStyle w:val="VerbatimChar"/>
        </w:rPr>
        <w:t>Player 1</w:t>
      </w:r>
      <w:r>
        <w:rPr/>
        <w:t xml:space="preserve">, </w:t>
      </w:r>
      <w:r>
        <w:rPr>
          <w:rStyle w:val="VerbatimChar"/>
        </w:rPr>
        <w:t>Player 2</w:t>
      </w:r>
      <w:r>
        <w:rPr/>
        <w:t xml:space="preserve"> placeholders.</w:t>
      </w:r>
    </w:p>
    <w:p>
      <w:pPr>
        <w:pStyle w:val="BodyText"/>
        <w:rPr/>
      </w:pPr>
      <w:r>
        <w:rPr/>
        <w:t>If nothing exists yet, no problem — the structure is correct, only the labels change.</w:t>
      </w:r>
    </w:p>
    <w:p>
      <w:pPr>
        <w:pStyle w:val="Normal"/>
        <w:rPr/>
      </w:pPr>
      <w:bookmarkStart w:id="41" w:name="questions-you-havent-answered-yet"/>
      <w:bookmarkStart w:id="42" w:name="X7769dc3cbd9f41b31de2ba51d8f361064b24a7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  <w:bookmarkEnd w:id="42"/>
    </w:p>
    <w:p>
      <w:pPr>
        <w:pStyle w:val="Heading2"/>
        <w:rPr/>
      </w:pPr>
      <w:bookmarkStart w:id="43" w:name="X8e0a015741e1db3dcacba9fe479562881b1778a"/>
      <w:r>
        <w:rPr/>
        <w:t>7) Assets — what we need from you (or what we’ll generate)</w:t>
      </w:r>
    </w:p>
    <w:p>
      <w:pPr>
        <w:pStyle w:val="Heading3"/>
        <w:rPr/>
      </w:pPr>
      <w:r>
        <w:rPr/>
        <w:t>Mandatory for stores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006"/>
        <w:gridCol w:w="2674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Asset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Needs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App icon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1024×1024 PNG, no alpha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⚠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TODO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 can generate via Gemini Nano Banana — confirm the design direction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Play Store feature graphic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1024×500 PNG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⚠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TODO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Same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Phone screenshots (5)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1080×1920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Have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 screenshots we already used on the website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Privacy URL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Done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https://zona-mundial.vercel.app/privacy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Delete account URL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live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Done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https://zona-mundial.vercel.app/delete-account</w:t>
            </w:r>
            <w:bookmarkStart w:id="44" w:name="mandatory-for-stores"/>
            <w:bookmarkEnd w:id="44"/>
          </w:p>
        </w:tc>
      </w:tr>
    </w:tbl>
    <w:p>
      <w:pPr>
        <w:pStyle w:val="Heading3"/>
        <w:rPr/>
      </w:pPr>
      <w:r>
        <w:rPr/>
        <w:t>Nice to have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75"/>
        <w:gridCol w:w="2341"/>
        <w:gridCol w:w="3744"/>
      </w:tblGrid>
      <w:tr>
        <w:trPr>
          <w:tblHeader w:val="true"/>
        </w:trPr>
        <w:tc>
          <w:tcPr>
            <w:tcW w:w="32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Asset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Why</w:t>
            </w:r>
          </w:p>
        </w:tc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Real product photos (jerseys, balls, trophies)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Boosts store conversion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⚠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Could use real product shots if you have them — generic icons work for launch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Brand banner (we have one, optional)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Marketing materials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We have one in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/assets/source/</w:t>
            </w:r>
          </w:p>
        </w:tc>
      </w:tr>
      <w:tr>
        <w:trPr/>
        <w:tc>
          <w:tcPr>
            <w:tcW w:w="32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Testimonial photos / quotes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Social proof on landing page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⚠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Currently using placeholder beta-tester names — replace once real users sign up</w:t>
            </w:r>
          </w:p>
        </w:tc>
      </w:tr>
    </w:tbl>
    <w:p>
      <w:pPr>
        <w:pStyle w:val="Normal"/>
        <w:rPr/>
      </w:pPr>
      <w:bookmarkStart w:id="45" w:name="X8e0a015741e1db3dcacba9fe479562881b1778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2"/>
        <w:rPr/>
      </w:pPr>
      <w:bookmarkStart w:id="46" w:name="X88925d389170727d6389bf5708f42d3baba711a"/>
      <w:r>
        <w:rPr/>
        <w:t>8) Money summary (what you actually have to pay)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46"/>
        <w:gridCol w:w="2995"/>
        <w:gridCol w:w="2246"/>
        <w:gridCol w:w="1873"/>
      </w:tblGrid>
      <w:tr>
        <w:trPr>
          <w:tblHeader w:val="true"/>
        </w:trPr>
        <w:tc>
          <w:tcPr>
            <w:tcW w:w="22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Amount</w:t>
            </w:r>
          </w:p>
        </w:tc>
        <w:tc>
          <w:tcPr>
            <w:tcW w:w="22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When</w:t>
            </w:r>
          </w:p>
        </w:tc>
        <w:tc>
          <w:tcPr>
            <w:tcW w:w="18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Apple Developer Program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$99 USD / year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Already paid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Required to put any app on iOS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Google Play one-time fee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$25 USD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Already paid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Required to publish on Android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EAS Production plan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$19 USD / month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Pay this week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Build the production AAB + IPA. Cancel after launch.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Mercado Pago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 setup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They take a % of each sale, no monthly fee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Render hosting (API)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 tier OK for now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Upgrade later when traffic grows ($7/mo for warm server, optional)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Supabase (database)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 tier OK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Upgrade later if needed ($25/mo for production tier)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Vercel (website)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 tier OK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Stays free unless major traffic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Domain (optional)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~$12 / year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Later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If you want cromos26.com instead of zona-mundial.vercel.app</w:t>
            </w:r>
          </w:p>
        </w:tc>
      </w:tr>
      <w:tr>
        <w:trPr/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Estimated total to launch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~$19 USD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This week</w:t>
            </w:r>
          </w:p>
        </w:tc>
        <w:tc>
          <w:tcPr>
            <w:tcW w:w="1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EAS build credit, one-time charge before cancel</w:t>
            </w:r>
          </w:p>
        </w:tc>
      </w:tr>
    </w:tbl>
    <w:p>
      <w:pPr>
        <w:pStyle w:val="Normal"/>
        <w:rPr/>
      </w:pPr>
      <w:bookmarkStart w:id="47" w:name="X88925d389170727d6389bf5708f42d3baba711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rPr/>
      </w:pPr>
      <w:bookmarkStart w:id="48" w:name="launch-sequence-after-i-have-your-items"/>
      <w:r>
        <w:rPr/>
        <w:t>9) Launch sequence (after I have your items)</w:t>
      </w:r>
    </w:p>
    <w:p>
      <w:pPr>
        <w:pStyle w:val="FirstParagraph"/>
        <w:rPr/>
      </w:pPr>
      <w:r>
        <w:rPr/>
        <w:t>I’ll handle these in this order — no further input needed once Items 2-4 above are in my hands:</w:t>
      </w:r>
    </w:p>
    <w:p>
      <w:pPr>
        <w:pStyle w:val="Compact"/>
        <w:numPr>
          <w:ilvl w:val="0"/>
          <w:numId w:val="36"/>
        </w:numPr>
        <w:rPr/>
      </w:pPr>
      <w:r>
        <w:rPr/>
        <w:t>Plug your Mercado Pago credentials into Render</w:t>
      </w:r>
    </w:p>
    <w:p>
      <w:pPr>
        <w:pStyle w:val="Compact"/>
        <w:numPr>
          <w:ilvl w:val="0"/>
          <w:numId w:val="4"/>
        </w:numPr>
        <w:rPr/>
      </w:pPr>
      <w:r>
        <w:rPr/>
        <w:t>Build production Android AAB (~25 min on EAS servers)</w:t>
      </w:r>
    </w:p>
    <w:p>
      <w:pPr>
        <w:pStyle w:val="Compact"/>
        <w:numPr>
          <w:ilvl w:val="0"/>
          <w:numId w:val="4"/>
        </w:numPr>
        <w:rPr/>
      </w:pPr>
      <w:r>
        <w:rPr/>
        <w:t>Build production iOS IPA (~25 min)</w:t>
      </w:r>
    </w:p>
    <w:p>
      <w:pPr>
        <w:pStyle w:val="Compact"/>
        <w:numPr>
          <w:ilvl w:val="0"/>
          <w:numId w:val="4"/>
        </w:numPr>
        <w:rPr/>
      </w:pPr>
      <w:r>
        <w:rPr/>
        <w:t>Upload AAB to Play Console Internal Testing</w:t>
      </w:r>
    </w:p>
    <w:p>
      <w:pPr>
        <w:pStyle w:val="Compact"/>
        <w:numPr>
          <w:ilvl w:val="0"/>
          <w:numId w:val="4"/>
        </w:numPr>
        <w:rPr/>
      </w:pPr>
      <w:r>
        <w:rPr/>
        <w:t>Submit IPA to App Store Connect → TestFlight</w:t>
      </w:r>
    </w:p>
    <w:p>
      <w:pPr>
        <w:pStyle w:val="Compact"/>
        <w:numPr>
          <w:ilvl w:val="0"/>
          <w:numId w:val="4"/>
        </w:numPr>
        <w:rPr/>
      </w:pPr>
      <w:r>
        <w:rPr/>
        <w:t>Add testers to both platforms</w:t>
      </w:r>
    </w:p>
    <w:p>
      <w:pPr>
        <w:pStyle w:val="Compact"/>
        <w:numPr>
          <w:ilvl w:val="0"/>
          <w:numId w:val="4"/>
        </w:numPr>
        <w:rPr/>
      </w:pPr>
      <w:r>
        <w:rPr/>
        <w:t>After 24-48h of testing without bugs: promote to public</w:t>
      </w:r>
    </w:p>
    <w:p>
      <w:pPr>
        <w:pStyle w:val="Compact"/>
        <w:numPr>
          <w:ilvl w:val="1"/>
          <w:numId w:val="1"/>
        </w:numPr>
        <w:rPr/>
      </w:pPr>
      <w:r>
        <w:rPr/>
        <w:t>Play Console: Internal → Closed → Open → Production</w:t>
      </w:r>
    </w:p>
    <w:p>
      <w:pPr>
        <w:pStyle w:val="Compact"/>
        <w:numPr>
          <w:ilvl w:val="1"/>
          <w:numId w:val="1"/>
        </w:numPr>
        <w:rPr/>
      </w:pPr>
      <w:r>
        <w:rPr/>
        <w:t>App Store: TestFlight → Submit for Review → wait Apple review ~1-2 days → live</w:t>
      </w:r>
    </w:p>
    <w:p>
      <w:pPr>
        <w:pStyle w:val="FirstParagraph"/>
        <w:rPr/>
      </w:pPr>
      <w:r>
        <w:rPr/>
        <w:t xml:space="preserve">From “Pablo sent everything” to “app live on both stores”: about </w:t>
      </w:r>
      <w:r>
        <w:rPr>
          <w:b/>
          <w:bCs/>
        </w:rPr>
        <w:t>4-7 days</w:t>
      </w:r>
      <w:r>
        <w:rPr/>
        <w:t xml:space="preserve"> total.</w:t>
      </w:r>
    </w:p>
    <w:p>
      <w:pPr>
        <w:pStyle w:val="Normal"/>
        <w:rPr/>
      </w:pPr>
      <w:bookmarkStart w:id="49" w:name="launch-sequence-after-i-have-your-ite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</w:p>
    <w:p>
      <w:pPr>
        <w:pStyle w:val="Heading2"/>
        <w:rPr/>
      </w:pPr>
      <w:bookmarkStart w:id="50" w:name="final-checklist-before-you-send-anything"/>
      <w:r>
        <w:rPr/>
        <w:t>10) Final checklist before you send anything</w:t>
      </w:r>
    </w:p>
    <w:p>
      <w:pPr>
        <w:pStyle w:val="FirstParagraph"/>
        <w:rPr/>
      </w:pPr>
      <w:r>
        <w:rPr/>
        <w:t>Tick each one before forwarding:</w:t>
      </w:r>
    </w:p>
    <w:p>
      <w:pPr>
        <w:pStyle w:val="Compact"/>
        <w:numPr>
          <w:ilvl w:val="0"/>
          <w:numId w:val="14"/>
        </w:numPr>
        <w:rPr/>
      </w:pPr>
      <w:r>
        <w:rPr/>
        <w:t>Mercado Pago account verified (RFC + bank + identity all green)</w:t>
      </w:r>
    </w:p>
    <w:p>
      <w:pPr>
        <w:pStyle w:val="Compact"/>
        <w:numPr>
          <w:ilvl w:val="0"/>
          <w:numId w:val="14"/>
        </w:numPr>
        <w:rPr/>
      </w:pPr>
      <w:r>
        <w:rPr/>
        <w:t>MP application “Cromos 26” created</w:t>
      </w:r>
    </w:p>
    <w:p>
      <w:pPr>
        <w:pStyle w:val="Compact"/>
        <w:numPr>
          <w:ilvl w:val="0"/>
          <w:numId w:val="14"/>
        </w:numPr>
        <w:rPr/>
      </w:pPr>
      <w:r>
        <w:rPr/>
        <w:t>TEST credentials copied</w:t>
      </w:r>
    </w:p>
    <w:p>
      <w:pPr>
        <w:pStyle w:val="Compact"/>
        <w:numPr>
          <w:ilvl w:val="0"/>
          <w:numId w:val="14"/>
        </w:numPr>
        <w:rPr/>
      </w:pPr>
      <w:r>
        <w:rPr/>
        <w:t>PROD credentials copied (secure channel ready)</w:t>
      </w:r>
    </w:p>
    <w:p>
      <w:pPr>
        <w:pStyle w:val="Compact"/>
        <w:numPr>
          <w:ilvl w:val="0"/>
          <w:numId w:val="14"/>
        </w:numPr>
        <w:rPr/>
      </w:pPr>
      <w:r>
        <w:rPr/>
        <w:t>Webhook URL added + signing secret copied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Logged into Expo at https://expo.dev/login as stulanik@gmail.com / Mundial2026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Upgraded to Production plan ($19/mo) — your card on file</w:t>
      </w:r>
    </w:p>
    <w:p>
      <w:pPr>
        <w:pStyle w:val="Compact"/>
        <w:numPr>
          <w:ilvl w:val="0"/>
          <w:numId w:val="14"/>
        </w:numPr>
        <w:rPr/>
      </w:pPr>
      <w:r>
        <w:rPr/>
        <w:t>Play Console service account JSON downloaded</w:t>
      </w:r>
    </w:p>
    <w:p>
      <w:pPr>
        <w:pStyle w:val="Compact"/>
        <w:numPr>
          <w:ilvl w:val="0"/>
          <w:numId w:val="14"/>
        </w:numPr>
        <w:rPr/>
      </w:pPr>
      <w:r>
        <w:rPr/>
        <w:t>Questions Q1-Q6 answered (or “use defaults” — that works too)</w:t>
      </w:r>
    </w:p>
    <w:p>
      <w:pPr>
        <w:pStyle w:val="Compact"/>
        <w:numPr>
          <w:ilvl w:val="0"/>
          <w:numId w:val="14"/>
        </w:numPr>
        <w:rPr/>
      </w:pPr>
      <w:r>
        <w:rPr/>
        <w:t>TestFlight build #7 status checked</w:t>
      </w:r>
    </w:p>
    <w:p>
      <w:pPr>
        <w:pStyle w:val="Normal"/>
        <w:rPr/>
      </w:pPr>
      <w:bookmarkStart w:id="51" w:name="final-checklist-before-you-send-anyth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2"/>
        <w:rPr/>
      </w:pPr>
      <w:bookmarkStart w:id="52" w:name="contact"/>
      <w:r>
        <w:rPr/>
        <w:t>Contact</w:t>
      </w:r>
    </w:p>
    <w:p>
      <w:pPr>
        <w:pStyle w:val="FirstParagraph"/>
        <w:rPr/>
      </w:pPr>
      <w:r>
        <w:rPr/>
        <w:t>Ping me when each item lands. I’ll start integrating as soon as #2 (Mercado Pago) arrives — that’s the biggest blocker. Everything else can be plugged in afterward in any order.</w:t>
      </w:r>
    </w:p>
    <w:p>
      <w:pPr>
        <w:pStyle w:val="BodyText"/>
        <w:spacing w:before="180" w:after="180"/>
        <w:rPr/>
      </w:pPr>
      <w:r>
        <w:rPr/>
        <w:t xml:space="preserve">— </w:t>
      </w:r>
      <w:r>
        <w:rPr/>
        <w:t>Branko</w:t>
      </w:r>
      <w:bookmarkEnd w:id="0"/>
      <w:bookmarkEnd w:id="5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LibreOffice/25.8.7.3$Linux_X86_64 LibreOffice_project/580$Build-3</Application>
  <AppVersion>15.0000</AppVersion>
  <Pages>10</Pages>
  <Words>1832</Words>
  <Characters>9271</Characters>
  <CharactersWithSpaces>10842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2026-05-20T02:59:11Z</dcterms:created>
  <dc:creator/>
  <dc:description/>
  <dc:language>en-US</dc:language>
  <cp:lastModifiedBy/>
  <dcterms:modified xsi:type="dcterms:W3CDTF">2026-05-20T05:00:44Z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