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0EEE4" w14:textId="691F36E1" w:rsidR="00CF3A2A" w:rsidRDefault="004C3A14" w:rsidP="004C3A14">
      <w:pPr>
        <w:jc w:val="center"/>
        <w:rPr>
          <w:rFonts w:ascii="Amasis MT Pro Black" w:hAnsi="Amasis MT Pro Black"/>
          <w:sz w:val="40"/>
          <w:szCs w:val="40"/>
        </w:rPr>
      </w:pPr>
      <w:r w:rsidRPr="004C3A14">
        <w:rPr>
          <w:rFonts w:ascii="Amasis MT Pro Black" w:hAnsi="Amasis MT Pro Black"/>
          <w:sz w:val="40"/>
          <w:szCs w:val="40"/>
        </w:rPr>
        <w:t>TEMA 01 ACTIVIDAD DE APRENDIZAJE 03</w:t>
      </w:r>
      <w:r w:rsidR="002D571A">
        <w:rPr>
          <w:rFonts w:ascii="Amasis MT Pro Black" w:hAnsi="Amasis MT Pro Black"/>
          <w:sz w:val="40"/>
          <w:szCs w:val="40"/>
        </w:rPr>
        <w:t xml:space="preserve"> </w:t>
      </w:r>
      <w:r w:rsidR="004008E1">
        <w:rPr>
          <w:rFonts w:ascii="Amasis MT Pro Black" w:hAnsi="Amasis MT Pro Black"/>
          <w:sz w:val="40"/>
          <w:szCs w:val="40"/>
        </w:rPr>
        <w:t>–</w:t>
      </w:r>
      <w:r w:rsidR="002D571A">
        <w:rPr>
          <w:rFonts w:ascii="Amasis MT Pro Black" w:hAnsi="Amasis MT Pro Black"/>
          <w:sz w:val="40"/>
          <w:szCs w:val="40"/>
        </w:rPr>
        <w:t xml:space="preserve"> Bocetos</w:t>
      </w:r>
    </w:p>
    <w:p w14:paraId="4449230C" w14:textId="71AD65E8" w:rsidR="004008E1" w:rsidRPr="004008E1" w:rsidRDefault="004008E1" w:rsidP="004C3A14">
      <w:pPr>
        <w:rPr>
          <w:rFonts w:ascii="Amasis MT Pro" w:hAnsi="Amasis MT Pro"/>
          <w:b/>
          <w:bCs/>
        </w:rPr>
      </w:pPr>
      <w:r>
        <w:rPr>
          <w:rFonts w:ascii="Amasis MT Pro" w:hAnsi="Amasis MT Pro"/>
          <w:b/>
          <w:bCs/>
        </w:rPr>
        <w:t>INTRODUCCIÓN:</w:t>
      </w:r>
    </w:p>
    <w:p w14:paraId="60FE3417" w14:textId="6D89387E" w:rsidR="004008E1" w:rsidRDefault="004008E1" w:rsidP="004C3A14">
      <w:pPr>
        <w:rPr>
          <w:rFonts w:ascii="Amasis MT Pro" w:hAnsi="Amasis MT Pro"/>
        </w:rPr>
      </w:pPr>
      <w:r w:rsidRPr="004008E1">
        <w:rPr>
          <w:rFonts w:ascii="Amasis MT Pro" w:hAnsi="Amasis MT Pro"/>
        </w:rPr>
        <w:t xml:space="preserve">El proyecto desarrollado se centra en el diseño de una aplicación web llamada Hard Enduro World Portal, dedicada al mundo del Hard Enduro, una de las disciplinas más extremas del motociclismo off-road. </w:t>
      </w:r>
    </w:p>
    <w:p w14:paraId="7CB86F05" w14:textId="77777777" w:rsidR="004008E1" w:rsidRDefault="004008E1" w:rsidP="004C3A14">
      <w:pPr>
        <w:rPr>
          <w:rFonts w:ascii="Amasis MT Pro" w:hAnsi="Amasis MT Pro"/>
        </w:rPr>
      </w:pPr>
      <w:r w:rsidRPr="004008E1">
        <w:rPr>
          <w:rFonts w:ascii="Amasis MT Pro" w:hAnsi="Amasis MT Pro"/>
        </w:rPr>
        <w:t xml:space="preserve">El objetivo de la web es ofrecer un espacio informativo y visual donde los aficionados puedan descubrir competiciones, pilotos y noticias destacadas del campeonato mundial, además de acceder a contenido exclusivo sobre carreras icónicas como Erzbergrodeo o Red Bull Romaniacs. </w:t>
      </w:r>
    </w:p>
    <w:p w14:paraId="37E73CC1" w14:textId="132139F0" w:rsidR="004008E1" w:rsidRDefault="004008E1" w:rsidP="004C3A14">
      <w:pPr>
        <w:rPr>
          <w:rFonts w:ascii="Amasis MT Pro" w:hAnsi="Amasis MT Pro"/>
        </w:rPr>
      </w:pPr>
      <w:r w:rsidRPr="004008E1">
        <w:rPr>
          <w:rFonts w:ascii="Amasis MT Pro" w:hAnsi="Amasis MT Pro"/>
        </w:rPr>
        <w:t>A través de un diseño funcional y atractivo, el prototipo busca transmitir la emoción, la exigencia y el espíritu aventurero que caracterizan al Hard Enduro.</w:t>
      </w:r>
    </w:p>
    <w:p w14:paraId="6170F702" w14:textId="77777777" w:rsidR="004008E1" w:rsidRDefault="004008E1" w:rsidP="004C3A14">
      <w:pPr>
        <w:rPr>
          <w:rFonts w:ascii="Amasis MT Pro" w:hAnsi="Amasis MT Pro"/>
        </w:rPr>
      </w:pPr>
    </w:p>
    <w:p w14:paraId="5D55C97D" w14:textId="145FB85F" w:rsidR="004C3A14" w:rsidRDefault="00013BBA" w:rsidP="004C3A14">
      <w:pPr>
        <w:rPr>
          <w:rFonts w:ascii="Amasis MT Pro" w:hAnsi="Amasis MT Pro"/>
        </w:rPr>
      </w:pPr>
      <w:r>
        <w:rPr>
          <w:rFonts w:ascii="Amasis MT Pro" w:hAnsi="Amasis MT Pro"/>
        </w:rPr>
        <w:t>Para los bocetos he dibujado unos bocetos muy simples a mano y los he pasado a PNG con chatgpt para que me los generase como imagen:</w:t>
      </w:r>
    </w:p>
    <w:p w14:paraId="28DBA937" w14:textId="77777777" w:rsidR="00394EA7" w:rsidRDefault="00394EA7" w:rsidP="004C3A14">
      <w:pPr>
        <w:rPr>
          <w:rFonts w:ascii="Amasis MT Pro" w:hAnsi="Amasis MT Pro"/>
        </w:rPr>
      </w:pPr>
    </w:p>
    <w:p w14:paraId="73B20B1A" w14:textId="0DF7745B" w:rsidR="00013BBA" w:rsidRPr="00394EA7" w:rsidRDefault="00013BBA" w:rsidP="004C3A14">
      <w:pPr>
        <w:rPr>
          <w:rFonts w:ascii="Amasis MT Pro" w:hAnsi="Amasis MT Pro"/>
          <w:sz w:val="30"/>
          <w:szCs w:val="30"/>
        </w:rPr>
      </w:pPr>
      <w:r w:rsidRPr="00013BBA">
        <w:rPr>
          <w:rFonts w:ascii="Amasis MT Pro" w:hAnsi="Amasis MT Pro"/>
          <w:sz w:val="30"/>
          <w:szCs w:val="30"/>
        </w:rPr>
        <w:t>Boceto del Home de mi página web:</w:t>
      </w:r>
    </w:p>
    <w:p w14:paraId="5DECF32A" w14:textId="52C40711" w:rsidR="00394EA7" w:rsidRPr="00394EA7" w:rsidRDefault="00013BBA" w:rsidP="004C3A14">
      <w:pPr>
        <w:rPr>
          <w:rFonts w:ascii="Amasis MT Pro" w:hAnsi="Amasis MT Pro"/>
        </w:rPr>
      </w:pPr>
      <w:r>
        <w:rPr>
          <w:noProof/>
        </w:rPr>
        <w:drawing>
          <wp:inline distT="0" distB="0" distL="0" distR="0" wp14:anchorId="29A66321" wp14:editId="3E9E1CCF">
            <wp:extent cx="3825029" cy="3562350"/>
            <wp:effectExtent l="0" t="0" r="4445" b="0"/>
            <wp:docPr id="177445570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5701" name="Imagen 1" descr="Diagrama&#10;&#10;El contenido generado por IA puede ser incorrecto."/>
                    <pic:cNvPicPr>
                      <a:picLocks noChangeAspect="1" noChangeArrowheads="1"/>
                    </pic:cNvPicPr>
                  </pic:nvPicPr>
                  <pic:blipFill rotWithShape="1">
                    <a:blip r:embed="rId6">
                      <a:extLst>
                        <a:ext uri="{28A0092B-C50C-407E-A947-70E740481C1C}">
                          <a14:useLocalDpi xmlns:a14="http://schemas.microsoft.com/office/drawing/2010/main" val="0"/>
                        </a:ext>
                      </a:extLst>
                    </a:blip>
                    <a:srcRect t="10466" b="12042"/>
                    <a:stretch>
                      <a:fillRect/>
                    </a:stretch>
                  </pic:blipFill>
                  <pic:spPr bwMode="auto">
                    <a:xfrm>
                      <a:off x="0" y="0"/>
                      <a:ext cx="3832758" cy="3569548"/>
                    </a:xfrm>
                    <a:prstGeom prst="rect">
                      <a:avLst/>
                    </a:prstGeom>
                    <a:noFill/>
                    <a:ln>
                      <a:noFill/>
                    </a:ln>
                    <a:extLst>
                      <a:ext uri="{53640926-AAD7-44D8-BBD7-CCE9431645EC}">
                        <a14:shadowObscured xmlns:a14="http://schemas.microsoft.com/office/drawing/2010/main"/>
                      </a:ext>
                    </a:extLst>
                  </pic:spPr>
                </pic:pic>
              </a:graphicData>
            </a:graphic>
          </wp:inline>
        </w:drawing>
      </w:r>
    </w:p>
    <w:p w14:paraId="46CC0C09" w14:textId="77777777" w:rsidR="00394EA7" w:rsidRDefault="00394EA7" w:rsidP="004C3A14">
      <w:pPr>
        <w:rPr>
          <w:rFonts w:ascii="Amasis MT Pro" w:hAnsi="Amasis MT Pro"/>
          <w:sz w:val="30"/>
          <w:szCs w:val="30"/>
        </w:rPr>
      </w:pPr>
    </w:p>
    <w:p w14:paraId="7E1DF52C" w14:textId="66397F0D" w:rsidR="00013BBA" w:rsidRPr="00013BBA" w:rsidRDefault="00013BBA" w:rsidP="004C3A14">
      <w:pPr>
        <w:rPr>
          <w:rFonts w:ascii="Amasis MT Pro" w:hAnsi="Amasis MT Pro"/>
          <w:sz w:val="30"/>
          <w:szCs w:val="30"/>
        </w:rPr>
      </w:pPr>
      <w:r w:rsidRPr="00013BBA">
        <w:rPr>
          <w:rFonts w:ascii="Amasis MT Pro" w:hAnsi="Amasis MT Pro"/>
          <w:sz w:val="30"/>
          <w:szCs w:val="30"/>
        </w:rPr>
        <w:lastRenderedPageBreak/>
        <w:t>Boceto de mi página de eventos:</w:t>
      </w:r>
    </w:p>
    <w:p w14:paraId="5C548E7D" w14:textId="78B0559D" w:rsidR="00013BBA" w:rsidRDefault="00013BBA" w:rsidP="004C3A14">
      <w:pPr>
        <w:rPr>
          <w:rFonts w:ascii="Amasis MT Pro" w:hAnsi="Amasis MT Pro"/>
        </w:rPr>
      </w:pPr>
      <w:r>
        <w:rPr>
          <w:noProof/>
        </w:rPr>
        <w:drawing>
          <wp:inline distT="0" distB="0" distL="0" distR="0" wp14:anchorId="23D182D7" wp14:editId="1FD16ADD">
            <wp:extent cx="2990850" cy="4076700"/>
            <wp:effectExtent l="0" t="0" r="0" b="0"/>
            <wp:docPr id="2103616054" name="Imagen 2"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6054" name="Imagen 2" descr="Forma, Rectángul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4076700"/>
                    </a:xfrm>
                    <a:prstGeom prst="rect">
                      <a:avLst/>
                    </a:prstGeom>
                    <a:noFill/>
                    <a:ln>
                      <a:noFill/>
                    </a:ln>
                  </pic:spPr>
                </pic:pic>
              </a:graphicData>
            </a:graphic>
          </wp:inline>
        </w:drawing>
      </w:r>
    </w:p>
    <w:p w14:paraId="755DA7AE" w14:textId="73216107" w:rsidR="00013BBA" w:rsidRPr="00013BBA" w:rsidRDefault="00013BBA" w:rsidP="004C3A14">
      <w:pPr>
        <w:rPr>
          <w:rFonts w:ascii="Amasis MT Pro" w:hAnsi="Amasis MT Pro"/>
          <w:sz w:val="30"/>
          <w:szCs w:val="30"/>
        </w:rPr>
      </w:pPr>
      <w:r w:rsidRPr="00013BBA">
        <w:rPr>
          <w:rFonts w:ascii="Amasis MT Pro" w:hAnsi="Amasis MT Pro"/>
          <w:sz w:val="30"/>
          <w:szCs w:val="30"/>
        </w:rPr>
        <w:t>Boceto de mi página de contacto:</w:t>
      </w:r>
    </w:p>
    <w:p w14:paraId="3DB44158" w14:textId="6172F7EB" w:rsidR="00013BBA" w:rsidRPr="004C3A14" w:rsidRDefault="00013BBA" w:rsidP="004C3A14">
      <w:pPr>
        <w:rPr>
          <w:rFonts w:ascii="Amasis MT Pro" w:hAnsi="Amasis MT Pro"/>
        </w:rPr>
      </w:pPr>
      <w:r>
        <w:rPr>
          <w:noProof/>
        </w:rPr>
        <w:drawing>
          <wp:inline distT="0" distB="0" distL="0" distR="0" wp14:anchorId="24D5AF32" wp14:editId="58D17100">
            <wp:extent cx="5400040" cy="3808095"/>
            <wp:effectExtent l="0" t="0" r="0" b="1905"/>
            <wp:docPr id="1686335102"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5102" name="Imagen 3" descr="Interfaz de usuario gráfica&#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08095"/>
                    </a:xfrm>
                    <a:prstGeom prst="rect">
                      <a:avLst/>
                    </a:prstGeom>
                    <a:noFill/>
                    <a:ln>
                      <a:noFill/>
                    </a:ln>
                  </pic:spPr>
                </pic:pic>
              </a:graphicData>
            </a:graphic>
          </wp:inline>
        </w:drawing>
      </w:r>
    </w:p>
    <w:sectPr w:rsidR="00013BBA" w:rsidRPr="004C3A14">
      <w:head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90117" w14:textId="77777777" w:rsidR="00BB6C7C" w:rsidRDefault="00BB6C7C" w:rsidP="004C3A14">
      <w:pPr>
        <w:spacing w:after="0" w:line="240" w:lineRule="auto"/>
      </w:pPr>
      <w:r>
        <w:separator/>
      </w:r>
    </w:p>
  </w:endnote>
  <w:endnote w:type="continuationSeparator" w:id="0">
    <w:p w14:paraId="0F40F0D9" w14:textId="77777777" w:rsidR="00BB6C7C" w:rsidRDefault="00BB6C7C" w:rsidP="004C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67A66" w14:textId="77777777" w:rsidR="00BB6C7C" w:rsidRDefault="00BB6C7C" w:rsidP="004C3A14">
      <w:pPr>
        <w:spacing w:after="0" w:line="240" w:lineRule="auto"/>
      </w:pPr>
      <w:r>
        <w:separator/>
      </w:r>
    </w:p>
  </w:footnote>
  <w:footnote w:type="continuationSeparator" w:id="0">
    <w:p w14:paraId="1BB9E248" w14:textId="77777777" w:rsidR="00BB6C7C" w:rsidRDefault="00BB6C7C" w:rsidP="004C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DB23F" w14:textId="3AB3758A" w:rsidR="004C3A14" w:rsidRDefault="004C3A14">
    <w:pPr>
      <w:pStyle w:val="Encabezado"/>
    </w:pPr>
    <w:r>
      <w:t>Pablo González García</w:t>
    </w:r>
    <w:r>
      <w:ptab w:relativeTo="margin" w:alignment="center" w:leader="none"/>
    </w:r>
    <w:r>
      <w:t>DAW2</w:t>
    </w:r>
    <w:r>
      <w:ptab w:relativeTo="margin" w:alignment="right" w:leader="none"/>
    </w:r>
    <w:r>
      <w:t>DIW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DC"/>
    <w:rsid w:val="00013BBA"/>
    <w:rsid w:val="00103D69"/>
    <w:rsid w:val="00295F5D"/>
    <w:rsid w:val="002D571A"/>
    <w:rsid w:val="00301638"/>
    <w:rsid w:val="00394EA7"/>
    <w:rsid w:val="004008E1"/>
    <w:rsid w:val="004C3A14"/>
    <w:rsid w:val="006A6DCF"/>
    <w:rsid w:val="007419C5"/>
    <w:rsid w:val="009153DC"/>
    <w:rsid w:val="00A40AF6"/>
    <w:rsid w:val="00BB6C7C"/>
    <w:rsid w:val="00C40A7D"/>
    <w:rsid w:val="00CF3A2A"/>
    <w:rsid w:val="00DF27A9"/>
    <w:rsid w:val="00F652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D85FA"/>
  <w15:chartTrackingRefBased/>
  <w15:docId w15:val="{A81CD740-0244-49D3-BD89-4C09D359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53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53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53D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53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53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53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53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53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53D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53D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53D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53D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53D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53D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53D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53D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53D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53DC"/>
    <w:rPr>
      <w:rFonts w:eastAsiaTheme="majorEastAsia" w:cstheme="majorBidi"/>
      <w:color w:val="272727" w:themeColor="text1" w:themeTint="D8"/>
    </w:rPr>
  </w:style>
  <w:style w:type="paragraph" w:styleId="Ttulo">
    <w:name w:val="Title"/>
    <w:basedOn w:val="Normal"/>
    <w:next w:val="Normal"/>
    <w:link w:val="TtuloCar"/>
    <w:uiPriority w:val="10"/>
    <w:qFormat/>
    <w:rsid w:val="009153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3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53D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153D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53DC"/>
    <w:pPr>
      <w:spacing w:before="160"/>
      <w:jc w:val="center"/>
    </w:pPr>
    <w:rPr>
      <w:i/>
      <w:iCs/>
      <w:color w:val="404040" w:themeColor="text1" w:themeTint="BF"/>
    </w:rPr>
  </w:style>
  <w:style w:type="character" w:customStyle="1" w:styleId="CitaCar">
    <w:name w:val="Cita Car"/>
    <w:basedOn w:val="Fuentedeprrafopredeter"/>
    <w:link w:val="Cita"/>
    <w:uiPriority w:val="29"/>
    <w:rsid w:val="009153DC"/>
    <w:rPr>
      <w:i/>
      <w:iCs/>
      <w:color w:val="404040" w:themeColor="text1" w:themeTint="BF"/>
    </w:rPr>
  </w:style>
  <w:style w:type="paragraph" w:styleId="Prrafodelista">
    <w:name w:val="List Paragraph"/>
    <w:basedOn w:val="Normal"/>
    <w:uiPriority w:val="34"/>
    <w:qFormat/>
    <w:rsid w:val="009153DC"/>
    <w:pPr>
      <w:ind w:left="720"/>
      <w:contextualSpacing/>
    </w:pPr>
  </w:style>
  <w:style w:type="character" w:styleId="nfasisintenso">
    <w:name w:val="Intense Emphasis"/>
    <w:basedOn w:val="Fuentedeprrafopredeter"/>
    <w:uiPriority w:val="21"/>
    <w:qFormat/>
    <w:rsid w:val="009153DC"/>
    <w:rPr>
      <w:i/>
      <w:iCs/>
      <w:color w:val="0F4761" w:themeColor="accent1" w:themeShade="BF"/>
    </w:rPr>
  </w:style>
  <w:style w:type="paragraph" w:styleId="Citadestacada">
    <w:name w:val="Intense Quote"/>
    <w:basedOn w:val="Normal"/>
    <w:next w:val="Normal"/>
    <w:link w:val="CitadestacadaCar"/>
    <w:uiPriority w:val="30"/>
    <w:qFormat/>
    <w:rsid w:val="009153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53DC"/>
    <w:rPr>
      <w:i/>
      <w:iCs/>
      <w:color w:val="0F4761" w:themeColor="accent1" w:themeShade="BF"/>
    </w:rPr>
  </w:style>
  <w:style w:type="character" w:styleId="Referenciaintensa">
    <w:name w:val="Intense Reference"/>
    <w:basedOn w:val="Fuentedeprrafopredeter"/>
    <w:uiPriority w:val="32"/>
    <w:qFormat/>
    <w:rsid w:val="009153DC"/>
    <w:rPr>
      <w:b/>
      <w:bCs/>
      <w:smallCaps/>
      <w:color w:val="0F4761" w:themeColor="accent1" w:themeShade="BF"/>
      <w:spacing w:val="5"/>
    </w:rPr>
  </w:style>
  <w:style w:type="paragraph" w:styleId="Encabezado">
    <w:name w:val="header"/>
    <w:basedOn w:val="Normal"/>
    <w:link w:val="EncabezadoCar"/>
    <w:uiPriority w:val="99"/>
    <w:unhideWhenUsed/>
    <w:rsid w:val="004C3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A14"/>
  </w:style>
  <w:style w:type="paragraph" w:styleId="Piedepgina">
    <w:name w:val="footer"/>
    <w:basedOn w:val="Normal"/>
    <w:link w:val="PiedepginaCar"/>
    <w:uiPriority w:val="99"/>
    <w:unhideWhenUsed/>
    <w:rsid w:val="004C3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Pages>
  <Words>156</Words>
  <Characters>784</Characters>
  <Application>Microsoft Office Word</Application>
  <DocSecurity>0</DocSecurity>
  <Lines>52</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González García</dc:creator>
  <cp:keywords/>
  <dc:description/>
  <cp:lastModifiedBy>Pablo González García</cp:lastModifiedBy>
  <cp:revision>7</cp:revision>
  <dcterms:created xsi:type="dcterms:W3CDTF">2025-10-13T14:55:00Z</dcterms:created>
  <dcterms:modified xsi:type="dcterms:W3CDTF">2025-10-15T15:48:00Z</dcterms:modified>
</cp:coreProperties>
</file>