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8B03" w14:textId="15C5277E" w:rsidR="009E7C00" w:rsidRPr="009E7C00" w:rsidRDefault="009E7C00" w:rsidP="00323681">
      <w:pPr>
        <w:jc w:val="center"/>
        <w:rPr>
          <w:b/>
          <w:bCs/>
          <w:sz w:val="40"/>
          <w:szCs w:val="40"/>
        </w:rPr>
      </w:pPr>
      <w:r w:rsidRPr="009E7C00">
        <w:rPr>
          <w:b/>
          <w:bCs/>
          <w:sz w:val="40"/>
          <w:szCs w:val="40"/>
        </w:rPr>
        <w:t xml:space="preserve">TEMA 02. ACTIVIDAD DE APRENDIZAJE </w:t>
      </w:r>
      <w:r w:rsidR="00323681">
        <w:rPr>
          <w:b/>
          <w:bCs/>
          <w:sz w:val="40"/>
          <w:szCs w:val="40"/>
        </w:rPr>
        <w:t>2</w:t>
      </w:r>
    </w:p>
    <w:p w14:paraId="09F8B587" w14:textId="77777777" w:rsidR="009E7C00" w:rsidRPr="009E7C00" w:rsidRDefault="00000000" w:rsidP="009E7C00">
      <w:r>
        <w:pict w14:anchorId="655D5AF9">
          <v:rect id="_x0000_i1025" style="width:0;height:1.5pt" o:hralign="center" o:hrstd="t" o:hr="t" fillcolor="#a0a0a0" stroked="f"/>
        </w:pict>
      </w:r>
    </w:p>
    <w:p w14:paraId="2558C1CE" w14:textId="77777777" w:rsidR="009E7C00" w:rsidRPr="009E7C00" w:rsidRDefault="009E7C00" w:rsidP="009E7C00">
      <w:pPr>
        <w:rPr>
          <w:b/>
          <w:bCs/>
        </w:rPr>
      </w:pPr>
      <w:r w:rsidRPr="009E7C00">
        <w:rPr>
          <w:b/>
          <w:bCs/>
        </w:rPr>
        <w:t>1. Creación de un formulario completo</w:t>
      </w:r>
    </w:p>
    <w:p w14:paraId="590FB36E" w14:textId="77777777" w:rsidR="009E7C00" w:rsidRPr="009E7C00" w:rsidRDefault="009E7C00" w:rsidP="009E7C00">
      <w:r w:rsidRPr="009E7C00">
        <w:t>Para esta actividad se ha desarrollado un formulario HTML que incluye ejemplos de los principales componentes de entrada (input) y selección (</w:t>
      </w:r>
      <w:proofErr w:type="spellStart"/>
      <w:r w:rsidRPr="009E7C00">
        <w:t>select</w:t>
      </w:r>
      <w:proofErr w:type="spellEnd"/>
      <w:r w:rsidRPr="009E7C00">
        <w:t>) utilizados en formularios web.</w:t>
      </w:r>
      <w:r w:rsidRPr="009E7C00">
        <w:br/>
        <w:t xml:space="preserve">El objetivo es mostrar el uso correcto de cada tipo de campo, así como el empleo adecuado de etiquetas </w:t>
      </w:r>
      <w:proofErr w:type="spellStart"/>
      <w:r w:rsidRPr="009E7C00">
        <w:t>label</w:t>
      </w:r>
      <w:proofErr w:type="spellEnd"/>
      <w:r w:rsidRPr="009E7C00">
        <w:t xml:space="preserve"> y atributos como </w:t>
      </w:r>
      <w:proofErr w:type="spellStart"/>
      <w:r w:rsidRPr="009E7C00">
        <w:t>checked</w:t>
      </w:r>
      <w:proofErr w:type="spellEnd"/>
      <w:r w:rsidRPr="009E7C00">
        <w:t xml:space="preserve"> y </w:t>
      </w:r>
      <w:proofErr w:type="spellStart"/>
      <w:r w:rsidRPr="009E7C00">
        <w:t>selected</w:t>
      </w:r>
      <w:proofErr w:type="spellEnd"/>
      <w:r w:rsidRPr="009E7C00">
        <w:t>.</w:t>
      </w:r>
    </w:p>
    <w:p w14:paraId="4A637A9F" w14:textId="77777777" w:rsidR="009E7C00" w:rsidRDefault="009E7C00" w:rsidP="009E7C00">
      <w:r w:rsidRPr="009E7C00">
        <w:t>El formulario recoge información personal, preferencias del usuario y envío de archivos, simulando un caso real de registro.</w:t>
      </w:r>
    </w:p>
    <w:p w14:paraId="7D9F4639" w14:textId="01F90DE0" w:rsidR="004F1190" w:rsidRDefault="004F1190" w:rsidP="009E7C00">
      <w:r>
        <w:rPr>
          <w:noProof/>
        </w:rPr>
        <w:drawing>
          <wp:inline distT="0" distB="0" distL="0" distR="0" wp14:anchorId="4A96033F" wp14:editId="0DEAF69F">
            <wp:extent cx="3707390" cy="4210050"/>
            <wp:effectExtent l="0" t="0" r="7620" b="0"/>
            <wp:docPr id="14397022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22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853" cy="42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351" w14:textId="3E0C6C30" w:rsidR="009E7C00" w:rsidRPr="009E7C00" w:rsidRDefault="00000000" w:rsidP="009E7C00">
      <w:r>
        <w:pict w14:anchorId="4977F09A">
          <v:rect id="_x0000_i1026" style="width:0;height:1.5pt" o:hralign="center" o:hrstd="t" o:hr="t" fillcolor="#a0a0a0" stroked="f"/>
        </w:pict>
      </w:r>
    </w:p>
    <w:p w14:paraId="2439E44F" w14:textId="77777777" w:rsidR="009E7C00" w:rsidRPr="009E7C00" w:rsidRDefault="009E7C00" w:rsidP="009E7C00">
      <w:pPr>
        <w:rPr>
          <w:b/>
          <w:bCs/>
        </w:rPr>
      </w:pPr>
      <w:r w:rsidRPr="009E7C00">
        <w:rPr>
          <w:b/>
          <w:bCs/>
        </w:rPr>
        <w:t>2. Uso de la etiqueta &lt;</w:t>
      </w:r>
      <w:proofErr w:type="spellStart"/>
      <w:r w:rsidRPr="009E7C00">
        <w:rPr>
          <w:b/>
          <w:bCs/>
        </w:rPr>
        <w:t>label</w:t>
      </w:r>
      <w:proofErr w:type="spellEnd"/>
      <w:r w:rsidRPr="009E7C00">
        <w:rPr>
          <w:b/>
          <w:bCs/>
        </w:rPr>
        <w:t xml:space="preserve">&gt; en campos </w:t>
      </w:r>
      <w:proofErr w:type="spellStart"/>
      <w:r w:rsidRPr="009E7C00">
        <w:rPr>
          <w:b/>
          <w:bCs/>
        </w:rPr>
        <w:t>select</w:t>
      </w:r>
      <w:proofErr w:type="spellEnd"/>
      <w:r w:rsidRPr="009E7C00">
        <w:rPr>
          <w:b/>
          <w:bCs/>
        </w:rPr>
        <w:t xml:space="preserve"> y file</w:t>
      </w:r>
    </w:p>
    <w:p w14:paraId="5BF861EC" w14:textId="77777777" w:rsidR="009E7C00" w:rsidRPr="009E7C00" w:rsidRDefault="009E7C00" w:rsidP="009E7C00">
      <w:r w:rsidRPr="009E7C00">
        <w:t>La etiqueta &lt;</w:t>
      </w:r>
      <w:proofErr w:type="spellStart"/>
      <w:r w:rsidRPr="009E7C00">
        <w:t>label</w:t>
      </w:r>
      <w:proofErr w:type="spellEnd"/>
      <w:r w:rsidRPr="009E7C00">
        <w:t>&gt; se utiliza para asociar un texto descriptivo a un campo de formulario, mejorando la accesibilidad y la usabilidad.</w:t>
      </w:r>
      <w:r w:rsidRPr="009E7C00">
        <w:br/>
        <w:t xml:space="preserve">En este formulario, los campos </w:t>
      </w:r>
      <w:proofErr w:type="spellStart"/>
      <w:r w:rsidRPr="009E7C00">
        <w:t>select</w:t>
      </w:r>
      <w:proofErr w:type="spellEnd"/>
      <w:r w:rsidRPr="009E7C00">
        <w:t xml:space="preserve"> y file están correctamente asociados mediante el atributo </w:t>
      </w:r>
      <w:proofErr w:type="spellStart"/>
      <w:r w:rsidRPr="009E7C00">
        <w:t>for</w:t>
      </w:r>
      <w:proofErr w:type="spellEnd"/>
      <w:r w:rsidRPr="009E7C00">
        <w:t>.</w:t>
      </w:r>
    </w:p>
    <w:p w14:paraId="62D16F8D" w14:textId="77777777" w:rsidR="009E7C00" w:rsidRPr="009E7C00" w:rsidRDefault="009E7C00" w:rsidP="009E7C00">
      <w:r w:rsidRPr="009E7C00">
        <w:t>Esto permite que:</w:t>
      </w:r>
    </w:p>
    <w:p w14:paraId="17B165BE" w14:textId="77777777" w:rsidR="009E7C00" w:rsidRPr="009E7C00" w:rsidRDefault="009E7C00" w:rsidP="009E7C00">
      <w:pPr>
        <w:numPr>
          <w:ilvl w:val="0"/>
          <w:numId w:val="1"/>
        </w:numPr>
      </w:pPr>
      <w:r w:rsidRPr="009E7C00">
        <w:t>El usuario identifique claramente cada campo.</w:t>
      </w:r>
    </w:p>
    <w:p w14:paraId="0B98E49F" w14:textId="77777777" w:rsidR="009E7C00" w:rsidRPr="009E7C00" w:rsidRDefault="009E7C00" w:rsidP="009E7C00">
      <w:pPr>
        <w:numPr>
          <w:ilvl w:val="0"/>
          <w:numId w:val="1"/>
        </w:numPr>
      </w:pPr>
      <w:r w:rsidRPr="009E7C00">
        <w:lastRenderedPageBreak/>
        <w:t xml:space="preserve">Al hacer clic sobre el texto del </w:t>
      </w:r>
      <w:proofErr w:type="spellStart"/>
      <w:r w:rsidRPr="009E7C00">
        <w:t>label</w:t>
      </w:r>
      <w:proofErr w:type="spellEnd"/>
      <w:r w:rsidRPr="009E7C00">
        <w:t>, se active el campo asociado.</w:t>
      </w:r>
    </w:p>
    <w:p w14:paraId="03875CE4" w14:textId="77777777" w:rsidR="009E7C00" w:rsidRPr="009E7C00" w:rsidRDefault="009E7C00" w:rsidP="009E7C00">
      <w:pPr>
        <w:numPr>
          <w:ilvl w:val="0"/>
          <w:numId w:val="1"/>
        </w:numPr>
      </w:pPr>
      <w:r w:rsidRPr="009E7C00">
        <w:t>Los lectores de pantalla interpreten correctamente el formulario.</w:t>
      </w:r>
    </w:p>
    <w:p w14:paraId="7B0341FC" w14:textId="77777777" w:rsidR="009E7C00" w:rsidRPr="009E7C00" w:rsidRDefault="009E7C00" w:rsidP="009E7C00">
      <w:r w:rsidRPr="009E7C00">
        <w:rPr>
          <w:b/>
          <w:bCs/>
        </w:rPr>
        <w:t>Ejemplo aplicado en el formulario:</w:t>
      </w:r>
    </w:p>
    <w:p w14:paraId="4707525D" w14:textId="77777777" w:rsidR="009E7C00" w:rsidRPr="009E7C00" w:rsidRDefault="009E7C00" w:rsidP="009E7C00">
      <w:pPr>
        <w:numPr>
          <w:ilvl w:val="0"/>
          <w:numId w:val="2"/>
        </w:numPr>
      </w:pPr>
      <w:r w:rsidRPr="009E7C00">
        <w:t>Campo de selección (</w:t>
      </w:r>
      <w:proofErr w:type="spellStart"/>
      <w:r w:rsidRPr="009E7C00">
        <w:t>select</w:t>
      </w:r>
      <w:proofErr w:type="spellEnd"/>
      <w:r w:rsidRPr="009E7C00">
        <w:t>) para país.</w:t>
      </w:r>
    </w:p>
    <w:p w14:paraId="7EEF9053" w14:textId="77777777" w:rsidR="009E7C00" w:rsidRPr="009E7C00" w:rsidRDefault="009E7C00" w:rsidP="009E7C00">
      <w:pPr>
        <w:numPr>
          <w:ilvl w:val="0"/>
          <w:numId w:val="2"/>
        </w:numPr>
      </w:pPr>
      <w:r w:rsidRPr="009E7C00">
        <w:t>Campo de subida de archivo (file) para adjuntar un documento.</w:t>
      </w:r>
    </w:p>
    <w:p w14:paraId="4780B87D" w14:textId="35C18288" w:rsidR="009E7C00" w:rsidRDefault="004F1190" w:rsidP="009E7C00">
      <w:pPr>
        <w:rPr>
          <w:b/>
          <w:bCs/>
        </w:rPr>
      </w:pPr>
      <w:r>
        <w:rPr>
          <w:noProof/>
        </w:rPr>
        <w:drawing>
          <wp:inline distT="0" distB="0" distL="0" distR="0" wp14:anchorId="64FB616C" wp14:editId="5F114CF0">
            <wp:extent cx="1438275" cy="1200150"/>
            <wp:effectExtent l="0" t="0" r="9525" b="0"/>
            <wp:docPr id="130957396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7396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C00" w:rsidRPr="009E7C00">
        <w:br/>
      </w:r>
    </w:p>
    <w:p w14:paraId="745B08FD" w14:textId="090A4158" w:rsidR="004F1190" w:rsidRPr="009E7C00" w:rsidRDefault="004F1190" w:rsidP="009E7C00">
      <w:r>
        <w:rPr>
          <w:noProof/>
        </w:rPr>
        <w:drawing>
          <wp:inline distT="0" distB="0" distL="0" distR="0" wp14:anchorId="697990ED" wp14:editId="3C15D7E1">
            <wp:extent cx="5400040" cy="1343660"/>
            <wp:effectExtent l="0" t="0" r="0" b="8890"/>
            <wp:docPr id="12883360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60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6276" w14:textId="77777777" w:rsidR="009E7C00" w:rsidRPr="009E7C00" w:rsidRDefault="00000000" w:rsidP="009E7C00">
      <w:r>
        <w:pict w14:anchorId="19561E3D">
          <v:rect id="_x0000_i1027" style="width:0;height:1.5pt" o:hralign="center" o:hrstd="t" o:hr="t" fillcolor="#a0a0a0" stroked="f"/>
        </w:pict>
      </w:r>
    </w:p>
    <w:p w14:paraId="17F8148C" w14:textId="77777777" w:rsidR="009E7C00" w:rsidRPr="009E7C00" w:rsidRDefault="009E7C00" w:rsidP="009E7C00">
      <w:pPr>
        <w:rPr>
          <w:b/>
          <w:bCs/>
        </w:rPr>
      </w:pPr>
      <w:r w:rsidRPr="009E7C00">
        <w:rPr>
          <w:b/>
          <w:bCs/>
        </w:rPr>
        <w:t xml:space="preserve">3. Uso de los atributos </w:t>
      </w:r>
      <w:proofErr w:type="spellStart"/>
      <w:r w:rsidRPr="009E7C00">
        <w:rPr>
          <w:b/>
          <w:bCs/>
        </w:rPr>
        <w:t>checked</w:t>
      </w:r>
      <w:proofErr w:type="spellEnd"/>
      <w:r w:rsidRPr="009E7C00">
        <w:rPr>
          <w:b/>
          <w:bCs/>
        </w:rPr>
        <w:t xml:space="preserve"> y </w:t>
      </w:r>
      <w:proofErr w:type="spellStart"/>
      <w:r w:rsidRPr="009E7C00">
        <w:rPr>
          <w:b/>
          <w:bCs/>
        </w:rPr>
        <w:t>selected</w:t>
      </w:r>
      <w:proofErr w:type="spellEnd"/>
    </w:p>
    <w:p w14:paraId="233903DF" w14:textId="77777777" w:rsidR="009E7C00" w:rsidRPr="009E7C00" w:rsidRDefault="009E7C00" w:rsidP="009E7C00">
      <w:pPr>
        <w:rPr>
          <w:b/>
          <w:bCs/>
        </w:rPr>
      </w:pPr>
      <w:r w:rsidRPr="009E7C00">
        <w:rPr>
          <w:b/>
          <w:bCs/>
        </w:rPr>
        <w:t xml:space="preserve">Atributo </w:t>
      </w:r>
      <w:proofErr w:type="spellStart"/>
      <w:r w:rsidRPr="009E7C00">
        <w:rPr>
          <w:b/>
          <w:bCs/>
        </w:rPr>
        <w:t>checked</w:t>
      </w:r>
      <w:proofErr w:type="spellEnd"/>
    </w:p>
    <w:p w14:paraId="5D5640A6" w14:textId="77777777" w:rsidR="009E7C00" w:rsidRPr="009E7C00" w:rsidRDefault="009E7C00" w:rsidP="009E7C00">
      <w:r w:rsidRPr="009E7C00">
        <w:t xml:space="preserve">Se utiliza en controles de tipo </w:t>
      </w:r>
      <w:proofErr w:type="spellStart"/>
      <w:r w:rsidRPr="009E7C00">
        <w:t>checkbox</w:t>
      </w:r>
      <w:proofErr w:type="spellEnd"/>
      <w:r w:rsidRPr="009E7C00">
        <w:t xml:space="preserve"> y radio para indicar una opción marcada por defecto cuando se carga el formulario.</w:t>
      </w:r>
    </w:p>
    <w:p w14:paraId="50FB1AD0" w14:textId="77777777" w:rsidR="009E7C00" w:rsidRPr="009E7C00" w:rsidRDefault="009E7C00" w:rsidP="009E7C00">
      <w:r w:rsidRPr="009E7C00">
        <w:t>Ejemplo:</w:t>
      </w:r>
    </w:p>
    <w:p w14:paraId="4C4076BA" w14:textId="77777777" w:rsidR="009E7C00" w:rsidRPr="009E7C00" w:rsidRDefault="009E7C00" w:rsidP="009E7C00">
      <w:pPr>
        <w:numPr>
          <w:ilvl w:val="0"/>
          <w:numId w:val="3"/>
        </w:numPr>
      </w:pPr>
      <w:proofErr w:type="spellStart"/>
      <w:r w:rsidRPr="009E7C00">
        <w:t>Checkbox</w:t>
      </w:r>
      <w:proofErr w:type="spellEnd"/>
      <w:r w:rsidRPr="009E7C00">
        <w:t xml:space="preserve"> de aceptación de condiciones marcado inicialmente.</w:t>
      </w:r>
    </w:p>
    <w:p w14:paraId="60179D41" w14:textId="77777777" w:rsidR="009E7C00" w:rsidRPr="009E7C00" w:rsidRDefault="009E7C00" w:rsidP="009E7C00">
      <w:pPr>
        <w:rPr>
          <w:b/>
          <w:bCs/>
        </w:rPr>
      </w:pPr>
      <w:r w:rsidRPr="009E7C00">
        <w:rPr>
          <w:b/>
          <w:bCs/>
        </w:rPr>
        <w:t xml:space="preserve">Atributo </w:t>
      </w:r>
      <w:proofErr w:type="spellStart"/>
      <w:r w:rsidRPr="009E7C00">
        <w:rPr>
          <w:b/>
          <w:bCs/>
        </w:rPr>
        <w:t>selected</w:t>
      </w:r>
      <w:proofErr w:type="spellEnd"/>
    </w:p>
    <w:p w14:paraId="04F89EBC" w14:textId="77777777" w:rsidR="009E7C00" w:rsidRPr="009E7C00" w:rsidRDefault="009E7C00" w:rsidP="009E7C00">
      <w:r w:rsidRPr="009E7C00">
        <w:t>Se utiliza en los elementos &lt;</w:t>
      </w:r>
      <w:proofErr w:type="spellStart"/>
      <w:r w:rsidRPr="009E7C00">
        <w:t>option</w:t>
      </w:r>
      <w:proofErr w:type="spellEnd"/>
      <w:r w:rsidRPr="009E7C00">
        <w:t>&gt; dentro de un &lt;</w:t>
      </w:r>
      <w:proofErr w:type="spellStart"/>
      <w:r w:rsidRPr="009E7C00">
        <w:t>select</w:t>
      </w:r>
      <w:proofErr w:type="spellEnd"/>
      <w:r w:rsidRPr="009E7C00">
        <w:t>&gt; para indicar la opción seleccionada por defecto.</w:t>
      </w:r>
    </w:p>
    <w:p w14:paraId="50EE36C9" w14:textId="77777777" w:rsidR="009E7C00" w:rsidRPr="009E7C00" w:rsidRDefault="009E7C00" w:rsidP="009E7C00">
      <w:r w:rsidRPr="009E7C00">
        <w:t>Ejemplo:</w:t>
      </w:r>
    </w:p>
    <w:p w14:paraId="5DB8A877" w14:textId="77777777" w:rsidR="009E7C00" w:rsidRPr="009E7C00" w:rsidRDefault="009E7C00" w:rsidP="009E7C00">
      <w:pPr>
        <w:numPr>
          <w:ilvl w:val="0"/>
          <w:numId w:val="4"/>
        </w:numPr>
      </w:pPr>
      <w:r w:rsidRPr="009E7C00">
        <w:t>Selección por defecto del país “España”.</w:t>
      </w:r>
    </w:p>
    <w:p w14:paraId="1023C935" w14:textId="77777777" w:rsidR="009E7C00" w:rsidRPr="009E7C00" w:rsidRDefault="009E7C00" w:rsidP="009E7C00">
      <w:r w:rsidRPr="009E7C00">
        <w:t>Estos atributos mejoran la experiencia del usuario al reducir interacciones innecesarias.</w:t>
      </w:r>
    </w:p>
    <w:p w14:paraId="7B7C6A04" w14:textId="77777777" w:rsidR="004F1190" w:rsidRDefault="004F1190" w:rsidP="009E7C00">
      <w:pPr>
        <w:rPr>
          <w:b/>
          <w:bCs/>
        </w:rPr>
      </w:pPr>
      <w:r>
        <w:rPr>
          <w:noProof/>
        </w:rPr>
        <w:drawing>
          <wp:inline distT="0" distB="0" distL="0" distR="0" wp14:anchorId="2B868847" wp14:editId="39305E81">
            <wp:extent cx="3190875" cy="561975"/>
            <wp:effectExtent l="0" t="0" r="9525" b="9525"/>
            <wp:docPr id="852435264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5264" name="Imagen 1" descr="Imagen que contiene 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C00">
        <w:rPr>
          <w:b/>
          <w:bCs/>
        </w:rPr>
        <w:t xml:space="preserve"> </w:t>
      </w:r>
    </w:p>
    <w:p w14:paraId="74214214" w14:textId="5C7A9A54" w:rsidR="00C54079" w:rsidRPr="00C54079" w:rsidRDefault="004F1190" w:rsidP="009E7C00">
      <w:r>
        <w:rPr>
          <w:noProof/>
        </w:rPr>
        <w:lastRenderedPageBreak/>
        <w:drawing>
          <wp:inline distT="0" distB="0" distL="0" distR="0" wp14:anchorId="150A3410" wp14:editId="7575B603">
            <wp:extent cx="1419225" cy="514350"/>
            <wp:effectExtent l="0" t="0" r="9525" b="0"/>
            <wp:docPr id="7007806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06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7D2B8EB">
          <v:rect id="_x0000_i1028" style="width:0;height:1.5pt" o:hralign="center" o:hrstd="t" o:hr="t" fillcolor="#a0a0a0" stroked="f"/>
        </w:pict>
      </w:r>
    </w:p>
    <w:p w14:paraId="67DFB005" w14:textId="3F5A7126" w:rsidR="009E7C00" w:rsidRDefault="009E7C00" w:rsidP="009E7C00">
      <w:pPr>
        <w:rPr>
          <w:b/>
          <w:bCs/>
        </w:rPr>
      </w:pPr>
      <w:r w:rsidRPr="009E7C00">
        <w:rPr>
          <w:b/>
          <w:bCs/>
        </w:rPr>
        <w:t>4. Código HTML del formulario</w:t>
      </w:r>
    </w:p>
    <w:p w14:paraId="57610CCE" w14:textId="6E0DAD59" w:rsidR="004F1190" w:rsidRPr="009E7C00" w:rsidRDefault="004F1190" w:rsidP="009E7C00">
      <w:pPr>
        <w:rPr>
          <w:b/>
          <w:bCs/>
        </w:rPr>
      </w:pPr>
      <w:r>
        <w:rPr>
          <w:noProof/>
        </w:rPr>
        <w:drawing>
          <wp:inline distT="0" distB="0" distL="0" distR="0" wp14:anchorId="1DC021D3" wp14:editId="503A2603">
            <wp:extent cx="3267075" cy="7769081"/>
            <wp:effectExtent l="0" t="0" r="0" b="3810"/>
            <wp:docPr id="2017453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337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096" cy="78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EE26" w14:textId="735D07CB" w:rsidR="00A2596E" w:rsidRDefault="00A2596E"/>
    <w:sectPr w:rsidR="00A259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93479" w14:textId="77777777" w:rsidR="00753E3D" w:rsidRDefault="00753E3D" w:rsidP="00323681">
      <w:pPr>
        <w:spacing w:after="0" w:line="240" w:lineRule="auto"/>
      </w:pPr>
      <w:r>
        <w:separator/>
      </w:r>
    </w:p>
  </w:endnote>
  <w:endnote w:type="continuationSeparator" w:id="0">
    <w:p w14:paraId="2CCD4ABC" w14:textId="77777777" w:rsidR="00753E3D" w:rsidRDefault="00753E3D" w:rsidP="0032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97E6" w14:textId="77777777" w:rsidR="00323681" w:rsidRDefault="003236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8DD" w14:textId="77777777" w:rsidR="00323681" w:rsidRDefault="003236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C557" w14:textId="77777777" w:rsidR="00323681" w:rsidRDefault="003236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140E" w14:textId="77777777" w:rsidR="00753E3D" w:rsidRDefault="00753E3D" w:rsidP="00323681">
      <w:pPr>
        <w:spacing w:after="0" w:line="240" w:lineRule="auto"/>
      </w:pPr>
      <w:r>
        <w:separator/>
      </w:r>
    </w:p>
  </w:footnote>
  <w:footnote w:type="continuationSeparator" w:id="0">
    <w:p w14:paraId="4255BE0C" w14:textId="77777777" w:rsidR="00753E3D" w:rsidRDefault="00753E3D" w:rsidP="00323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D420" w14:textId="77777777" w:rsidR="00323681" w:rsidRDefault="003236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7BC1" w14:textId="5000CFD3" w:rsidR="00323681" w:rsidRDefault="00323681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2975" w14:textId="77777777" w:rsidR="00323681" w:rsidRDefault="003236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426"/>
    <w:multiLevelType w:val="multilevel"/>
    <w:tmpl w:val="903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3F95"/>
    <w:multiLevelType w:val="multilevel"/>
    <w:tmpl w:val="D9D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C131E"/>
    <w:multiLevelType w:val="multilevel"/>
    <w:tmpl w:val="12F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3174E"/>
    <w:multiLevelType w:val="multilevel"/>
    <w:tmpl w:val="994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28702">
    <w:abstractNumId w:val="0"/>
  </w:num>
  <w:num w:numId="2" w16cid:durableId="1893345212">
    <w:abstractNumId w:val="2"/>
  </w:num>
  <w:num w:numId="3" w16cid:durableId="520435334">
    <w:abstractNumId w:val="1"/>
  </w:num>
  <w:num w:numId="4" w16cid:durableId="1990092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00"/>
    <w:rsid w:val="00037FAC"/>
    <w:rsid w:val="00323681"/>
    <w:rsid w:val="004E42BB"/>
    <w:rsid w:val="004F1190"/>
    <w:rsid w:val="00715233"/>
    <w:rsid w:val="00753E3D"/>
    <w:rsid w:val="008142C9"/>
    <w:rsid w:val="00983EF6"/>
    <w:rsid w:val="009E7C00"/>
    <w:rsid w:val="00A2596E"/>
    <w:rsid w:val="00B85807"/>
    <w:rsid w:val="00C5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0011"/>
  <w15:chartTrackingRefBased/>
  <w15:docId w15:val="{937E82BF-A98C-4DE3-BA73-5C882EED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C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C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C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C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C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C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C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3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3681"/>
  </w:style>
  <w:style w:type="paragraph" w:styleId="Piedepgina">
    <w:name w:val="footer"/>
    <w:basedOn w:val="Normal"/>
    <w:link w:val="PiedepginaCar"/>
    <w:uiPriority w:val="99"/>
    <w:unhideWhenUsed/>
    <w:rsid w:val="00323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261</Words>
  <Characters>1461</Characters>
  <Application>Microsoft Office Word</Application>
  <DocSecurity>0</DocSecurity>
  <Lines>37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3</cp:revision>
  <dcterms:created xsi:type="dcterms:W3CDTF">2026-01-04T12:30:00Z</dcterms:created>
  <dcterms:modified xsi:type="dcterms:W3CDTF">2026-01-04T12:49:00Z</dcterms:modified>
</cp:coreProperties>
</file>