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628" w:rsidRDefault="000C5071">
      <w:r>
        <w:t>CLASIFICACIÓN FAKE NEWS (COVID-19)</w:t>
      </w:r>
    </w:p>
    <w:p w:rsidR="000C5071" w:rsidRDefault="000C5071" w:rsidP="000C5071">
      <w:proofErr w:type="spellStart"/>
      <w:r>
        <w:t>Accuracy</w:t>
      </w:r>
      <w:proofErr w:type="spellEnd"/>
      <w:r>
        <w:t xml:space="preserve"> RL: 0.680 (0.062)</w:t>
      </w:r>
    </w:p>
    <w:p w:rsidR="000C5071" w:rsidRDefault="000C5071" w:rsidP="000C5071">
      <w:proofErr w:type="spellStart"/>
      <w:r>
        <w:t>Accuracy</w:t>
      </w:r>
      <w:proofErr w:type="spellEnd"/>
      <w:r>
        <w:t xml:space="preserve"> NB: 0.632 (0.048)</w:t>
      </w:r>
    </w:p>
    <w:p w:rsidR="000C5071" w:rsidRDefault="000C5071" w:rsidP="000C5071">
      <w:proofErr w:type="spellStart"/>
      <w:r>
        <w:t>Accuracy</w:t>
      </w:r>
      <w:proofErr w:type="spellEnd"/>
      <w:r>
        <w:t xml:space="preserve"> RF: 0.652 (0.080)</w:t>
      </w:r>
    </w:p>
    <w:p w:rsidR="000C5071" w:rsidRDefault="000C5071" w:rsidP="000C5071">
      <w:proofErr w:type="spellStart"/>
      <w:r>
        <w:t>Accuracy</w:t>
      </w:r>
      <w:proofErr w:type="spellEnd"/>
      <w:r>
        <w:t xml:space="preserve"> NN: 0.618 (0.041)</w:t>
      </w:r>
    </w:p>
    <w:p w:rsidR="000C5071" w:rsidRDefault="000C5071" w:rsidP="000C5071">
      <w:proofErr w:type="spellStart"/>
      <w:r>
        <w:t>Accuracy</w:t>
      </w:r>
      <w:proofErr w:type="spellEnd"/>
      <w:r>
        <w:t xml:space="preserve"> KNN: 0.646 (0.058)</w:t>
      </w:r>
    </w:p>
    <w:p w:rsidR="000C5071" w:rsidRDefault="000C5071" w:rsidP="000C5071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0.599 (0.053)</w:t>
      </w:r>
    </w:p>
    <w:p w:rsidR="000C5071" w:rsidRDefault="000C5071" w:rsidP="000C5071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0.632 (0.096)</w:t>
      </w:r>
    </w:p>
    <w:p w:rsidR="000C5071" w:rsidRDefault="000C5071" w:rsidP="000C5071">
      <w:proofErr w:type="spellStart"/>
      <w:r>
        <w:t>Accuracy</w:t>
      </w:r>
      <w:proofErr w:type="spellEnd"/>
      <w:r>
        <w:t xml:space="preserve"> XGB: 0.623 (0.046)</w:t>
      </w:r>
    </w:p>
    <w:p w:rsidR="000C5071" w:rsidRDefault="000C5071" w:rsidP="000C5071">
      <w:proofErr w:type="spellStart"/>
      <w:r>
        <w:t>Accuracy</w:t>
      </w:r>
      <w:proofErr w:type="spellEnd"/>
      <w:r>
        <w:t xml:space="preserve"> SVM: 0.694 (0.060)</w:t>
      </w:r>
    </w:p>
    <w:p w:rsidR="00A50565" w:rsidRDefault="00A50565" w:rsidP="000C5071"/>
    <w:p w:rsidR="000139E4" w:rsidRDefault="000139E4" w:rsidP="000C5071">
      <w:r>
        <w:t>POLÍTICA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RL: 0.753 (0.046)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NB: 0.695 (0.044)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RF: 0.666 (0.096)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NN: 0.757 (0.042)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KNN: 0.734 (0.036)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0.649 (0.028)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0.727 (0.046)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XGB: 0.760 (0.019)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SVM: 0.776 (0.035)</w:t>
      </w:r>
    </w:p>
    <w:p w:rsidR="000139E4" w:rsidRDefault="000139E4" w:rsidP="000139E4"/>
    <w:p w:rsidR="000139E4" w:rsidRDefault="000139E4" w:rsidP="000139E4">
      <w:r>
        <w:t>OTROS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RL: 0.764 (0.073)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NB: 0.736 (0.058)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RF: 0.644 (0.029)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NN: 0.776 (0.063)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KNN: 0.747 (0.072)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0.661 (0.078)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0.753 (0.056)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XGB: 0.725 (0.063)</w:t>
      </w:r>
    </w:p>
    <w:p w:rsidR="000139E4" w:rsidRDefault="000139E4" w:rsidP="000139E4">
      <w:proofErr w:type="spellStart"/>
      <w:r>
        <w:lastRenderedPageBreak/>
        <w:t>Accuracy</w:t>
      </w:r>
      <w:proofErr w:type="spellEnd"/>
      <w:r>
        <w:t xml:space="preserve"> SVM: 0.782 (0.058)</w:t>
      </w:r>
    </w:p>
    <w:p w:rsidR="000139E4" w:rsidRDefault="000139E4" w:rsidP="000139E4"/>
    <w:p w:rsidR="000139E4" w:rsidRDefault="000139E4" w:rsidP="000139E4">
      <w:r>
        <w:t>SOCIEDAD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RL: 0.692 (0.049)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NB: 0.688 (0.052)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RF: 0.676 (0.070)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NN: 0.684 (0.045)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KNN: 0.692 (0.057)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0.722 (0.053)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0.665 (0.018)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XGB: 0.722 (0.053)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SVM: 0.688 (0.047)</w:t>
      </w:r>
    </w:p>
    <w:p w:rsidR="000139E4" w:rsidRDefault="000139E4" w:rsidP="000139E4"/>
    <w:p w:rsidR="000139E4" w:rsidRDefault="000139E4" w:rsidP="000139E4">
      <w:r>
        <w:t>ENTRETENIMIENTO Y DEPORTE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RL: 0.765 (0.052)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NB: 0.626 (0.079)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RF: 0.560 (0.038)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NN: 0.729 (0.025)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KNN: 0.645 (0.061)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0.608 (0.046)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0.650 (0.043)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XGB: 0.741 (0.052)</w:t>
      </w:r>
    </w:p>
    <w:p w:rsidR="000139E4" w:rsidRDefault="000139E4" w:rsidP="000139E4">
      <w:proofErr w:type="spellStart"/>
      <w:r>
        <w:t>Accuracy</w:t>
      </w:r>
      <w:proofErr w:type="spellEnd"/>
      <w:r>
        <w:t xml:space="preserve"> SVM: 0.729 (0.070)</w:t>
      </w:r>
      <w:bookmarkStart w:id="0" w:name="_GoBack"/>
      <w:bookmarkEnd w:id="0"/>
    </w:p>
    <w:p w:rsidR="00A50565" w:rsidRDefault="00A50565" w:rsidP="000C5071">
      <w:r>
        <w:t>DISTLBERT TEMA</w:t>
      </w:r>
    </w:p>
    <w:p w:rsidR="00A50565" w:rsidRDefault="00A50565" w:rsidP="00A50565">
      <w:proofErr w:type="spellStart"/>
      <w:r>
        <w:t>Accuracy</w:t>
      </w:r>
      <w:proofErr w:type="spellEnd"/>
      <w:r>
        <w:t xml:space="preserve"> RL: 0.631 (0.020)</w:t>
      </w:r>
    </w:p>
    <w:p w:rsidR="00A50565" w:rsidRDefault="00A50565" w:rsidP="00A50565">
      <w:proofErr w:type="spellStart"/>
      <w:r>
        <w:t>Accuracy</w:t>
      </w:r>
      <w:proofErr w:type="spellEnd"/>
      <w:r>
        <w:t xml:space="preserve"> NB: 0.407 (0.047)</w:t>
      </w:r>
    </w:p>
    <w:p w:rsidR="00A50565" w:rsidRDefault="00A50565" w:rsidP="00A50565">
      <w:proofErr w:type="spellStart"/>
      <w:r>
        <w:t>Accuracy</w:t>
      </w:r>
      <w:proofErr w:type="spellEnd"/>
      <w:r>
        <w:t xml:space="preserve"> RF: 0.410 (0.026)</w:t>
      </w:r>
    </w:p>
    <w:p w:rsidR="00A50565" w:rsidRDefault="00A50565" w:rsidP="00A50565">
      <w:proofErr w:type="spellStart"/>
      <w:r>
        <w:t>Accuracy</w:t>
      </w:r>
      <w:proofErr w:type="spellEnd"/>
      <w:r>
        <w:t xml:space="preserve"> NN: 0.608 (0.021)</w:t>
      </w:r>
    </w:p>
    <w:p w:rsidR="00A50565" w:rsidRDefault="00A50565" w:rsidP="00A50565">
      <w:proofErr w:type="spellStart"/>
      <w:r>
        <w:t>Accuracy</w:t>
      </w:r>
      <w:proofErr w:type="spellEnd"/>
      <w:r>
        <w:t xml:space="preserve"> KNN: 0.478 (0.021)</w:t>
      </w:r>
    </w:p>
    <w:p w:rsidR="00A50565" w:rsidRDefault="00A50565" w:rsidP="00A50565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0.375 (0.025)</w:t>
      </w:r>
    </w:p>
    <w:p w:rsidR="00A50565" w:rsidRDefault="00A50565" w:rsidP="00A50565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0.513 (0.041)</w:t>
      </w:r>
    </w:p>
    <w:p w:rsidR="00A50565" w:rsidRDefault="00A50565" w:rsidP="00A50565">
      <w:proofErr w:type="spellStart"/>
      <w:r>
        <w:lastRenderedPageBreak/>
        <w:t>Accuracy</w:t>
      </w:r>
      <w:proofErr w:type="spellEnd"/>
      <w:r>
        <w:t xml:space="preserve"> XGB: 0.579 (0.023)</w:t>
      </w:r>
    </w:p>
    <w:p w:rsidR="00A50565" w:rsidRDefault="00A50565" w:rsidP="00A50565">
      <w:proofErr w:type="spellStart"/>
      <w:r>
        <w:t>Accuracy</w:t>
      </w:r>
      <w:proofErr w:type="spellEnd"/>
      <w:r>
        <w:t xml:space="preserve"> SVM: 0.634 (0.019)</w:t>
      </w:r>
    </w:p>
    <w:sectPr w:rsidR="00A50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71"/>
    <w:rsid w:val="000139E4"/>
    <w:rsid w:val="000C5071"/>
    <w:rsid w:val="00297F09"/>
    <w:rsid w:val="00A50565"/>
    <w:rsid w:val="00C3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3748"/>
  <w15:chartTrackingRefBased/>
  <w15:docId w15:val="{96C76FDB-C702-40C5-8B66-D35ABA19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</cp:revision>
  <dcterms:created xsi:type="dcterms:W3CDTF">2022-03-23T08:51:00Z</dcterms:created>
  <dcterms:modified xsi:type="dcterms:W3CDTF">2022-03-29T09:20:00Z</dcterms:modified>
</cp:coreProperties>
</file>