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sz w:val="42"/>
        </w:rPr>
        <w:t>Plan de Testeo y Ejecución Machly</w:t>
      </w:r>
    </w:p>
    <w:p>
      <w:pPr>
        <w:jc w:val="center"/>
      </w:pPr>
      <w:r>
        <w:rPr>
          <w:rFonts w:ascii="Aptos" w:hAnsi="Aptos"/>
          <w:b w:val="0"/>
          <w:sz w:val="24"/>
        </w:rPr>
        <w:t>Informe consolidado de calidad de software</w:t>
      </w:r>
    </w:p>
    <w:p/>
    <w:p>
      <w:pPr>
        <w:jc w:val="both"/>
      </w:pPr>
      <w:r>
        <w:rPr>
          <w:rFonts w:ascii="Aptos" w:hAnsi="Aptos"/>
          <w:b w:val="0"/>
          <w:sz w:val="20"/>
        </w:rPr>
        <w:t>Este documento reúne el plan de pruebas SQA y el plan operativo de Machly. Describe qué se debe verificar, dónde se realizarán las pruebas, cómo se distribuirá el trabajo y qué evidencias deberán conservarse antes de cerrar el ciclo de calidad.</w:t>
      </w:r>
    </w:p>
    <w:p>
      <w:r>
        <w:br w:type="page"/>
      </w:r>
    </w:p>
    <w:p>
      <w:pPr>
        <w:pStyle w:val="Heading1"/>
      </w:pPr>
      <w:r>
        <w:t>Plan de Testeo SQA</w:t>
      </w:r>
    </w:p>
    <w:p>
      <w:pPr>
        <w:pStyle w:val="Heading1"/>
      </w:pPr>
      <w:r>
        <w:t>Plan de Testeo SQA - Machly Android App</w:t>
      </w:r>
    </w:p>
    <w:p>
      <w:pPr>
        <w:spacing w:after="100"/>
      </w:pPr>
      <w:r>
        <w:rPr>
          <w:rFonts w:ascii="Aptos" w:hAnsi="Aptos"/>
          <w:b w:val="0"/>
          <w:sz w:val="20"/>
        </w:rPr>
        <w:t>Estado del documento: Plan inicial diseñado - no ejecutado</w:t>
      </w:r>
    </w:p>
    <w:p>
      <w:pPr>
        <w:spacing w:after="100"/>
      </w:pPr>
      <w:r>
        <w:rPr>
          <w:rFonts w:ascii="Aptos" w:hAnsi="Aptos"/>
          <w:b w:val="0"/>
          <w:sz w:val="20"/>
        </w:rPr>
        <w:t>Fecha de análisis: 23 de octubre de 2026</w:t>
      </w:r>
    </w:p>
    <w:p>
      <w:pPr>
        <w:spacing w:after="100"/>
      </w:pPr>
      <w:r>
        <w:rPr>
          <w:rFonts w:ascii="Aptos" w:hAnsi="Aptos"/>
          <w:b w:val="0"/>
          <w:sz w:val="20"/>
        </w:rPr>
        <w:t>Alcance de esta etapa: inspección estática de código y documentación. No se compiló, instaló, ejecutó ni modificó la aplicación.</w:t>
      </w:r>
    </w:p>
    <w:p>
      <w:pPr>
        <w:pStyle w:val="Heading2"/>
      </w:pPr>
      <w:r>
        <w:t>0. Convenciones, fuentes y límites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1F4E78"/>
            <w:vAlign w:val="center"/>
            <w:tcMar>
              <w:top w:w="80" w:type="dxa"/>
              <w:start w:w="80" w:type="dxa"/>
              <w:bottom w:w="80" w:type="dxa"/>
              <w:end w:w="80" w:type="dxa"/>
            </w:tcMar>
          </w:tcPr>
          <w:p>
            <w:pPr>
              <w:jc w:val="center"/>
            </w:pPr>
            <w:r>
              <w:rPr>
                <w:rFonts w:ascii="Aptos" w:hAnsi="Aptos"/>
                <w:b/>
                <w:color w:val="FFFFFF"/>
                <w:sz w:val="14"/>
              </w:rPr>
              <w:t>Marca</w:t>
            </w:r>
          </w:p>
        </w:tc>
        <w:tc>
          <w:tcPr>
            <w:tcW w:type="dxa" w:w="4986"/>
            <w:shd w:fill="1F4E78"/>
            <w:vAlign w:val="center"/>
            <w:tcMar>
              <w:top w:w="80" w:type="dxa"/>
              <w:start w:w="80" w:type="dxa"/>
              <w:bottom w:w="80" w:type="dxa"/>
              <w:end w:w="80" w:type="dxa"/>
            </w:tcMar>
          </w:tcPr>
          <w:p>
            <w:pPr>
              <w:jc w:val="center"/>
            </w:pPr>
            <w:r>
              <w:rPr>
                <w:rFonts w:ascii="Aptos" w:hAnsi="Aptos"/>
                <w:b/>
                <w:color w:val="FFFFFF"/>
                <w:sz w:val="14"/>
              </w:rPr>
              <w:t>Significado</w:t>
            </w:r>
          </w:p>
        </w:tc>
      </w:tr>
      <w:tr>
        <w:tc>
          <w:tcPr>
            <w:tcW w:type="dxa" w:w="4986"/>
            <w:vAlign w:val="center"/>
            <w:tcMar>
              <w:top w:w="80" w:type="dxa"/>
              <w:start w:w="80" w:type="dxa"/>
              <w:bottom w:w="80" w:type="dxa"/>
              <w:end w:w="80" w:type="dxa"/>
            </w:tcMar>
          </w:tcPr>
          <w:p>
            <w:r>
              <w:rPr>
                <w:rFonts w:ascii="Aptos" w:hAnsi="Aptos"/>
                <w:b w:val="0"/>
                <w:sz w:val="14"/>
              </w:rPr>
              <w:t>Hecho observado</w:t>
            </w:r>
          </w:p>
        </w:tc>
        <w:tc>
          <w:tcPr>
            <w:tcW w:type="dxa" w:w="4986"/>
            <w:vAlign w:val="center"/>
            <w:tcMar>
              <w:top w:w="80" w:type="dxa"/>
              <w:start w:w="80" w:type="dxa"/>
              <w:bottom w:w="80" w:type="dxa"/>
              <w:end w:w="80" w:type="dxa"/>
            </w:tcMar>
          </w:tcPr>
          <w:p>
            <w:r>
              <w:rPr>
                <w:rFonts w:ascii="Aptos" w:hAnsi="Aptos"/>
                <w:b w:val="0"/>
                <w:sz w:val="14"/>
              </w:rPr>
              <w:t>Evidencia directa en código o documentación del repositorio.</w:t>
            </w:r>
          </w:p>
        </w:tc>
      </w:tr>
      <w:tr>
        <w:tc>
          <w:tcPr>
            <w:tcW w:type="dxa" w:w="4986"/>
            <w:vAlign w:val="center"/>
            <w:tcMar>
              <w:top w:w="80" w:type="dxa"/>
              <w:start w:w="80" w:type="dxa"/>
              <w:bottom w:w="80" w:type="dxa"/>
              <w:end w:w="80" w:type="dxa"/>
            </w:tcMar>
            <w:shd w:fill="F2F7FB"/>
          </w:tcPr>
          <w:p>
            <w:r>
              <w:rPr>
                <w:rFonts w:ascii="Aptos" w:hAnsi="Aptos"/>
                <w:b w:val="0"/>
                <w:sz w:val="14"/>
              </w:rPr>
              <w:t>Inferencia/riesgo</w:t>
            </w:r>
          </w:p>
        </w:tc>
        <w:tc>
          <w:tcPr>
            <w:tcW w:type="dxa" w:w="4986"/>
            <w:vAlign w:val="center"/>
            <w:tcMar>
              <w:top w:w="80" w:type="dxa"/>
              <w:start w:w="80" w:type="dxa"/>
              <w:bottom w:w="80" w:type="dxa"/>
              <w:end w:w="80" w:type="dxa"/>
            </w:tcMar>
            <w:shd w:fill="F2F7FB"/>
          </w:tcPr>
          <w:p>
            <w:r>
              <w:rPr>
                <w:rFonts w:ascii="Aptos" w:hAnsi="Aptos"/>
                <w:b w:val="0"/>
                <w:sz w:val="14"/>
              </w:rPr>
              <w:t>Posible problema o comportamiento deducido estáticamente; requiere ejecución o revisión para confirmarse.</w:t>
            </w:r>
          </w:p>
        </w:tc>
      </w:tr>
      <w:tr>
        <w:tc>
          <w:tcPr>
            <w:tcW w:type="dxa" w:w="4986"/>
            <w:vAlign w:val="center"/>
            <w:tcMar>
              <w:top w:w="80" w:type="dxa"/>
              <w:start w:w="80" w:type="dxa"/>
              <w:bottom w:w="80" w:type="dxa"/>
              <w:end w:w="80" w:type="dxa"/>
            </w:tcMar>
          </w:tcPr>
          <w:p>
            <w:r>
              <w:rPr>
                <w:rFonts w:ascii="Aptos" w:hAnsi="Aptos"/>
                <w:b w:val="0"/>
                <w:sz w:val="14"/>
              </w:rPr>
              <w:t>Propuesta</w:t>
            </w:r>
          </w:p>
        </w:tc>
        <w:tc>
          <w:tcPr>
            <w:tcW w:type="dxa" w:w="4986"/>
            <w:vAlign w:val="center"/>
            <w:tcMar>
              <w:top w:w="80" w:type="dxa"/>
              <w:start w:w="80" w:type="dxa"/>
              <w:bottom w:w="80" w:type="dxa"/>
              <w:end w:w="80" w:type="dxa"/>
            </w:tcMar>
          </w:tcPr>
          <w:p>
            <w:r>
              <w:rPr>
                <w:rFonts w:ascii="Aptos" w:hAnsi="Aptos"/>
                <w:b w:val="0"/>
                <w:sz w:val="14"/>
              </w:rPr>
              <w:t>Decisión de pruebas o criterio sugerido que debe acordarse antes de usarlo como requisito.</w:t>
            </w:r>
          </w:p>
        </w:tc>
      </w:tr>
    </w:tbl>
    <w:p/>
    <w:p>
      <w:pPr>
        <w:pStyle w:val="Heading3"/>
      </w:pPr>
      <w:r>
        <w:t>Fuentes examinadas</w:t>
      </w:r>
    </w:p>
    <w:p>
      <w:pPr>
        <w:pStyle w:val="ListBullet"/>
      </w:pPr>
      <w:r>
        <w:rPr>
          <w:rFonts w:ascii="Aptos" w:hAnsi="Aptos"/>
          <w:b w:val="0"/>
          <w:sz w:val="20"/>
        </w:rPr>
        <w:t>`README.md`, `GUIA_PASO_A_PASO.md` y `docs/ATDD_Registro_Usuario.md`.</w:t>
      </w:r>
    </w:p>
    <w:p>
      <w:pPr>
        <w:pStyle w:val="ListBullet"/>
      </w:pPr>
      <w:r>
        <w:rPr>
          <w:rFonts w:ascii="Aptos" w:hAnsi="Aptos"/>
          <w:b w:val="0"/>
          <w:sz w:val="20"/>
        </w:rPr>
        <w:t>`docs/ATDD_Parte_Individual.docx` e `docs/Informe_Del_comportamiento_a_la_implementacion_corregido.docx`.</w:t>
      </w:r>
    </w:p>
    <w:p>
      <w:pPr>
        <w:pStyle w:val="ListBullet"/>
      </w:pPr>
      <w:r>
        <w:rPr>
          <w:rFonts w:ascii="Aptos" w:hAnsi="Aptos"/>
          <w:b w:val="0"/>
          <w:sz w:val="20"/>
        </w:rPr>
        <w:t>Módulo Android `app`: manifiesto, Gradle, actividades, adaptador, modelos, API Retrofit, SQLite, sincronización, preferencias y pruebas existentes.</w:t>
      </w:r>
    </w:p>
    <w:p>
      <w:pPr>
        <w:spacing w:after="100"/>
      </w:pPr>
      <w:r>
        <w:rPr>
          <w:rFonts w:ascii="Aptos" w:hAnsi="Aptos"/>
          <w:b w:val="0"/>
          <w:sz w:val="20"/>
        </w:rPr>
        <w:t>No se encontraron archivos de integración continua mediante la búsqueda estática. El directorio `Machly/` anidado contiene una segunda copia parcial del proyecto; este plan toma como línea base `app/` del proyecto que contiene `docs/`. Antes de ejecutar, el equipo debe confirmar cuál copia es entregable para evitar registrar evidencias sobre una versión distinta.</w:t>
      </w:r>
    </w:p>
    <w:p/>
    <w:p>
      <w:pPr>
        <w:pStyle w:val="Heading1"/>
      </w:pPr>
      <w:r>
        <w:t>Parte 1 - Bloque de ejecución para Integrante 1</w:t>
      </w:r>
    </w:p>
    <w:p>
      <w:pPr>
        <w:pStyle w:val="Heading2"/>
      </w:pPr>
      <w:r>
        <w:t>A. Resumen del análisis</w:t>
      </w:r>
    </w:p>
    <w:p>
      <w:pPr>
        <w:pStyle w:val="Heading3"/>
      </w:pPr>
      <w:r>
        <w:t>A.1 Qué hace el sistema</w:t>
      </w:r>
    </w:p>
    <w:p>
      <w:pPr>
        <w:spacing w:after="100"/>
      </w:pPr>
      <w:r>
        <w:rPr>
          <w:rFonts w:ascii="Aptos" w:hAnsi="Aptos"/>
          <w:b w:val="0"/>
          <w:sz w:val="20"/>
        </w:rPr>
        <w:t>Machly es una aplicación Android nativa en Java para consultar y mantener localmente usuarios y roles. Inicia con autenticación contra una API ASP.NET Core, conserva un token en preferencias, sincroniza roles y usuarios con Retrofit, y permite continuar el acceso fuera de línea con datos SQLite previamente guardados. La interfaz muestra lista, detalle, alta y edición local de usuarios.</w:t>
      </w:r>
    </w:p>
    <w:p>
      <w:pPr>
        <w:pStyle w:val="Heading3"/>
      </w:pPr>
      <w:r>
        <w:t>A.2 Arquitectura y módulos identificados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1F4E78"/>
            <w:vAlign w:val="center"/>
            <w:tcMar>
              <w:top w:w="80" w:type="dxa"/>
              <w:start w:w="80" w:type="dxa"/>
              <w:bottom w:w="80" w:type="dxa"/>
              <w:end w:w="80" w:type="dxa"/>
            </w:tcMar>
          </w:tcPr>
          <w:p>
            <w:pPr>
              <w:jc w:val="center"/>
            </w:pPr>
            <w:r>
              <w:rPr>
                <w:rFonts w:ascii="Aptos" w:hAnsi="Aptos"/>
                <w:b/>
                <w:color w:val="FFFFFF"/>
                <w:sz w:val="14"/>
              </w:rPr>
              <w:t>Módulo</w:t>
            </w:r>
          </w:p>
        </w:tc>
        <w:tc>
          <w:tcPr>
            <w:tcW w:type="dxa" w:w="3324"/>
            <w:shd w:fill="1F4E78"/>
            <w:vAlign w:val="center"/>
            <w:tcMar>
              <w:top w:w="80" w:type="dxa"/>
              <w:start w:w="80" w:type="dxa"/>
              <w:bottom w:w="80" w:type="dxa"/>
              <w:end w:w="80" w:type="dxa"/>
            </w:tcMar>
          </w:tcPr>
          <w:p>
            <w:pPr>
              <w:jc w:val="center"/>
            </w:pPr>
            <w:r>
              <w:rPr>
                <w:rFonts w:ascii="Aptos" w:hAnsi="Aptos"/>
                <w:b/>
                <w:color w:val="FFFFFF"/>
                <w:sz w:val="14"/>
              </w:rPr>
              <w:t>Responsabilidad observada</w:t>
            </w:r>
          </w:p>
        </w:tc>
        <w:tc>
          <w:tcPr>
            <w:tcW w:type="dxa" w:w="3324"/>
            <w:shd w:fill="1F4E78"/>
            <w:vAlign w:val="center"/>
            <w:tcMar>
              <w:top w:w="80" w:type="dxa"/>
              <w:start w:w="80" w:type="dxa"/>
              <w:bottom w:w="80" w:type="dxa"/>
              <w:end w:w="80" w:type="dxa"/>
            </w:tcMar>
          </w:tcPr>
          <w:p>
            <w:pPr>
              <w:jc w:val="center"/>
            </w:pPr>
            <w:r>
              <w:rPr>
                <w:rFonts w:ascii="Aptos" w:hAnsi="Aptos"/>
                <w:b/>
                <w:color w:val="FFFFFF"/>
                <w:sz w:val="14"/>
              </w:rPr>
              <w:t>Referencias principales</w:t>
            </w:r>
          </w:p>
        </w:tc>
      </w:tr>
      <w:tr>
        <w:tc>
          <w:tcPr>
            <w:tcW w:type="dxa" w:w="3324"/>
            <w:vAlign w:val="center"/>
            <w:tcMar>
              <w:top w:w="80" w:type="dxa"/>
              <w:start w:w="80" w:type="dxa"/>
              <w:bottom w:w="80" w:type="dxa"/>
              <w:end w:w="80" w:type="dxa"/>
            </w:tcMar>
          </w:tcPr>
          <w:p>
            <w:r>
              <w:rPr>
                <w:rFonts w:ascii="Aptos" w:hAnsi="Aptos"/>
                <w:b w:val="0"/>
                <w:sz w:val="14"/>
              </w:rPr>
              <w:t>Inicio de sesión</w:t>
            </w:r>
          </w:p>
        </w:tc>
        <w:tc>
          <w:tcPr>
            <w:tcW w:type="dxa" w:w="3324"/>
            <w:vAlign w:val="center"/>
            <w:tcMar>
              <w:top w:w="80" w:type="dxa"/>
              <w:start w:w="80" w:type="dxa"/>
              <w:bottom w:w="80" w:type="dxa"/>
              <w:end w:w="80" w:type="dxa"/>
            </w:tcMar>
          </w:tcPr>
          <w:p>
            <w:r>
              <w:rPr>
                <w:rFonts w:ascii="Aptos" w:hAnsi="Aptos"/>
                <w:b w:val="0"/>
                <w:sz w:val="14"/>
              </w:rPr>
              <w:t>Validación de campos no vacíos, llamada `POST`, persistencia del usuario autenticado y acceso offline.</w:t>
            </w:r>
          </w:p>
        </w:tc>
        <w:tc>
          <w:tcPr>
            <w:tcW w:type="dxa" w:w="3324"/>
            <w:vAlign w:val="center"/>
            <w:tcMar>
              <w:top w:w="80" w:type="dxa"/>
              <w:start w:w="80" w:type="dxa"/>
              <w:bottom w:w="80" w:type="dxa"/>
              <w:end w:w="80" w:type="dxa"/>
            </w:tcMar>
          </w:tcPr>
          <w:p>
            <w:r>
              <w:rPr>
                <w:rFonts w:ascii="Aptos" w:hAnsi="Aptos"/>
                <w:b w:val="0"/>
                <w:sz w:val="14"/>
              </w:rPr>
              <w:t>`app/src/main/java/com/machly/app/ui/LoginActivity.java`, `api/ApiService.java`</w:t>
            </w:r>
          </w:p>
        </w:tc>
      </w:tr>
      <w:tr>
        <w:tc>
          <w:tcPr>
            <w:tcW w:type="dxa" w:w="3324"/>
            <w:vAlign w:val="center"/>
            <w:tcMar>
              <w:top w:w="80" w:type="dxa"/>
              <w:start w:w="80" w:type="dxa"/>
              <w:bottom w:w="80" w:type="dxa"/>
              <w:end w:w="80" w:type="dxa"/>
            </w:tcMar>
            <w:shd w:fill="F2F7FB"/>
          </w:tcPr>
          <w:p>
            <w:r>
              <w:rPr>
                <w:rFonts w:ascii="Aptos" w:hAnsi="Aptos"/>
                <w:b w:val="0"/>
                <w:sz w:val="14"/>
              </w:rPr>
              <w:t>API</w:t>
            </w:r>
          </w:p>
        </w:tc>
        <w:tc>
          <w:tcPr>
            <w:tcW w:type="dxa" w:w="3324"/>
            <w:vAlign w:val="center"/>
            <w:tcMar>
              <w:top w:w="80" w:type="dxa"/>
              <w:start w:w="80" w:type="dxa"/>
              <w:bottom w:w="80" w:type="dxa"/>
              <w:end w:w="80" w:type="dxa"/>
            </w:tcMar>
            <w:shd w:fill="F2F7FB"/>
          </w:tcPr>
          <w:p>
            <w:r>
              <w:rPr>
                <w:rFonts w:ascii="Aptos" w:hAnsi="Aptos"/>
                <w:b w:val="0"/>
                <w:sz w:val="14"/>
              </w:rPr>
              <w:t>Cliente Retrofit y contratos de login, usuarios y roles.</w:t>
            </w:r>
          </w:p>
        </w:tc>
        <w:tc>
          <w:tcPr>
            <w:tcW w:type="dxa" w:w="3324"/>
            <w:vAlign w:val="center"/>
            <w:tcMar>
              <w:top w:w="80" w:type="dxa"/>
              <w:start w:w="80" w:type="dxa"/>
              <w:bottom w:w="80" w:type="dxa"/>
              <w:end w:w="80" w:type="dxa"/>
            </w:tcMar>
            <w:shd w:fill="F2F7FB"/>
          </w:tcPr>
          <w:p>
            <w:r>
              <w:rPr>
                <w:rFonts w:ascii="Aptos" w:hAnsi="Aptos"/>
                <w:b w:val="0"/>
                <w:sz w:val="14"/>
              </w:rPr>
              <w:t>`api/ApiClient.java`, `api/ApiService.java`, `models/*Response.java`</w:t>
            </w:r>
          </w:p>
        </w:tc>
      </w:tr>
      <w:tr>
        <w:tc>
          <w:tcPr>
            <w:tcW w:type="dxa" w:w="3324"/>
            <w:vAlign w:val="center"/>
            <w:tcMar>
              <w:top w:w="80" w:type="dxa"/>
              <w:start w:w="80" w:type="dxa"/>
              <w:bottom w:w="80" w:type="dxa"/>
              <w:end w:w="80" w:type="dxa"/>
            </w:tcMar>
          </w:tcPr>
          <w:p>
            <w:r>
              <w:rPr>
                <w:rFonts w:ascii="Aptos" w:hAnsi="Aptos"/>
                <w:b w:val="0"/>
                <w:sz w:val="14"/>
              </w:rPr>
              <w:t>Sincronización</w:t>
            </w:r>
          </w:p>
        </w:tc>
        <w:tc>
          <w:tcPr>
            <w:tcW w:type="dxa" w:w="3324"/>
            <w:vAlign w:val="center"/>
            <w:tcMar>
              <w:top w:w="80" w:type="dxa"/>
              <w:start w:w="80" w:type="dxa"/>
              <w:bottom w:w="80" w:type="dxa"/>
              <w:end w:w="80" w:type="dxa"/>
            </w:tcMar>
          </w:tcPr>
          <w:p>
            <w:r>
              <w:rPr>
                <w:rFonts w:ascii="Aptos" w:hAnsi="Aptos"/>
                <w:b w:val="0"/>
                <w:sz w:val="14"/>
              </w:rPr>
              <w:t>Obtiene primero roles y luego usuarios; guarda resultados y marca última sincronización.</w:t>
            </w:r>
          </w:p>
        </w:tc>
        <w:tc>
          <w:tcPr>
            <w:tcW w:type="dxa" w:w="3324"/>
            <w:vAlign w:val="center"/>
            <w:tcMar>
              <w:top w:w="80" w:type="dxa"/>
              <w:start w:w="80" w:type="dxa"/>
              <w:bottom w:w="80" w:type="dxa"/>
              <w:end w:w="80" w:type="dxa"/>
            </w:tcMar>
          </w:tcPr>
          <w:p>
            <w:r>
              <w:rPr>
                <w:rFonts w:ascii="Aptos" w:hAnsi="Aptos"/>
                <w:b w:val="0"/>
                <w:sz w:val="14"/>
              </w:rPr>
              <w:t>`sync/SyncManager.java`, `receivers/ConnectivityReceiver.java`</w:t>
            </w:r>
          </w:p>
        </w:tc>
      </w:tr>
      <w:tr>
        <w:tc>
          <w:tcPr>
            <w:tcW w:type="dxa" w:w="3324"/>
            <w:vAlign w:val="center"/>
            <w:tcMar>
              <w:top w:w="80" w:type="dxa"/>
              <w:start w:w="80" w:type="dxa"/>
              <w:bottom w:w="80" w:type="dxa"/>
              <w:end w:w="80" w:type="dxa"/>
            </w:tcMar>
            <w:shd w:fill="F2F7FB"/>
          </w:tcPr>
          <w:p>
            <w:r>
              <w:rPr>
                <w:rFonts w:ascii="Aptos" w:hAnsi="Aptos"/>
                <w:b w:val="0"/>
                <w:sz w:val="14"/>
              </w:rPr>
              <w:t>Persistencia local</w:t>
            </w:r>
          </w:p>
        </w:tc>
        <w:tc>
          <w:tcPr>
            <w:tcW w:type="dxa" w:w="3324"/>
            <w:vAlign w:val="center"/>
            <w:tcMar>
              <w:top w:w="80" w:type="dxa"/>
              <w:start w:w="80" w:type="dxa"/>
              <w:bottom w:w="80" w:type="dxa"/>
              <w:end w:w="80" w:type="dxa"/>
            </w:tcMar>
            <w:shd w:fill="F2F7FB"/>
          </w:tcPr>
          <w:p>
            <w:r>
              <w:rPr>
                <w:rFonts w:ascii="Aptos" w:hAnsi="Aptos"/>
                <w:b w:val="0"/>
                <w:sz w:val="14"/>
              </w:rPr>
              <w:t>SQLite con tablas `users` y `roles`, consultas, inserción/actualización y relación por rol local.</w:t>
            </w:r>
          </w:p>
        </w:tc>
        <w:tc>
          <w:tcPr>
            <w:tcW w:type="dxa" w:w="3324"/>
            <w:vAlign w:val="center"/>
            <w:tcMar>
              <w:top w:w="80" w:type="dxa"/>
              <w:start w:w="80" w:type="dxa"/>
              <w:bottom w:w="80" w:type="dxa"/>
              <w:end w:w="80" w:type="dxa"/>
            </w:tcMar>
            <w:shd w:fill="F2F7FB"/>
          </w:tcPr>
          <w:p>
            <w:r>
              <w:rPr>
                <w:rFonts w:ascii="Aptos" w:hAnsi="Aptos"/>
                <w:b w:val="0"/>
                <w:sz w:val="14"/>
              </w:rPr>
              <w:t>`db/DbHelper.java`, `models/User.java`, `models/Role.java`</w:t>
            </w:r>
          </w:p>
        </w:tc>
      </w:tr>
      <w:tr>
        <w:tc>
          <w:tcPr>
            <w:tcW w:type="dxa" w:w="3324"/>
            <w:vAlign w:val="center"/>
            <w:tcMar>
              <w:top w:w="80" w:type="dxa"/>
              <w:start w:w="80" w:type="dxa"/>
              <w:bottom w:w="80" w:type="dxa"/>
              <w:end w:w="80" w:type="dxa"/>
            </w:tcMar>
          </w:tcPr>
          <w:p>
            <w:r>
              <w:rPr>
                <w:rFonts w:ascii="Aptos" w:hAnsi="Aptos"/>
                <w:b w:val="0"/>
                <w:sz w:val="14"/>
              </w:rPr>
              <w:t>Gestión de usuarios</w:t>
            </w:r>
          </w:p>
        </w:tc>
        <w:tc>
          <w:tcPr>
            <w:tcW w:type="dxa" w:w="3324"/>
            <w:vAlign w:val="center"/>
            <w:tcMar>
              <w:top w:w="80" w:type="dxa"/>
              <w:start w:w="80" w:type="dxa"/>
              <w:bottom w:w="80" w:type="dxa"/>
              <w:end w:w="80" w:type="dxa"/>
            </w:tcMar>
          </w:tcPr>
          <w:p>
            <w:r>
              <w:rPr>
                <w:rFonts w:ascii="Aptos" w:hAnsi="Aptos"/>
                <w:b w:val="0"/>
                <w:sz w:val="14"/>
              </w:rPr>
              <w:t>Lista, detalle, alta y edición local.</w:t>
            </w:r>
          </w:p>
        </w:tc>
        <w:tc>
          <w:tcPr>
            <w:tcW w:type="dxa" w:w="3324"/>
            <w:vAlign w:val="center"/>
            <w:tcMar>
              <w:top w:w="80" w:type="dxa"/>
              <w:start w:w="80" w:type="dxa"/>
              <w:bottom w:w="80" w:type="dxa"/>
              <w:end w:w="80" w:type="dxa"/>
            </w:tcMar>
          </w:tcPr>
          <w:p>
            <w:r>
              <w:rPr>
                <w:rFonts w:ascii="Aptos" w:hAnsi="Aptos"/>
                <w:b w:val="0"/>
                <w:sz w:val="14"/>
              </w:rPr>
              <w:t>`ui/MainActivity.java`, `ui/UserDetailActivity.java`, `ui/AddEditUserActivity.java`, `ui/adapters/UserAdapter.java`</w:t>
            </w:r>
          </w:p>
        </w:tc>
      </w:tr>
      <w:tr>
        <w:tc>
          <w:tcPr>
            <w:tcW w:type="dxa" w:w="3324"/>
            <w:vAlign w:val="center"/>
            <w:tcMar>
              <w:top w:w="80" w:type="dxa"/>
              <w:start w:w="80" w:type="dxa"/>
              <w:bottom w:w="80" w:type="dxa"/>
              <w:end w:w="80" w:type="dxa"/>
            </w:tcMar>
            <w:shd w:fill="F2F7FB"/>
          </w:tcPr>
          <w:p>
            <w:r>
              <w:rPr>
                <w:rFonts w:ascii="Aptos" w:hAnsi="Aptos"/>
                <w:b w:val="0"/>
                <w:sz w:val="14"/>
              </w:rPr>
              <w:t>Reglas de registro</w:t>
            </w:r>
          </w:p>
        </w:tc>
        <w:tc>
          <w:tcPr>
            <w:tcW w:type="dxa" w:w="3324"/>
            <w:vAlign w:val="center"/>
            <w:tcMar>
              <w:top w:w="80" w:type="dxa"/>
              <w:start w:w="80" w:type="dxa"/>
              <w:bottom w:w="80" w:type="dxa"/>
              <w:end w:w="80" w:type="dxa"/>
            </w:tcMar>
            <w:shd w:fill="F2F7FB"/>
          </w:tcPr>
          <w:p>
            <w:r>
              <w:rPr>
                <w:rFonts w:ascii="Aptos" w:hAnsi="Aptos"/>
                <w:b w:val="0"/>
                <w:sz w:val="14"/>
              </w:rPr>
              <w:t>Servicio de dominio que valida nombre, formato de correo, longitud mínima y correo duplicado.</w:t>
            </w:r>
          </w:p>
        </w:tc>
        <w:tc>
          <w:tcPr>
            <w:tcW w:type="dxa" w:w="3324"/>
            <w:vAlign w:val="center"/>
            <w:tcMar>
              <w:top w:w="80" w:type="dxa"/>
              <w:start w:w="80" w:type="dxa"/>
              <w:bottom w:w="80" w:type="dxa"/>
              <w:end w:w="80" w:type="dxa"/>
            </w:tcMar>
            <w:shd w:fill="F2F7FB"/>
          </w:tcPr>
          <w:p>
            <w:r>
              <w:rPr>
                <w:rFonts w:ascii="Aptos" w:hAnsi="Aptos"/>
                <w:b w:val="0"/>
                <w:sz w:val="14"/>
              </w:rPr>
              <w:t>`domain/registration/UserRegistrationService.java`</w:t>
            </w:r>
          </w:p>
        </w:tc>
      </w:tr>
      <w:tr>
        <w:tc>
          <w:tcPr>
            <w:tcW w:type="dxa" w:w="3324"/>
            <w:vAlign w:val="center"/>
            <w:tcMar>
              <w:top w:w="80" w:type="dxa"/>
              <w:start w:w="80" w:type="dxa"/>
              <w:bottom w:w="80" w:type="dxa"/>
              <w:end w:w="80" w:type="dxa"/>
            </w:tcMar>
          </w:tcPr>
          <w:p>
            <w:r>
              <w:rPr>
                <w:rFonts w:ascii="Aptos" w:hAnsi="Aptos"/>
                <w:b w:val="0"/>
                <w:sz w:val="14"/>
              </w:rPr>
              <w:t>Seguridad y sesión</w:t>
            </w:r>
          </w:p>
        </w:tc>
        <w:tc>
          <w:tcPr>
            <w:tcW w:type="dxa" w:w="3324"/>
            <w:vAlign w:val="center"/>
            <w:tcMar>
              <w:top w:w="80" w:type="dxa"/>
              <w:start w:w="80" w:type="dxa"/>
              <w:bottom w:w="80" w:type="dxa"/>
              <w:end w:w="80" w:type="dxa"/>
            </w:tcMar>
          </w:tcPr>
          <w:p>
            <w:r>
              <w:rPr>
                <w:rFonts w:ascii="Aptos" w:hAnsi="Aptos"/>
                <w:b w:val="0"/>
                <w:sz w:val="14"/>
              </w:rPr>
              <w:t>Red, hashing, token y preferencias.</w:t>
            </w:r>
          </w:p>
        </w:tc>
        <w:tc>
          <w:tcPr>
            <w:tcW w:type="dxa" w:w="3324"/>
            <w:vAlign w:val="center"/>
            <w:tcMar>
              <w:top w:w="80" w:type="dxa"/>
              <w:start w:w="80" w:type="dxa"/>
              <w:bottom w:w="80" w:type="dxa"/>
              <w:end w:w="80" w:type="dxa"/>
            </w:tcMar>
          </w:tcPr>
          <w:p>
            <w:r>
              <w:rPr>
                <w:rFonts w:ascii="Aptos" w:hAnsi="Aptos"/>
                <w:b w:val="0"/>
                <w:sz w:val="14"/>
              </w:rPr>
              <w:t>`utils/NetworkUtils.java`, `utils/BCryptUtils.java`, `storage/PrefsManager.java`</w:t>
            </w:r>
          </w:p>
        </w:tc>
      </w:tr>
    </w:tbl>
    <w:p/>
    <w:p>
      <w:pPr>
        <w:spacing w:after="100"/>
      </w:pPr>
      <w:r>
        <w:rPr>
          <w:rFonts w:ascii="Aptos" w:hAnsi="Aptos"/>
          <w:b w:val="0"/>
          <w:sz w:val="20"/>
        </w:rPr>
        <w:t>Tecnologías observadas: Android SDK (minSdk 24, target/compile SDK 36), Java 11, Gradle 8.13, Retrofit 2.9, Gson, OkHttp, SQLiteOpenHelper, Material Components, JUnit 4, AndroidX Test y Espresso. La configuración se encuentra en `app/build.gradle.kts` y `gradle/libs.versions.toml`.</w:t>
      </w:r>
    </w:p>
    <w:p>
      <w:pPr>
        <w:pStyle w:val="Heading3"/>
      </w:pPr>
      <w:r>
        <w:t>A.3 Documentación y pruebas existentes</w:t>
      </w:r>
    </w:p>
    <w:p>
      <w:pPr>
        <w:pStyle w:val="ListBullet"/>
      </w:pPr>
      <w:r>
        <w:rPr>
          <w:rFonts w:ascii="Aptos" w:hAnsi="Aptos"/>
          <w:b w:val="0"/>
          <w:sz w:val="20"/>
        </w:rPr>
        <w:t>Hecho observado: hay checklist manual de primer inicio, modo offline, reconexión y CRUD en `README.md`.</w:t>
      </w:r>
    </w:p>
    <w:p>
      <w:pPr>
        <w:pStyle w:val="ListBullet"/>
      </w:pPr>
      <w:r>
        <w:rPr>
          <w:rFonts w:ascii="Aptos" w:hAnsi="Aptos"/>
          <w:b w:val="0"/>
          <w:sz w:val="20"/>
        </w:rPr>
        <w:t>Hecho observado: hay criterios ATDD CA-01 y CA-02 para registro local, escenarios BDD y un documento académico de TDD en `docs/ATDD_Registro_Usuario.md` y los dos `.docx`.</w:t>
      </w:r>
    </w:p>
    <w:p>
      <w:pPr>
        <w:pStyle w:val="ListBullet"/>
      </w:pPr>
      <w:r>
        <w:rPr>
          <w:rFonts w:ascii="Aptos" w:hAnsi="Aptos"/>
          <w:b w:val="0"/>
          <w:sz w:val="20"/>
        </w:rPr>
        <w:t>Hecho observado: existen `UserRegistrationServiceTest` (dos pruebas), `ExampleUnitTest` y `ExampleInstrumentedTest`.</w:t>
      </w:r>
    </w:p>
    <w:p>
      <w:pPr>
        <w:pStyle w:val="ListBullet"/>
      </w:pPr>
      <w:r>
        <w:rPr>
          <w:rFonts w:ascii="Aptos" w:hAnsi="Aptos"/>
          <w:b w:val="0"/>
          <w:sz w:val="20"/>
        </w:rPr>
        <w:t>Límite: no se ejecutó ningún test. Los documentos que declaran resultados anteriores y la presencia de reportes/builds no demuestran que sean repetibles sobre esta línea base.</w:t>
      </w:r>
    </w:p>
    <w:p>
      <w:pPr>
        <w:pStyle w:val="ListBullet"/>
      </w:pPr>
      <w:r>
        <w:rPr>
          <w:rFonts w:ascii="Aptos" w:hAnsi="Aptos"/>
          <w:b w:val="0"/>
          <w:sz w:val="20"/>
        </w:rPr>
        <w:t>Hecho observado: no se identificó pipeline CI ni plan de pruebas previo bajo `docs/qa/`.</w:t>
      </w:r>
    </w:p>
    <w:p>
      <w:pPr>
        <w:pStyle w:val="Heading3"/>
      </w:pPr>
      <w:r>
        <w:t>A.4 Información no confirmada</w:t>
      </w:r>
    </w:p>
    <w:p>
      <w:pPr>
        <w:spacing w:after="100"/>
      </w:pPr>
      <w:r>
        <w:rPr>
          <w:rFonts w:ascii="Aptos" w:hAnsi="Aptos"/>
          <w:b w:val="0"/>
          <w:sz w:val="20"/>
        </w:rPr>
        <w:t>No están documentados ni fueron verificados: URL/ambiente real de API, contrato completo y códigos de error del servidor, semántica de `expiresIn`, usuarios/roles autorizados, SLA de sincronización, volumen esperado, navegadores/dispositivos objetivo, política de borrado y migración de datos, ni política de respaldo. Tampoco se confirma que la API entregue un `passwordHash` compatible con la comprobación offline.</w:t>
      </w:r>
    </w:p>
    <w:p>
      <w:pPr>
        <w:pStyle w:val="Heading3"/>
      </w:pPr>
      <w:r>
        <w:t>A.5 Áreas de mayor riesgo (análisis estático)</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1F4E78"/>
            <w:vAlign w:val="center"/>
            <w:tcMar>
              <w:top w:w="80" w:type="dxa"/>
              <w:start w:w="80" w:type="dxa"/>
              <w:bottom w:w="80" w:type="dxa"/>
              <w:end w:w="80" w:type="dxa"/>
            </w:tcMar>
          </w:tcPr>
          <w:p>
            <w:pPr>
              <w:jc w:val="center"/>
            </w:pPr>
            <w:r>
              <w:rPr>
                <w:rFonts w:ascii="Aptos" w:hAnsi="Aptos"/>
                <w:b/>
                <w:color w:val="FFFFFF"/>
                <w:sz w:val="14"/>
              </w:rPr>
              <w:t>Riesgo</w:t>
            </w:r>
          </w:p>
        </w:tc>
        <w:tc>
          <w:tcPr>
            <w:tcW w:type="dxa" w:w="3324"/>
            <w:shd w:fill="1F4E78"/>
            <w:vAlign w:val="center"/>
            <w:tcMar>
              <w:top w:w="80" w:type="dxa"/>
              <w:start w:w="80" w:type="dxa"/>
              <w:bottom w:w="80" w:type="dxa"/>
              <w:end w:w="80" w:type="dxa"/>
            </w:tcMar>
          </w:tcPr>
          <w:p>
            <w:pPr>
              <w:jc w:val="center"/>
            </w:pPr>
            <w:r>
              <w:rPr>
                <w:rFonts w:ascii="Aptos" w:hAnsi="Aptos"/>
                <w:b/>
                <w:color w:val="FFFFFF"/>
                <w:sz w:val="14"/>
              </w:rPr>
              <w:t>Evidencia</w:t>
            </w:r>
          </w:p>
        </w:tc>
        <w:tc>
          <w:tcPr>
            <w:tcW w:type="dxa" w:w="3324"/>
            <w:shd w:fill="1F4E78"/>
            <w:vAlign w:val="center"/>
            <w:tcMar>
              <w:top w:w="80" w:type="dxa"/>
              <w:start w:w="80" w:type="dxa"/>
              <w:bottom w:w="80" w:type="dxa"/>
              <w:end w:w="80" w:type="dxa"/>
            </w:tcMar>
          </w:tcPr>
          <w:p>
            <w:pPr>
              <w:jc w:val="center"/>
            </w:pPr>
            <w:r>
              <w:rPr>
                <w:rFonts w:ascii="Aptos" w:hAnsi="Aptos"/>
                <w:b/>
                <w:color w:val="FFFFFF"/>
                <w:sz w:val="14"/>
              </w:rPr>
              <w:t>Prioridad de validación</w:t>
            </w:r>
          </w:p>
        </w:tc>
      </w:tr>
      <w:tr>
        <w:tc>
          <w:tcPr>
            <w:tcW w:type="dxa" w:w="3324"/>
            <w:vAlign w:val="center"/>
            <w:tcMar>
              <w:top w:w="80" w:type="dxa"/>
              <w:start w:w="80" w:type="dxa"/>
              <w:bottom w:w="80" w:type="dxa"/>
              <w:end w:w="80" w:type="dxa"/>
            </w:tcMar>
          </w:tcPr>
          <w:p>
            <w:r>
              <w:rPr>
                <w:rFonts w:ascii="Aptos" w:hAnsi="Aptos"/>
                <w:b w:val="0"/>
                <w:sz w:val="14"/>
              </w:rPr>
              <w:t>Criterios de registro no conectados a la pantalla</w:t>
            </w:r>
          </w:p>
        </w:tc>
        <w:tc>
          <w:tcPr>
            <w:tcW w:type="dxa" w:w="3324"/>
            <w:vAlign w:val="center"/>
            <w:tcMar>
              <w:top w:w="80" w:type="dxa"/>
              <w:start w:w="80" w:type="dxa"/>
              <w:bottom w:w="80" w:type="dxa"/>
              <w:end w:w="80" w:type="dxa"/>
            </w:tcMar>
          </w:tcPr>
          <w:p>
            <w:r>
              <w:rPr>
                <w:rFonts w:ascii="Aptos" w:hAnsi="Aptos"/>
                <w:b w:val="0"/>
                <w:sz w:val="14"/>
              </w:rPr>
              <w:t>`AddEditUserActivity.saveUser()` solo exige nombre/correo y no invoca `UserRegistrationService`; `DbHelper.insertOrUpdateUser()` actualiza por correo existente.</w:t>
            </w:r>
          </w:p>
        </w:tc>
        <w:tc>
          <w:tcPr>
            <w:tcW w:type="dxa" w:w="3324"/>
            <w:vAlign w:val="center"/>
            <w:tcMar>
              <w:top w:w="80" w:type="dxa"/>
              <w:start w:w="80" w:type="dxa"/>
              <w:bottom w:w="80" w:type="dxa"/>
              <w:end w:w="80" w:type="dxa"/>
            </w:tcMar>
          </w:tcPr>
          <w:p>
            <w:r>
              <w:rPr>
                <w:rFonts w:ascii="Aptos" w:hAnsi="Aptos"/>
                <w:b w:val="0"/>
                <w:sz w:val="14"/>
              </w:rPr>
              <w:t>P0</w:t>
            </w:r>
          </w:p>
        </w:tc>
      </w:tr>
      <w:tr>
        <w:tc>
          <w:tcPr>
            <w:tcW w:type="dxa" w:w="3324"/>
            <w:vAlign w:val="center"/>
            <w:tcMar>
              <w:top w:w="80" w:type="dxa"/>
              <w:start w:w="80" w:type="dxa"/>
              <w:bottom w:w="80" w:type="dxa"/>
              <w:end w:w="80" w:type="dxa"/>
            </w:tcMar>
            <w:shd w:fill="F2F7FB"/>
          </w:tcPr>
          <w:p>
            <w:r>
              <w:rPr>
                <w:rFonts w:ascii="Aptos" w:hAnsi="Aptos"/>
                <w:b w:val="0"/>
                <w:sz w:val="14"/>
              </w:rPr>
              <w:t>Sesión y credenciales</w:t>
            </w:r>
          </w:p>
        </w:tc>
        <w:tc>
          <w:tcPr>
            <w:tcW w:type="dxa" w:w="3324"/>
            <w:vAlign w:val="center"/>
            <w:tcMar>
              <w:top w:w="80" w:type="dxa"/>
              <w:start w:w="80" w:type="dxa"/>
              <w:bottom w:w="80" w:type="dxa"/>
              <w:end w:w="80" w:type="dxa"/>
            </w:tcMar>
            <w:shd w:fill="F2F7FB"/>
          </w:tcPr>
          <w:p>
            <w:r>
              <w:rPr>
                <w:rFonts w:ascii="Aptos" w:hAnsi="Aptos"/>
                <w:b w:val="0"/>
                <w:sz w:val="14"/>
              </w:rPr>
              <w:t>`LoginActivity.onStart()` comprueba solo token no nulo; `PrefsManager` usa `SharedPreferences`; `BCryptUtils` implementa SHA-256 sin sal.</w:t>
            </w:r>
          </w:p>
        </w:tc>
        <w:tc>
          <w:tcPr>
            <w:tcW w:type="dxa" w:w="3324"/>
            <w:vAlign w:val="center"/>
            <w:tcMar>
              <w:top w:w="80" w:type="dxa"/>
              <w:start w:w="80" w:type="dxa"/>
              <w:bottom w:w="80" w:type="dxa"/>
              <w:end w:w="80" w:type="dxa"/>
            </w:tcMar>
            <w:shd w:fill="F2F7FB"/>
          </w:tcPr>
          <w:p>
            <w:r>
              <w:rPr>
                <w:rFonts w:ascii="Aptos" w:hAnsi="Aptos"/>
                <w:b w:val="0"/>
                <w:sz w:val="14"/>
              </w:rPr>
              <w:t>P0</w:t>
            </w:r>
          </w:p>
        </w:tc>
      </w:tr>
      <w:tr>
        <w:tc>
          <w:tcPr>
            <w:tcW w:type="dxa" w:w="3324"/>
            <w:vAlign w:val="center"/>
            <w:tcMar>
              <w:top w:w="80" w:type="dxa"/>
              <w:start w:w="80" w:type="dxa"/>
              <w:bottom w:w="80" w:type="dxa"/>
              <w:end w:w="80" w:type="dxa"/>
            </w:tcMar>
          </w:tcPr>
          <w:p>
            <w:r>
              <w:rPr>
                <w:rFonts w:ascii="Aptos" w:hAnsi="Aptos"/>
                <w:b w:val="0"/>
                <w:sz w:val="14"/>
              </w:rPr>
              <w:t>Exposición en red/registros</w:t>
            </w:r>
          </w:p>
        </w:tc>
        <w:tc>
          <w:tcPr>
            <w:tcW w:type="dxa" w:w="3324"/>
            <w:vAlign w:val="center"/>
            <w:tcMar>
              <w:top w:w="80" w:type="dxa"/>
              <w:start w:w="80" w:type="dxa"/>
              <w:bottom w:w="80" w:type="dxa"/>
              <w:end w:w="80" w:type="dxa"/>
            </w:tcMar>
          </w:tcPr>
          <w:p>
            <w:r>
              <w:rPr>
                <w:rFonts w:ascii="Aptos" w:hAnsi="Aptos"/>
                <w:b w:val="0"/>
                <w:sz w:val="14"/>
              </w:rPr>
              <w:t>`usesCleartextTraffic="true"`, configuración de cleartext y `HttpLoggingInterceptor.Level.BODY`.</w:t>
            </w:r>
          </w:p>
        </w:tc>
        <w:tc>
          <w:tcPr>
            <w:tcW w:type="dxa" w:w="3324"/>
            <w:vAlign w:val="center"/>
            <w:tcMar>
              <w:top w:w="80" w:type="dxa"/>
              <w:start w:w="80" w:type="dxa"/>
              <w:bottom w:w="80" w:type="dxa"/>
              <w:end w:w="80" w:type="dxa"/>
            </w:tcMar>
          </w:tcPr>
          <w:p>
            <w:r>
              <w:rPr>
                <w:rFonts w:ascii="Aptos" w:hAnsi="Aptos"/>
                <w:b w:val="0"/>
                <w:sz w:val="14"/>
              </w:rPr>
              <w:t>P0</w:t>
            </w:r>
          </w:p>
        </w:tc>
      </w:tr>
      <w:tr>
        <w:tc>
          <w:tcPr>
            <w:tcW w:type="dxa" w:w="3324"/>
            <w:vAlign w:val="center"/>
            <w:tcMar>
              <w:top w:w="80" w:type="dxa"/>
              <w:start w:w="80" w:type="dxa"/>
              <w:bottom w:w="80" w:type="dxa"/>
              <w:end w:w="80" w:type="dxa"/>
            </w:tcMar>
            <w:shd w:fill="F2F7FB"/>
          </w:tcPr>
          <w:p>
            <w:r>
              <w:rPr>
                <w:rFonts w:ascii="Aptos" w:hAnsi="Aptos"/>
                <w:b w:val="0"/>
                <w:sz w:val="14"/>
              </w:rPr>
              <w:t>Integridad de sincronización</w:t>
            </w:r>
          </w:p>
        </w:tc>
        <w:tc>
          <w:tcPr>
            <w:tcW w:type="dxa" w:w="3324"/>
            <w:vAlign w:val="center"/>
            <w:tcMar>
              <w:top w:w="80" w:type="dxa"/>
              <w:start w:w="80" w:type="dxa"/>
              <w:bottom w:w="80" w:type="dxa"/>
              <w:end w:w="80" w:type="dxa"/>
            </w:tcMar>
            <w:shd w:fill="F2F7FB"/>
          </w:tcPr>
          <w:p>
            <w:r>
              <w:rPr>
                <w:rFonts w:ascii="Aptos" w:hAnsi="Aptos"/>
                <w:b w:val="0"/>
                <w:sz w:val="14"/>
              </w:rPr>
              <w:t>`SyncManager` anuncia transacción en comentario, pero persiste por operación; no borra registros remotos ausentes ni muestra autorización en peticiones.</w:t>
            </w:r>
          </w:p>
        </w:tc>
        <w:tc>
          <w:tcPr>
            <w:tcW w:type="dxa" w:w="3324"/>
            <w:vAlign w:val="center"/>
            <w:tcMar>
              <w:top w:w="80" w:type="dxa"/>
              <w:start w:w="80" w:type="dxa"/>
              <w:bottom w:w="80" w:type="dxa"/>
              <w:end w:w="80" w:type="dxa"/>
            </w:tcMar>
            <w:shd w:fill="F2F7FB"/>
          </w:tcPr>
          <w:p>
            <w:r>
              <w:rPr>
                <w:rFonts w:ascii="Aptos" w:hAnsi="Aptos"/>
                <w:b w:val="0"/>
                <w:sz w:val="14"/>
              </w:rPr>
              <w:t>P0</w:t>
            </w:r>
          </w:p>
        </w:tc>
      </w:tr>
      <w:tr>
        <w:tc>
          <w:tcPr>
            <w:tcW w:type="dxa" w:w="3324"/>
            <w:vAlign w:val="center"/>
            <w:tcMar>
              <w:top w:w="80" w:type="dxa"/>
              <w:start w:w="80" w:type="dxa"/>
              <w:bottom w:w="80" w:type="dxa"/>
              <w:end w:w="80" w:type="dxa"/>
            </w:tcMar>
          </w:tcPr>
          <w:p>
            <w:r>
              <w:rPr>
                <w:rFonts w:ascii="Aptos" w:hAnsi="Aptos"/>
                <w:b w:val="0"/>
                <w:sz w:val="14"/>
              </w:rPr>
              <w:t>Integridad en actualización</w:t>
            </w:r>
          </w:p>
        </w:tc>
        <w:tc>
          <w:tcPr>
            <w:tcW w:type="dxa" w:w="3324"/>
            <w:vAlign w:val="center"/>
            <w:tcMar>
              <w:top w:w="80" w:type="dxa"/>
              <w:start w:w="80" w:type="dxa"/>
              <w:bottom w:w="80" w:type="dxa"/>
              <w:end w:w="80" w:type="dxa"/>
            </w:tcMar>
          </w:tcPr>
          <w:p>
            <w:r>
              <w:rPr>
                <w:rFonts w:ascii="Aptos" w:hAnsi="Aptos"/>
                <w:b w:val="0"/>
                <w:sz w:val="14"/>
              </w:rPr>
              <w:t>`DbHelper.onUpgrade()` elimina ambas tablas antes de recrearlas.</w:t>
            </w:r>
          </w:p>
        </w:tc>
        <w:tc>
          <w:tcPr>
            <w:tcW w:type="dxa" w:w="3324"/>
            <w:vAlign w:val="center"/>
            <w:tcMar>
              <w:top w:w="80" w:type="dxa"/>
              <w:start w:w="80" w:type="dxa"/>
              <w:bottom w:w="80" w:type="dxa"/>
              <w:end w:w="80" w:type="dxa"/>
            </w:tcMar>
          </w:tcPr>
          <w:p>
            <w:r>
              <w:rPr>
                <w:rFonts w:ascii="Aptos" w:hAnsi="Aptos"/>
                <w:b w:val="0"/>
                <w:sz w:val="14"/>
              </w:rPr>
              <w:t>P1</w:t>
            </w:r>
          </w:p>
        </w:tc>
      </w:tr>
      <w:tr>
        <w:tc>
          <w:tcPr>
            <w:tcW w:type="dxa" w:w="3324"/>
            <w:vAlign w:val="center"/>
            <w:tcMar>
              <w:top w:w="80" w:type="dxa"/>
              <w:start w:w="80" w:type="dxa"/>
              <w:bottom w:w="80" w:type="dxa"/>
              <w:end w:w="80" w:type="dxa"/>
            </w:tcMar>
            <w:shd w:fill="F2F7FB"/>
          </w:tcPr>
          <w:p>
            <w:r>
              <w:rPr>
                <w:rFonts w:ascii="Aptos" w:hAnsi="Aptos"/>
                <w:b w:val="0"/>
                <w:sz w:val="14"/>
              </w:rPr>
              <w:t>Consistencia de roles</w:t>
            </w:r>
          </w:p>
        </w:tc>
        <w:tc>
          <w:tcPr>
            <w:tcW w:type="dxa" w:w="3324"/>
            <w:vAlign w:val="center"/>
            <w:tcMar>
              <w:top w:w="80" w:type="dxa"/>
              <w:start w:w="80" w:type="dxa"/>
              <w:bottom w:w="80" w:type="dxa"/>
              <w:end w:w="80" w:type="dxa"/>
            </w:tcMar>
            <w:shd w:fill="F2F7FB"/>
          </w:tcPr>
          <w:p>
            <w:r>
              <w:rPr>
                <w:rFonts w:ascii="Aptos" w:hAnsi="Aptos"/>
                <w:b w:val="0"/>
                <w:sz w:val="14"/>
              </w:rPr>
              <w:t>`roleIdServer` no es único y el alta puede continuar sin una selección de rol efectiva si la lista está vacía.</w:t>
            </w:r>
          </w:p>
        </w:tc>
        <w:tc>
          <w:tcPr>
            <w:tcW w:type="dxa" w:w="3324"/>
            <w:vAlign w:val="center"/>
            <w:tcMar>
              <w:top w:w="80" w:type="dxa"/>
              <w:start w:w="80" w:type="dxa"/>
              <w:bottom w:w="80" w:type="dxa"/>
              <w:end w:w="80" w:type="dxa"/>
            </w:tcMar>
            <w:shd w:fill="F2F7FB"/>
          </w:tcPr>
          <w:p>
            <w:r>
              <w:rPr>
                <w:rFonts w:ascii="Aptos" w:hAnsi="Aptos"/>
                <w:b w:val="0"/>
                <w:sz w:val="14"/>
              </w:rPr>
              <w:t>P1</w:t>
            </w:r>
          </w:p>
        </w:tc>
      </w:tr>
      <w:tr>
        <w:tc>
          <w:tcPr>
            <w:tcW w:type="dxa" w:w="3324"/>
            <w:vAlign w:val="center"/>
            <w:tcMar>
              <w:top w:w="80" w:type="dxa"/>
              <w:start w:w="80" w:type="dxa"/>
              <w:bottom w:w="80" w:type="dxa"/>
              <w:end w:w="80" w:type="dxa"/>
            </w:tcMar>
          </w:tcPr>
          <w:p>
            <w:r>
              <w:rPr>
                <w:rFonts w:ascii="Aptos" w:hAnsi="Aptos"/>
                <w:b w:val="0"/>
                <w:sz w:val="14"/>
              </w:rPr>
              <w:t>Doble disparo de reconexión</w:t>
            </w:r>
          </w:p>
        </w:tc>
        <w:tc>
          <w:tcPr>
            <w:tcW w:type="dxa" w:w="3324"/>
            <w:vAlign w:val="center"/>
            <w:tcMar>
              <w:top w:w="80" w:type="dxa"/>
              <w:start w:w="80" w:type="dxa"/>
              <w:bottom w:w="80" w:type="dxa"/>
              <w:end w:w="80" w:type="dxa"/>
            </w:tcMar>
          </w:tcPr>
          <w:p>
            <w:r>
              <w:rPr>
                <w:rFonts w:ascii="Aptos" w:hAnsi="Aptos"/>
                <w:b w:val="0"/>
                <w:sz w:val="14"/>
              </w:rPr>
              <w:t>Hay receptor declarado en manifiesto y también registrado en `MainActivity`.</w:t>
            </w:r>
          </w:p>
        </w:tc>
        <w:tc>
          <w:tcPr>
            <w:tcW w:type="dxa" w:w="3324"/>
            <w:vAlign w:val="center"/>
            <w:tcMar>
              <w:top w:w="80" w:type="dxa"/>
              <w:start w:w="80" w:type="dxa"/>
              <w:bottom w:w="80" w:type="dxa"/>
              <w:end w:w="80" w:type="dxa"/>
            </w:tcMar>
          </w:tcPr>
          <w:p>
            <w:r>
              <w:rPr>
                <w:rFonts w:ascii="Aptos" w:hAnsi="Aptos"/>
                <w:b w:val="0"/>
                <w:sz w:val="14"/>
              </w:rPr>
              <w:t>P1</w:t>
            </w:r>
          </w:p>
        </w:tc>
      </w:tr>
    </w:tbl>
    <w:p/>
    <w:p>
      <w:pPr>
        <w:pStyle w:val="Heading3"/>
      </w:pPr>
      <w:r>
        <w:t>A.6 Cobertura de este plan</w:t>
      </w:r>
    </w:p>
    <w:p>
      <w:pPr>
        <w:spacing w:after="100"/>
      </w:pPr>
      <w:r>
        <w:rPr>
          <w:rFonts w:ascii="Aptos" w:hAnsi="Aptos"/>
          <w:b w:val="0"/>
          <w:sz w:val="20"/>
        </w:rPr>
        <w:t>Este plan cubre la aplicación Android incluida, sus contratos HTTP observables, persistencia local y criterios ATDD disponibles. No cubre internamente la API ASP.NET Core, su base de datos, servicios de terceros, infraestructura Somee ni seguridad ofensiva; solo define verificaciones de integración desde la app. La cobertura planificada no equivale a cobertura ejecutada, a ausencia de defectos ni a cumplimiento productivo.</w:t>
      </w:r>
    </w:p>
    <w:p>
      <w:pPr>
        <w:pStyle w:val="Heading2"/>
      </w:pPr>
      <w:r>
        <w:t>B. Alcance y prioridades</w:t>
      </w:r>
    </w:p>
    <w:tbl>
      <w:tblPr>
        <w:tblStyle w:val="TableGrid"/>
        <w:tblW w:type="auto" w:w="0"/>
        <w:jc w:val="center"/>
        <w:tblLayout w:type="autofit"/>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1F4E78"/>
            <w:vAlign w:val="center"/>
            <w:tcMar>
              <w:top w:w="80" w:type="dxa"/>
              <w:start w:w="80" w:type="dxa"/>
              <w:bottom w:w="80" w:type="dxa"/>
              <w:end w:w="80" w:type="dxa"/>
            </w:tcMar>
          </w:tcPr>
          <w:p>
            <w:pPr>
              <w:jc w:val="center"/>
            </w:pPr>
            <w:r>
              <w:rPr>
                <w:rFonts w:ascii="Aptos" w:hAnsi="Aptos"/>
                <w:b/>
                <w:color w:val="FFFFFF"/>
                <w:sz w:val="14"/>
              </w:rPr>
              <w:t>ID</w:t>
            </w:r>
          </w:p>
        </w:tc>
        <w:tc>
          <w:tcPr>
            <w:tcW w:type="dxa" w:w="1246"/>
            <w:shd w:fill="1F4E78"/>
            <w:vAlign w:val="center"/>
            <w:tcMar>
              <w:top w:w="80" w:type="dxa"/>
              <w:start w:w="80" w:type="dxa"/>
              <w:bottom w:w="80" w:type="dxa"/>
              <w:end w:w="80" w:type="dxa"/>
            </w:tcMar>
          </w:tcPr>
          <w:p>
            <w:pPr>
              <w:jc w:val="center"/>
            </w:pPr>
            <w:r>
              <w:rPr>
                <w:rFonts w:ascii="Aptos" w:hAnsi="Aptos"/>
                <w:b/>
                <w:color w:val="FFFFFF"/>
                <w:sz w:val="14"/>
              </w:rPr>
              <w:t>Módulo / funcionalidad</w:t>
            </w:r>
          </w:p>
        </w:tc>
        <w:tc>
          <w:tcPr>
            <w:tcW w:type="dxa" w:w="1246"/>
            <w:shd w:fill="1F4E78"/>
            <w:vAlign w:val="center"/>
            <w:tcMar>
              <w:top w:w="80" w:type="dxa"/>
              <w:start w:w="80" w:type="dxa"/>
              <w:bottom w:w="80" w:type="dxa"/>
              <w:end w:w="80" w:type="dxa"/>
            </w:tcMar>
          </w:tcPr>
          <w:p>
            <w:pPr>
              <w:jc w:val="center"/>
            </w:pPr>
            <w:r>
              <w:rPr>
                <w:rFonts w:ascii="Aptos" w:hAnsi="Aptos"/>
                <w:b/>
                <w:color w:val="FFFFFF"/>
                <w:sz w:val="14"/>
              </w:rPr>
              <w:t>Rol</w:t>
            </w:r>
          </w:p>
        </w:tc>
        <w:tc>
          <w:tcPr>
            <w:tcW w:type="dxa" w:w="1246"/>
            <w:shd w:fill="1F4E78"/>
            <w:vAlign w:val="center"/>
            <w:tcMar>
              <w:top w:w="80" w:type="dxa"/>
              <w:start w:w="80" w:type="dxa"/>
              <w:bottom w:w="80" w:type="dxa"/>
              <w:end w:w="80" w:type="dxa"/>
            </w:tcMar>
          </w:tcPr>
          <w:p>
            <w:pPr>
              <w:jc w:val="center"/>
            </w:pPr>
            <w:r>
              <w:rPr>
                <w:rFonts w:ascii="Aptos" w:hAnsi="Aptos"/>
                <w:b/>
                <w:color w:val="FFFFFF"/>
                <w:sz w:val="14"/>
              </w:rPr>
              <w:t>Fuente</w:t>
            </w:r>
          </w:p>
        </w:tc>
        <w:tc>
          <w:tcPr>
            <w:tcW w:type="dxa" w:w="1246"/>
            <w:shd w:fill="1F4E78"/>
            <w:vAlign w:val="center"/>
            <w:tcMar>
              <w:top w:w="80" w:type="dxa"/>
              <w:start w:w="80" w:type="dxa"/>
              <w:bottom w:w="80" w:type="dxa"/>
              <w:end w:w="80" w:type="dxa"/>
            </w:tcMar>
          </w:tcPr>
          <w:p>
            <w:pPr>
              <w:jc w:val="center"/>
            </w:pPr>
            <w:r>
              <w:rPr>
                <w:rFonts w:ascii="Aptos" w:hAnsi="Aptos"/>
                <w:b/>
                <w:color w:val="FFFFFF"/>
                <w:sz w:val="14"/>
              </w:rPr>
              <w:t>Riesgo e impacto</w:t>
            </w:r>
          </w:p>
        </w:tc>
        <w:tc>
          <w:tcPr>
            <w:tcW w:type="dxa" w:w="1246"/>
            <w:shd w:fill="1F4E78"/>
            <w:vAlign w:val="center"/>
            <w:tcMar>
              <w:top w:w="80" w:type="dxa"/>
              <w:start w:w="80" w:type="dxa"/>
              <w:bottom w:w="80" w:type="dxa"/>
              <w:end w:w="80" w:type="dxa"/>
            </w:tcMar>
          </w:tcPr>
          <w:p>
            <w:pPr>
              <w:jc w:val="center"/>
            </w:pPr>
            <w:r>
              <w:rPr>
                <w:rFonts w:ascii="Aptos" w:hAnsi="Aptos"/>
                <w:b/>
                <w:color w:val="FFFFFF"/>
                <w:sz w:val="14"/>
              </w:rPr>
              <w:t>Prioridad</w:t>
            </w:r>
          </w:p>
        </w:tc>
        <w:tc>
          <w:tcPr>
            <w:tcW w:type="dxa" w:w="1246"/>
            <w:shd w:fill="1F4E78"/>
            <w:vAlign w:val="center"/>
            <w:tcMar>
              <w:top w:w="80" w:type="dxa"/>
              <w:start w:w="80" w:type="dxa"/>
              <w:bottom w:w="80" w:type="dxa"/>
              <w:end w:w="80" w:type="dxa"/>
            </w:tcMar>
          </w:tcPr>
          <w:p>
            <w:pPr>
              <w:jc w:val="center"/>
            </w:pPr>
            <w:r>
              <w:rPr>
                <w:rFonts w:ascii="Aptos" w:hAnsi="Aptos"/>
                <w:b/>
                <w:color w:val="FFFFFF"/>
                <w:sz w:val="14"/>
              </w:rPr>
              <w:t>Tipos aplicables</w:t>
            </w:r>
          </w:p>
        </w:tc>
        <w:tc>
          <w:tcPr>
            <w:tcW w:type="dxa" w:w="1246"/>
            <w:shd w:fill="1F4E78"/>
            <w:vAlign w:val="center"/>
            <w:tcMar>
              <w:top w:w="80" w:type="dxa"/>
              <w:start w:w="80" w:type="dxa"/>
              <w:bottom w:w="80" w:type="dxa"/>
              <w:end w:w="80" w:type="dxa"/>
            </w:tcMar>
          </w:tcPr>
          <w:p>
            <w:pPr>
              <w:jc w:val="center"/>
            </w:pPr>
            <w:r>
              <w:rPr>
                <w:rFonts w:ascii="Aptos" w:hAnsi="Aptos"/>
                <w:b/>
                <w:color w:val="FFFFFF"/>
                <w:sz w:val="14"/>
              </w:rPr>
              <w:t>Alcance</w:t>
            </w:r>
          </w:p>
        </w:tc>
      </w:tr>
      <w:tr>
        <w:tc>
          <w:tcPr>
            <w:tcW w:type="dxa" w:w="1246"/>
            <w:vAlign w:val="center"/>
            <w:tcMar>
              <w:top w:w="80" w:type="dxa"/>
              <w:start w:w="80" w:type="dxa"/>
              <w:bottom w:w="80" w:type="dxa"/>
              <w:end w:w="80" w:type="dxa"/>
            </w:tcMar>
          </w:tcPr>
          <w:p>
            <w:r>
              <w:rPr>
                <w:rFonts w:ascii="Aptos" w:hAnsi="Aptos"/>
                <w:b w:val="0"/>
                <w:sz w:val="14"/>
              </w:rPr>
              <w:t>F-AUTH-01</w:t>
            </w:r>
          </w:p>
        </w:tc>
        <w:tc>
          <w:tcPr>
            <w:tcW w:type="dxa" w:w="1246"/>
            <w:vAlign w:val="center"/>
            <w:tcMar>
              <w:top w:w="80" w:type="dxa"/>
              <w:start w:w="80" w:type="dxa"/>
              <w:bottom w:w="80" w:type="dxa"/>
              <w:end w:w="80" w:type="dxa"/>
            </w:tcMar>
          </w:tcPr>
          <w:p>
            <w:r>
              <w:rPr>
                <w:rFonts w:ascii="Aptos" w:hAnsi="Aptos"/>
                <w:b w:val="0"/>
                <w:sz w:val="14"/>
              </w:rPr>
              <w:t>Inicio de sesión online y sesión recordada</w:t>
            </w:r>
          </w:p>
        </w:tc>
        <w:tc>
          <w:tcPr>
            <w:tcW w:type="dxa" w:w="1246"/>
            <w:vAlign w:val="center"/>
            <w:tcMar>
              <w:top w:w="80" w:type="dxa"/>
              <w:start w:w="80" w:type="dxa"/>
              <w:bottom w:w="80" w:type="dxa"/>
              <w:end w:w="80" w:type="dxa"/>
            </w:tcMar>
          </w:tcPr>
          <w:p>
            <w:r>
              <w:rPr>
                <w:rFonts w:ascii="Aptos" w:hAnsi="Aptos"/>
                <w:b w:val="0"/>
                <w:sz w:val="14"/>
              </w:rPr>
              <w:t>Usuario autenticado</w:t>
            </w:r>
          </w:p>
        </w:tc>
        <w:tc>
          <w:tcPr>
            <w:tcW w:type="dxa" w:w="1246"/>
            <w:vAlign w:val="center"/>
            <w:tcMar>
              <w:top w:w="80" w:type="dxa"/>
              <w:start w:w="80" w:type="dxa"/>
              <w:bottom w:w="80" w:type="dxa"/>
              <w:end w:w="80" w:type="dxa"/>
            </w:tcMar>
          </w:tcPr>
          <w:p>
            <w:r>
              <w:rPr>
                <w:rFonts w:ascii="Aptos" w:hAnsi="Aptos"/>
                <w:b w:val="0"/>
                <w:sz w:val="14"/>
              </w:rPr>
              <w:t>`LoginActivity`, `ApiService.login`</w:t>
            </w:r>
          </w:p>
        </w:tc>
        <w:tc>
          <w:tcPr>
            <w:tcW w:type="dxa" w:w="1246"/>
            <w:vAlign w:val="center"/>
            <w:tcMar>
              <w:top w:w="80" w:type="dxa"/>
              <w:start w:w="80" w:type="dxa"/>
              <w:bottom w:w="80" w:type="dxa"/>
              <w:end w:w="80" w:type="dxa"/>
            </w:tcMar>
          </w:tcPr>
          <w:p>
            <w:r>
              <w:rPr>
                <w:rFonts w:ascii="Aptos" w:hAnsi="Aptos"/>
                <w:b w:val="0"/>
                <w:sz w:val="14"/>
              </w:rPr>
              <w:t>Bloquea acceso y puede exponer credenciales/sesión.</w:t>
            </w:r>
          </w:p>
        </w:tc>
        <w:tc>
          <w:tcPr>
            <w:tcW w:type="dxa" w:w="1246"/>
            <w:vAlign w:val="center"/>
            <w:tcMar>
              <w:top w:w="80" w:type="dxa"/>
              <w:start w:w="80" w:type="dxa"/>
              <w:bottom w:w="80" w:type="dxa"/>
              <w:end w:w="80" w:type="dxa"/>
            </w:tcMar>
          </w:tcPr>
          <w:p>
            <w:r>
              <w:rPr>
                <w:rFonts w:ascii="Aptos" w:hAnsi="Aptos"/>
                <w:b w:val="0"/>
                <w:sz w:val="14"/>
              </w:rPr>
              <w:t>P0</w:t>
            </w:r>
          </w:p>
        </w:tc>
        <w:tc>
          <w:tcPr>
            <w:tcW w:type="dxa" w:w="1246"/>
            <w:vAlign w:val="center"/>
            <w:tcMar>
              <w:top w:w="80" w:type="dxa"/>
              <w:start w:w="80" w:type="dxa"/>
              <w:bottom w:w="80" w:type="dxa"/>
              <w:end w:w="80" w:type="dxa"/>
            </w:tcMar>
          </w:tcPr>
          <w:p>
            <w:r>
              <w:rPr>
                <w:rFonts w:ascii="Aptos" w:hAnsi="Aptos"/>
                <w:b w:val="0"/>
                <w:sz w:val="14"/>
              </w:rPr>
              <w:t>Unit., integración, funcional, API, seguridad, E2E</w:t>
            </w:r>
          </w:p>
        </w:tc>
        <w:tc>
          <w:tcPr>
            <w:tcW w:type="dxa" w:w="1246"/>
            <w:vAlign w:val="center"/>
            <w:tcMar>
              <w:top w:w="80" w:type="dxa"/>
              <w:start w:w="80" w:type="dxa"/>
              <w:bottom w:w="80" w:type="dxa"/>
              <w:end w:w="80" w:type="dxa"/>
            </w:tcMar>
          </w:tcPr>
          <w:p>
            <w:r>
              <w:rPr>
                <w:rFonts w:ascii="Aptos" w:hAnsi="Aptos"/>
                <w:b w:val="0"/>
                <w:sz w:val="14"/>
              </w:rPr>
              <w:t>Incluido</w:t>
            </w:r>
          </w:p>
        </w:tc>
      </w:tr>
      <w:tr>
        <w:tc>
          <w:tcPr>
            <w:tcW w:type="dxa" w:w="1246"/>
            <w:vAlign w:val="center"/>
            <w:tcMar>
              <w:top w:w="80" w:type="dxa"/>
              <w:start w:w="80" w:type="dxa"/>
              <w:bottom w:w="80" w:type="dxa"/>
              <w:end w:w="80" w:type="dxa"/>
            </w:tcMar>
            <w:shd w:fill="F2F7FB"/>
          </w:tcPr>
          <w:p>
            <w:r>
              <w:rPr>
                <w:rFonts w:ascii="Aptos" w:hAnsi="Aptos"/>
                <w:b w:val="0"/>
                <w:sz w:val="14"/>
              </w:rPr>
              <w:t>F-AUTH-02</w:t>
            </w:r>
          </w:p>
        </w:tc>
        <w:tc>
          <w:tcPr>
            <w:tcW w:type="dxa" w:w="1246"/>
            <w:vAlign w:val="center"/>
            <w:tcMar>
              <w:top w:w="80" w:type="dxa"/>
              <w:start w:w="80" w:type="dxa"/>
              <w:bottom w:w="80" w:type="dxa"/>
              <w:end w:w="80" w:type="dxa"/>
            </w:tcMar>
            <w:shd w:fill="F2F7FB"/>
          </w:tcPr>
          <w:p>
            <w:r>
              <w:rPr>
                <w:rFonts w:ascii="Aptos" w:hAnsi="Aptos"/>
                <w:b w:val="0"/>
                <w:sz w:val="14"/>
              </w:rPr>
              <w:t>Inicio de sesión offline</w:t>
            </w:r>
          </w:p>
        </w:tc>
        <w:tc>
          <w:tcPr>
            <w:tcW w:type="dxa" w:w="1246"/>
            <w:vAlign w:val="center"/>
            <w:tcMar>
              <w:top w:w="80" w:type="dxa"/>
              <w:start w:w="80" w:type="dxa"/>
              <w:bottom w:w="80" w:type="dxa"/>
              <w:end w:w="80" w:type="dxa"/>
            </w:tcMar>
            <w:shd w:fill="F2F7FB"/>
          </w:tcPr>
          <w:p>
            <w:r>
              <w:rPr>
                <w:rFonts w:ascii="Aptos" w:hAnsi="Aptos"/>
                <w:b w:val="0"/>
                <w:sz w:val="14"/>
              </w:rPr>
              <w:t>Usuario previamente autenticado</w:t>
            </w:r>
          </w:p>
        </w:tc>
        <w:tc>
          <w:tcPr>
            <w:tcW w:type="dxa" w:w="1246"/>
            <w:vAlign w:val="center"/>
            <w:tcMar>
              <w:top w:w="80" w:type="dxa"/>
              <w:start w:w="80" w:type="dxa"/>
              <w:bottom w:w="80" w:type="dxa"/>
              <w:end w:w="80" w:type="dxa"/>
            </w:tcMar>
            <w:shd w:fill="F2F7FB"/>
          </w:tcPr>
          <w:p>
            <w:r>
              <w:rPr>
                <w:rFonts w:ascii="Aptos" w:hAnsi="Aptos"/>
                <w:b w:val="0"/>
                <w:sz w:val="14"/>
              </w:rPr>
              <w:t>`LoginActivity.performOfflineLogin`, README</w:t>
            </w:r>
          </w:p>
        </w:tc>
        <w:tc>
          <w:tcPr>
            <w:tcW w:type="dxa" w:w="1246"/>
            <w:vAlign w:val="center"/>
            <w:tcMar>
              <w:top w:w="80" w:type="dxa"/>
              <w:start w:w="80" w:type="dxa"/>
              <w:bottom w:w="80" w:type="dxa"/>
              <w:end w:w="80" w:type="dxa"/>
            </w:tcMar>
            <w:shd w:fill="F2F7FB"/>
          </w:tcPr>
          <w:p>
            <w:r>
              <w:rPr>
                <w:rFonts w:ascii="Aptos" w:hAnsi="Aptos"/>
                <w:b w:val="0"/>
                <w:sz w:val="14"/>
              </w:rPr>
              <w:t>Acceso incorrecto o imposibilidad de trabajar sin red.</w:t>
            </w:r>
          </w:p>
        </w:tc>
        <w:tc>
          <w:tcPr>
            <w:tcW w:type="dxa" w:w="1246"/>
            <w:vAlign w:val="center"/>
            <w:tcMar>
              <w:top w:w="80" w:type="dxa"/>
              <w:start w:w="80" w:type="dxa"/>
              <w:bottom w:w="80" w:type="dxa"/>
              <w:end w:w="80" w:type="dxa"/>
            </w:tcMar>
            <w:shd w:fill="F2F7FB"/>
          </w:tcPr>
          <w:p>
            <w:r>
              <w:rPr>
                <w:rFonts w:ascii="Aptos" w:hAnsi="Aptos"/>
                <w:b w:val="0"/>
                <w:sz w:val="14"/>
              </w:rPr>
              <w:t>P0</w:t>
            </w:r>
          </w:p>
        </w:tc>
        <w:tc>
          <w:tcPr>
            <w:tcW w:type="dxa" w:w="1246"/>
            <w:vAlign w:val="center"/>
            <w:tcMar>
              <w:top w:w="80" w:type="dxa"/>
              <w:start w:w="80" w:type="dxa"/>
              <w:bottom w:w="80" w:type="dxa"/>
              <w:end w:w="80" w:type="dxa"/>
            </w:tcMar>
            <w:shd w:fill="F2F7FB"/>
          </w:tcPr>
          <w:p>
            <w:r>
              <w:rPr>
                <w:rFonts w:ascii="Aptos" w:hAnsi="Aptos"/>
                <w:b w:val="0"/>
                <w:sz w:val="14"/>
              </w:rPr>
              <w:t>Unit., integración, funcional, regresión</w:t>
            </w:r>
          </w:p>
        </w:tc>
        <w:tc>
          <w:tcPr>
            <w:tcW w:type="dxa" w:w="1246"/>
            <w:vAlign w:val="center"/>
            <w:tcMar>
              <w:top w:w="80" w:type="dxa"/>
              <w:start w:w="80" w:type="dxa"/>
              <w:bottom w:w="80" w:type="dxa"/>
              <w:end w:w="80" w:type="dxa"/>
            </w:tcMar>
            <w:shd w:fill="F2F7FB"/>
          </w:tcPr>
          <w:p>
            <w:r>
              <w:rPr>
                <w:rFonts w:ascii="Aptos" w:hAnsi="Aptos"/>
                <w:b w:val="0"/>
                <w:sz w:val="14"/>
              </w:rPr>
              <w:t>Incluido</w:t>
            </w:r>
          </w:p>
        </w:tc>
      </w:tr>
      <w:tr>
        <w:tc>
          <w:tcPr>
            <w:tcW w:type="dxa" w:w="1246"/>
            <w:vAlign w:val="center"/>
            <w:tcMar>
              <w:top w:w="80" w:type="dxa"/>
              <w:start w:w="80" w:type="dxa"/>
              <w:bottom w:w="80" w:type="dxa"/>
              <w:end w:w="80" w:type="dxa"/>
            </w:tcMar>
          </w:tcPr>
          <w:p>
            <w:r>
              <w:rPr>
                <w:rFonts w:ascii="Aptos" w:hAnsi="Aptos"/>
                <w:b w:val="0"/>
                <w:sz w:val="14"/>
              </w:rPr>
              <w:t>F-SYNC-01</w:t>
            </w:r>
          </w:p>
        </w:tc>
        <w:tc>
          <w:tcPr>
            <w:tcW w:type="dxa" w:w="1246"/>
            <w:vAlign w:val="center"/>
            <w:tcMar>
              <w:top w:w="80" w:type="dxa"/>
              <w:start w:w="80" w:type="dxa"/>
              <w:bottom w:w="80" w:type="dxa"/>
              <w:end w:w="80" w:type="dxa"/>
            </w:tcMar>
          </w:tcPr>
          <w:p>
            <w:r>
              <w:rPr>
                <w:rFonts w:ascii="Aptos" w:hAnsi="Aptos"/>
                <w:b w:val="0"/>
                <w:sz w:val="14"/>
              </w:rPr>
              <w:t>Sincronizar roles y usuarios</w:t>
            </w:r>
          </w:p>
        </w:tc>
        <w:tc>
          <w:tcPr>
            <w:tcW w:type="dxa" w:w="1246"/>
            <w:vAlign w:val="center"/>
            <w:tcMar>
              <w:top w:w="80" w:type="dxa"/>
              <w:start w:w="80" w:type="dxa"/>
              <w:bottom w:w="80" w:type="dxa"/>
              <w:end w:w="80" w:type="dxa"/>
            </w:tcMar>
          </w:tcPr>
          <w:p>
            <w:r>
              <w:rPr>
                <w:rFonts w:ascii="Aptos" w:hAnsi="Aptos"/>
                <w:b w:val="0"/>
                <w:sz w:val="14"/>
              </w:rPr>
              <w:t>Usuario autenticado</w:t>
            </w:r>
          </w:p>
        </w:tc>
        <w:tc>
          <w:tcPr>
            <w:tcW w:type="dxa" w:w="1246"/>
            <w:vAlign w:val="center"/>
            <w:tcMar>
              <w:top w:w="80" w:type="dxa"/>
              <w:start w:w="80" w:type="dxa"/>
              <w:bottom w:w="80" w:type="dxa"/>
              <w:end w:w="80" w:type="dxa"/>
            </w:tcMar>
          </w:tcPr>
          <w:p>
            <w:r>
              <w:rPr>
                <w:rFonts w:ascii="Aptos" w:hAnsi="Aptos"/>
                <w:b w:val="0"/>
                <w:sz w:val="14"/>
              </w:rPr>
              <w:t>`SyncManager`, `ApiService`</w:t>
            </w:r>
          </w:p>
        </w:tc>
        <w:tc>
          <w:tcPr>
            <w:tcW w:type="dxa" w:w="1246"/>
            <w:vAlign w:val="center"/>
            <w:tcMar>
              <w:top w:w="80" w:type="dxa"/>
              <w:start w:w="80" w:type="dxa"/>
              <w:bottom w:w="80" w:type="dxa"/>
              <w:end w:w="80" w:type="dxa"/>
            </w:tcMar>
          </w:tcPr>
          <w:p>
            <w:r>
              <w:rPr>
                <w:rFonts w:ascii="Aptos" w:hAnsi="Aptos"/>
                <w:b w:val="0"/>
                <w:sz w:val="14"/>
              </w:rPr>
              <w:t>Datos incompletos/inconsistentes afectan todas las pantallas.</w:t>
            </w:r>
          </w:p>
        </w:tc>
        <w:tc>
          <w:tcPr>
            <w:tcW w:type="dxa" w:w="1246"/>
            <w:vAlign w:val="center"/>
            <w:tcMar>
              <w:top w:w="80" w:type="dxa"/>
              <w:start w:w="80" w:type="dxa"/>
              <w:bottom w:w="80" w:type="dxa"/>
              <w:end w:w="80" w:type="dxa"/>
            </w:tcMar>
          </w:tcPr>
          <w:p>
            <w:r>
              <w:rPr>
                <w:rFonts w:ascii="Aptos" w:hAnsi="Aptos"/>
                <w:b w:val="0"/>
                <w:sz w:val="14"/>
              </w:rPr>
              <w:t>P0</w:t>
            </w:r>
          </w:p>
        </w:tc>
        <w:tc>
          <w:tcPr>
            <w:tcW w:type="dxa" w:w="1246"/>
            <w:vAlign w:val="center"/>
            <w:tcMar>
              <w:top w:w="80" w:type="dxa"/>
              <w:start w:w="80" w:type="dxa"/>
              <w:bottom w:w="80" w:type="dxa"/>
              <w:end w:w="80" w:type="dxa"/>
            </w:tcMar>
          </w:tcPr>
          <w:p>
            <w:r>
              <w:rPr>
                <w:rFonts w:ascii="Aptos" w:hAnsi="Aptos"/>
                <w:b w:val="0"/>
                <w:sz w:val="14"/>
              </w:rPr>
              <w:t>Integración, API, BD, humo, rendimiento básico</w:t>
            </w:r>
          </w:p>
        </w:tc>
        <w:tc>
          <w:tcPr>
            <w:tcW w:type="dxa" w:w="1246"/>
            <w:vAlign w:val="center"/>
            <w:tcMar>
              <w:top w:w="80" w:type="dxa"/>
              <w:start w:w="80" w:type="dxa"/>
              <w:bottom w:w="80" w:type="dxa"/>
              <w:end w:w="80" w:type="dxa"/>
            </w:tcMar>
          </w:tcPr>
          <w:p>
            <w:r>
              <w:rPr>
                <w:rFonts w:ascii="Aptos" w:hAnsi="Aptos"/>
                <w:b w:val="0"/>
                <w:sz w:val="14"/>
              </w:rPr>
              <w:t>Incluido</w:t>
            </w:r>
          </w:p>
        </w:tc>
      </w:tr>
      <w:tr>
        <w:tc>
          <w:tcPr>
            <w:tcW w:type="dxa" w:w="1246"/>
            <w:vAlign w:val="center"/>
            <w:tcMar>
              <w:top w:w="80" w:type="dxa"/>
              <w:start w:w="80" w:type="dxa"/>
              <w:bottom w:w="80" w:type="dxa"/>
              <w:end w:w="80" w:type="dxa"/>
            </w:tcMar>
            <w:shd w:fill="F2F7FB"/>
          </w:tcPr>
          <w:p>
            <w:r>
              <w:rPr>
                <w:rFonts w:ascii="Aptos" w:hAnsi="Aptos"/>
                <w:b w:val="0"/>
                <w:sz w:val="14"/>
              </w:rPr>
              <w:t>F-SYNC-02</w:t>
            </w:r>
          </w:p>
        </w:tc>
        <w:tc>
          <w:tcPr>
            <w:tcW w:type="dxa" w:w="1246"/>
            <w:vAlign w:val="center"/>
            <w:tcMar>
              <w:top w:w="80" w:type="dxa"/>
              <w:start w:w="80" w:type="dxa"/>
              <w:bottom w:w="80" w:type="dxa"/>
              <w:end w:w="80" w:type="dxa"/>
            </w:tcMar>
            <w:shd w:fill="F2F7FB"/>
          </w:tcPr>
          <w:p>
            <w:r>
              <w:rPr>
                <w:rFonts w:ascii="Aptos" w:hAnsi="Aptos"/>
                <w:b w:val="0"/>
                <w:sz w:val="14"/>
              </w:rPr>
              <w:t>Actualizar por arranque, refresco y reconexión</w:t>
            </w:r>
          </w:p>
        </w:tc>
        <w:tc>
          <w:tcPr>
            <w:tcW w:type="dxa" w:w="1246"/>
            <w:vAlign w:val="center"/>
            <w:tcMar>
              <w:top w:w="80" w:type="dxa"/>
              <w:start w:w="80" w:type="dxa"/>
              <w:bottom w:w="80" w:type="dxa"/>
              <w:end w:w="80" w:type="dxa"/>
            </w:tcMar>
            <w:shd w:fill="F2F7FB"/>
          </w:tcPr>
          <w:p>
            <w:r>
              <w:rPr>
                <w:rFonts w:ascii="Aptos" w:hAnsi="Aptos"/>
                <w:b w:val="0"/>
                <w:sz w:val="14"/>
              </w:rPr>
              <w:t>Usuario autenticado</w:t>
            </w:r>
          </w:p>
        </w:tc>
        <w:tc>
          <w:tcPr>
            <w:tcW w:type="dxa" w:w="1246"/>
            <w:vAlign w:val="center"/>
            <w:tcMar>
              <w:top w:w="80" w:type="dxa"/>
              <w:start w:w="80" w:type="dxa"/>
              <w:bottom w:w="80" w:type="dxa"/>
              <w:end w:w="80" w:type="dxa"/>
            </w:tcMar>
            <w:shd w:fill="F2F7FB"/>
          </w:tcPr>
          <w:p>
            <w:r>
              <w:rPr>
                <w:rFonts w:ascii="Aptos" w:hAnsi="Aptos"/>
                <w:b w:val="0"/>
                <w:sz w:val="14"/>
              </w:rPr>
              <w:t>`MainActivity`, `ConnectivityReceiver`</w:t>
            </w:r>
          </w:p>
        </w:tc>
        <w:tc>
          <w:tcPr>
            <w:tcW w:type="dxa" w:w="1246"/>
            <w:vAlign w:val="center"/>
            <w:tcMar>
              <w:top w:w="80" w:type="dxa"/>
              <w:start w:w="80" w:type="dxa"/>
              <w:bottom w:w="80" w:type="dxa"/>
              <w:end w:w="80" w:type="dxa"/>
            </w:tcMar>
            <w:shd w:fill="F2F7FB"/>
          </w:tcPr>
          <w:p>
            <w:r>
              <w:rPr>
                <w:rFonts w:ascii="Aptos" w:hAnsi="Aptos"/>
                <w:b w:val="0"/>
                <w:sz w:val="14"/>
              </w:rPr>
              <w:t>Duplicados, carrera o datos obsoletos.</w:t>
            </w:r>
          </w:p>
        </w:tc>
        <w:tc>
          <w:tcPr>
            <w:tcW w:type="dxa" w:w="1246"/>
            <w:vAlign w:val="center"/>
            <w:tcMar>
              <w:top w:w="80" w:type="dxa"/>
              <w:start w:w="80" w:type="dxa"/>
              <w:bottom w:w="80" w:type="dxa"/>
              <w:end w:w="80" w:type="dxa"/>
            </w:tcMar>
            <w:shd w:fill="F2F7FB"/>
          </w:tcPr>
          <w:p>
            <w:r>
              <w:rPr>
                <w:rFonts w:ascii="Aptos" w:hAnsi="Aptos"/>
                <w:b w:val="0"/>
                <w:sz w:val="14"/>
              </w:rPr>
              <w:t>P0</w:t>
            </w:r>
          </w:p>
        </w:tc>
        <w:tc>
          <w:tcPr>
            <w:tcW w:type="dxa" w:w="1246"/>
            <w:vAlign w:val="center"/>
            <w:tcMar>
              <w:top w:w="80" w:type="dxa"/>
              <w:start w:w="80" w:type="dxa"/>
              <w:bottom w:w="80" w:type="dxa"/>
              <w:end w:w="80" w:type="dxa"/>
            </w:tcMar>
            <w:shd w:fill="F2F7FB"/>
          </w:tcPr>
          <w:p>
            <w:r>
              <w:rPr>
                <w:rFonts w:ascii="Aptos" w:hAnsi="Aptos"/>
                <w:b w:val="0"/>
                <w:sz w:val="14"/>
              </w:rPr>
              <w:t>Funcional, E2E, exploratoria, regresión</w:t>
            </w:r>
          </w:p>
        </w:tc>
        <w:tc>
          <w:tcPr>
            <w:tcW w:type="dxa" w:w="1246"/>
            <w:vAlign w:val="center"/>
            <w:tcMar>
              <w:top w:w="80" w:type="dxa"/>
              <w:start w:w="80" w:type="dxa"/>
              <w:bottom w:w="80" w:type="dxa"/>
              <w:end w:w="80" w:type="dxa"/>
            </w:tcMar>
            <w:shd w:fill="F2F7FB"/>
          </w:tcPr>
          <w:p>
            <w:r>
              <w:rPr>
                <w:rFonts w:ascii="Aptos" w:hAnsi="Aptos"/>
                <w:b w:val="0"/>
                <w:sz w:val="14"/>
              </w:rPr>
              <w:t>Incluido</w:t>
            </w:r>
          </w:p>
        </w:tc>
      </w:tr>
      <w:tr>
        <w:tc>
          <w:tcPr>
            <w:tcW w:type="dxa" w:w="1246"/>
            <w:vAlign w:val="center"/>
            <w:tcMar>
              <w:top w:w="80" w:type="dxa"/>
              <w:start w:w="80" w:type="dxa"/>
              <w:bottom w:w="80" w:type="dxa"/>
              <w:end w:w="80" w:type="dxa"/>
            </w:tcMar>
          </w:tcPr>
          <w:p>
            <w:r>
              <w:rPr>
                <w:rFonts w:ascii="Aptos" w:hAnsi="Aptos"/>
                <w:b w:val="0"/>
                <w:sz w:val="14"/>
              </w:rPr>
              <w:t>F-USER-01</w:t>
            </w:r>
          </w:p>
        </w:tc>
        <w:tc>
          <w:tcPr>
            <w:tcW w:type="dxa" w:w="1246"/>
            <w:vAlign w:val="center"/>
            <w:tcMar>
              <w:top w:w="80" w:type="dxa"/>
              <w:start w:w="80" w:type="dxa"/>
              <w:bottom w:w="80" w:type="dxa"/>
              <w:end w:w="80" w:type="dxa"/>
            </w:tcMar>
          </w:tcPr>
          <w:p>
            <w:r>
              <w:rPr>
                <w:rFonts w:ascii="Aptos" w:hAnsi="Aptos"/>
                <w:b w:val="0"/>
                <w:sz w:val="14"/>
              </w:rPr>
              <w:t>Listar y ver detalle de usuarios</w:t>
            </w:r>
          </w:p>
        </w:tc>
        <w:tc>
          <w:tcPr>
            <w:tcW w:type="dxa" w:w="1246"/>
            <w:vAlign w:val="center"/>
            <w:tcMar>
              <w:top w:w="80" w:type="dxa"/>
              <w:start w:w="80" w:type="dxa"/>
              <w:bottom w:w="80" w:type="dxa"/>
              <w:end w:w="80" w:type="dxa"/>
            </w:tcMar>
          </w:tcPr>
          <w:p>
            <w:r>
              <w:rPr>
                <w:rFonts w:ascii="Aptos" w:hAnsi="Aptos"/>
                <w:b w:val="0"/>
                <w:sz w:val="14"/>
              </w:rPr>
              <w:t>Usuario autenticado</w:t>
            </w:r>
          </w:p>
        </w:tc>
        <w:tc>
          <w:tcPr>
            <w:tcW w:type="dxa" w:w="1246"/>
            <w:vAlign w:val="center"/>
            <w:tcMar>
              <w:top w:w="80" w:type="dxa"/>
              <w:start w:w="80" w:type="dxa"/>
              <w:bottom w:w="80" w:type="dxa"/>
              <w:end w:w="80" w:type="dxa"/>
            </w:tcMar>
          </w:tcPr>
          <w:p>
            <w:r>
              <w:rPr>
                <w:rFonts w:ascii="Aptos" w:hAnsi="Aptos"/>
                <w:b w:val="0"/>
                <w:sz w:val="14"/>
              </w:rPr>
              <w:t>`MainActivity`, `UserAdapter`, `UserDetailActivity`</w:t>
            </w:r>
          </w:p>
        </w:tc>
        <w:tc>
          <w:tcPr>
            <w:tcW w:type="dxa" w:w="1246"/>
            <w:vAlign w:val="center"/>
            <w:tcMar>
              <w:top w:w="80" w:type="dxa"/>
              <w:start w:w="80" w:type="dxa"/>
              <w:bottom w:w="80" w:type="dxa"/>
              <w:end w:w="80" w:type="dxa"/>
            </w:tcMar>
          </w:tcPr>
          <w:p>
            <w:r>
              <w:rPr>
                <w:rFonts w:ascii="Aptos" w:hAnsi="Aptos"/>
                <w:b w:val="0"/>
                <w:sz w:val="14"/>
              </w:rPr>
              <w:t>Información incorrecta o navegación fallida.</w:t>
            </w:r>
          </w:p>
        </w:tc>
        <w:tc>
          <w:tcPr>
            <w:tcW w:type="dxa" w:w="1246"/>
            <w:vAlign w:val="center"/>
            <w:tcMar>
              <w:top w:w="80" w:type="dxa"/>
              <w:start w:w="80" w:type="dxa"/>
              <w:bottom w:w="80" w:type="dxa"/>
              <w:end w:w="80" w:type="dxa"/>
            </w:tcMar>
          </w:tcPr>
          <w:p>
            <w:r>
              <w:rPr>
                <w:rFonts w:ascii="Aptos" w:hAnsi="Aptos"/>
                <w:b w:val="0"/>
                <w:sz w:val="14"/>
              </w:rPr>
              <w:t>P1</w:t>
            </w:r>
          </w:p>
        </w:tc>
        <w:tc>
          <w:tcPr>
            <w:tcW w:type="dxa" w:w="1246"/>
            <w:vAlign w:val="center"/>
            <w:tcMar>
              <w:top w:w="80" w:type="dxa"/>
              <w:start w:w="80" w:type="dxa"/>
              <w:bottom w:w="80" w:type="dxa"/>
              <w:end w:w="80" w:type="dxa"/>
            </w:tcMar>
          </w:tcPr>
          <w:p>
            <w:r>
              <w:rPr>
                <w:rFonts w:ascii="Aptos" w:hAnsi="Aptos"/>
                <w:b w:val="0"/>
                <w:sz w:val="14"/>
              </w:rPr>
              <w:t>Funcional, UI, accesibilidad, compatibilidad</w:t>
            </w:r>
          </w:p>
        </w:tc>
        <w:tc>
          <w:tcPr>
            <w:tcW w:type="dxa" w:w="1246"/>
            <w:vAlign w:val="center"/>
            <w:tcMar>
              <w:top w:w="80" w:type="dxa"/>
              <w:start w:w="80" w:type="dxa"/>
              <w:bottom w:w="80" w:type="dxa"/>
              <w:end w:w="80" w:type="dxa"/>
            </w:tcMar>
          </w:tcPr>
          <w:p>
            <w:r>
              <w:rPr>
                <w:rFonts w:ascii="Aptos" w:hAnsi="Aptos"/>
                <w:b w:val="0"/>
                <w:sz w:val="14"/>
              </w:rPr>
              <w:t>Incluido</w:t>
            </w:r>
          </w:p>
        </w:tc>
      </w:tr>
      <w:tr>
        <w:tc>
          <w:tcPr>
            <w:tcW w:type="dxa" w:w="1246"/>
            <w:vAlign w:val="center"/>
            <w:tcMar>
              <w:top w:w="80" w:type="dxa"/>
              <w:start w:w="80" w:type="dxa"/>
              <w:bottom w:w="80" w:type="dxa"/>
              <w:end w:w="80" w:type="dxa"/>
            </w:tcMar>
            <w:shd w:fill="F2F7FB"/>
          </w:tcPr>
          <w:p>
            <w:r>
              <w:rPr>
                <w:rFonts w:ascii="Aptos" w:hAnsi="Aptos"/>
                <w:b w:val="0"/>
                <w:sz w:val="14"/>
              </w:rPr>
              <w:t>F-USER-02</w:t>
            </w:r>
          </w:p>
        </w:tc>
        <w:tc>
          <w:tcPr>
            <w:tcW w:type="dxa" w:w="1246"/>
            <w:vAlign w:val="center"/>
            <w:tcMar>
              <w:top w:w="80" w:type="dxa"/>
              <w:start w:w="80" w:type="dxa"/>
              <w:bottom w:w="80" w:type="dxa"/>
              <w:end w:w="80" w:type="dxa"/>
            </w:tcMar>
            <w:shd w:fill="F2F7FB"/>
          </w:tcPr>
          <w:p>
            <w:r>
              <w:rPr>
                <w:rFonts w:ascii="Aptos" w:hAnsi="Aptos"/>
                <w:b w:val="0"/>
                <w:sz w:val="14"/>
              </w:rPr>
              <w:t>Alta local de usuario</w:t>
            </w:r>
          </w:p>
        </w:tc>
        <w:tc>
          <w:tcPr>
            <w:tcW w:type="dxa" w:w="1246"/>
            <w:vAlign w:val="center"/>
            <w:tcMar>
              <w:top w:w="80" w:type="dxa"/>
              <w:start w:w="80" w:type="dxa"/>
              <w:bottom w:w="80" w:type="dxa"/>
              <w:end w:w="80" w:type="dxa"/>
            </w:tcMar>
            <w:shd w:fill="F2F7FB"/>
          </w:tcPr>
          <w:p>
            <w:r>
              <w:rPr>
                <w:rFonts w:ascii="Aptos" w:hAnsi="Aptos"/>
                <w:b w:val="0"/>
                <w:sz w:val="14"/>
              </w:rPr>
              <w:t>Administrador (según ATDD)</w:t>
            </w:r>
          </w:p>
        </w:tc>
        <w:tc>
          <w:tcPr>
            <w:tcW w:type="dxa" w:w="1246"/>
            <w:vAlign w:val="center"/>
            <w:tcMar>
              <w:top w:w="80" w:type="dxa"/>
              <w:start w:w="80" w:type="dxa"/>
              <w:bottom w:w="80" w:type="dxa"/>
              <w:end w:w="80" w:type="dxa"/>
            </w:tcMar>
            <w:shd w:fill="F2F7FB"/>
          </w:tcPr>
          <w:p>
            <w:r>
              <w:rPr>
                <w:rFonts w:ascii="Aptos" w:hAnsi="Aptos"/>
                <w:b w:val="0"/>
                <w:sz w:val="14"/>
              </w:rPr>
              <w:t>`AddEditUserActivity`, CA-01/CA-02</w:t>
            </w:r>
          </w:p>
        </w:tc>
        <w:tc>
          <w:tcPr>
            <w:tcW w:type="dxa" w:w="1246"/>
            <w:vAlign w:val="center"/>
            <w:tcMar>
              <w:top w:w="80" w:type="dxa"/>
              <w:start w:w="80" w:type="dxa"/>
              <w:bottom w:w="80" w:type="dxa"/>
              <w:end w:w="80" w:type="dxa"/>
            </w:tcMar>
            <w:shd w:fill="F2F7FB"/>
          </w:tcPr>
          <w:p>
            <w:r>
              <w:rPr>
                <w:rFonts w:ascii="Aptos" w:hAnsi="Aptos"/>
                <w:b w:val="0"/>
                <w:sz w:val="14"/>
              </w:rPr>
              <w:t>Rompe criterios académicos e integridad de identidad.</w:t>
            </w:r>
          </w:p>
        </w:tc>
        <w:tc>
          <w:tcPr>
            <w:tcW w:type="dxa" w:w="1246"/>
            <w:vAlign w:val="center"/>
            <w:tcMar>
              <w:top w:w="80" w:type="dxa"/>
              <w:start w:w="80" w:type="dxa"/>
              <w:bottom w:w="80" w:type="dxa"/>
              <w:end w:w="80" w:type="dxa"/>
            </w:tcMar>
            <w:shd w:fill="F2F7FB"/>
          </w:tcPr>
          <w:p>
            <w:r>
              <w:rPr>
                <w:rFonts w:ascii="Aptos" w:hAnsi="Aptos"/>
                <w:b w:val="0"/>
                <w:sz w:val="14"/>
              </w:rPr>
              <w:t>P0</w:t>
            </w:r>
          </w:p>
        </w:tc>
        <w:tc>
          <w:tcPr>
            <w:tcW w:type="dxa" w:w="1246"/>
            <w:vAlign w:val="center"/>
            <w:tcMar>
              <w:top w:w="80" w:type="dxa"/>
              <w:start w:w="80" w:type="dxa"/>
              <w:bottom w:w="80" w:type="dxa"/>
              <w:end w:w="80" w:type="dxa"/>
            </w:tcMar>
            <w:shd w:fill="F2F7FB"/>
          </w:tcPr>
          <w:p>
            <w:r>
              <w:rPr>
                <w:rFonts w:ascii="Aptos" w:hAnsi="Aptos"/>
                <w:b w:val="0"/>
                <w:sz w:val="14"/>
              </w:rPr>
              <w:t>Unit., integración, funcional, aceptación, BD, E2E</w:t>
            </w:r>
          </w:p>
        </w:tc>
        <w:tc>
          <w:tcPr>
            <w:tcW w:type="dxa" w:w="1246"/>
            <w:vAlign w:val="center"/>
            <w:tcMar>
              <w:top w:w="80" w:type="dxa"/>
              <w:start w:w="80" w:type="dxa"/>
              <w:bottom w:w="80" w:type="dxa"/>
              <w:end w:w="80" w:type="dxa"/>
            </w:tcMar>
            <w:shd w:fill="F2F7FB"/>
          </w:tcPr>
          <w:p>
            <w:r>
              <w:rPr>
                <w:rFonts w:ascii="Aptos" w:hAnsi="Aptos"/>
                <w:b w:val="0"/>
                <w:sz w:val="14"/>
              </w:rPr>
              <w:t>Incluido</w:t>
            </w:r>
          </w:p>
        </w:tc>
      </w:tr>
      <w:tr>
        <w:tc>
          <w:tcPr>
            <w:tcW w:type="dxa" w:w="1246"/>
            <w:vAlign w:val="center"/>
            <w:tcMar>
              <w:top w:w="80" w:type="dxa"/>
              <w:start w:w="80" w:type="dxa"/>
              <w:bottom w:w="80" w:type="dxa"/>
              <w:end w:w="80" w:type="dxa"/>
            </w:tcMar>
          </w:tcPr>
          <w:p>
            <w:r>
              <w:rPr>
                <w:rFonts w:ascii="Aptos" w:hAnsi="Aptos"/>
                <w:b w:val="0"/>
                <w:sz w:val="14"/>
              </w:rPr>
              <w:t>F-USER-03</w:t>
            </w:r>
          </w:p>
        </w:tc>
        <w:tc>
          <w:tcPr>
            <w:tcW w:type="dxa" w:w="1246"/>
            <w:vAlign w:val="center"/>
            <w:tcMar>
              <w:top w:w="80" w:type="dxa"/>
              <w:start w:w="80" w:type="dxa"/>
              <w:bottom w:w="80" w:type="dxa"/>
              <w:end w:w="80" w:type="dxa"/>
            </w:tcMar>
          </w:tcPr>
          <w:p>
            <w:r>
              <w:rPr>
                <w:rFonts w:ascii="Aptos" w:hAnsi="Aptos"/>
                <w:b w:val="0"/>
                <w:sz w:val="14"/>
              </w:rPr>
              <w:t>Edición local de usuario</w:t>
            </w:r>
          </w:p>
        </w:tc>
        <w:tc>
          <w:tcPr>
            <w:tcW w:type="dxa" w:w="1246"/>
            <w:vAlign w:val="center"/>
            <w:tcMar>
              <w:top w:w="80" w:type="dxa"/>
              <w:start w:w="80" w:type="dxa"/>
              <w:bottom w:w="80" w:type="dxa"/>
              <w:end w:w="80" w:type="dxa"/>
            </w:tcMar>
          </w:tcPr>
          <w:p>
            <w:r>
              <w:rPr>
                <w:rFonts w:ascii="Aptos" w:hAnsi="Aptos"/>
                <w:b w:val="0"/>
                <w:sz w:val="14"/>
              </w:rPr>
              <w:t>Administrador</w:t>
            </w:r>
          </w:p>
        </w:tc>
        <w:tc>
          <w:tcPr>
            <w:tcW w:type="dxa" w:w="1246"/>
            <w:vAlign w:val="center"/>
            <w:tcMar>
              <w:top w:w="80" w:type="dxa"/>
              <w:start w:w="80" w:type="dxa"/>
              <w:bottom w:w="80" w:type="dxa"/>
              <w:end w:w="80" w:type="dxa"/>
            </w:tcMar>
          </w:tcPr>
          <w:p>
            <w:r>
              <w:rPr>
                <w:rFonts w:ascii="Aptos" w:hAnsi="Aptos"/>
                <w:b w:val="0"/>
                <w:sz w:val="14"/>
              </w:rPr>
              <w:t>`AddEditUserActivity`</w:t>
            </w:r>
          </w:p>
        </w:tc>
        <w:tc>
          <w:tcPr>
            <w:tcW w:type="dxa" w:w="1246"/>
            <w:vAlign w:val="center"/>
            <w:tcMar>
              <w:top w:w="80" w:type="dxa"/>
              <w:start w:w="80" w:type="dxa"/>
              <w:bottom w:w="80" w:type="dxa"/>
              <w:end w:w="80" w:type="dxa"/>
            </w:tcMar>
          </w:tcPr>
          <w:p>
            <w:r>
              <w:rPr>
                <w:rFonts w:ascii="Aptos" w:hAnsi="Aptos"/>
                <w:b w:val="0"/>
                <w:sz w:val="14"/>
              </w:rPr>
              <w:t>Puede alterar contraseña, rol o identidad.</w:t>
            </w:r>
          </w:p>
        </w:tc>
        <w:tc>
          <w:tcPr>
            <w:tcW w:type="dxa" w:w="1246"/>
            <w:vAlign w:val="center"/>
            <w:tcMar>
              <w:top w:w="80" w:type="dxa"/>
              <w:start w:w="80" w:type="dxa"/>
              <w:bottom w:w="80" w:type="dxa"/>
              <w:end w:w="80" w:type="dxa"/>
            </w:tcMar>
          </w:tcPr>
          <w:p>
            <w:r>
              <w:rPr>
                <w:rFonts w:ascii="Aptos" w:hAnsi="Aptos"/>
                <w:b w:val="0"/>
                <w:sz w:val="14"/>
              </w:rPr>
              <w:t>P1</w:t>
            </w:r>
          </w:p>
        </w:tc>
        <w:tc>
          <w:tcPr>
            <w:tcW w:type="dxa" w:w="1246"/>
            <w:vAlign w:val="center"/>
            <w:tcMar>
              <w:top w:w="80" w:type="dxa"/>
              <w:start w:w="80" w:type="dxa"/>
              <w:bottom w:w="80" w:type="dxa"/>
              <w:end w:w="80" w:type="dxa"/>
            </w:tcMar>
          </w:tcPr>
          <w:p>
            <w:r>
              <w:rPr>
                <w:rFonts w:ascii="Aptos" w:hAnsi="Aptos"/>
                <w:b w:val="0"/>
                <w:sz w:val="14"/>
              </w:rPr>
              <w:t>Integración, funcional, BD, regresión</w:t>
            </w:r>
          </w:p>
        </w:tc>
        <w:tc>
          <w:tcPr>
            <w:tcW w:type="dxa" w:w="1246"/>
            <w:vAlign w:val="center"/>
            <w:tcMar>
              <w:top w:w="80" w:type="dxa"/>
              <w:start w:w="80" w:type="dxa"/>
              <w:bottom w:w="80" w:type="dxa"/>
              <w:end w:w="80" w:type="dxa"/>
            </w:tcMar>
          </w:tcPr>
          <w:p>
            <w:r>
              <w:rPr>
                <w:rFonts w:ascii="Aptos" w:hAnsi="Aptos"/>
                <w:b w:val="0"/>
                <w:sz w:val="14"/>
              </w:rPr>
              <w:t>Incluido</w:t>
            </w:r>
          </w:p>
        </w:tc>
      </w:tr>
      <w:tr>
        <w:tc>
          <w:tcPr>
            <w:tcW w:type="dxa" w:w="1246"/>
            <w:vAlign w:val="center"/>
            <w:tcMar>
              <w:top w:w="80" w:type="dxa"/>
              <w:start w:w="80" w:type="dxa"/>
              <w:bottom w:w="80" w:type="dxa"/>
              <w:end w:w="80" w:type="dxa"/>
            </w:tcMar>
            <w:shd w:fill="F2F7FB"/>
          </w:tcPr>
          <w:p>
            <w:r>
              <w:rPr>
                <w:rFonts w:ascii="Aptos" w:hAnsi="Aptos"/>
                <w:b w:val="0"/>
                <w:sz w:val="14"/>
              </w:rPr>
              <w:t>F-DATA-01</w:t>
            </w:r>
          </w:p>
        </w:tc>
        <w:tc>
          <w:tcPr>
            <w:tcW w:type="dxa" w:w="1246"/>
            <w:vAlign w:val="center"/>
            <w:tcMar>
              <w:top w:w="80" w:type="dxa"/>
              <w:start w:w="80" w:type="dxa"/>
              <w:bottom w:w="80" w:type="dxa"/>
              <w:end w:w="80" w:type="dxa"/>
            </w:tcMar>
            <w:shd w:fill="F2F7FB"/>
          </w:tcPr>
          <w:p>
            <w:r>
              <w:rPr>
                <w:rFonts w:ascii="Aptos" w:hAnsi="Aptos"/>
                <w:b w:val="0"/>
                <w:sz w:val="14"/>
              </w:rPr>
              <w:t>Esquema y migración SQLite</w:t>
            </w:r>
          </w:p>
        </w:tc>
        <w:tc>
          <w:tcPr>
            <w:tcW w:type="dxa" w:w="1246"/>
            <w:vAlign w:val="center"/>
            <w:tcMar>
              <w:top w:w="80" w:type="dxa"/>
              <w:start w:w="80" w:type="dxa"/>
              <w:bottom w:w="80" w:type="dxa"/>
              <w:end w:w="80" w:type="dxa"/>
            </w:tcMar>
            <w:shd w:fill="F2F7FB"/>
          </w:tcPr>
          <w:p>
            <w:r>
              <w:rPr>
                <w:rFonts w:ascii="Aptos" w:hAnsi="Aptos"/>
                <w:b w:val="0"/>
                <w:sz w:val="14"/>
              </w:rPr>
              <w:t>Sistema</w:t>
            </w:r>
          </w:p>
        </w:tc>
        <w:tc>
          <w:tcPr>
            <w:tcW w:type="dxa" w:w="1246"/>
            <w:vAlign w:val="center"/>
            <w:tcMar>
              <w:top w:w="80" w:type="dxa"/>
              <w:start w:w="80" w:type="dxa"/>
              <w:bottom w:w="80" w:type="dxa"/>
              <w:end w:w="80" w:type="dxa"/>
            </w:tcMar>
            <w:shd w:fill="F2F7FB"/>
          </w:tcPr>
          <w:p>
            <w:r>
              <w:rPr>
                <w:rFonts w:ascii="Aptos" w:hAnsi="Aptos"/>
                <w:b w:val="0"/>
                <w:sz w:val="14"/>
              </w:rPr>
              <w:t>`DbHelper`</w:t>
            </w:r>
          </w:p>
        </w:tc>
        <w:tc>
          <w:tcPr>
            <w:tcW w:type="dxa" w:w="1246"/>
            <w:vAlign w:val="center"/>
            <w:tcMar>
              <w:top w:w="80" w:type="dxa"/>
              <w:start w:w="80" w:type="dxa"/>
              <w:bottom w:w="80" w:type="dxa"/>
              <w:end w:w="80" w:type="dxa"/>
            </w:tcMar>
            <w:shd w:fill="F2F7FB"/>
          </w:tcPr>
          <w:p>
            <w:r>
              <w:rPr>
                <w:rFonts w:ascii="Aptos" w:hAnsi="Aptos"/>
                <w:b w:val="0"/>
                <w:sz w:val="14"/>
              </w:rPr>
              <w:t>Pérdida de datos o referencias inválidas.</w:t>
            </w:r>
          </w:p>
        </w:tc>
        <w:tc>
          <w:tcPr>
            <w:tcW w:type="dxa" w:w="1246"/>
            <w:vAlign w:val="center"/>
            <w:tcMar>
              <w:top w:w="80" w:type="dxa"/>
              <w:start w:w="80" w:type="dxa"/>
              <w:bottom w:w="80" w:type="dxa"/>
              <w:end w:w="80" w:type="dxa"/>
            </w:tcMar>
            <w:shd w:fill="F2F7FB"/>
          </w:tcPr>
          <w:p>
            <w:r>
              <w:rPr>
                <w:rFonts w:ascii="Aptos" w:hAnsi="Aptos"/>
                <w:b w:val="0"/>
                <w:sz w:val="14"/>
              </w:rPr>
              <w:t>P0</w:t>
            </w:r>
          </w:p>
        </w:tc>
        <w:tc>
          <w:tcPr>
            <w:tcW w:type="dxa" w:w="1246"/>
            <w:vAlign w:val="center"/>
            <w:tcMar>
              <w:top w:w="80" w:type="dxa"/>
              <w:start w:w="80" w:type="dxa"/>
              <w:bottom w:w="80" w:type="dxa"/>
              <w:end w:w="80" w:type="dxa"/>
            </w:tcMar>
            <w:shd w:fill="F2F7FB"/>
          </w:tcPr>
          <w:p>
            <w:r>
              <w:rPr>
                <w:rFonts w:ascii="Aptos" w:hAnsi="Aptos"/>
                <w:b w:val="0"/>
                <w:sz w:val="14"/>
              </w:rPr>
              <w:t>BD, integración, regresión</w:t>
            </w:r>
          </w:p>
        </w:tc>
        <w:tc>
          <w:tcPr>
            <w:tcW w:type="dxa" w:w="1246"/>
            <w:vAlign w:val="center"/>
            <w:tcMar>
              <w:top w:w="80" w:type="dxa"/>
              <w:start w:w="80" w:type="dxa"/>
              <w:bottom w:w="80" w:type="dxa"/>
              <w:end w:w="80" w:type="dxa"/>
            </w:tcMar>
            <w:shd w:fill="F2F7FB"/>
          </w:tcPr>
          <w:p>
            <w:r>
              <w:rPr>
                <w:rFonts w:ascii="Aptos" w:hAnsi="Aptos"/>
                <w:b w:val="0"/>
                <w:sz w:val="14"/>
              </w:rPr>
              <w:t>Incluido</w:t>
            </w:r>
          </w:p>
        </w:tc>
      </w:tr>
      <w:tr>
        <w:tc>
          <w:tcPr>
            <w:tcW w:type="dxa" w:w="1246"/>
            <w:vAlign w:val="center"/>
            <w:tcMar>
              <w:top w:w="80" w:type="dxa"/>
              <w:start w:w="80" w:type="dxa"/>
              <w:bottom w:w="80" w:type="dxa"/>
              <w:end w:w="80" w:type="dxa"/>
            </w:tcMar>
          </w:tcPr>
          <w:p>
            <w:r>
              <w:rPr>
                <w:rFonts w:ascii="Aptos" w:hAnsi="Aptos"/>
                <w:b w:val="0"/>
                <w:sz w:val="14"/>
              </w:rPr>
              <w:t>F-SEC-01</w:t>
            </w:r>
          </w:p>
        </w:tc>
        <w:tc>
          <w:tcPr>
            <w:tcW w:type="dxa" w:w="1246"/>
            <w:vAlign w:val="center"/>
            <w:tcMar>
              <w:top w:w="80" w:type="dxa"/>
              <w:start w:w="80" w:type="dxa"/>
              <w:bottom w:w="80" w:type="dxa"/>
              <w:end w:w="80" w:type="dxa"/>
            </w:tcMar>
          </w:tcPr>
          <w:p>
            <w:r>
              <w:rPr>
                <w:rFonts w:ascii="Aptos" w:hAnsi="Aptos"/>
                <w:b w:val="0"/>
                <w:sz w:val="14"/>
              </w:rPr>
              <w:t>Token, contraseña, transporte y logs</w:t>
            </w:r>
          </w:p>
        </w:tc>
        <w:tc>
          <w:tcPr>
            <w:tcW w:type="dxa" w:w="1246"/>
            <w:vAlign w:val="center"/>
            <w:tcMar>
              <w:top w:w="80" w:type="dxa"/>
              <w:start w:w="80" w:type="dxa"/>
              <w:bottom w:w="80" w:type="dxa"/>
              <w:end w:w="80" w:type="dxa"/>
            </w:tcMar>
          </w:tcPr>
          <w:p>
            <w:r>
              <w:rPr>
                <w:rFonts w:ascii="Aptos" w:hAnsi="Aptos"/>
                <w:b w:val="0"/>
                <w:sz w:val="14"/>
              </w:rPr>
              <w:t>Sistema</w:t>
            </w:r>
          </w:p>
        </w:tc>
        <w:tc>
          <w:tcPr>
            <w:tcW w:type="dxa" w:w="1246"/>
            <w:vAlign w:val="center"/>
            <w:tcMar>
              <w:top w:w="80" w:type="dxa"/>
              <w:start w:w="80" w:type="dxa"/>
              <w:bottom w:w="80" w:type="dxa"/>
              <w:end w:w="80" w:type="dxa"/>
            </w:tcMar>
          </w:tcPr>
          <w:p>
            <w:r>
              <w:rPr>
                <w:rFonts w:ascii="Aptos" w:hAnsi="Aptos"/>
                <w:b w:val="0"/>
                <w:sz w:val="14"/>
              </w:rPr>
              <w:t>`PrefsManager`, `BCryptUtils`, manifiesto, `ApiClient`</w:t>
            </w:r>
          </w:p>
        </w:tc>
        <w:tc>
          <w:tcPr>
            <w:tcW w:type="dxa" w:w="1246"/>
            <w:vAlign w:val="center"/>
            <w:tcMar>
              <w:top w:w="80" w:type="dxa"/>
              <w:start w:w="80" w:type="dxa"/>
              <w:bottom w:w="80" w:type="dxa"/>
              <w:end w:w="80" w:type="dxa"/>
            </w:tcMar>
          </w:tcPr>
          <w:p>
            <w:r>
              <w:rPr>
                <w:rFonts w:ascii="Aptos" w:hAnsi="Aptos"/>
                <w:b w:val="0"/>
                <w:sz w:val="14"/>
              </w:rPr>
              <w:t>Compromiso de cuentas y datos.</w:t>
            </w:r>
          </w:p>
        </w:tc>
        <w:tc>
          <w:tcPr>
            <w:tcW w:type="dxa" w:w="1246"/>
            <w:vAlign w:val="center"/>
            <w:tcMar>
              <w:top w:w="80" w:type="dxa"/>
              <w:start w:w="80" w:type="dxa"/>
              <w:bottom w:w="80" w:type="dxa"/>
              <w:end w:w="80" w:type="dxa"/>
            </w:tcMar>
          </w:tcPr>
          <w:p>
            <w:r>
              <w:rPr>
                <w:rFonts w:ascii="Aptos" w:hAnsi="Aptos"/>
                <w:b w:val="0"/>
                <w:sz w:val="14"/>
              </w:rPr>
              <w:t>P0</w:t>
            </w:r>
          </w:p>
        </w:tc>
        <w:tc>
          <w:tcPr>
            <w:tcW w:type="dxa" w:w="1246"/>
            <w:vAlign w:val="center"/>
            <w:tcMar>
              <w:top w:w="80" w:type="dxa"/>
              <w:start w:w="80" w:type="dxa"/>
              <w:bottom w:w="80" w:type="dxa"/>
              <w:end w:w="80" w:type="dxa"/>
            </w:tcMar>
          </w:tcPr>
          <w:p>
            <w:r>
              <w:rPr>
                <w:rFonts w:ascii="Aptos" w:hAnsi="Aptos"/>
                <w:b w:val="0"/>
                <w:sz w:val="14"/>
              </w:rPr>
              <w:t>Seguridad básica, inspección</w:t>
            </w:r>
          </w:p>
        </w:tc>
        <w:tc>
          <w:tcPr>
            <w:tcW w:type="dxa" w:w="1246"/>
            <w:vAlign w:val="center"/>
            <w:tcMar>
              <w:top w:w="80" w:type="dxa"/>
              <w:start w:w="80" w:type="dxa"/>
              <w:bottom w:w="80" w:type="dxa"/>
              <w:end w:w="80" w:type="dxa"/>
            </w:tcMar>
          </w:tcPr>
          <w:p>
            <w:r>
              <w:rPr>
                <w:rFonts w:ascii="Aptos" w:hAnsi="Aptos"/>
                <w:b w:val="0"/>
                <w:sz w:val="14"/>
              </w:rPr>
              <w:t>Incluido</w:t>
            </w:r>
          </w:p>
        </w:tc>
      </w:tr>
      <w:tr>
        <w:tc>
          <w:tcPr>
            <w:tcW w:type="dxa" w:w="1246"/>
            <w:vAlign w:val="center"/>
            <w:tcMar>
              <w:top w:w="80" w:type="dxa"/>
              <w:start w:w="80" w:type="dxa"/>
              <w:bottom w:w="80" w:type="dxa"/>
              <w:end w:w="80" w:type="dxa"/>
            </w:tcMar>
            <w:shd w:fill="F2F7FB"/>
          </w:tcPr>
          <w:p>
            <w:r>
              <w:rPr>
                <w:rFonts w:ascii="Aptos" w:hAnsi="Aptos"/>
                <w:b w:val="0"/>
                <w:sz w:val="14"/>
              </w:rPr>
              <w:t>F-UI-01</w:t>
            </w:r>
          </w:p>
        </w:tc>
        <w:tc>
          <w:tcPr>
            <w:tcW w:type="dxa" w:w="1246"/>
            <w:vAlign w:val="center"/>
            <w:tcMar>
              <w:top w:w="80" w:type="dxa"/>
              <w:start w:w="80" w:type="dxa"/>
              <w:bottom w:w="80" w:type="dxa"/>
              <w:end w:w="80" w:type="dxa"/>
            </w:tcMar>
            <w:shd w:fill="F2F7FB"/>
          </w:tcPr>
          <w:p>
            <w:r>
              <w:rPr>
                <w:rFonts w:ascii="Aptos" w:hAnsi="Aptos"/>
                <w:b w:val="0"/>
                <w:sz w:val="14"/>
              </w:rPr>
              <w:t>Formularios, mensajes y accesibilidad</w:t>
            </w:r>
          </w:p>
        </w:tc>
        <w:tc>
          <w:tcPr>
            <w:tcW w:type="dxa" w:w="1246"/>
            <w:vAlign w:val="center"/>
            <w:tcMar>
              <w:top w:w="80" w:type="dxa"/>
              <w:start w:w="80" w:type="dxa"/>
              <w:bottom w:w="80" w:type="dxa"/>
              <w:end w:w="80" w:type="dxa"/>
            </w:tcMar>
            <w:shd w:fill="F2F7FB"/>
          </w:tcPr>
          <w:p>
            <w:r>
              <w:rPr>
                <w:rFonts w:ascii="Aptos" w:hAnsi="Aptos"/>
                <w:b w:val="0"/>
                <w:sz w:val="14"/>
              </w:rPr>
              <w:t>Usuario/Administrador</w:t>
            </w:r>
          </w:p>
        </w:tc>
        <w:tc>
          <w:tcPr>
            <w:tcW w:type="dxa" w:w="1246"/>
            <w:vAlign w:val="center"/>
            <w:tcMar>
              <w:top w:w="80" w:type="dxa"/>
              <w:start w:w="80" w:type="dxa"/>
              <w:bottom w:w="80" w:type="dxa"/>
              <w:end w:w="80" w:type="dxa"/>
            </w:tcMar>
            <w:shd w:fill="F2F7FB"/>
          </w:tcPr>
          <w:p>
            <w:r>
              <w:rPr>
                <w:rFonts w:ascii="Aptos" w:hAnsi="Aptos"/>
                <w:b w:val="0"/>
                <w:sz w:val="14"/>
              </w:rPr>
              <w:t>layouts XML y actividades UI</w:t>
            </w:r>
          </w:p>
        </w:tc>
        <w:tc>
          <w:tcPr>
            <w:tcW w:type="dxa" w:w="1246"/>
            <w:vAlign w:val="center"/>
            <w:tcMar>
              <w:top w:w="80" w:type="dxa"/>
              <w:start w:w="80" w:type="dxa"/>
              <w:bottom w:w="80" w:type="dxa"/>
              <w:end w:w="80" w:type="dxa"/>
            </w:tcMar>
            <w:shd w:fill="F2F7FB"/>
          </w:tcPr>
          <w:p>
            <w:r>
              <w:rPr>
                <w:rFonts w:ascii="Aptos" w:hAnsi="Aptos"/>
                <w:b w:val="0"/>
                <w:sz w:val="14"/>
              </w:rPr>
              <w:t>Errores de uso y baja accesibilidad.</w:t>
            </w:r>
          </w:p>
        </w:tc>
        <w:tc>
          <w:tcPr>
            <w:tcW w:type="dxa" w:w="1246"/>
            <w:vAlign w:val="center"/>
            <w:tcMar>
              <w:top w:w="80" w:type="dxa"/>
              <w:start w:w="80" w:type="dxa"/>
              <w:bottom w:w="80" w:type="dxa"/>
              <w:end w:w="80" w:type="dxa"/>
            </w:tcMar>
            <w:shd w:fill="F2F7FB"/>
          </w:tcPr>
          <w:p>
            <w:r>
              <w:rPr>
                <w:rFonts w:ascii="Aptos" w:hAnsi="Aptos"/>
                <w:b w:val="0"/>
                <w:sz w:val="14"/>
              </w:rPr>
              <w:t>P1</w:t>
            </w:r>
          </w:p>
        </w:tc>
        <w:tc>
          <w:tcPr>
            <w:tcW w:type="dxa" w:w="1246"/>
            <w:vAlign w:val="center"/>
            <w:tcMar>
              <w:top w:w="80" w:type="dxa"/>
              <w:start w:w="80" w:type="dxa"/>
              <w:bottom w:w="80" w:type="dxa"/>
              <w:end w:w="80" w:type="dxa"/>
            </w:tcMar>
            <w:shd w:fill="F2F7FB"/>
          </w:tcPr>
          <w:p>
            <w:r>
              <w:rPr>
                <w:rFonts w:ascii="Aptos" w:hAnsi="Aptos"/>
                <w:b w:val="0"/>
                <w:sz w:val="14"/>
              </w:rPr>
              <w:t>UI, usabilidad, accesibilidad, compatibilidad</w:t>
            </w:r>
          </w:p>
        </w:tc>
        <w:tc>
          <w:tcPr>
            <w:tcW w:type="dxa" w:w="1246"/>
            <w:vAlign w:val="center"/>
            <w:tcMar>
              <w:top w:w="80" w:type="dxa"/>
              <w:start w:w="80" w:type="dxa"/>
              <w:bottom w:w="80" w:type="dxa"/>
              <w:end w:w="80" w:type="dxa"/>
            </w:tcMar>
            <w:shd w:fill="F2F7FB"/>
          </w:tcPr>
          <w:p>
            <w:r>
              <w:rPr>
                <w:rFonts w:ascii="Aptos" w:hAnsi="Aptos"/>
                <w:b w:val="0"/>
                <w:sz w:val="14"/>
              </w:rPr>
              <w:t>Incluido</w:t>
            </w:r>
          </w:p>
        </w:tc>
      </w:tr>
      <w:tr>
        <w:tc>
          <w:tcPr>
            <w:tcW w:type="dxa" w:w="1246"/>
            <w:vAlign w:val="center"/>
            <w:tcMar>
              <w:top w:w="80" w:type="dxa"/>
              <w:start w:w="80" w:type="dxa"/>
              <w:bottom w:w="80" w:type="dxa"/>
              <w:end w:w="80" w:type="dxa"/>
            </w:tcMar>
          </w:tcPr>
          <w:p>
            <w:r>
              <w:rPr>
                <w:rFonts w:ascii="Aptos" w:hAnsi="Aptos"/>
                <w:b w:val="0"/>
                <w:sz w:val="14"/>
              </w:rPr>
              <w:t>F-PERF-01</w:t>
            </w:r>
          </w:p>
        </w:tc>
        <w:tc>
          <w:tcPr>
            <w:tcW w:type="dxa" w:w="1246"/>
            <w:vAlign w:val="center"/>
            <w:tcMar>
              <w:top w:w="80" w:type="dxa"/>
              <w:start w:w="80" w:type="dxa"/>
              <w:bottom w:w="80" w:type="dxa"/>
              <w:end w:w="80" w:type="dxa"/>
            </w:tcMar>
          </w:tcPr>
          <w:p>
            <w:r>
              <w:rPr>
                <w:rFonts w:ascii="Aptos" w:hAnsi="Aptos"/>
                <w:b w:val="0"/>
                <w:sz w:val="14"/>
              </w:rPr>
              <w:t>Tiempo de login/sincronización con datos representativos</w:t>
            </w:r>
          </w:p>
        </w:tc>
        <w:tc>
          <w:tcPr>
            <w:tcW w:type="dxa" w:w="1246"/>
            <w:vAlign w:val="center"/>
            <w:tcMar>
              <w:top w:w="80" w:type="dxa"/>
              <w:start w:w="80" w:type="dxa"/>
              <w:bottom w:w="80" w:type="dxa"/>
              <w:end w:w="80" w:type="dxa"/>
            </w:tcMar>
          </w:tcPr>
          <w:p>
            <w:r>
              <w:rPr>
                <w:rFonts w:ascii="Aptos" w:hAnsi="Aptos"/>
                <w:b w:val="0"/>
                <w:sz w:val="14"/>
              </w:rPr>
              <w:t>Sistema</w:t>
            </w:r>
          </w:p>
        </w:tc>
        <w:tc>
          <w:tcPr>
            <w:tcW w:type="dxa" w:w="1246"/>
            <w:vAlign w:val="center"/>
            <w:tcMar>
              <w:top w:w="80" w:type="dxa"/>
              <w:start w:w="80" w:type="dxa"/>
              <w:bottom w:w="80" w:type="dxa"/>
              <w:end w:w="80" w:type="dxa"/>
            </w:tcMar>
          </w:tcPr>
          <w:p>
            <w:r>
              <w:rPr>
                <w:rFonts w:ascii="Aptos" w:hAnsi="Aptos"/>
                <w:b w:val="0"/>
                <w:sz w:val="14"/>
              </w:rPr>
              <w:t>`SyncManager`, `ApiClient`</w:t>
            </w:r>
          </w:p>
        </w:tc>
        <w:tc>
          <w:tcPr>
            <w:tcW w:type="dxa" w:w="1246"/>
            <w:vAlign w:val="center"/>
            <w:tcMar>
              <w:top w:w="80" w:type="dxa"/>
              <w:start w:w="80" w:type="dxa"/>
              <w:bottom w:w="80" w:type="dxa"/>
              <w:end w:w="80" w:type="dxa"/>
            </w:tcMar>
          </w:tcPr>
          <w:p>
            <w:r>
              <w:rPr>
                <w:rFonts w:ascii="Aptos" w:hAnsi="Aptos"/>
                <w:b w:val="0"/>
                <w:sz w:val="14"/>
              </w:rPr>
              <w:t>Degradación percibida; umbrales no definidos.</w:t>
            </w:r>
          </w:p>
        </w:tc>
        <w:tc>
          <w:tcPr>
            <w:tcW w:type="dxa" w:w="1246"/>
            <w:vAlign w:val="center"/>
            <w:tcMar>
              <w:top w:w="80" w:type="dxa"/>
              <w:start w:w="80" w:type="dxa"/>
              <w:bottom w:w="80" w:type="dxa"/>
              <w:end w:w="80" w:type="dxa"/>
            </w:tcMar>
          </w:tcPr>
          <w:p>
            <w:r>
              <w:rPr>
                <w:rFonts w:ascii="Aptos" w:hAnsi="Aptos"/>
                <w:b w:val="0"/>
                <w:sz w:val="14"/>
              </w:rPr>
              <w:t>P2</w:t>
            </w:r>
          </w:p>
        </w:tc>
        <w:tc>
          <w:tcPr>
            <w:tcW w:type="dxa" w:w="1246"/>
            <w:vAlign w:val="center"/>
            <w:tcMar>
              <w:top w:w="80" w:type="dxa"/>
              <w:start w:w="80" w:type="dxa"/>
              <w:bottom w:w="80" w:type="dxa"/>
              <w:end w:w="80" w:type="dxa"/>
            </w:tcMar>
          </w:tcPr>
          <w:p>
            <w:r>
              <w:rPr>
                <w:rFonts w:ascii="Aptos" w:hAnsi="Aptos"/>
                <w:b w:val="0"/>
                <w:sz w:val="14"/>
              </w:rPr>
              <w:t>Rendimiento básico</w:t>
            </w:r>
          </w:p>
        </w:tc>
        <w:tc>
          <w:tcPr>
            <w:tcW w:type="dxa" w:w="1246"/>
            <w:vAlign w:val="center"/>
            <w:tcMar>
              <w:top w:w="80" w:type="dxa"/>
              <w:start w:w="80" w:type="dxa"/>
              <w:bottom w:w="80" w:type="dxa"/>
              <w:end w:w="80" w:type="dxa"/>
            </w:tcMar>
          </w:tcPr>
          <w:p>
            <w:r>
              <w:rPr>
                <w:rFonts w:ascii="Aptos" w:hAnsi="Aptos"/>
                <w:b w:val="0"/>
                <w:sz w:val="14"/>
              </w:rPr>
              <w:t>Incluido condicionalmente</w:t>
            </w:r>
          </w:p>
        </w:tc>
      </w:tr>
      <w:tr>
        <w:tc>
          <w:tcPr>
            <w:tcW w:type="dxa" w:w="1246"/>
            <w:vAlign w:val="center"/>
            <w:tcMar>
              <w:top w:w="80" w:type="dxa"/>
              <w:start w:w="80" w:type="dxa"/>
              <w:bottom w:w="80" w:type="dxa"/>
              <w:end w:w="80" w:type="dxa"/>
            </w:tcMar>
            <w:shd w:fill="F2F7FB"/>
          </w:tcPr>
          <w:p>
            <w:r>
              <w:rPr>
                <w:rFonts w:ascii="Aptos" w:hAnsi="Aptos"/>
                <w:b w:val="0"/>
                <w:sz w:val="14"/>
              </w:rPr>
              <w:t>X-API-01</w:t>
            </w:r>
          </w:p>
        </w:tc>
        <w:tc>
          <w:tcPr>
            <w:tcW w:type="dxa" w:w="1246"/>
            <w:vAlign w:val="center"/>
            <w:tcMar>
              <w:top w:w="80" w:type="dxa"/>
              <w:start w:w="80" w:type="dxa"/>
              <w:bottom w:w="80" w:type="dxa"/>
              <w:end w:w="80" w:type="dxa"/>
            </w:tcMar>
            <w:shd w:fill="F2F7FB"/>
          </w:tcPr>
          <w:p>
            <w:r>
              <w:rPr>
                <w:rFonts w:ascii="Aptos" w:hAnsi="Aptos"/>
                <w:b w:val="0"/>
                <w:sz w:val="14"/>
              </w:rPr>
              <w:t>Lógica interna, permisos y BD del servidor</w:t>
            </w:r>
          </w:p>
        </w:tc>
        <w:tc>
          <w:tcPr>
            <w:tcW w:type="dxa" w:w="1246"/>
            <w:vAlign w:val="center"/>
            <w:tcMar>
              <w:top w:w="80" w:type="dxa"/>
              <w:start w:w="80" w:type="dxa"/>
              <w:bottom w:w="80" w:type="dxa"/>
              <w:end w:w="80" w:type="dxa"/>
            </w:tcMar>
            <w:shd w:fill="F2F7FB"/>
          </w:tcPr>
          <w:p>
            <w:r>
              <w:rPr>
                <w:rFonts w:ascii="Aptos" w:hAnsi="Aptos"/>
                <w:b w:val="0"/>
                <w:sz w:val="14"/>
              </w:rPr>
              <w:t>N/D</w:t>
            </w:r>
          </w:p>
        </w:tc>
        <w:tc>
          <w:tcPr>
            <w:tcW w:type="dxa" w:w="1246"/>
            <w:vAlign w:val="center"/>
            <w:tcMar>
              <w:top w:w="80" w:type="dxa"/>
              <w:start w:w="80" w:type="dxa"/>
              <w:bottom w:w="80" w:type="dxa"/>
              <w:end w:w="80" w:type="dxa"/>
            </w:tcMar>
            <w:shd w:fill="F2F7FB"/>
          </w:tcPr>
          <w:p>
            <w:r>
              <w:rPr>
                <w:rFonts w:ascii="Aptos" w:hAnsi="Aptos"/>
                <w:b w:val="0"/>
                <w:sz w:val="14"/>
              </w:rPr>
              <w:t>API externa no presente</w:t>
            </w:r>
          </w:p>
        </w:tc>
        <w:tc>
          <w:tcPr>
            <w:tcW w:type="dxa" w:w="1246"/>
            <w:vAlign w:val="center"/>
            <w:tcMar>
              <w:top w:w="80" w:type="dxa"/>
              <w:start w:w="80" w:type="dxa"/>
              <w:bottom w:w="80" w:type="dxa"/>
              <w:end w:w="80" w:type="dxa"/>
            </w:tcMar>
            <w:shd w:fill="F2F7FB"/>
          </w:tcPr>
          <w:p>
            <w:r>
              <w:rPr>
                <w:rFonts w:ascii="Aptos" w:hAnsi="Aptos"/>
                <w:b w:val="0"/>
                <w:sz w:val="14"/>
              </w:rPr>
              <w:t>No hay código ni especificación suficiente.</w:t>
            </w:r>
          </w:p>
        </w:tc>
        <w:tc>
          <w:tcPr>
            <w:tcW w:type="dxa" w:w="1246"/>
            <w:vAlign w:val="center"/>
            <w:tcMar>
              <w:top w:w="80" w:type="dxa"/>
              <w:start w:w="80" w:type="dxa"/>
              <w:bottom w:w="80" w:type="dxa"/>
              <w:end w:w="80" w:type="dxa"/>
            </w:tcMar>
            <w:shd w:fill="F2F7FB"/>
          </w:tcPr>
          <w:p>
            <w:r>
              <w:rPr>
                <w:rFonts w:ascii="Aptos" w:hAnsi="Aptos"/>
                <w:b w:val="0"/>
                <w:sz w:val="14"/>
              </w:rPr>
              <w:t>P0</w:t>
            </w:r>
          </w:p>
        </w:tc>
        <w:tc>
          <w:tcPr>
            <w:tcW w:type="dxa" w:w="1246"/>
            <w:vAlign w:val="center"/>
            <w:tcMar>
              <w:top w:w="80" w:type="dxa"/>
              <w:start w:w="80" w:type="dxa"/>
              <w:bottom w:w="80" w:type="dxa"/>
              <w:end w:w="80" w:type="dxa"/>
            </w:tcMar>
            <w:shd w:fill="F2F7FB"/>
          </w:tcPr>
          <w:p>
            <w:r>
              <w:rPr>
                <w:rFonts w:ascii="Aptos" w:hAnsi="Aptos"/>
                <w:b w:val="0"/>
                <w:sz w:val="14"/>
              </w:rPr>
              <w:t>Fuera de alcance de este repositorio</w:t>
            </w:r>
          </w:p>
        </w:tc>
        <w:tc>
          <w:tcPr>
            <w:tcW w:type="dxa" w:w="1246"/>
            <w:vAlign w:val="center"/>
            <w:tcMar>
              <w:top w:w="80" w:type="dxa"/>
              <w:start w:w="80" w:type="dxa"/>
              <w:bottom w:w="80" w:type="dxa"/>
              <w:end w:w="80" w:type="dxa"/>
            </w:tcMar>
            <w:shd w:fill="F2F7FB"/>
          </w:tcPr>
          <w:p>
            <w:r>
              <w:rPr>
                <w:rFonts w:ascii="Aptos" w:hAnsi="Aptos"/>
                <w:b w:val="0"/>
                <w:sz w:val="14"/>
              </w:rPr>
              <w:t>Excluido; coordinar con dueño API</w:t>
            </w:r>
          </w:p>
        </w:tc>
      </w:tr>
      <w:tr>
        <w:tc>
          <w:tcPr>
            <w:tcW w:type="dxa" w:w="1246"/>
            <w:vAlign w:val="center"/>
            <w:tcMar>
              <w:top w:w="80" w:type="dxa"/>
              <w:start w:w="80" w:type="dxa"/>
              <w:bottom w:w="80" w:type="dxa"/>
              <w:end w:w="80" w:type="dxa"/>
            </w:tcMar>
          </w:tcPr>
          <w:p>
            <w:r>
              <w:rPr>
                <w:rFonts w:ascii="Aptos" w:hAnsi="Aptos"/>
                <w:b w:val="0"/>
                <w:sz w:val="14"/>
              </w:rPr>
              <w:t>X-PROD-01</w:t>
            </w:r>
          </w:p>
        </w:tc>
        <w:tc>
          <w:tcPr>
            <w:tcW w:type="dxa" w:w="1246"/>
            <w:vAlign w:val="center"/>
            <w:tcMar>
              <w:top w:w="80" w:type="dxa"/>
              <w:start w:w="80" w:type="dxa"/>
              <w:bottom w:w="80" w:type="dxa"/>
              <w:end w:w="80" w:type="dxa"/>
            </w:tcMar>
          </w:tcPr>
          <w:p>
            <w:r>
              <w:rPr>
                <w:rFonts w:ascii="Aptos" w:hAnsi="Aptos"/>
                <w:b w:val="0"/>
                <w:sz w:val="14"/>
              </w:rPr>
              <w:t>Pruebas de carga productivas, pentest y despliegue</w:t>
            </w:r>
          </w:p>
        </w:tc>
        <w:tc>
          <w:tcPr>
            <w:tcW w:type="dxa" w:w="1246"/>
            <w:vAlign w:val="center"/>
            <w:tcMar>
              <w:top w:w="80" w:type="dxa"/>
              <w:start w:w="80" w:type="dxa"/>
              <w:bottom w:w="80" w:type="dxa"/>
              <w:end w:w="80" w:type="dxa"/>
            </w:tcMar>
          </w:tcPr>
          <w:p>
            <w:r>
              <w:rPr>
                <w:rFonts w:ascii="Aptos" w:hAnsi="Aptos"/>
                <w:b w:val="0"/>
                <w:sz w:val="14"/>
              </w:rPr>
              <w:t>N/D</w:t>
            </w:r>
          </w:p>
        </w:tc>
        <w:tc>
          <w:tcPr>
            <w:tcW w:type="dxa" w:w="1246"/>
            <w:vAlign w:val="center"/>
            <w:tcMar>
              <w:top w:w="80" w:type="dxa"/>
              <w:start w:w="80" w:type="dxa"/>
              <w:bottom w:w="80" w:type="dxa"/>
              <w:end w:w="80" w:type="dxa"/>
            </w:tcMar>
          </w:tcPr>
          <w:p>
            <w:r>
              <w:rPr>
                <w:rFonts w:ascii="Aptos" w:hAnsi="Aptos"/>
                <w:b w:val="0"/>
                <w:sz w:val="14"/>
              </w:rPr>
              <w:t>Sin SLA ni entorno autorizado</w:t>
            </w:r>
          </w:p>
        </w:tc>
        <w:tc>
          <w:tcPr>
            <w:tcW w:type="dxa" w:w="1246"/>
            <w:vAlign w:val="center"/>
            <w:tcMar>
              <w:top w:w="80" w:type="dxa"/>
              <w:start w:w="80" w:type="dxa"/>
              <w:bottom w:w="80" w:type="dxa"/>
              <w:end w:w="80" w:type="dxa"/>
            </w:tcMar>
          </w:tcPr>
          <w:p>
            <w:r>
              <w:rPr>
                <w:rFonts w:ascii="Aptos" w:hAnsi="Aptos"/>
                <w:b w:val="0"/>
                <w:sz w:val="14"/>
              </w:rPr>
              <w:t>Riesgo de impacto sobre terceros/producción.</w:t>
            </w:r>
          </w:p>
        </w:tc>
        <w:tc>
          <w:tcPr>
            <w:tcW w:type="dxa" w:w="1246"/>
            <w:vAlign w:val="center"/>
            <w:tcMar>
              <w:top w:w="80" w:type="dxa"/>
              <w:start w:w="80" w:type="dxa"/>
              <w:bottom w:w="80" w:type="dxa"/>
              <w:end w:w="80" w:type="dxa"/>
            </w:tcMar>
          </w:tcPr>
          <w:p>
            <w:r>
              <w:rPr>
                <w:rFonts w:ascii="Aptos" w:hAnsi="Aptos"/>
                <w:b w:val="0"/>
                <w:sz w:val="14"/>
              </w:rPr>
              <w:t>P2</w:t>
            </w:r>
          </w:p>
        </w:tc>
        <w:tc>
          <w:tcPr>
            <w:tcW w:type="dxa" w:w="1246"/>
            <w:vAlign w:val="center"/>
            <w:tcMar>
              <w:top w:w="80" w:type="dxa"/>
              <w:start w:w="80" w:type="dxa"/>
              <w:bottom w:w="80" w:type="dxa"/>
              <w:end w:w="80" w:type="dxa"/>
            </w:tcMar>
          </w:tcPr>
          <w:p>
            <w:r>
              <w:rPr>
                <w:rFonts w:ascii="Aptos" w:hAnsi="Aptos"/>
                <w:b w:val="0"/>
                <w:sz w:val="14"/>
              </w:rPr>
              <w:t>No planificado en esta etapa</w:t>
            </w:r>
          </w:p>
        </w:tc>
        <w:tc>
          <w:tcPr>
            <w:tcW w:type="dxa" w:w="1246"/>
            <w:vAlign w:val="center"/>
            <w:tcMar>
              <w:top w:w="80" w:type="dxa"/>
              <w:start w:w="80" w:type="dxa"/>
              <w:bottom w:w="80" w:type="dxa"/>
              <w:end w:w="80" w:type="dxa"/>
            </w:tcMar>
          </w:tcPr>
          <w:p>
            <w:r>
              <w:rPr>
                <w:rFonts w:ascii="Aptos" w:hAnsi="Aptos"/>
                <w:b w:val="0"/>
                <w:sz w:val="14"/>
              </w:rPr>
              <w:t>Excluido</w:t>
            </w:r>
          </w:p>
        </w:tc>
      </w:tr>
    </w:tbl>
    <w:p/>
    <w:p>
      <w:pPr>
        <w:pStyle w:val="Heading3"/>
      </w:pPr>
      <w:r>
        <w:t>Criterios de aceptación propuestos que requieren validación</w:t>
      </w:r>
    </w:p>
    <w:p>
      <w:pPr>
        <w:spacing w:after="100"/>
      </w:pPr>
      <w:r>
        <w:rPr>
          <w:rFonts w:ascii="Aptos" w:hAnsi="Aptos"/>
          <w:b w:val="0"/>
          <w:sz w:val="20"/>
        </w:rPr>
        <w:t>Los siguientes son propuestas, no requisitos oficiales: CP-01 expiración de token debe impedir acceso automático; CP-02 toda petición protegida debe llevar autorización conforme a contrato API; CP-03 alta y edición requieren rol válido; CP-04 una sincronización fallida no debe dejar datos parcialmente actualizados; CP-05 el tránsito productivo debe ser HTTPS y no registrar secretos; CP-06 actualización de versión no debe borrar datos sin aceptación/migración. CA-01 y CA-02 son los únicos criterios de aceptación explícitamente documentados.</w:t>
      </w:r>
    </w:p>
    <w:p>
      <w:pPr>
        <w:pStyle w:val="Heading2"/>
      </w:pPr>
      <w:r>
        <w:t>C. Estrategia de pruebas de Parte 1</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8"/>
            <w:vAlign w:val="center"/>
            <w:tcMar>
              <w:top w:w="80" w:type="dxa"/>
              <w:start w:w="80" w:type="dxa"/>
              <w:bottom w:w="80" w:type="dxa"/>
              <w:end w:w="80" w:type="dxa"/>
            </w:tcMar>
          </w:tcPr>
          <w:p>
            <w:pPr>
              <w:jc w:val="center"/>
            </w:pPr>
            <w:r>
              <w:rPr>
                <w:rFonts w:ascii="Aptos" w:hAnsi="Aptos"/>
                <w:b/>
                <w:color w:val="FFFFFF"/>
                <w:sz w:val="14"/>
              </w:rPr>
              <w:t>Categoría</w:t>
            </w:r>
          </w:p>
        </w:tc>
        <w:tc>
          <w:tcPr>
            <w:tcW w:type="dxa" w:w="1994"/>
            <w:shd w:fill="1F4E78"/>
            <w:vAlign w:val="center"/>
            <w:tcMar>
              <w:top w:w="80" w:type="dxa"/>
              <w:start w:w="80" w:type="dxa"/>
              <w:bottom w:w="80" w:type="dxa"/>
              <w:end w:w="80" w:type="dxa"/>
            </w:tcMar>
          </w:tcPr>
          <w:p>
            <w:pPr>
              <w:jc w:val="center"/>
            </w:pPr>
            <w:r>
              <w:rPr>
                <w:rFonts w:ascii="Aptos" w:hAnsi="Aptos"/>
                <w:b/>
                <w:color w:val="FFFFFF"/>
                <w:sz w:val="14"/>
              </w:rPr>
              <w:t>Objetivo, componentes y escenarios</w:t>
            </w:r>
          </w:p>
        </w:tc>
        <w:tc>
          <w:tcPr>
            <w:tcW w:type="dxa" w:w="1994"/>
            <w:shd w:fill="1F4E78"/>
            <w:vAlign w:val="center"/>
            <w:tcMar>
              <w:top w:w="80" w:type="dxa"/>
              <w:start w:w="80" w:type="dxa"/>
              <w:bottom w:w="80" w:type="dxa"/>
              <w:end w:w="80" w:type="dxa"/>
            </w:tcMar>
          </w:tcPr>
          <w:p>
            <w:pPr>
              <w:jc w:val="center"/>
            </w:pPr>
            <w:r>
              <w:rPr>
                <w:rFonts w:ascii="Aptos" w:hAnsi="Aptos"/>
                <w:b/>
                <w:color w:val="FFFFFF"/>
                <w:sz w:val="14"/>
              </w:rPr>
              <w:t>Técnica</w:t>
            </w:r>
          </w:p>
        </w:tc>
        <w:tc>
          <w:tcPr>
            <w:tcW w:type="dxa" w:w="1994"/>
            <w:shd w:fill="1F4E78"/>
            <w:vAlign w:val="center"/>
            <w:tcMar>
              <w:top w:w="80" w:type="dxa"/>
              <w:start w:w="80" w:type="dxa"/>
              <w:bottom w:w="80" w:type="dxa"/>
              <w:end w:w="80" w:type="dxa"/>
            </w:tcMar>
          </w:tcPr>
          <w:p>
            <w:pPr>
              <w:jc w:val="center"/>
            </w:pPr>
            <w:r>
              <w:rPr>
                <w:rFonts w:ascii="Aptos" w:hAnsi="Aptos"/>
                <w:b/>
                <w:color w:val="FFFFFF"/>
                <w:sz w:val="14"/>
              </w:rPr>
              <w:t>Modo / entorno / herramienta</w:t>
            </w:r>
          </w:p>
        </w:tc>
        <w:tc>
          <w:tcPr>
            <w:tcW w:type="dxa" w:w="1994"/>
            <w:shd w:fill="1F4E78"/>
            <w:vAlign w:val="center"/>
            <w:tcMar>
              <w:top w:w="80" w:type="dxa"/>
              <w:start w:w="80" w:type="dxa"/>
              <w:bottom w:w="80" w:type="dxa"/>
              <w:end w:w="80" w:type="dxa"/>
            </w:tcMar>
          </w:tcPr>
          <w:p>
            <w:pPr>
              <w:jc w:val="center"/>
            </w:pPr>
            <w:r>
              <w:rPr>
                <w:rFonts w:ascii="Aptos" w:hAnsi="Aptos"/>
                <w:b/>
                <w:color w:val="FFFFFF"/>
                <w:sz w:val="14"/>
              </w:rPr>
              <w:t>Evidencia, prioridad y dependencias</w:t>
            </w:r>
          </w:p>
        </w:tc>
      </w:tr>
      <w:tr>
        <w:tc>
          <w:tcPr>
            <w:tcW w:type="dxa" w:w="1994"/>
            <w:vAlign w:val="center"/>
            <w:tcMar>
              <w:top w:w="80" w:type="dxa"/>
              <w:start w:w="80" w:type="dxa"/>
              <w:bottom w:w="80" w:type="dxa"/>
              <w:end w:w="80" w:type="dxa"/>
            </w:tcMar>
          </w:tcPr>
          <w:p>
            <w:r>
              <w:rPr>
                <w:rFonts w:ascii="Aptos" w:hAnsi="Aptos"/>
                <w:b w:val="0"/>
                <w:sz w:val="14"/>
              </w:rPr>
              <w:t>Unitarias</w:t>
            </w:r>
          </w:p>
        </w:tc>
        <w:tc>
          <w:tcPr>
            <w:tcW w:type="dxa" w:w="1994"/>
            <w:vAlign w:val="center"/>
            <w:tcMar>
              <w:top w:w="80" w:type="dxa"/>
              <w:start w:w="80" w:type="dxa"/>
              <w:bottom w:w="80" w:type="dxa"/>
              <w:end w:w="80" w:type="dxa"/>
            </w:tcMar>
          </w:tcPr>
          <w:p>
            <w:r>
              <w:rPr>
                <w:rFonts w:ascii="Aptos" w:hAnsi="Aptos"/>
                <w:b w:val="0"/>
                <w:sz w:val="14"/>
              </w:rPr>
              <w:t>Validar `UserRegistrationService`, hash/comparación y mapeos puros. Escenarios: nombre vacío, correo inválido, contraseña 7/8, correo repetido.</w:t>
            </w:r>
          </w:p>
        </w:tc>
        <w:tc>
          <w:tcPr>
            <w:tcW w:type="dxa" w:w="1994"/>
            <w:vAlign w:val="center"/>
            <w:tcMar>
              <w:top w:w="80" w:type="dxa"/>
              <w:start w:w="80" w:type="dxa"/>
              <w:bottom w:w="80" w:type="dxa"/>
              <w:end w:w="80" w:type="dxa"/>
            </w:tcMar>
          </w:tcPr>
          <w:p>
            <w:r>
              <w:rPr>
                <w:rFonts w:ascii="Aptos" w:hAnsi="Aptos"/>
                <w:b w:val="0"/>
                <w:sz w:val="14"/>
              </w:rPr>
              <w:t>Particiones de equivalencia y valores límite.</w:t>
            </w:r>
          </w:p>
        </w:tc>
        <w:tc>
          <w:tcPr>
            <w:tcW w:type="dxa" w:w="1994"/>
            <w:vAlign w:val="center"/>
            <w:tcMar>
              <w:top w:w="80" w:type="dxa"/>
              <w:start w:w="80" w:type="dxa"/>
              <w:bottom w:w="80" w:type="dxa"/>
              <w:end w:w="80" w:type="dxa"/>
            </w:tcMar>
          </w:tcPr>
          <w:p>
            <w:r>
              <w:rPr>
                <w:rFonts w:ascii="Aptos" w:hAnsi="Aptos"/>
                <w:b w:val="0"/>
                <w:sz w:val="14"/>
              </w:rPr>
              <w:t>Automatizada; JVM; JUnit.</w:t>
            </w:r>
          </w:p>
        </w:tc>
        <w:tc>
          <w:tcPr>
            <w:tcW w:type="dxa" w:w="1994"/>
            <w:vAlign w:val="center"/>
            <w:tcMar>
              <w:top w:w="80" w:type="dxa"/>
              <w:start w:w="80" w:type="dxa"/>
              <w:bottom w:w="80" w:type="dxa"/>
              <w:end w:w="80" w:type="dxa"/>
            </w:tcMar>
          </w:tcPr>
          <w:p>
            <w:r>
              <w:rPr>
                <w:rFonts w:ascii="Aptos" w:hAnsi="Aptos"/>
                <w:b w:val="0"/>
                <w:sz w:val="14"/>
              </w:rPr>
              <w:t>Reporte JUnit y casos fuente. P0. Depende de datos/controladores falsos.</w:t>
            </w:r>
          </w:p>
        </w:tc>
      </w:tr>
      <w:tr>
        <w:tc>
          <w:tcPr>
            <w:tcW w:type="dxa" w:w="1994"/>
            <w:vAlign w:val="center"/>
            <w:tcMar>
              <w:top w:w="80" w:type="dxa"/>
              <w:start w:w="80" w:type="dxa"/>
              <w:bottom w:w="80" w:type="dxa"/>
              <w:end w:w="80" w:type="dxa"/>
            </w:tcMar>
            <w:shd w:fill="F2F7FB"/>
          </w:tcPr>
          <w:p>
            <w:r>
              <w:rPr>
                <w:rFonts w:ascii="Aptos" w:hAnsi="Aptos"/>
                <w:b w:val="0"/>
                <w:sz w:val="14"/>
              </w:rPr>
              <w:t>Integración</w:t>
            </w:r>
          </w:p>
        </w:tc>
        <w:tc>
          <w:tcPr>
            <w:tcW w:type="dxa" w:w="1994"/>
            <w:vAlign w:val="center"/>
            <w:tcMar>
              <w:top w:w="80" w:type="dxa"/>
              <w:start w:w="80" w:type="dxa"/>
              <w:bottom w:w="80" w:type="dxa"/>
              <w:end w:w="80" w:type="dxa"/>
            </w:tcMar>
            <w:shd w:fill="F2F7FB"/>
          </w:tcPr>
          <w:p>
            <w:r>
              <w:rPr>
                <w:rFonts w:ascii="Aptos" w:hAnsi="Aptos"/>
                <w:b w:val="0"/>
                <w:sz w:val="14"/>
              </w:rPr>
              <w:t>Verificar login→SQLite, API→mapeos→SQLite, roles→usuarios, edición→consulta.</w:t>
            </w:r>
          </w:p>
        </w:tc>
        <w:tc>
          <w:tcPr>
            <w:tcW w:type="dxa" w:w="1994"/>
            <w:vAlign w:val="center"/>
            <w:tcMar>
              <w:top w:w="80" w:type="dxa"/>
              <w:start w:w="80" w:type="dxa"/>
              <w:bottom w:w="80" w:type="dxa"/>
              <w:end w:w="80" w:type="dxa"/>
            </w:tcMar>
            <w:shd w:fill="F2F7FB"/>
          </w:tcPr>
          <w:p>
            <w:r>
              <w:rPr>
                <w:rFonts w:ascii="Aptos" w:hAnsi="Aptos"/>
                <w:b w:val="0"/>
                <w:sz w:val="14"/>
              </w:rPr>
              <w:t>Tablas de decisión y flujo de datos.</w:t>
            </w:r>
          </w:p>
        </w:tc>
        <w:tc>
          <w:tcPr>
            <w:tcW w:type="dxa" w:w="1994"/>
            <w:vAlign w:val="center"/>
            <w:tcMar>
              <w:top w:w="80" w:type="dxa"/>
              <w:start w:w="80" w:type="dxa"/>
              <w:bottom w:w="80" w:type="dxa"/>
              <w:end w:w="80" w:type="dxa"/>
            </w:tcMar>
            <w:shd w:fill="F2F7FB"/>
          </w:tcPr>
          <w:p>
            <w:r>
              <w:rPr>
                <w:rFonts w:ascii="Aptos" w:hAnsi="Aptos"/>
                <w:b w:val="0"/>
                <w:sz w:val="14"/>
              </w:rPr>
              <w:t>Automatizada/manual posterior; emulador y API mock/aislada; JUnit/Espresso/MockWebServer a evaluar.</w:t>
            </w:r>
          </w:p>
        </w:tc>
        <w:tc>
          <w:tcPr>
            <w:tcW w:type="dxa" w:w="1994"/>
            <w:vAlign w:val="center"/>
            <w:tcMar>
              <w:top w:w="80" w:type="dxa"/>
              <w:start w:w="80" w:type="dxa"/>
              <w:bottom w:w="80" w:type="dxa"/>
              <w:end w:w="80" w:type="dxa"/>
            </w:tcMar>
            <w:shd w:fill="F2F7FB"/>
          </w:tcPr>
          <w:p>
            <w:r>
              <w:rPr>
                <w:rFonts w:ascii="Aptos" w:hAnsi="Aptos"/>
                <w:b w:val="0"/>
                <w:sz w:val="14"/>
              </w:rPr>
              <w:t>Logs sanitizados, export de BD, reporte. P0. Depende de contrato API.</w:t>
            </w:r>
          </w:p>
        </w:tc>
      </w:tr>
      <w:tr>
        <w:tc>
          <w:tcPr>
            <w:tcW w:type="dxa" w:w="1994"/>
            <w:vAlign w:val="center"/>
            <w:tcMar>
              <w:top w:w="80" w:type="dxa"/>
              <w:start w:w="80" w:type="dxa"/>
              <w:bottom w:w="80" w:type="dxa"/>
              <w:end w:w="80" w:type="dxa"/>
            </w:tcMar>
          </w:tcPr>
          <w:p>
            <w:r>
              <w:rPr>
                <w:rFonts w:ascii="Aptos" w:hAnsi="Aptos"/>
                <w:b w:val="0"/>
                <w:sz w:val="14"/>
              </w:rPr>
              <w:t>Funcionales</w:t>
            </w:r>
          </w:p>
        </w:tc>
        <w:tc>
          <w:tcPr>
            <w:tcW w:type="dxa" w:w="1994"/>
            <w:vAlign w:val="center"/>
            <w:tcMar>
              <w:top w:w="80" w:type="dxa"/>
              <w:start w:w="80" w:type="dxa"/>
              <w:bottom w:w="80" w:type="dxa"/>
              <w:end w:w="80" w:type="dxa"/>
            </w:tcMar>
          </w:tcPr>
          <w:p>
            <w:r>
              <w:rPr>
                <w:rFonts w:ascii="Aptos" w:hAnsi="Aptos"/>
                <w:b w:val="0"/>
                <w:sz w:val="14"/>
              </w:rPr>
              <w:t>Confirmar recorridos observados: login, lista, detalle, alta/edición, offline y refresco.</w:t>
            </w:r>
          </w:p>
        </w:tc>
        <w:tc>
          <w:tcPr>
            <w:tcW w:type="dxa" w:w="1994"/>
            <w:vAlign w:val="center"/>
            <w:tcMar>
              <w:top w:w="80" w:type="dxa"/>
              <w:start w:w="80" w:type="dxa"/>
              <w:bottom w:w="80" w:type="dxa"/>
              <w:end w:w="80" w:type="dxa"/>
            </w:tcMar>
          </w:tcPr>
          <w:p>
            <w:r>
              <w:rPr>
                <w:rFonts w:ascii="Aptos" w:hAnsi="Aptos"/>
                <w:b w:val="0"/>
                <w:sz w:val="14"/>
              </w:rPr>
              <w:t>Casos de uso y transiciones de estado conectado/desconectado.</w:t>
            </w:r>
          </w:p>
        </w:tc>
        <w:tc>
          <w:tcPr>
            <w:tcW w:type="dxa" w:w="1994"/>
            <w:vAlign w:val="center"/>
            <w:tcMar>
              <w:top w:w="80" w:type="dxa"/>
              <w:start w:w="80" w:type="dxa"/>
              <w:bottom w:w="80" w:type="dxa"/>
              <w:end w:w="80" w:type="dxa"/>
            </w:tcMar>
          </w:tcPr>
          <w:p>
            <w:r>
              <w:rPr>
                <w:rFonts w:ascii="Aptos" w:hAnsi="Aptos"/>
                <w:b w:val="0"/>
                <w:sz w:val="14"/>
              </w:rPr>
              <w:t>Manual y automatización selectiva; APK de prueba, emulador/dispositivo.</w:t>
            </w:r>
          </w:p>
        </w:tc>
        <w:tc>
          <w:tcPr>
            <w:tcW w:type="dxa" w:w="1994"/>
            <w:vAlign w:val="center"/>
            <w:tcMar>
              <w:top w:w="80" w:type="dxa"/>
              <w:start w:w="80" w:type="dxa"/>
              <w:bottom w:w="80" w:type="dxa"/>
              <w:end w:w="80" w:type="dxa"/>
            </w:tcMar>
          </w:tcPr>
          <w:p>
            <w:r>
              <w:rPr>
                <w:rFonts w:ascii="Aptos" w:hAnsi="Aptos"/>
                <w:b w:val="0"/>
                <w:sz w:val="14"/>
              </w:rPr>
              <w:t>Capturas/video, datos semilla y resultado en TestLink. P0/P1.</w:t>
            </w:r>
          </w:p>
        </w:tc>
      </w:tr>
      <w:tr>
        <w:tc>
          <w:tcPr>
            <w:tcW w:type="dxa" w:w="1994"/>
            <w:vAlign w:val="center"/>
            <w:tcMar>
              <w:top w:w="80" w:type="dxa"/>
              <w:start w:w="80" w:type="dxa"/>
              <w:bottom w:w="80" w:type="dxa"/>
              <w:end w:w="80" w:type="dxa"/>
            </w:tcMar>
            <w:shd w:fill="F2F7FB"/>
          </w:tcPr>
          <w:p>
            <w:r>
              <w:rPr>
                <w:rFonts w:ascii="Aptos" w:hAnsi="Aptos"/>
                <w:b w:val="0"/>
                <w:sz w:val="14"/>
              </w:rPr>
              <w:t>Aceptación</w:t>
            </w:r>
          </w:p>
        </w:tc>
        <w:tc>
          <w:tcPr>
            <w:tcW w:type="dxa" w:w="1994"/>
            <w:vAlign w:val="center"/>
            <w:tcMar>
              <w:top w:w="80" w:type="dxa"/>
              <w:start w:w="80" w:type="dxa"/>
              <w:bottom w:w="80" w:type="dxa"/>
              <w:end w:w="80" w:type="dxa"/>
            </w:tcMar>
            <w:shd w:fill="F2F7FB"/>
          </w:tcPr>
          <w:p>
            <w:r>
              <w:rPr>
                <w:rFonts w:ascii="Aptos" w:hAnsi="Aptos"/>
                <w:b w:val="0"/>
                <w:sz w:val="14"/>
              </w:rPr>
              <w:t>Comprobar CA-01 y CA-02: nombre, correo válido y único, contraseña &gt;=8 y rol.</w:t>
            </w:r>
          </w:p>
        </w:tc>
        <w:tc>
          <w:tcPr>
            <w:tcW w:type="dxa" w:w="1994"/>
            <w:vAlign w:val="center"/>
            <w:tcMar>
              <w:top w:w="80" w:type="dxa"/>
              <w:start w:w="80" w:type="dxa"/>
              <w:bottom w:w="80" w:type="dxa"/>
              <w:end w:w="80" w:type="dxa"/>
            </w:tcMar>
            <w:shd w:fill="F2F7FB"/>
          </w:tcPr>
          <w:p>
            <w:r>
              <w:rPr>
                <w:rFonts w:ascii="Aptos" w:hAnsi="Aptos"/>
                <w:b w:val="0"/>
                <w:sz w:val="14"/>
              </w:rPr>
              <w:t>BDD Dado-Cuando-Entonces; decisiones de validación.</w:t>
            </w:r>
          </w:p>
        </w:tc>
        <w:tc>
          <w:tcPr>
            <w:tcW w:type="dxa" w:w="1994"/>
            <w:vAlign w:val="center"/>
            <w:tcMar>
              <w:top w:w="80" w:type="dxa"/>
              <w:start w:w="80" w:type="dxa"/>
              <w:bottom w:w="80" w:type="dxa"/>
              <w:end w:w="80" w:type="dxa"/>
            </w:tcMar>
            <w:shd w:fill="F2F7FB"/>
          </w:tcPr>
          <w:p>
            <w:r>
              <w:rPr>
                <w:rFonts w:ascii="Aptos" w:hAnsi="Aptos"/>
                <w:b w:val="0"/>
                <w:sz w:val="14"/>
              </w:rPr>
              <w:t>Manual primero; automatizable tras integrar la regla con formulario.</w:t>
            </w:r>
          </w:p>
        </w:tc>
        <w:tc>
          <w:tcPr>
            <w:tcW w:type="dxa" w:w="1994"/>
            <w:vAlign w:val="center"/>
            <w:tcMar>
              <w:top w:w="80" w:type="dxa"/>
              <w:start w:w="80" w:type="dxa"/>
              <w:bottom w:w="80" w:type="dxa"/>
              <w:end w:w="80" w:type="dxa"/>
            </w:tcMar>
            <w:shd w:fill="F2F7FB"/>
          </w:tcPr>
          <w:p>
            <w:r>
              <w:rPr>
                <w:rFonts w:ascii="Aptos" w:hAnsi="Aptos"/>
                <w:b w:val="0"/>
                <w:sz w:val="14"/>
              </w:rPr>
              <w:t>Aprobación de representante, escenarios y capturas. P0. Depende de confirmar rol administrador.</w:t>
            </w:r>
          </w:p>
        </w:tc>
      </w:tr>
      <w:tr>
        <w:tc>
          <w:tcPr>
            <w:tcW w:type="dxa" w:w="1994"/>
            <w:vAlign w:val="center"/>
            <w:tcMar>
              <w:top w:w="80" w:type="dxa"/>
              <w:start w:w="80" w:type="dxa"/>
              <w:bottom w:w="80" w:type="dxa"/>
              <w:end w:w="80" w:type="dxa"/>
            </w:tcMar>
          </w:tcPr>
          <w:p>
            <w:r>
              <w:rPr>
                <w:rFonts w:ascii="Aptos" w:hAnsi="Aptos"/>
                <w:b w:val="0"/>
                <w:sz w:val="14"/>
              </w:rPr>
              <w:t>Regresión</w:t>
            </w:r>
          </w:p>
        </w:tc>
        <w:tc>
          <w:tcPr>
            <w:tcW w:type="dxa" w:w="1994"/>
            <w:vAlign w:val="center"/>
            <w:tcMar>
              <w:top w:w="80" w:type="dxa"/>
              <w:start w:w="80" w:type="dxa"/>
              <w:bottom w:w="80" w:type="dxa"/>
              <w:end w:w="80" w:type="dxa"/>
            </w:tcMar>
          </w:tcPr>
          <w:p>
            <w:r>
              <w:rPr>
                <w:rFonts w:ascii="Aptos" w:hAnsi="Aptos"/>
                <w:b w:val="0"/>
                <w:sz w:val="14"/>
              </w:rPr>
              <w:t>Repetir humo, login offline y CRUD local después de cada corrección en autenticación, SQLite o sync.</w:t>
            </w:r>
          </w:p>
        </w:tc>
        <w:tc>
          <w:tcPr>
            <w:tcW w:type="dxa" w:w="1994"/>
            <w:vAlign w:val="center"/>
            <w:tcMar>
              <w:top w:w="80" w:type="dxa"/>
              <w:start w:w="80" w:type="dxa"/>
              <w:bottom w:w="80" w:type="dxa"/>
              <w:end w:w="80" w:type="dxa"/>
            </w:tcMar>
          </w:tcPr>
          <w:p>
            <w:r>
              <w:rPr>
                <w:rFonts w:ascii="Aptos" w:hAnsi="Aptos"/>
                <w:b w:val="0"/>
                <w:sz w:val="14"/>
              </w:rPr>
              <w:t>Selección por riesgo y análisis de impacto.</w:t>
            </w:r>
          </w:p>
        </w:tc>
        <w:tc>
          <w:tcPr>
            <w:tcW w:type="dxa" w:w="1994"/>
            <w:vAlign w:val="center"/>
            <w:tcMar>
              <w:top w:w="80" w:type="dxa"/>
              <w:start w:w="80" w:type="dxa"/>
              <w:bottom w:w="80" w:type="dxa"/>
              <w:end w:w="80" w:type="dxa"/>
            </w:tcMar>
          </w:tcPr>
          <w:p>
            <w:r>
              <w:rPr>
                <w:rFonts w:ascii="Aptos" w:hAnsi="Aptos"/>
                <w:b w:val="0"/>
                <w:sz w:val="14"/>
              </w:rPr>
              <w:t>Mixta; conjunto estable de casos.</w:t>
            </w:r>
          </w:p>
        </w:tc>
        <w:tc>
          <w:tcPr>
            <w:tcW w:type="dxa" w:w="1994"/>
            <w:vAlign w:val="center"/>
            <w:tcMar>
              <w:top w:w="80" w:type="dxa"/>
              <w:start w:w="80" w:type="dxa"/>
              <w:bottom w:w="80" w:type="dxa"/>
              <w:end w:w="80" w:type="dxa"/>
            </w:tcMar>
          </w:tcPr>
          <w:p>
            <w:r>
              <w:rPr>
                <w:rFonts w:ascii="Aptos" w:hAnsi="Aptos"/>
                <w:b w:val="0"/>
                <w:sz w:val="14"/>
              </w:rPr>
              <w:t>Corrida vinculada al defecto y comparación. P0.</w:t>
            </w:r>
          </w:p>
        </w:tc>
      </w:tr>
      <w:tr>
        <w:tc>
          <w:tcPr>
            <w:tcW w:type="dxa" w:w="1994"/>
            <w:vAlign w:val="center"/>
            <w:tcMar>
              <w:top w:w="80" w:type="dxa"/>
              <w:start w:w="80" w:type="dxa"/>
              <w:bottom w:w="80" w:type="dxa"/>
              <w:end w:w="80" w:type="dxa"/>
            </w:tcMar>
            <w:shd w:fill="F2F7FB"/>
          </w:tcPr>
          <w:p>
            <w:r>
              <w:rPr>
                <w:rFonts w:ascii="Aptos" w:hAnsi="Aptos"/>
                <w:b w:val="0"/>
                <w:sz w:val="14"/>
              </w:rPr>
              <w:t>Exploratorias</w:t>
            </w:r>
          </w:p>
        </w:tc>
        <w:tc>
          <w:tcPr>
            <w:tcW w:type="dxa" w:w="1994"/>
            <w:vAlign w:val="center"/>
            <w:tcMar>
              <w:top w:w="80" w:type="dxa"/>
              <w:start w:w="80" w:type="dxa"/>
              <w:bottom w:w="80" w:type="dxa"/>
              <w:end w:w="80" w:type="dxa"/>
            </w:tcMar>
            <w:shd w:fill="F2F7FB"/>
          </w:tcPr>
          <w:p>
            <w:r>
              <w:rPr>
                <w:rFonts w:ascii="Aptos" w:hAnsi="Aptos"/>
                <w:b w:val="0"/>
                <w:sz w:val="14"/>
              </w:rPr>
              <w:t>Buscar estados no previstos: alternar red durante sync, volver atrás, reabrir app, rotar, listas vacías y respuestas incompletas.</w:t>
            </w:r>
          </w:p>
        </w:tc>
        <w:tc>
          <w:tcPr>
            <w:tcW w:type="dxa" w:w="1994"/>
            <w:vAlign w:val="center"/>
            <w:tcMar>
              <w:top w:w="80" w:type="dxa"/>
              <w:start w:w="80" w:type="dxa"/>
              <w:bottom w:w="80" w:type="dxa"/>
              <w:end w:w="80" w:type="dxa"/>
            </w:tcMar>
            <w:shd w:fill="F2F7FB"/>
          </w:tcPr>
          <w:p>
            <w:r>
              <w:rPr>
                <w:rFonts w:ascii="Aptos" w:hAnsi="Aptos"/>
                <w:b w:val="0"/>
                <w:sz w:val="14"/>
              </w:rPr>
              <w:t>Charter de exploración con timebox.</w:t>
            </w:r>
          </w:p>
        </w:tc>
        <w:tc>
          <w:tcPr>
            <w:tcW w:type="dxa" w:w="1994"/>
            <w:vAlign w:val="center"/>
            <w:tcMar>
              <w:top w:w="80" w:type="dxa"/>
              <w:start w:w="80" w:type="dxa"/>
              <w:bottom w:w="80" w:type="dxa"/>
              <w:end w:w="80" w:type="dxa"/>
            </w:tcMar>
            <w:shd w:fill="F2F7FB"/>
          </w:tcPr>
          <w:p>
            <w:r>
              <w:rPr>
                <w:rFonts w:ascii="Aptos" w:hAnsi="Aptos"/>
                <w:b w:val="0"/>
                <w:sz w:val="14"/>
              </w:rPr>
              <w:t>Manual; dispositivo físico y emulador.</w:t>
            </w:r>
          </w:p>
        </w:tc>
        <w:tc>
          <w:tcPr>
            <w:tcW w:type="dxa" w:w="1994"/>
            <w:vAlign w:val="center"/>
            <w:tcMar>
              <w:top w:w="80" w:type="dxa"/>
              <w:start w:w="80" w:type="dxa"/>
              <w:bottom w:w="80" w:type="dxa"/>
              <w:end w:w="80" w:type="dxa"/>
            </w:tcMar>
            <w:shd w:fill="F2F7FB"/>
          </w:tcPr>
          <w:p>
            <w:r>
              <w:rPr>
                <w:rFonts w:ascii="Aptos" w:hAnsi="Aptos"/>
                <w:b w:val="0"/>
                <w:sz w:val="14"/>
              </w:rPr>
              <w:t>Charter, notas, pasos reproducibles. P1.</w:t>
            </w:r>
          </w:p>
        </w:tc>
      </w:tr>
      <w:tr>
        <w:tc>
          <w:tcPr>
            <w:tcW w:type="dxa" w:w="1994"/>
            <w:vAlign w:val="center"/>
            <w:tcMar>
              <w:top w:w="80" w:type="dxa"/>
              <w:start w:w="80" w:type="dxa"/>
              <w:bottom w:w="80" w:type="dxa"/>
              <w:end w:w="80" w:type="dxa"/>
            </w:tcMar>
          </w:tcPr>
          <w:p>
            <w:r>
              <w:rPr>
                <w:rFonts w:ascii="Aptos" w:hAnsi="Aptos"/>
                <w:b w:val="0"/>
                <w:sz w:val="14"/>
              </w:rPr>
              <w:t>Humo</w:t>
            </w:r>
          </w:p>
        </w:tc>
        <w:tc>
          <w:tcPr>
            <w:tcW w:type="dxa" w:w="1994"/>
            <w:vAlign w:val="center"/>
            <w:tcMar>
              <w:top w:w="80" w:type="dxa"/>
              <w:start w:w="80" w:type="dxa"/>
              <w:bottom w:w="80" w:type="dxa"/>
              <w:end w:w="80" w:type="dxa"/>
            </w:tcMar>
          </w:tcPr>
          <w:p>
            <w:r>
              <w:rPr>
                <w:rFonts w:ascii="Aptos" w:hAnsi="Aptos"/>
                <w:b w:val="0"/>
                <w:sz w:val="14"/>
              </w:rPr>
              <w:t>Determinar si una build permite iniciar, presentar login, autenticar con ambiente válido y mostrar datos locales.</w:t>
            </w:r>
          </w:p>
        </w:tc>
        <w:tc>
          <w:tcPr>
            <w:tcW w:type="dxa" w:w="1994"/>
            <w:vAlign w:val="center"/>
            <w:tcMar>
              <w:top w:w="80" w:type="dxa"/>
              <w:start w:w="80" w:type="dxa"/>
              <w:bottom w:w="80" w:type="dxa"/>
              <w:end w:w="80" w:type="dxa"/>
            </w:tcMar>
          </w:tcPr>
          <w:p>
            <w:r>
              <w:rPr>
                <w:rFonts w:ascii="Aptos" w:hAnsi="Aptos"/>
                <w:b w:val="0"/>
                <w:sz w:val="14"/>
              </w:rPr>
              <w:t>Checklist mínimo.</w:t>
            </w:r>
          </w:p>
        </w:tc>
        <w:tc>
          <w:tcPr>
            <w:tcW w:type="dxa" w:w="1994"/>
            <w:vAlign w:val="center"/>
            <w:tcMar>
              <w:top w:w="80" w:type="dxa"/>
              <w:start w:w="80" w:type="dxa"/>
              <w:bottom w:w="80" w:type="dxa"/>
              <w:end w:w="80" w:type="dxa"/>
            </w:tcMar>
          </w:tcPr>
          <w:p>
            <w:r>
              <w:rPr>
                <w:rFonts w:ascii="Aptos" w:hAnsi="Aptos"/>
                <w:b w:val="0"/>
                <w:sz w:val="14"/>
              </w:rPr>
              <w:t>Manual/automatizada posterior.</w:t>
            </w:r>
          </w:p>
        </w:tc>
        <w:tc>
          <w:tcPr>
            <w:tcW w:type="dxa" w:w="1994"/>
            <w:vAlign w:val="center"/>
            <w:tcMar>
              <w:top w:w="80" w:type="dxa"/>
              <w:start w:w="80" w:type="dxa"/>
              <w:bottom w:w="80" w:type="dxa"/>
              <w:end w:w="80" w:type="dxa"/>
            </w:tcMar>
          </w:tcPr>
          <w:p>
            <w:r>
              <w:rPr>
                <w:rFonts w:ascii="Aptos" w:hAnsi="Aptos"/>
                <w:b w:val="0"/>
                <w:sz w:val="14"/>
              </w:rPr>
              <w:t>Checklist y capturas. P0. Depende de build instalable/API configurada.</w:t>
            </w:r>
          </w:p>
        </w:tc>
      </w:tr>
      <w:tr>
        <w:tc>
          <w:tcPr>
            <w:tcW w:type="dxa" w:w="1994"/>
            <w:vAlign w:val="center"/>
            <w:tcMar>
              <w:top w:w="80" w:type="dxa"/>
              <w:start w:w="80" w:type="dxa"/>
              <w:bottom w:w="80" w:type="dxa"/>
              <w:end w:w="80" w:type="dxa"/>
            </w:tcMar>
            <w:shd w:fill="F2F7FB"/>
          </w:tcPr>
          <w:p>
            <w:r>
              <w:rPr>
                <w:rFonts w:ascii="Aptos" w:hAnsi="Aptos"/>
                <w:b w:val="0"/>
                <w:sz w:val="14"/>
              </w:rPr>
              <w:t>UI y E2E</w:t>
            </w:r>
          </w:p>
        </w:tc>
        <w:tc>
          <w:tcPr>
            <w:tcW w:type="dxa" w:w="1994"/>
            <w:vAlign w:val="center"/>
            <w:tcMar>
              <w:top w:w="80" w:type="dxa"/>
              <w:start w:w="80" w:type="dxa"/>
              <w:bottom w:w="80" w:type="dxa"/>
              <w:end w:w="80" w:type="dxa"/>
            </w:tcMar>
            <w:shd w:fill="F2F7FB"/>
          </w:tcPr>
          <w:p>
            <w:r>
              <w:rPr>
                <w:rFonts w:ascii="Aptos" w:hAnsi="Aptos"/>
                <w:b w:val="0"/>
                <w:sz w:val="14"/>
              </w:rPr>
              <w:t>Probar pantalla de login→lista→detalle→editar y alta→lista; comprobar estados vacío/carga/error.</w:t>
            </w:r>
          </w:p>
        </w:tc>
        <w:tc>
          <w:tcPr>
            <w:tcW w:type="dxa" w:w="1994"/>
            <w:vAlign w:val="center"/>
            <w:tcMar>
              <w:top w:w="80" w:type="dxa"/>
              <w:start w:w="80" w:type="dxa"/>
              <w:bottom w:w="80" w:type="dxa"/>
              <w:end w:w="80" w:type="dxa"/>
            </w:tcMar>
            <w:shd w:fill="F2F7FB"/>
          </w:tcPr>
          <w:p>
            <w:r>
              <w:rPr>
                <w:rFonts w:ascii="Aptos" w:hAnsi="Aptos"/>
                <w:b w:val="0"/>
                <w:sz w:val="14"/>
              </w:rPr>
              <w:t>Recorridos y transiciones.</w:t>
            </w:r>
          </w:p>
        </w:tc>
        <w:tc>
          <w:tcPr>
            <w:tcW w:type="dxa" w:w="1994"/>
            <w:vAlign w:val="center"/>
            <w:tcMar>
              <w:top w:w="80" w:type="dxa"/>
              <w:start w:w="80" w:type="dxa"/>
              <w:bottom w:w="80" w:type="dxa"/>
              <w:end w:w="80" w:type="dxa"/>
            </w:tcMar>
            <w:shd w:fill="F2F7FB"/>
          </w:tcPr>
          <w:p>
            <w:r>
              <w:rPr>
                <w:rFonts w:ascii="Aptos" w:hAnsi="Aptos"/>
                <w:b w:val="0"/>
                <w:sz w:val="14"/>
              </w:rPr>
              <w:t>Manual y automatización con Selenium vía Appium (viabilidad por validar) o Espresso.</w:t>
            </w:r>
          </w:p>
        </w:tc>
        <w:tc>
          <w:tcPr>
            <w:tcW w:type="dxa" w:w="1994"/>
            <w:vAlign w:val="center"/>
            <w:tcMar>
              <w:top w:w="80" w:type="dxa"/>
              <w:start w:w="80" w:type="dxa"/>
              <w:bottom w:w="80" w:type="dxa"/>
              <w:end w:w="80" w:type="dxa"/>
            </w:tcMar>
            <w:shd w:fill="F2F7FB"/>
          </w:tcPr>
          <w:p>
            <w:r>
              <w:rPr>
                <w:rFonts w:ascii="Aptos" w:hAnsi="Aptos"/>
                <w:b w:val="0"/>
                <w:sz w:val="14"/>
              </w:rPr>
              <w:t>Video/capturas y resultado de suite. P0/P1.</w:t>
            </w:r>
          </w:p>
        </w:tc>
      </w:tr>
      <w:tr>
        <w:tc>
          <w:tcPr>
            <w:tcW w:type="dxa" w:w="1994"/>
            <w:vAlign w:val="center"/>
            <w:tcMar>
              <w:top w:w="80" w:type="dxa"/>
              <w:start w:w="80" w:type="dxa"/>
              <w:bottom w:w="80" w:type="dxa"/>
              <w:end w:w="80" w:type="dxa"/>
            </w:tcMar>
          </w:tcPr>
          <w:p>
            <w:r>
              <w:rPr>
                <w:rFonts w:ascii="Aptos" w:hAnsi="Aptos"/>
                <w:b w:val="0"/>
                <w:sz w:val="14"/>
              </w:rPr>
              <w:t>API</w:t>
            </w:r>
          </w:p>
        </w:tc>
        <w:tc>
          <w:tcPr>
            <w:tcW w:type="dxa" w:w="1994"/>
            <w:vAlign w:val="center"/>
            <w:tcMar>
              <w:top w:w="80" w:type="dxa"/>
              <w:start w:w="80" w:type="dxa"/>
              <w:bottom w:w="80" w:type="dxa"/>
              <w:end w:w="80" w:type="dxa"/>
            </w:tcMar>
          </w:tcPr>
          <w:p>
            <w:r>
              <w:rPr>
                <w:rFonts w:ascii="Aptos" w:hAnsi="Aptos"/>
                <w:b w:val="0"/>
                <w:sz w:val="14"/>
              </w:rPr>
              <w:t>Validar formato, estado y mapeo de `POST /api/auth/login`, `GET /api/roles`, `GET /api/users`, `GET /api/users/{id}`.</w:t>
            </w:r>
          </w:p>
        </w:tc>
        <w:tc>
          <w:tcPr>
            <w:tcW w:type="dxa" w:w="1994"/>
            <w:vAlign w:val="center"/>
            <w:tcMar>
              <w:top w:w="80" w:type="dxa"/>
              <w:start w:w="80" w:type="dxa"/>
              <w:bottom w:w="80" w:type="dxa"/>
              <w:end w:w="80" w:type="dxa"/>
            </w:tcMar>
          </w:tcPr>
          <w:p>
            <w:r>
              <w:rPr>
                <w:rFonts w:ascii="Aptos" w:hAnsi="Aptos"/>
                <w:b w:val="0"/>
                <w:sz w:val="14"/>
              </w:rPr>
              <w:t>Contrato, particiones HTTP y datos nulos/faltantes.</w:t>
            </w:r>
          </w:p>
        </w:tc>
        <w:tc>
          <w:tcPr>
            <w:tcW w:type="dxa" w:w="1994"/>
            <w:vAlign w:val="center"/>
            <w:tcMar>
              <w:top w:w="80" w:type="dxa"/>
              <w:start w:w="80" w:type="dxa"/>
              <w:bottom w:w="80" w:type="dxa"/>
              <w:end w:w="80" w:type="dxa"/>
            </w:tcMar>
          </w:tcPr>
          <w:p>
            <w:r>
              <w:rPr>
                <w:rFonts w:ascii="Aptos" w:hAnsi="Aptos"/>
                <w:b w:val="0"/>
                <w:sz w:val="14"/>
              </w:rPr>
              <w:t>API aislada/sandbox; Postman u otro cliente acordado.</w:t>
            </w:r>
          </w:p>
        </w:tc>
        <w:tc>
          <w:tcPr>
            <w:tcW w:type="dxa" w:w="1994"/>
            <w:vAlign w:val="center"/>
            <w:tcMar>
              <w:top w:w="80" w:type="dxa"/>
              <w:start w:w="80" w:type="dxa"/>
              <w:bottom w:w="80" w:type="dxa"/>
              <w:end w:w="80" w:type="dxa"/>
            </w:tcMar>
          </w:tcPr>
          <w:p>
            <w:r>
              <w:rPr>
                <w:rFonts w:ascii="Aptos" w:hAnsi="Aptos"/>
                <w:b w:val="0"/>
                <w:sz w:val="14"/>
              </w:rPr>
              <w:t>Colección, respuestas redactadas, contrato versionado. P0. Depende del dueño API.</w:t>
            </w:r>
          </w:p>
        </w:tc>
      </w:tr>
      <w:tr>
        <w:tc>
          <w:tcPr>
            <w:tcW w:type="dxa" w:w="1994"/>
            <w:vAlign w:val="center"/>
            <w:tcMar>
              <w:top w:w="80" w:type="dxa"/>
              <w:start w:w="80" w:type="dxa"/>
              <w:bottom w:w="80" w:type="dxa"/>
              <w:end w:w="80" w:type="dxa"/>
            </w:tcMar>
            <w:shd w:fill="F2F7FB"/>
          </w:tcPr>
          <w:p>
            <w:r>
              <w:rPr>
                <w:rFonts w:ascii="Aptos" w:hAnsi="Aptos"/>
                <w:b w:val="0"/>
                <w:sz w:val="14"/>
              </w:rPr>
              <w:t>Base de datos</w:t>
            </w:r>
          </w:p>
        </w:tc>
        <w:tc>
          <w:tcPr>
            <w:tcW w:type="dxa" w:w="1994"/>
            <w:vAlign w:val="center"/>
            <w:tcMar>
              <w:top w:w="80" w:type="dxa"/>
              <w:start w:w="80" w:type="dxa"/>
              <w:bottom w:w="80" w:type="dxa"/>
              <w:end w:w="80" w:type="dxa"/>
            </w:tcMar>
            <w:shd w:fill="F2F7FB"/>
          </w:tcPr>
          <w:p>
            <w:r>
              <w:rPr>
                <w:rFonts w:ascii="Aptos" w:hAnsi="Aptos"/>
                <w:b w:val="0"/>
                <w:sz w:val="14"/>
              </w:rPr>
              <w:t>Comprobar `NOT NULL`, unicidad de correo, relación usuario-rol, actualización, datos persistentes y upgrade.</w:t>
            </w:r>
          </w:p>
        </w:tc>
        <w:tc>
          <w:tcPr>
            <w:tcW w:type="dxa" w:w="1994"/>
            <w:vAlign w:val="center"/>
            <w:tcMar>
              <w:top w:w="80" w:type="dxa"/>
              <w:start w:w="80" w:type="dxa"/>
              <w:bottom w:w="80" w:type="dxa"/>
              <w:end w:w="80" w:type="dxa"/>
            </w:tcMar>
            <w:shd w:fill="F2F7FB"/>
          </w:tcPr>
          <w:p>
            <w:r>
              <w:rPr>
                <w:rFonts w:ascii="Aptos" w:hAnsi="Aptos"/>
                <w:b w:val="0"/>
                <w:sz w:val="14"/>
              </w:rPr>
              <w:t>Integridad referencial, transición de estado y límites.</w:t>
            </w:r>
          </w:p>
        </w:tc>
        <w:tc>
          <w:tcPr>
            <w:tcW w:type="dxa" w:w="1994"/>
            <w:vAlign w:val="center"/>
            <w:tcMar>
              <w:top w:w="80" w:type="dxa"/>
              <w:start w:w="80" w:type="dxa"/>
              <w:bottom w:w="80" w:type="dxa"/>
              <w:end w:w="80" w:type="dxa"/>
            </w:tcMar>
            <w:shd w:fill="F2F7FB"/>
          </w:tcPr>
          <w:p>
            <w:r>
              <w:rPr>
                <w:rFonts w:ascii="Aptos" w:hAnsi="Aptos"/>
                <w:b w:val="0"/>
                <w:sz w:val="14"/>
              </w:rPr>
              <w:t>Automatizada/manual; SQLite en emulador y export controlado.</w:t>
            </w:r>
          </w:p>
        </w:tc>
        <w:tc>
          <w:tcPr>
            <w:tcW w:type="dxa" w:w="1994"/>
            <w:vAlign w:val="center"/>
            <w:tcMar>
              <w:top w:w="80" w:type="dxa"/>
              <w:start w:w="80" w:type="dxa"/>
              <w:bottom w:w="80" w:type="dxa"/>
              <w:end w:w="80" w:type="dxa"/>
            </w:tcMar>
            <w:shd w:fill="F2F7FB"/>
          </w:tcPr>
          <w:p>
            <w:r>
              <w:rPr>
                <w:rFonts w:ascii="Aptos" w:hAnsi="Aptos"/>
                <w:b w:val="0"/>
                <w:sz w:val="14"/>
              </w:rPr>
              <w:t>Consultas, export sin secretos, capturas. P0.</w:t>
            </w:r>
          </w:p>
        </w:tc>
      </w:tr>
      <w:tr>
        <w:tc>
          <w:tcPr>
            <w:tcW w:type="dxa" w:w="1994"/>
            <w:vAlign w:val="center"/>
            <w:tcMar>
              <w:top w:w="80" w:type="dxa"/>
              <w:start w:w="80" w:type="dxa"/>
              <w:bottom w:w="80" w:type="dxa"/>
              <w:end w:w="80" w:type="dxa"/>
            </w:tcMar>
          </w:tcPr>
          <w:p>
            <w:r>
              <w:rPr>
                <w:rFonts w:ascii="Aptos" w:hAnsi="Aptos"/>
                <w:b w:val="0"/>
                <w:sz w:val="14"/>
              </w:rPr>
              <w:t>Seguridad básica</w:t>
            </w:r>
          </w:p>
        </w:tc>
        <w:tc>
          <w:tcPr>
            <w:tcW w:type="dxa" w:w="1994"/>
            <w:vAlign w:val="center"/>
            <w:tcMar>
              <w:top w:w="80" w:type="dxa"/>
              <w:start w:w="80" w:type="dxa"/>
              <w:bottom w:w="80" w:type="dxa"/>
              <w:end w:w="80" w:type="dxa"/>
            </w:tcMar>
          </w:tcPr>
          <w:p>
            <w:r>
              <w:rPr>
                <w:rFonts w:ascii="Aptos" w:hAnsi="Aptos"/>
                <w:b w:val="0"/>
                <w:sz w:val="14"/>
              </w:rPr>
              <w:t>Revisar transporte, secretos en logs, token, sesión expirada, permisos visibles y archivos de respaldo.</w:t>
            </w:r>
          </w:p>
        </w:tc>
        <w:tc>
          <w:tcPr>
            <w:tcW w:type="dxa" w:w="1994"/>
            <w:vAlign w:val="center"/>
            <w:tcMar>
              <w:top w:w="80" w:type="dxa"/>
              <w:start w:w="80" w:type="dxa"/>
              <w:bottom w:w="80" w:type="dxa"/>
              <w:end w:w="80" w:type="dxa"/>
            </w:tcMar>
          </w:tcPr>
          <w:p>
            <w:r>
              <w:rPr>
                <w:rFonts w:ascii="Aptos" w:hAnsi="Aptos"/>
                <w:b w:val="0"/>
                <w:sz w:val="14"/>
              </w:rPr>
              <w:t>Checklist OWASP MASVS básico / revisión estática y pruebas negativas autorizadas.</w:t>
            </w:r>
          </w:p>
        </w:tc>
        <w:tc>
          <w:tcPr>
            <w:tcW w:type="dxa" w:w="1994"/>
            <w:vAlign w:val="center"/>
            <w:tcMar>
              <w:top w:w="80" w:type="dxa"/>
              <w:start w:w="80" w:type="dxa"/>
              <w:bottom w:w="80" w:type="dxa"/>
              <w:end w:w="80" w:type="dxa"/>
            </w:tcMar>
          </w:tcPr>
          <w:p>
            <w:r>
              <w:rPr>
                <w:rFonts w:ascii="Aptos" w:hAnsi="Aptos"/>
                <w:b w:val="0"/>
                <w:sz w:val="14"/>
              </w:rPr>
              <w:t>Manual/revisión; dispositivo de prueba.</w:t>
            </w:r>
          </w:p>
        </w:tc>
        <w:tc>
          <w:tcPr>
            <w:tcW w:type="dxa" w:w="1994"/>
            <w:vAlign w:val="center"/>
            <w:tcMar>
              <w:top w:w="80" w:type="dxa"/>
              <w:start w:w="80" w:type="dxa"/>
              <w:bottom w:w="80" w:type="dxa"/>
              <w:end w:w="80" w:type="dxa"/>
            </w:tcMar>
          </w:tcPr>
          <w:p>
            <w:r>
              <w:rPr>
                <w:rFonts w:ascii="Aptos" w:hAnsi="Aptos"/>
                <w:b w:val="0"/>
                <w:sz w:val="14"/>
              </w:rPr>
              <w:t>Checklist, evidencia redactada y hallazgos. P0. No incluye pentest.</w:t>
            </w:r>
          </w:p>
        </w:tc>
      </w:tr>
      <w:tr>
        <w:tc>
          <w:tcPr>
            <w:tcW w:type="dxa" w:w="1994"/>
            <w:vAlign w:val="center"/>
            <w:tcMar>
              <w:top w:w="80" w:type="dxa"/>
              <w:start w:w="80" w:type="dxa"/>
              <w:bottom w:w="80" w:type="dxa"/>
              <w:end w:w="80" w:type="dxa"/>
            </w:tcMar>
            <w:shd w:fill="F2F7FB"/>
          </w:tcPr>
          <w:p>
            <w:r>
              <w:rPr>
                <w:rFonts w:ascii="Aptos" w:hAnsi="Aptos"/>
                <w:b w:val="0"/>
                <w:sz w:val="14"/>
              </w:rPr>
              <w:t>Usabilidad y accesibilidad</w:t>
            </w:r>
          </w:p>
        </w:tc>
        <w:tc>
          <w:tcPr>
            <w:tcW w:type="dxa" w:w="1994"/>
            <w:vAlign w:val="center"/>
            <w:tcMar>
              <w:top w:w="80" w:type="dxa"/>
              <w:start w:w="80" w:type="dxa"/>
              <w:bottom w:w="80" w:type="dxa"/>
              <w:end w:w="80" w:type="dxa"/>
            </w:tcMar>
            <w:shd w:fill="F2F7FB"/>
          </w:tcPr>
          <w:p>
            <w:r>
              <w:rPr>
                <w:rFonts w:ascii="Aptos" w:hAnsi="Aptos"/>
                <w:b w:val="0"/>
                <w:sz w:val="14"/>
              </w:rPr>
              <w:t>Comprobar texto de errores, foco, teclado, contraste, etiquetas y tamaño táctil en login y alta.</w:t>
            </w:r>
          </w:p>
        </w:tc>
        <w:tc>
          <w:tcPr>
            <w:tcW w:type="dxa" w:w="1994"/>
            <w:vAlign w:val="center"/>
            <w:tcMar>
              <w:top w:w="80" w:type="dxa"/>
              <w:start w:w="80" w:type="dxa"/>
              <w:bottom w:w="80" w:type="dxa"/>
              <w:end w:w="80" w:type="dxa"/>
            </w:tcMar>
            <w:shd w:fill="F2F7FB"/>
          </w:tcPr>
          <w:p>
            <w:r>
              <w:rPr>
                <w:rFonts w:ascii="Aptos" w:hAnsi="Aptos"/>
                <w:b w:val="0"/>
                <w:sz w:val="14"/>
              </w:rPr>
              <w:t>Inspección heurística y navegación con lector de pantalla.</w:t>
            </w:r>
          </w:p>
        </w:tc>
        <w:tc>
          <w:tcPr>
            <w:tcW w:type="dxa" w:w="1994"/>
            <w:vAlign w:val="center"/>
            <w:tcMar>
              <w:top w:w="80" w:type="dxa"/>
              <w:start w:w="80" w:type="dxa"/>
              <w:bottom w:w="80" w:type="dxa"/>
              <w:end w:w="80" w:type="dxa"/>
            </w:tcMar>
            <w:shd w:fill="F2F7FB"/>
          </w:tcPr>
          <w:p>
            <w:r>
              <w:rPr>
                <w:rFonts w:ascii="Aptos" w:hAnsi="Aptos"/>
                <w:b w:val="0"/>
                <w:sz w:val="14"/>
              </w:rPr>
              <w:t>Manual; TalkBack y Android Accessibility Scanner si está disponible.</w:t>
            </w:r>
          </w:p>
        </w:tc>
        <w:tc>
          <w:tcPr>
            <w:tcW w:type="dxa" w:w="1994"/>
            <w:vAlign w:val="center"/>
            <w:tcMar>
              <w:top w:w="80" w:type="dxa"/>
              <w:start w:w="80" w:type="dxa"/>
              <w:bottom w:w="80" w:type="dxa"/>
              <w:end w:w="80" w:type="dxa"/>
            </w:tcMar>
            <w:shd w:fill="F2F7FB"/>
          </w:tcPr>
          <w:p>
            <w:r>
              <w:rPr>
                <w:rFonts w:ascii="Aptos" w:hAnsi="Aptos"/>
                <w:b w:val="0"/>
                <w:sz w:val="14"/>
              </w:rPr>
              <w:t>Checklist y capturas. P1.</w:t>
            </w:r>
          </w:p>
        </w:tc>
      </w:tr>
      <w:tr>
        <w:tc>
          <w:tcPr>
            <w:tcW w:type="dxa" w:w="1994"/>
            <w:vAlign w:val="center"/>
            <w:tcMar>
              <w:top w:w="80" w:type="dxa"/>
              <w:start w:w="80" w:type="dxa"/>
              <w:bottom w:w="80" w:type="dxa"/>
              <w:end w:w="80" w:type="dxa"/>
            </w:tcMar>
          </w:tcPr>
          <w:p>
            <w:r>
              <w:rPr>
                <w:rFonts w:ascii="Aptos" w:hAnsi="Aptos"/>
                <w:b w:val="0"/>
                <w:sz w:val="14"/>
              </w:rPr>
              <w:t>Compatibilidad</w:t>
            </w:r>
          </w:p>
        </w:tc>
        <w:tc>
          <w:tcPr>
            <w:tcW w:type="dxa" w:w="1994"/>
            <w:vAlign w:val="center"/>
            <w:tcMar>
              <w:top w:w="80" w:type="dxa"/>
              <w:start w:w="80" w:type="dxa"/>
              <w:bottom w:w="80" w:type="dxa"/>
              <w:end w:w="80" w:type="dxa"/>
            </w:tcMar>
          </w:tcPr>
          <w:p>
            <w:r>
              <w:rPr>
                <w:rFonts w:ascii="Aptos" w:hAnsi="Aptos"/>
                <w:b w:val="0"/>
                <w:sz w:val="14"/>
              </w:rPr>
              <w:t>Validar en Android API 24, una API intermedia y API 36; retrato, red wifi/datos y pantalla pequeña/normal.</w:t>
            </w:r>
          </w:p>
        </w:tc>
        <w:tc>
          <w:tcPr>
            <w:tcW w:type="dxa" w:w="1994"/>
            <w:vAlign w:val="center"/>
            <w:tcMar>
              <w:top w:w="80" w:type="dxa"/>
              <w:start w:w="80" w:type="dxa"/>
              <w:bottom w:w="80" w:type="dxa"/>
              <w:end w:w="80" w:type="dxa"/>
            </w:tcMar>
          </w:tcPr>
          <w:p>
            <w:r>
              <w:rPr>
                <w:rFonts w:ascii="Aptos" w:hAnsi="Aptos"/>
                <w:b w:val="0"/>
                <w:sz w:val="14"/>
              </w:rPr>
              <w:t>Matriz de configuración.</w:t>
            </w:r>
          </w:p>
        </w:tc>
        <w:tc>
          <w:tcPr>
            <w:tcW w:type="dxa" w:w="1994"/>
            <w:vAlign w:val="center"/>
            <w:tcMar>
              <w:top w:w="80" w:type="dxa"/>
              <w:start w:w="80" w:type="dxa"/>
              <w:bottom w:w="80" w:type="dxa"/>
              <w:end w:w="80" w:type="dxa"/>
            </w:tcMar>
          </w:tcPr>
          <w:p>
            <w:r>
              <w:rPr>
                <w:rFonts w:ascii="Aptos" w:hAnsi="Aptos"/>
                <w:b w:val="0"/>
                <w:sz w:val="14"/>
              </w:rPr>
              <w:t>Manual/automatizada selectiva; emuladores/dispositivo.</w:t>
            </w:r>
          </w:p>
        </w:tc>
        <w:tc>
          <w:tcPr>
            <w:tcW w:type="dxa" w:w="1994"/>
            <w:vAlign w:val="center"/>
            <w:tcMar>
              <w:top w:w="80" w:type="dxa"/>
              <w:start w:w="80" w:type="dxa"/>
              <w:bottom w:w="80" w:type="dxa"/>
              <w:end w:w="80" w:type="dxa"/>
            </w:tcMar>
          </w:tcPr>
          <w:p>
            <w:r>
              <w:rPr>
                <w:rFonts w:ascii="Aptos" w:hAnsi="Aptos"/>
                <w:b w:val="0"/>
                <w:sz w:val="14"/>
              </w:rPr>
              <w:t>Matriz con versión, modelo y resultado. P1.</w:t>
            </w:r>
          </w:p>
        </w:tc>
      </w:tr>
      <w:tr>
        <w:tc>
          <w:tcPr>
            <w:tcW w:type="dxa" w:w="1994"/>
            <w:vAlign w:val="center"/>
            <w:tcMar>
              <w:top w:w="80" w:type="dxa"/>
              <w:start w:w="80" w:type="dxa"/>
              <w:bottom w:w="80" w:type="dxa"/>
              <w:end w:w="80" w:type="dxa"/>
            </w:tcMar>
            <w:shd w:fill="F2F7FB"/>
          </w:tcPr>
          <w:p>
            <w:r>
              <w:rPr>
                <w:rFonts w:ascii="Aptos" w:hAnsi="Aptos"/>
                <w:b w:val="0"/>
                <w:sz w:val="14"/>
              </w:rPr>
              <w:t>Rendimiento básico</w:t>
            </w:r>
          </w:p>
        </w:tc>
        <w:tc>
          <w:tcPr>
            <w:tcW w:type="dxa" w:w="1994"/>
            <w:vAlign w:val="center"/>
            <w:tcMar>
              <w:top w:w="80" w:type="dxa"/>
              <w:start w:w="80" w:type="dxa"/>
              <w:bottom w:w="80" w:type="dxa"/>
              <w:end w:w="80" w:type="dxa"/>
            </w:tcMar>
            <w:shd w:fill="F2F7FB"/>
          </w:tcPr>
          <w:p>
            <w:r>
              <w:rPr>
                <w:rFonts w:ascii="Aptos" w:hAnsi="Aptos"/>
                <w:b w:val="0"/>
                <w:sz w:val="14"/>
              </w:rPr>
              <w:t>Medir login y sync con conjunto pequeño, medio y máximo acordado; no afirmar umbrales aún.</w:t>
            </w:r>
          </w:p>
        </w:tc>
        <w:tc>
          <w:tcPr>
            <w:tcW w:type="dxa" w:w="1994"/>
            <w:vAlign w:val="center"/>
            <w:tcMar>
              <w:top w:w="80" w:type="dxa"/>
              <w:start w:w="80" w:type="dxa"/>
              <w:bottom w:w="80" w:type="dxa"/>
              <w:end w:w="80" w:type="dxa"/>
            </w:tcMar>
            <w:shd w:fill="F2F7FB"/>
          </w:tcPr>
          <w:p>
            <w:r>
              <w:rPr>
                <w:rFonts w:ascii="Aptos" w:hAnsi="Aptos"/>
                <w:b w:val="0"/>
                <w:sz w:val="14"/>
              </w:rPr>
              <w:t>Línea base y percentiles.</w:t>
            </w:r>
          </w:p>
        </w:tc>
        <w:tc>
          <w:tcPr>
            <w:tcW w:type="dxa" w:w="1994"/>
            <w:vAlign w:val="center"/>
            <w:tcMar>
              <w:top w:w="80" w:type="dxa"/>
              <w:start w:w="80" w:type="dxa"/>
              <w:bottom w:w="80" w:type="dxa"/>
              <w:end w:w="80" w:type="dxa"/>
            </w:tcMar>
            <w:shd w:fill="F2F7FB"/>
          </w:tcPr>
          <w:p>
            <w:r>
              <w:rPr>
                <w:rFonts w:ascii="Aptos" w:hAnsi="Aptos"/>
                <w:b w:val="0"/>
                <w:sz w:val="14"/>
              </w:rPr>
              <w:t>Manual/instrumentada posterior; red controlada.</w:t>
            </w:r>
          </w:p>
        </w:tc>
        <w:tc>
          <w:tcPr>
            <w:tcW w:type="dxa" w:w="1994"/>
            <w:vAlign w:val="center"/>
            <w:tcMar>
              <w:top w:w="80" w:type="dxa"/>
              <w:start w:w="80" w:type="dxa"/>
              <w:bottom w:w="80" w:type="dxa"/>
              <w:end w:w="80" w:type="dxa"/>
            </w:tcMar>
            <w:shd w:fill="F2F7FB"/>
          </w:tcPr>
          <w:p>
            <w:r>
              <w:rPr>
                <w:rFonts w:ascii="Aptos" w:hAnsi="Aptos"/>
                <w:b w:val="0"/>
                <w:sz w:val="14"/>
              </w:rPr>
              <w:t>Tiempos, tamaño de datos y ambiente. P2. Requiere volumen/SLO acordado.</w:t>
            </w:r>
          </w:p>
        </w:tc>
      </w:tr>
    </w:tbl>
    <w:p/>
    <w:p>
      <w:pPr>
        <w:pStyle w:val="Heading3"/>
      </w:pPr>
      <w:r>
        <w:t>Orden y datos de prueba de Parte 1</w:t>
      </w:r>
    </w:p>
    <w:p>
      <w:pPr>
        <w:pStyle w:val="ListNumber"/>
      </w:pPr>
      <w:r>
        <w:rPr>
          <w:rFonts w:ascii="Aptos" w:hAnsi="Aptos"/>
          <w:b w:val="0"/>
          <w:sz w:val="20"/>
        </w:rPr>
        <w:t>Confirmar URL de sandbox, contrato, credenciales de prueba y conjunto de roles/usuarios no productivos.</w:t>
      </w:r>
    </w:p>
    <w:p>
      <w:pPr>
        <w:pStyle w:val="ListNumber"/>
      </w:pPr>
      <w:r>
        <w:rPr>
          <w:rFonts w:ascii="Aptos" w:hAnsi="Aptos"/>
          <w:b w:val="0"/>
          <w:sz w:val="20"/>
        </w:rPr>
        <w:t>Ejecutar humo y contratos de login/roles/usuarios.</w:t>
      </w:r>
    </w:p>
    <w:p>
      <w:pPr>
        <w:pStyle w:val="ListNumber"/>
      </w:pPr>
      <w:r>
        <w:rPr>
          <w:rFonts w:ascii="Aptos" w:hAnsi="Aptos"/>
          <w:b w:val="0"/>
          <w:sz w:val="20"/>
        </w:rPr>
        <w:t>Ejecutar sincronización e integridad SQLite, incluidos fallos de roles, usuarios y red.</w:t>
      </w:r>
    </w:p>
    <w:p>
      <w:pPr>
        <w:pStyle w:val="ListNumber"/>
      </w:pPr>
      <w:r>
        <w:rPr>
          <w:rFonts w:ascii="Aptos" w:hAnsi="Aptos"/>
          <w:b w:val="0"/>
          <w:sz w:val="20"/>
        </w:rPr>
        <w:t>Ejecutar login offline con usuario previamente cacheado.</w:t>
      </w:r>
    </w:p>
    <w:p>
      <w:pPr>
        <w:pStyle w:val="ListNumber"/>
      </w:pPr>
      <w:r>
        <w:rPr>
          <w:rFonts w:ascii="Aptos" w:hAnsi="Aptos"/>
          <w:b w:val="0"/>
          <w:sz w:val="20"/>
        </w:rPr>
        <w:t>Ejecutar la validación de registro y los recorridos UI; abrir defectos y repetir regresión dirigida.</w:t>
      </w:r>
    </w:p>
    <w:p>
      <w:pPr>
        <w:spacing w:after="100"/>
      </w:pPr>
      <w:r>
        <w:rPr>
          <w:rFonts w:ascii="Aptos" w:hAnsi="Aptos"/>
          <w:b w:val="0"/>
          <w:sz w:val="20"/>
        </w:rPr>
        <w:t>Datos mínimos: rol remoto `roleId=10, name=Administrador`; rol remoto `roleId=20, name=Consulta`; usuario `ana.perez@example.com`; usuario sin rol o con rol inexistente para prueba negativa de contrato; contraseña de prueba `ClaveSegura8`; y correo único `qa.nuevo+001@example.com`. No deben usarse credenciales reales ni datos personales reales.</w:t>
      </w:r>
    </w:p>
    <w:p>
      <w:pPr>
        <w:pStyle w:val="Heading2"/>
      </w:pPr>
      <w:r>
        <w:t>D. Catálogo de casos - Parte 1</w:t>
      </w:r>
    </w:p>
    <w:p>
      <w:pPr>
        <w:spacing w:after="100"/>
      </w:pPr>
      <w:r>
        <w:rPr>
          <w:rFonts w:ascii="Aptos" w:hAnsi="Aptos"/>
          <w:b w:val="0"/>
          <w:sz w:val="20"/>
        </w:rPr>
        <w:t>Todos los casos de esta sección tienen estado inicial Diseñado - no ejecutado. La columna “Requisito” usa CA para criterios documentados, F para funcionalidad observada y CP para propuesta pendiente.</w:t>
      </w:r>
    </w:p>
    <w:tbl>
      <w:tblPr>
        <w:tblStyle w:val="TableGrid"/>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shd w:fill="1F4E78"/>
            <w:vAlign w:val="center"/>
            <w:tcMar>
              <w:top w:w="80" w:type="dxa"/>
              <w:start w:w="80" w:type="dxa"/>
              <w:bottom w:w="80" w:type="dxa"/>
              <w:end w:w="80" w:type="dxa"/>
            </w:tcMar>
          </w:tcPr>
          <w:p>
            <w:pPr>
              <w:jc w:val="center"/>
            </w:pPr>
            <w:r>
              <w:rPr>
                <w:rFonts w:ascii="Aptos" w:hAnsi="Aptos"/>
                <w:b/>
                <w:color w:val="FFFFFF"/>
                <w:sz w:val="14"/>
              </w:rPr>
              <w:t>ID</w:t>
            </w:r>
          </w:p>
        </w:tc>
        <w:tc>
          <w:tcPr>
            <w:tcW w:type="dxa" w:w="1425"/>
            <w:shd w:fill="1F4E78"/>
            <w:vAlign w:val="center"/>
            <w:tcMar>
              <w:top w:w="80" w:type="dxa"/>
              <w:start w:w="80" w:type="dxa"/>
              <w:bottom w:w="80" w:type="dxa"/>
              <w:end w:w="80" w:type="dxa"/>
            </w:tcMar>
          </w:tcPr>
          <w:p>
            <w:pPr>
              <w:jc w:val="center"/>
            </w:pPr>
            <w:r>
              <w:rPr>
                <w:rFonts w:ascii="Aptos" w:hAnsi="Aptos"/>
                <w:b/>
                <w:color w:val="FFFFFF"/>
                <w:sz w:val="14"/>
              </w:rPr>
              <w:t>Módulo / requisito / objetivo</w:t>
            </w:r>
          </w:p>
        </w:tc>
        <w:tc>
          <w:tcPr>
            <w:tcW w:type="dxa" w:w="1425"/>
            <w:shd w:fill="1F4E78"/>
            <w:vAlign w:val="center"/>
            <w:tcMar>
              <w:top w:w="80" w:type="dxa"/>
              <w:start w:w="80" w:type="dxa"/>
              <w:bottom w:w="80" w:type="dxa"/>
              <w:end w:w="80" w:type="dxa"/>
            </w:tcMar>
          </w:tcPr>
          <w:p>
            <w:pPr>
              <w:jc w:val="center"/>
            </w:pPr>
            <w:r>
              <w:rPr>
                <w:rFonts w:ascii="Aptos" w:hAnsi="Aptos"/>
                <w:b/>
                <w:color w:val="FFFFFF"/>
                <w:sz w:val="14"/>
              </w:rPr>
              <w:t>Tipo / técnica / prioridad</w:t>
            </w:r>
          </w:p>
        </w:tc>
        <w:tc>
          <w:tcPr>
            <w:tcW w:type="dxa" w:w="1425"/>
            <w:shd w:fill="1F4E78"/>
            <w:vAlign w:val="center"/>
            <w:tcMar>
              <w:top w:w="80" w:type="dxa"/>
              <w:start w:w="80" w:type="dxa"/>
              <w:bottom w:w="80" w:type="dxa"/>
              <w:end w:w="80" w:type="dxa"/>
            </w:tcMar>
          </w:tcPr>
          <w:p>
            <w:pPr>
              <w:jc w:val="center"/>
            </w:pPr>
            <w:r>
              <w:rPr>
                <w:rFonts w:ascii="Aptos" w:hAnsi="Aptos"/>
                <w:b/>
                <w:color w:val="FFFFFF"/>
                <w:sz w:val="14"/>
              </w:rPr>
              <w:t>Precondición y rol</w:t>
            </w:r>
          </w:p>
        </w:tc>
        <w:tc>
          <w:tcPr>
            <w:tcW w:type="dxa" w:w="1425"/>
            <w:shd w:fill="1F4E78"/>
            <w:vAlign w:val="center"/>
            <w:tcMar>
              <w:top w:w="80" w:type="dxa"/>
              <w:start w:w="80" w:type="dxa"/>
              <w:bottom w:w="80" w:type="dxa"/>
              <w:end w:w="80" w:type="dxa"/>
            </w:tcMar>
          </w:tcPr>
          <w:p>
            <w:pPr>
              <w:jc w:val="center"/>
            </w:pPr>
            <w:r>
              <w:rPr>
                <w:rFonts w:ascii="Aptos" w:hAnsi="Aptos"/>
                <w:b/>
                <w:color w:val="FFFFFF"/>
                <w:sz w:val="14"/>
              </w:rPr>
              <w:t>Datos y pasos</w:t>
            </w:r>
          </w:p>
        </w:tc>
        <w:tc>
          <w:tcPr>
            <w:tcW w:type="dxa" w:w="1425"/>
            <w:shd w:fill="1F4E78"/>
            <w:vAlign w:val="center"/>
            <w:tcMar>
              <w:top w:w="80" w:type="dxa"/>
              <w:start w:w="80" w:type="dxa"/>
              <w:bottom w:w="80" w:type="dxa"/>
              <w:end w:w="80" w:type="dxa"/>
            </w:tcMar>
          </w:tcPr>
          <w:p>
            <w:pPr>
              <w:jc w:val="center"/>
            </w:pPr>
            <w:r>
              <w:rPr>
                <w:rFonts w:ascii="Aptos" w:hAnsi="Aptos"/>
                <w:b/>
                <w:color w:val="FFFFFF"/>
                <w:sz w:val="14"/>
              </w:rPr>
              <w:t>Resultado esperado verificable</w:t>
            </w:r>
          </w:p>
        </w:tc>
        <w:tc>
          <w:tcPr>
            <w:tcW w:type="dxa" w:w="1425"/>
            <w:shd w:fill="1F4E78"/>
            <w:vAlign w:val="center"/>
            <w:tcMar>
              <w:top w:w="80" w:type="dxa"/>
              <w:start w:w="80" w:type="dxa"/>
              <w:bottom w:w="80" w:type="dxa"/>
              <w:end w:w="80" w:type="dxa"/>
            </w:tcMar>
          </w:tcPr>
          <w:p>
            <w:pPr>
              <w:jc w:val="center"/>
            </w:pPr>
            <w:r>
              <w:rPr>
                <w:rFonts w:ascii="Aptos" w:hAnsi="Aptos"/>
                <w:b/>
                <w:color w:val="FFFFFF"/>
                <w:sz w:val="14"/>
              </w:rPr>
              <w:t>Modo, evidencia y bloque</w:t>
            </w:r>
          </w:p>
        </w:tc>
      </w:tr>
      <w:tr>
        <w:tc>
          <w:tcPr>
            <w:tcW w:type="dxa" w:w="1425"/>
            <w:vAlign w:val="center"/>
            <w:tcMar>
              <w:top w:w="80" w:type="dxa"/>
              <w:start w:w="80" w:type="dxa"/>
              <w:bottom w:w="80" w:type="dxa"/>
              <w:end w:w="80" w:type="dxa"/>
            </w:tcMar>
          </w:tcPr>
          <w:p>
            <w:r>
              <w:rPr>
                <w:rFonts w:ascii="Aptos" w:hAnsi="Aptos"/>
                <w:b w:val="0"/>
                <w:sz w:val="14"/>
              </w:rPr>
              <w:t>AUTH-01</w:t>
            </w:r>
          </w:p>
        </w:tc>
        <w:tc>
          <w:tcPr>
            <w:tcW w:type="dxa" w:w="1425"/>
            <w:vAlign w:val="center"/>
            <w:tcMar>
              <w:top w:w="80" w:type="dxa"/>
              <w:start w:w="80" w:type="dxa"/>
              <w:bottom w:w="80" w:type="dxa"/>
              <w:end w:w="80" w:type="dxa"/>
            </w:tcMar>
          </w:tcPr>
          <w:p>
            <w:r>
              <w:rPr>
                <w:rFonts w:ascii="Aptos" w:hAnsi="Aptos"/>
                <w:b w:val="0"/>
                <w:sz w:val="14"/>
              </w:rPr>
              <w:t>Login; F-AUTH-01. Rechazar campos vacíos.</w:t>
            </w:r>
          </w:p>
        </w:tc>
        <w:tc>
          <w:tcPr>
            <w:tcW w:type="dxa" w:w="1425"/>
            <w:vAlign w:val="center"/>
            <w:tcMar>
              <w:top w:w="80" w:type="dxa"/>
              <w:start w:w="80" w:type="dxa"/>
              <w:bottom w:w="80" w:type="dxa"/>
              <w:end w:w="80" w:type="dxa"/>
            </w:tcMar>
          </w:tcPr>
          <w:p>
            <w:r>
              <w:rPr>
                <w:rFonts w:ascii="Aptos" w:hAnsi="Aptos"/>
                <w:b w:val="0"/>
                <w:sz w:val="14"/>
              </w:rPr>
              <w:t>Funcional; particiones; P0.</w:t>
            </w:r>
          </w:p>
        </w:tc>
        <w:tc>
          <w:tcPr>
            <w:tcW w:type="dxa" w:w="1425"/>
            <w:vAlign w:val="center"/>
            <w:tcMar>
              <w:top w:w="80" w:type="dxa"/>
              <w:start w:w="80" w:type="dxa"/>
              <w:bottom w:w="80" w:type="dxa"/>
              <w:end w:w="80" w:type="dxa"/>
            </w:tcMar>
          </w:tcPr>
          <w:p>
            <w:r>
              <w:rPr>
                <w:rFonts w:ascii="Aptos" w:hAnsi="Aptos"/>
                <w:b w:val="0"/>
                <w:sz w:val="14"/>
              </w:rPr>
              <w:t>App en login; usuario.</w:t>
            </w:r>
          </w:p>
        </w:tc>
        <w:tc>
          <w:tcPr>
            <w:tcW w:type="dxa" w:w="1425"/>
            <w:vAlign w:val="center"/>
            <w:tcMar>
              <w:top w:w="80" w:type="dxa"/>
              <w:start w:w="80" w:type="dxa"/>
              <w:bottom w:w="80" w:type="dxa"/>
              <w:end w:w="80" w:type="dxa"/>
            </w:tcMar>
          </w:tcPr>
          <w:p>
            <w:r>
              <w:rPr>
                <w:rFonts w:ascii="Aptos" w:hAnsi="Aptos"/>
                <w:b w:val="0"/>
                <w:sz w:val="14"/>
              </w:rPr>
              <w:t>A) email vacío, B) contraseña vacía. Pulsar LOGIN.</w:t>
            </w:r>
          </w:p>
        </w:tc>
        <w:tc>
          <w:tcPr>
            <w:tcW w:type="dxa" w:w="1425"/>
            <w:vAlign w:val="center"/>
            <w:tcMar>
              <w:top w:w="80" w:type="dxa"/>
              <w:start w:w="80" w:type="dxa"/>
              <w:bottom w:w="80" w:type="dxa"/>
              <w:end w:w="80" w:type="dxa"/>
            </w:tcMar>
          </w:tcPr>
          <w:p>
            <w:r>
              <w:rPr>
                <w:rFonts w:ascii="Aptos" w:hAnsi="Aptos"/>
                <w:b w:val="0"/>
                <w:sz w:val="14"/>
              </w:rPr>
              <w:t>Se muestra `Please enter email and password`; no se solicita la API y no se navega.</w:t>
            </w:r>
          </w:p>
        </w:tc>
        <w:tc>
          <w:tcPr>
            <w:tcW w:type="dxa" w:w="1425"/>
            <w:vAlign w:val="center"/>
            <w:tcMar>
              <w:top w:w="80" w:type="dxa"/>
              <w:start w:w="80" w:type="dxa"/>
              <w:bottom w:w="80" w:type="dxa"/>
              <w:end w:w="80" w:type="dxa"/>
            </w:tcMar>
          </w:tcPr>
          <w:p>
            <w:r>
              <w:rPr>
                <w:rFonts w:ascii="Aptos" w:hAnsi="Aptos"/>
                <w:b w:val="0"/>
                <w:sz w:val="14"/>
              </w:rPr>
              <w:t>Manual/UI. Captura y log de red. Parte 1.</w:t>
            </w:r>
          </w:p>
        </w:tc>
      </w:tr>
      <w:tr>
        <w:tc>
          <w:tcPr>
            <w:tcW w:type="dxa" w:w="1425"/>
            <w:vAlign w:val="center"/>
            <w:tcMar>
              <w:top w:w="80" w:type="dxa"/>
              <w:start w:w="80" w:type="dxa"/>
              <w:bottom w:w="80" w:type="dxa"/>
              <w:end w:w="80" w:type="dxa"/>
            </w:tcMar>
            <w:shd w:fill="F2F7FB"/>
          </w:tcPr>
          <w:p>
            <w:r>
              <w:rPr>
                <w:rFonts w:ascii="Aptos" w:hAnsi="Aptos"/>
                <w:b w:val="0"/>
                <w:sz w:val="14"/>
              </w:rPr>
              <w:t>AUTH-02</w:t>
            </w:r>
          </w:p>
        </w:tc>
        <w:tc>
          <w:tcPr>
            <w:tcW w:type="dxa" w:w="1425"/>
            <w:vAlign w:val="center"/>
            <w:tcMar>
              <w:top w:w="80" w:type="dxa"/>
              <w:start w:w="80" w:type="dxa"/>
              <w:bottom w:w="80" w:type="dxa"/>
              <w:end w:w="80" w:type="dxa"/>
            </w:tcMar>
            <w:shd w:fill="F2F7FB"/>
          </w:tcPr>
          <w:p>
            <w:r>
              <w:rPr>
                <w:rFonts w:ascii="Aptos" w:hAnsi="Aptos"/>
                <w:b w:val="0"/>
                <w:sz w:val="14"/>
              </w:rPr>
              <w:t>Login online; F-AUTH-01. Persistir sesión y usuario autenticado.</w:t>
            </w:r>
          </w:p>
        </w:tc>
        <w:tc>
          <w:tcPr>
            <w:tcW w:type="dxa" w:w="1425"/>
            <w:vAlign w:val="center"/>
            <w:tcMar>
              <w:top w:w="80" w:type="dxa"/>
              <w:start w:w="80" w:type="dxa"/>
              <w:bottom w:w="80" w:type="dxa"/>
              <w:end w:w="80" w:type="dxa"/>
            </w:tcMar>
            <w:shd w:fill="F2F7FB"/>
          </w:tcPr>
          <w:p>
            <w:r>
              <w:rPr>
                <w:rFonts w:ascii="Aptos" w:hAnsi="Aptos"/>
                <w:b w:val="0"/>
                <w:sz w:val="14"/>
              </w:rPr>
              <w:t>Integración/API; flujo; P0.</w:t>
            </w:r>
          </w:p>
        </w:tc>
        <w:tc>
          <w:tcPr>
            <w:tcW w:type="dxa" w:w="1425"/>
            <w:vAlign w:val="center"/>
            <w:tcMar>
              <w:top w:w="80" w:type="dxa"/>
              <w:start w:w="80" w:type="dxa"/>
              <w:bottom w:w="80" w:type="dxa"/>
              <w:end w:w="80" w:type="dxa"/>
            </w:tcMar>
            <w:shd w:fill="F2F7FB"/>
          </w:tcPr>
          <w:p>
            <w:r>
              <w:rPr>
                <w:rFonts w:ascii="Aptos" w:hAnsi="Aptos"/>
                <w:b w:val="0"/>
                <w:sz w:val="14"/>
              </w:rPr>
              <w:t>Sandbox y credencial válida; usuario.</w:t>
            </w:r>
          </w:p>
        </w:tc>
        <w:tc>
          <w:tcPr>
            <w:tcW w:type="dxa" w:w="1425"/>
            <w:vAlign w:val="center"/>
            <w:tcMar>
              <w:top w:w="80" w:type="dxa"/>
              <w:start w:w="80" w:type="dxa"/>
              <w:bottom w:w="80" w:type="dxa"/>
              <w:end w:w="80" w:type="dxa"/>
            </w:tcMar>
            <w:shd w:fill="F2F7FB"/>
          </w:tcPr>
          <w:p>
            <w:r>
              <w:rPr>
                <w:rFonts w:ascii="Aptos" w:hAnsi="Aptos"/>
                <w:b w:val="0"/>
                <w:sz w:val="14"/>
              </w:rPr>
              <w:t>`ana.perez@example.com` / `ClaveSegura8`; iniciar sesión.</w:t>
            </w:r>
          </w:p>
        </w:tc>
        <w:tc>
          <w:tcPr>
            <w:tcW w:type="dxa" w:w="1425"/>
            <w:vAlign w:val="center"/>
            <w:tcMar>
              <w:top w:w="80" w:type="dxa"/>
              <w:start w:w="80" w:type="dxa"/>
              <w:bottom w:w="80" w:type="dxa"/>
              <w:end w:w="80" w:type="dxa"/>
            </w:tcMar>
            <w:shd w:fill="F2F7FB"/>
          </w:tcPr>
          <w:p>
            <w:r>
              <w:rPr>
                <w:rFonts w:ascii="Aptos" w:hAnsi="Aptos"/>
                <w:b w:val="0"/>
                <w:sz w:val="14"/>
              </w:rPr>
              <w:t>La respuesta exitosa permite abrir lista; se guarda token y existe el usuario local con rol asociado.</w:t>
            </w:r>
          </w:p>
        </w:tc>
        <w:tc>
          <w:tcPr>
            <w:tcW w:type="dxa" w:w="1425"/>
            <w:vAlign w:val="center"/>
            <w:tcMar>
              <w:top w:w="80" w:type="dxa"/>
              <w:start w:w="80" w:type="dxa"/>
              <w:bottom w:w="80" w:type="dxa"/>
              <w:end w:w="80" w:type="dxa"/>
            </w:tcMar>
            <w:shd w:fill="F2F7FB"/>
          </w:tcPr>
          <w:p>
            <w:r>
              <w:rPr>
                <w:rFonts w:ascii="Aptos" w:hAnsi="Aptos"/>
                <w:b w:val="0"/>
                <w:sz w:val="14"/>
              </w:rPr>
              <w:t>Manual/auto posterior. Captura, respuesta redactada, export BD. Parte 1.</w:t>
            </w:r>
          </w:p>
        </w:tc>
      </w:tr>
      <w:tr>
        <w:tc>
          <w:tcPr>
            <w:tcW w:type="dxa" w:w="1425"/>
            <w:vAlign w:val="center"/>
            <w:tcMar>
              <w:top w:w="80" w:type="dxa"/>
              <w:start w:w="80" w:type="dxa"/>
              <w:bottom w:w="80" w:type="dxa"/>
              <w:end w:w="80" w:type="dxa"/>
            </w:tcMar>
          </w:tcPr>
          <w:p>
            <w:r>
              <w:rPr>
                <w:rFonts w:ascii="Aptos" w:hAnsi="Aptos"/>
                <w:b w:val="0"/>
                <w:sz w:val="14"/>
              </w:rPr>
              <w:t>AUTH-03</w:t>
            </w:r>
          </w:p>
        </w:tc>
        <w:tc>
          <w:tcPr>
            <w:tcW w:type="dxa" w:w="1425"/>
            <w:vAlign w:val="center"/>
            <w:tcMar>
              <w:top w:w="80" w:type="dxa"/>
              <w:start w:w="80" w:type="dxa"/>
              <w:bottom w:w="80" w:type="dxa"/>
              <w:end w:w="80" w:type="dxa"/>
            </w:tcMar>
          </w:tcPr>
          <w:p>
            <w:r>
              <w:rPr>
                <w:rFonts w:ascii="Aptos" w:hAnsi="Aptos"/>
                <w:b w:val="0"/>
                <w:sz w:val="14"/>
              </w:rPr>
              <w:t>Login online; F-AUTH-01. Manejar credenciales rechazadas.</w:t>
            </w:r>
          </w:p>
        </w:tc>
        <w:tc>
          <w:tcPr>
            <w:tcW w:type="dxa" w:w="1425"/>
            <w:vAlign w:val="center"/>
            <w:tcMar>
              <w:top w:w="80" w:type="dxa"/>
              <w:start w:w="80" w:type="dxa"/>
              <w:bottom w:w="80" w:type="dxa"/>
              <w:end w:w="80" w:type="dxa"/>
            </w:tcMar>
          </w:tcPr>
          <w:p>
            <w:r>
              <w:rPr>
                <w:rFonts w:ascii="Aptos" w:hAnsi="Aptos"/>
                <w:b w:val="0"/>
                <w:sz w:val="14"/>
              </w:rPr>
              <w:t>API/funcional; particiones HTTP; P0.</w:t>
            </w:r>
          </w:p>
        </w:tc>
        <w:tc>
          <w:tcPr>
            <w:tcW w:type="dxa" w:w="1425"/>
            <w:vAlign w:val="center"/>
            <w:tcMar>
              <w:top w:w="80" w:type="dxa"/>
              <w:start w:w="80" w:type="dxa"/>
              <w:bottom w:w="80" w:type="dxa"/>
              <w:end w:w="80" w:type="dxa"/>
            </w:tcMar>
          </w:tcPr>
          <w:p>
            <w:r>
              <w:rPr>
                <w:rFonts w:ascii="Aptos" w:hAnsi="Aptos"/>
                <w:b w:val="0"/>
                <w:sz w:val="14"/>
              </w:rPr>
              <w:t>API devuelve error de autenticación.</w:t>
            </w:r>
          </w:p>
        </w:tc>
        <w:tc>
          <w:tcPr>
            <w:tcW w:type="dxa" w:w="1425"/>
            <w:vAlign w:val="center"/>
            <w:tcMar>
              <w:top w:w="80" w:type="dxa"/>
              <w:start w:w="80" w:type="dxa"/>
              <w:bottom w:w="80" w:type="dxa"/>
              <w:end w:w="80" w:type="dxa"/>
            </w:tcMar>
          </w:tcPr>
          <w:p>
            <w:r>
              <w:rPr>
                <w:rFonts w:ascii="Aptos" w:hAnsi="Aptos"/>
                <w:b w:val="0"/>
                <w:sz w:val="14"/>
              </w:rPr>
              <w:t>Correo válido + `ClaveInvalida8`; iniciar sesión.</w:t>
            </w:r>
          </w:p>
        </w:tc>
        <w:tc>
          <w:tcPr>
            <w:tcW w:type="dxa" w:w="1425"/>
            <w:vAlign w:val="center"/>
            <w:tcMar>
              <w:top w:w="80" w:type="dxa"/>
              <w:start w:w="80" w:type="dxa"/>
              <w:bottom w:w="80" w:type="dxa"/>
              <w:end w:w="80" w:type="dxa"/>
            </w:tcMar>
          </w:tcPr>
          <w:p>
            <w:r>
              <w:rPr>
                <w:rFonts w:ascii="Aptos" w:hAnsi="Aptos"/>
                <w:b w:val="0"/>
                <w:sz w:val="14"/>
              </w:rPr>
              <w:t>No se abre lista; botón se rehabilita y se muestra `Login failed: &lt;código&gt;`.</w:t>
            </w:r>
          </w:p>
        </w:tc>
        <w:tc>
          <w:tcPr>
            <w:tcW w:type="dxa" w:w="1425"/>
            <w:vAlign w:val="center"/>
            <w:tcMar>
              <w:top w:w="80" w:type="dxa"/>
              <w:start w:w="80" w:type="dxa"/>
              <w:bottom w:w="80" w:type="dxa"/>
              <w:end w:w="80" w:type="dxa"/>
            </w:tcMar>
          </w:tcPr>
          <w:p>
            <w:r>
              <w:rPr>
                <w:rFonts w:ascii="Aptos" w:hAnsi="Aptos"/>
                <w:b w:val="0"/>
                <w:sz w:val="14"/>
              </w:rPr>
              <w:t>Manual. Captura y código HTTP. Parte 1.</w:t>
            </w:r>
          </w:p>
        </w:tc>
      </w:tr>
      <w:tr>
        <w:tc>
          <w:tcPr>
            <w:tcW w:type="dxa" w:w="1425"/>
            <w:vAlign w:val="center"/>
            <w:tcMar>
              <w:top w:w="80" w:type="dxa"/>
              <w:start w:w="80" w:type="dxa"/>
              <w:bottom w:w="80" w:type="dxa"/>
              <w:end w:w="80" w:type="dxa"/>
            </w:tcMar>
            <w:shd w:fill="F2F7FB"/>
          </w:tcPr>
          <w:p>
            <w:r>
              <w:rPr>
                <w:rFonts w:ascii="Aptos" w:hAnsi="Aptos"/>
                <w:b w:val="0"/>
                <w:sz w:val="14"/>
              </w:rPr>
              <w:t>AUTH-04</w:t>
            </w:r>
          </w:p>
        </w:tc>
        <w:tc>
          <w:tcPr>
            <w:tcW w:type="dxa" w:w="1425"/>
            <w:vAlign w:val="center"/>
            <w:tcMar>
              <w:top w:w="80" w:type="dxa"/>
              <w:start w:w="80" w:type="dxa"/>
              <w:bottom w:w="80" w:type="dxa"/>
              <w:end w:w="80" w:type="dxa"/>
            </w:tcMar>
            <w:shd w:fill="F2F7FB"/>
          </w:tcPr>
          <w:p>
            <w:r>
              <w:rPr>
                <w:rFonts w:ascii="Aptos" w:hAnsi="Aptos"/>
                <w:b w:val="0"/>
                <w:sz w:val="14"/>
              </w:rPr>
              <w:t>Login online; F-AUTH-01. Recuperar de fallo de transporte.</w:t>
            </w:r>
          </w:p>
        </w:tc>
        <w:tc>
          <w:tcPr>
            <w:tcW w:type="dxa" w:w="1425"/>
            <w:vAlign w:val="center"/>
            <w:tcMar>
              <w:top w:w="80" w:type="dxa"/>
              <w:start w:w="80" w:type="dxa"/>
              <w:bottom w:w="80" w:type="dxa"/>
              <w:end w:w="80" w:type="dxa"/>
            </w:tcMar>
            <w:shd w:fill="F2F7FB"/>
          </w:tcPr>
          <w:p>
            <w:r>
              <w:rPr>
                <w:rFonts w:ascii="Aptos" w:hAnsi="Aptos"/>
                <w:b w:val="0"/>
                <w:sz w:val="14"/>
              </w:rPr>
              <w:t>Integración; inyección de fallo; P0.</w:t>
            </w:r>
          </w:p>
        </w:tc>
        <w:tc>
          <w:tcPr>
            <w:tcW w:type="dxa" w:w="1425"/>
            <w:vAlign w:val="center"/>
            <w:tcMar>
              <w:top w:w="80" w:type="dxa"/>
              <w:start w:w="80" w:type="dxa"/>
              <w:bottom w:w="80" w:type="dxa"/>
              <w:end w:w="80" w:type="dxa"/>
            </w:tcMar>
            <w:shd w:fill="F2F7FB"/>
          </w:tcPr>
          <w:p>
            <w:r>
              <w:rPr>
                <w:rFonts w:ascii="Aptos" w:hAnsi="Aptos"/>
                <w:b w:val="0"/>
                <w:sz w:val="14"/>
              </w:rPr>
              <w:t>Red disponible sin respuesta del sandbox o mock timeout.</w:t>
            </w:r>
          </w:p>
        </w:tc>
        <w:tc>
          <w:tcPr>
            <w:tcW w:type="dxa" w:w="1425"/>
            <w:vAlign w:val="center"/>
            <w:tcMar>
              <w:top w:w="80" w:type="dxa"/>
              <w:start w:w="80" w:type="dxa"/>
              <w:bottom w:w="80" w:type="dxa"/>
              <w:end w:w="80" w:type="dxa"/>
            </w:tcMar>
            <w:shd w:fill="F2F7FB"/>
          </w:tcPr>
          <w:p>
            <w:r>
              <w:rPr>
                <w:rFonts w:ascii="Aptos" w:hAnsi="Aptos"/>
                <w:b w:val="0"/>
                <w:sz w:val="14"/>
              </w:rPr>
              <w:t>Iniciar con credenciales válidas.</w:t>
            </w:r>
          </w:p>
        </w:tc>
        <w:tc>
          <w:tcPr>
            <w:tcW w:type="dxa" w:w="1425"/>
            <w:vAlign w:val="center"/>
            <w:tcMar>
              <w:top w:w="80" w:type="dxa"/>
              <w:start w:w="80" w:type="dxa"/>
              <w:bottom w:w="80" w:type="dxa"/>
              <w:end w:w="80" w:type="dxa"/>
            </w:tcMar>
            <w:shd w:fill="F2F7FB"/>
          </w:tcPr>
          <w:p>
            <w:r>
              <w:rPr>
                <w:rFonts w:ascii="Aptos" w:hAnsi="Aptos"/>
                <w:b w:val="0"/>
                <w:sz w:val="14"/>
              </w:rPr>
              <w:t>Indicador de carga se oculta, botón queda habilitado y se muestra error; no se registra token nuevo.</w:t>
            </w:r>
          </w:p>
        </w:tc>
        <w:tc>
          <w:tcPr>
            <w:tcW w:type="dxa" w:w="1425"/>
            <w:vAlign w:val="center"/>
            <w:tcMar>
              <w:top w:w="80" w:type="dxa"/>
              <w:start w:w="80" w:type="dxa"/>
              <w:bottom w:w="80" w:type="dxa"/>
              <w:end w:w="80" w:type="dxa"/>
            </w:tcMar>
            <w:shd w:fill="F2F7FB"/>
          </w:tcPr>
          <w:p>
            <w:r>
              <w:rPr>
                <w:rFonts w:ascii="Aptos" w:hAnsi="Aptos"/>
                <w:b w:val="0"/>
                <w:sz w:val="14"/>
              </w:rPr>
              <w:t>Manual/auto posterior. Captura/log sanitizado. Parte 1.</w:t>
            </w:r>
          </w:p>
        </w:tc>
      </w:tr>
      <w:tr>
        <w:tc>
          <w:tcPr>
            <w:tcW w:type="dxa" w:w="1425"/>
            <w:vAlign w:val="center"/>
            <w:tcMar>
              <w:top w:w="80" w:type="dxa"/>
              <w:start w:w="80" w:type="dxa"/>
              <w:bottom w:w="80" w:type="dxa"/>
              <w:end w:w="80" w:type="dxa"/>
            </w:tcMar>
          </w:tcPr>
          <w:p>
            <w:r>
              <w:rPr>
                <w:rFonts w:ascii="Aptos" w:hAnsi="Aptos"/>
                <w:b w:val="0"/>
                <w:sz w:val="14"/>
              </w:rPr>
              <w:t>AUTH-05</w:t>
            </w:r>
          </w:p>
        </w:tc>
        <w:tc>
          <w:tcPr>
            <w:tcW w:type="dxa" w:w="1425"/>
            <w:vAlign w:val="center"/>
            <w:tcMar>
              <w:top w:w="80" w:type="dxa"/>
              <w:start w:w="80" w:type="dxa"/>
              <w:bottom w:w="80" w:type="dxa"/>
              <w:end w:w="80" w:type="dxa"/>
            </w:tcMar>
          </w:tcPr>
          <w:p>
            <w:r>
              <w:rPr>
                <w:rFonts w:ascii="Aptos" w:hAnsi="Aptos"/>
                <w:b w:val="0"/>
                <w:sz w:val="14"/>
              </w:rPr>
              <w:t>Sesión; CP-01. Impedir acceso automático con token expirado.</w:t>
            </w:r>
          </w:p>
        </w:tc>
        <w:tc>
          <w:tcPr>
            <w:tcW w:type="dxa" w:w="1425"/>
            <w:vAlign w:val="center"/>
            <w:tcMar>
              <w:top w:w="80" w:type="dxa"/>
              <w:start w:w="80" w:type="dxa"/>
              <w:bottom w:w="80" w:type="dxa"/>
              <w:end w:w="80" w:type="dxa"/>
            </w:tcMar>
          </w:tcPr>
          <w:p>
            <w:r>
              <w:rPr>
                <w:rFonts w:ascii="Aptos" w:hAnsi="Aptos"/>
                <w:b w:val="0"/>
                <w:sz w:val="14"/>
              </w:rPr>
              <w:t>Seguridad/funcional; transición de estado; P0.</w:t>
            </w:r>
          </w:p>
        </w:tc>
        <w:tc>
          <w:tcPr>
            <w:tcW w:type="dxa" w:w="1425"/>
            <w:vAlign w:val="center"/>
            <w:tcMar>
              <w:top w:w="80" w:type="dxa"/>
              <w:start w:w="80" w:type="dxa"/>
              <w:bottom w:w="80" w:type="dxa"/>
              <w:end w:w="80" w:type="dxa"/>
            </w:tcMar>
          </w:tcPr>
          <w:p>
            <w:r>
              <w:rPr>
                <w:rFonts w:ascii="Aptos" w:hAnsi="Aptos"/>
                <w:b w:val="0"/>
                <w:sz w:val="14"/>
              </w:rPr>
              <w:t>Preferencias con token y expiración pasada; criterio CP-01 aprobado.</w:t>
            </w:r>
          </w:p>
        </w:tc>
        <w:tc>
          <w:tcPr>
            <w:tcW w:type="dxa" w:w="1425"/>
            <w:vAlign w:val="center"/>
            <w:tcMar>
              <w:top w:w="80" w:type="dxa"/>
              <w:start w:w="80" w:type="dxa"/>
              <w:bottom w:w="80" w:type="dxa"/>
              <w:end w:w="80" w:type="dxa"/>
            </w:tcMar>
          </w:tcPr>
          <w:p>
            <w:r>
              <w:rPr>
                <w:rFonts w:ascii="Aptos" w:hAnsi="Aptos"/>
                <w:b w:val="0"/>
                <w:sz w:val="14"/>
              </w:rPr>
              <w:t>Abrir la app.</w:t>
            </w:r>
          </w:p>
        </w:tc>
        <w:tc>
          <w:tcPr>
            <w:tcW w:type="dxa" w:w="1425"/>
            <w:vAlign w:val="center"/>
            <w:tcMar>
              <w:top w:w="80" w:type="dxa"/>
              <w:start w:w="80" w:type="dxa"/>
              <w:bottom w:w="80" w:type="dxa"/>
              <w:end w:w="80" w:type="dxa"/>
            </w:tcMar>
          </w:tcPr>
          <w:p>
            <w:r>
              <w:rPr>
                <w:rFonts w:ascii="Aptos" w:hAnsi="Aptos"/>
                <w:b w:val="0"/>
                <w:sz w:val="14"/>
              </w:rPr>
              <w:t>Se permanece en login, se invalida sesión y no se muestra lista. Si la semántica de expiración no se acuerda, registrar como bloqueado.</w:t>
            </w:r>
          </w:p>
        </w:tc>
        <w:tc>
          <w:tcPr>
            <w:tcW w:type="dxa" w:w="1425"/>
            <w:vAlign w:val="center"/>
            <w:tcMar>
              <w:top w:w="80" w:type="dxa"/>
              <w:start w:w="80" w:type="dxa"/>
              <w:bottom w:w="80" w:type="dxa"/>
              <w:end w:w="80" w:type="dxa"/>
            </w:tcMar>
          </w:tcPr>
          <w:p>
            <w:r>
              <w:rPr>
                <w:rFonts w:ascii="Aptos" w:hAnsi="Aptos"/>
                <w:b w:val="0"/>
                <w:sz w:val="14"/>
              </w:rPr>
              <w:t>Manual/auto posterior. Captura y valor redactado. Parte 1.</w:t>
            </w:r>
          </w:p>
        </w:tc>
      </w:tr>
      <w:tr>
        <w:tc>
          <w:tcPr>
            <w:tcW w:type="dxa" w:w="1425"/>
            <w:vAlign w:val="center"/>
            <w:tcMar>
              <w:top w:w="80" w:type="dxa"/>
              <w:start w:w="80" w:type="dxa"/>
              <w:bottom w:w="80" w:type="dxa"/>
              <w:end w:w="80" w:type="dxa"/>
            </w:tcMar>
            <w:shd w:fill="F2F7FB"/>
          </w:tcPr>
          <w:p>
            <w:r>
              <w:rPr>
                <w:rFonts w:ascii="Aptos" w:hAnsi="Aptos"/>
                <w:b w:val="0"/>
                <w:sz w:val="14"/>
              </w:rPr>
              <w:t>AUTH-06</w:t>
            </w:r>
          </w:p>
        </w:tc>
        <w:tc>
          <w:tcPr>
            <w:tcW w:type="dxa" w:w="1425"/>
            <w:vAlign w:val="center"/>
            <w:tcMar>
              <w:top w:w="80" w:type="dxa"/>
              <w:start w:w="80" w:type="dxa"/>
              <w:bottom w:w="80" w:type="dxa"/>
              <w:end w:w="80" w:type="dxa"/>
            </w:tcMar>
            <w:shd w:fill="F2F7FB"/>
          </w:tcPr>
          <w:p>
            <w:r>
              <w:rPr>
                <w:rFonts w:ascii="Aptos" w:hAnsi="Aptos"/>
                <w:b w:val="0"/>
                <w:sz w:val="14"/>
              </w:rPr>
              <w:t>Login offline; F-AUTH-02. Acceso cacheado válido.</w:t>
            </w:r>
          </w:p>
        </w:tc>
        <w:tc>
          <w:tcPr>
            <w:tcW w:type="dxa" w:w="1425"/>
            <w:vAlign w:val="center"/>
            <w:tcMar>
              <w:top w:w="80" w:type="dxa"/>
              <w:start w:w="80" w:type="dxa"/>
              <w:bottom w:w="80" w:type="dxa"/>
              <w:end w:w="80" w:type="dxa"/>
            </w:tcMar>
            <w:shd w:fill="F2F7FB"/>
          </w:tcPr>
          <w:p>
            <w:r>
              <w:rPr>
                <w:rFonts w:ascii="Aptos" w:hAnsi="Aptos"/>
                <w:b w:val="0"/>
                <w:sz w:val="14"/>
              </w:rPr>
              <w:t>Integración; transición conectado→offline; P0.</w:t>
            </w:r>
          </w:p>
        </w:tc>
        <w:tc>
          <w:tcPr>
            <w:tcW w:type="dxa" w:w="1425"/>
            <w:vAlign w:val="center"/>
            <w:tcMar>
              <w:top w:w="80" w:type="dxa"/>
              <w:start w:w="80" w:type="dxa"/>
              <w:bottom w:w="80" w:type="dxa"/>
              <w:end w:w="80" w:type="dxa"/>
            </w:tcMar>
            <w:shd w:fill="F2F7FB"/>
          </w:tcPr>
          <w:p>
            <w:r>
              <w:rPr>
                <w:rFonts w:ascii="Aptos" w:hAnsi="Aptos"/>
                <w:b w:val="0"/>
                <w:sz w:val="14"/>
              </w:rPr>
              <w:t>Usuario autenticado y guardado; modo avión; usuario.</w:t>
            </w:r>
          </w:p>
        </w:tc>
        <w:tc>
          <w:tcPr>
            <w:tcW w:type="dxa" w:w="1425"/>
            <w:vAlign w:val="center"/>
            <w:tcMar>
              <w:top w:w="80" w:type="dxa"/>
              <w:start w:w="80" w:type="dxa"/>
              <w:bottom w:w="80" w:type="dxa"/>
              <w:end w:w="80" w:type="dxa"/>
            </w:tcMar>
            <w:shd w:fill="F2F7FB"/>
          </w:tcPr>
          <w:p>
            <w:r>
              <w:rPr>
                <w:rFonts w:ascii="Aptos" w:hAnsi="Aptos"/>
                <w:b w:val="0"/>
                <w:sz w:val="14"/>
              </w:rPr>
              <w:t>`ana.perez@example.com` / contraseña compatible; iniciar.</w:t>
            </w:r>
          </w:p>
        </w:tc>
        <w:tc>
          <w:tcPr>
            <w:tcW w:type="dxa" w:w="1425"/>
            <w:vAlign w:val="center"/>
            <w:tcMar>
              <w:top w:w="80" w:type="dxa"/>
              <w:start w:w="80" w:type="dxa"/>
              <w:bottom w:w="80" w:type="dxa"/>
              <w:end w:w="80" w:type="dxa"/>
            </w:tcMar>
            <w:shd w:fill="F2F7FB"/>
          </w:tcPr>
          <w:p>
            <w:r>
              <w:rPr>
                <w:rFonts w:ascii="Aptos" w:hAnsi="Aptos"/>
                <w:b w:val="0"/>
                <w:sz w:val="14"/>
              </w:rPr>
              <w:t>Muestra `Offline mode` y abre lista con datos SQLite sin petición HTTP.</w:t>
            </w:r>
          </w:p>
        </w:tc>
        <w:tc>
          <w:tcPr>
            <w:tcW w:type="dxa" w:w="1425"/>
            <w:vAlign w:val="center"/>
            <w:tcMar>
              <w:top w:w="80" w:type="dxa"/>
              <w:start w:w="80" w:type="dxa"/>
              <w:bottom w:w="80" w:type="dxa"/>
              <w:end w:w="80" w:type="dxa"/>
            </w:tcMar>
            <w:shd w:fill="F2F7FB"/>
          </w:tcPr>
          <w:p>
            <w:r>
              <w:rPr>
                <w:rFonts w:ascii="Aptos" w:hAnsi="Aptos"/>
                <w:b w:val="0"/>
                <w:sz w:val="14"/>
              </w:rPr>
              <w:t>Manual. Video/captura y log red. Parte 1.</w:t>
            </w:r>
          </w:p>
        </w:tc>
      </w:tr>
      <w:tr>
        <w:tc>
          <w:tcPr>
            <w:tcW w:type="dxa" w:w="1425"/>
            <w:vAlign w:val="center"/>
            <w:tcMar>
              <w:top w:w="80" w:type="dxa"/>
              <w:start w:w="80" w:type="dxa"/>
              <w:bottom w:w="80" w:type="dxa"/>
              <w:end w:w="80" w:type="dxa"/>
            </w:tcMar>
          </w:tcPr>
          <w:p>
            <w:r>
              <w:rPr>
                <w:rFonts w:ascii="Aptos" w:hAnsi="Aptos"/>
                <w:b w:val="0"/>
                <w:sz w:val="14"/>
              </w:rPr>
              <w:t>AUTH-07</w:t>
            </w:r>
          </w:p>
        </w:tc>
        <w:tc>
          <w:tcPr>
            <w:tcW w:type="dxa" w:w="1425"/>
            <w:vAlign w:val="center"/>
            <w:tcMar>
              <w:top w:w="80" w:type="dxa"/>
              <w:start w:w="80" w:type="dxa"/>
              <w:bottom w:w="80" w:type="dxa"/>
              <w:end w:w="80" w:type="dxa"/>
            </w:tcMar>
          </w:tcPr>
          <w:p>
            <w:r>
              <w:rPr>
                <w:rFonts w:ascii="Aptos" w:hAnsi="Aptos"/>
                <w:b w:val="0"/>
                <w:sz w:val="14"/>
              </w:rPr>
              <w:t>Login offline; F-AUTH-02. Rechazar usuario no cacheado y contraseña errónea.</w:t>
            </w:r>
          </w:p>
        </w:tc>
        <w:tc>
          <w:tcPr>
            <w:tcW w:type="dxa" w:w="1425"/>
            <w:vAlign w:val="center"/>
            <w:tcMar>
              <w:top w:w="80" w:type="dxa"/>
              <w:start w:w="80" w:type="dxa"/>
              <w:bottom w:w="80" w:type="dxa"/>
              <w:end w:w="80" w:type="dxa"/>
            </w:tcMar>
          </w:tcPr>
          <w:p>
            <w:r>
              <w:rPr>
                <w:rFonts w:ascii="Aptos" w:hAnsi="Aptos"/>
                <w:b w:val="0"/>
                <w:sz w:val="14"/>
              </w:rPr>
              <w:t>Funcional; particiones; P0.</w:t>
            </w:r>
          </w:p>
        </w:tc>
        <w:tc>
          <w:tcPr>
            <w:tcW w:type="dxa" w:w="1425"/>
            <w:vAlign w:val="center"/>
            <w:tcMar>
              <w:top w:w="80" w:type="dxa"/>
              <w:start w:w="80" w:type="dxa"/>
              <w:bottom w:w="80" w:type="dxa"/>
              <w:end w:w="80" w:type="dxa"/>
            </w:tcMar>
          </w:tcPr>
          <w:p>
            <w:r>
              <w:rPr>
                <w:rFonts w:ascii="Aptos" w:hAnsi="Aptos"/>
                <w:b w:val="0"/>
                <w:sz w:val="14"/>
              </w:rPr>
              <w:t>Modo avión; usuario.</w:t>
            </w:r>
          </w:p>
        </w:tc>
        <w:tc>
          <w:tcPr>
            <w:tcW w:type="dxa" w:w="1425"/>
            <w:vAlign w:val="center"/>
            <w:tcMar>
              <w:top w:w="80" w:type="dxa"/>
              <w:start w:w="80" w:type="dxa"/>
              <w:bottom w:w="80" w:type="dxa"/>
              <w:end w:w="80" w:type="dxa"/>
            </w:tcMar>
          </w:tcPr>
          <w:p>
            <w:r>
              <w:rPr>
                <w:rFonts w:ascii="Aptos" w:hAnsi="Aptos"/>
                <w:b w:val="0"/>
                <w:sz w:val="14"/>
              </w:rPr>
              <w:t>A) `nuevo@example.com`; B) usuario cacheado + `MalaClave8`.</w:t>
            </w:r>
          </w:p>
        </w:tc>
        <w:tc>
          <w:tcPr>
            <w:tcW w:type="dxa" w:w="1425"/>
            <w:vAlign w:val="center"/>
            <w:tcMar>
              <w:top w:w="80" w:type="dxa"/>
              <w:start w:w="80" w:type="dxa"/>
              <w:bottom w:w="80" w:type="dxa"/>
              <w:end w:w="80" w:type="dxa"/>
            </w:tcMar>
          </w:tcPr>
          <w:p>
            <w:r>
              <w:rPr>
                <w:rFonts w:ascii="Aptos" w:hAnsi="Aptos"/>
                <w:b w:val="0"/>
                <w:sz w:val="14"/>
              </w:rPr>
              <w:t>A muestra `You must login online the first time.`; B muestra `Invalid credentials`; no se abre lista.</w:t>
            </w:r>
          </w:p>
        </w:tc>
        <w:tc>
          <w:tcPr>
            <w:tcW w:type="dxa" w:w="1425"/>
            <w:vAlign w:val="center"/>
            <w:tcMar>
              <w:top w:w="80" w:type="dxa"/>
              <w:start w:w="80" w:type="dxa"/>
              <w:bottom w:w="80" w:type="dxa"/>
              <w:end w:w="80" w:type="dxa"/>
            </w:tcMar>
          </w:tcPr>
          <w:p>
            <w:r>
              <w:rPr>
                <w:rFonts w:ascii="Aptos" w:hAnsi="Aptos"/>
                <w:b w:val="0"/>
                <w:sz w:val="14"/>
              </w:rPr>
              <w:t>Manual. Capturas. Parte 1.</w:t>
            </w:r>
          </w:p>
        </w:tc>
      </w:tr>
      <w:tr>
        <w:tc>
          <w:tcPr>
            <w:tcW w:type="dxa" w:w="1425"/>
            <w:vAlign w:val="center"/>
            <w:tcMar>
              <w:top w:w="80" w:type="dxa"/>
              <w:start w:w="80" w:type="dxa"/>
              <w:bottom w:w="80" w:type="dxa"/>
              <w:end w:w="80" w:type="dxa"/>
            </w:tcMar>
            <w:shd w:fill="F2F7FB"/>
          </w:tcPr>
          <w:p>
            <w:r>
              <w:rPr>
                <w:rFonts w:ascii="Aptos" w:hAnsi="Aptos"/>
                <w:b w:val="0"/>
                <w:sz w:val="14"/>
              </w:rPr>
              <w:t>SYNC-01</w:t>
            </w:r>
          </w:p>
        </w:tc>
        <w:tc>
          <w:tcPr>
            <w:tcW w:type="dxa" w:w="1425"/>
            <w:vAlign w:val="center"/>
            <w:tcMar>
              <w:top w:w="80" w:type="dxa"/>
              <w:start w:w="80" w:type="dxa"/>
              <w:bottom w:w="80" w:type="dxa"/>
              <w:end w:w="80" w:type="dxa"/>
            </w:tcMar>
            <w:shd w:fill="F2F7FB"/>
          </w:tcPr>
          <w:p>
            <w:r>
              <w:rPr>
                <w:rFonts w:ascii="Aptos" w:hAnsi="Aptos"/>
                <w:b w:val="0"/>
                <w:sz w:val="14"/>
              </w:rPr>
              <w:t>Sincronización; F-SYNC-01. Mapear roles antes de usuarios.</w:t>
            </w:r>
          </w:p>
        </w:tc>
        <w:tc>
          <w:tcPr>
            <w:tcW w:type="dxa" w:w="1425"/>
            <w:vAlign w:val="center"/>
            <w:tcMar>
              <w:top w:w="80" w:type="dxa"/>
              <w:start w:w="80" w:type="dxa"/>
              <w:bottom w:w="80" w:type="dxa"/>
              <w:end w:w="80" w:type="dxa"/>
            </w:tcMar>
            <w:shd w:fill="F2F7FB"/>
          </w:tcPr>
          <w:p>
            <w:r>
              <w:rPr>
                <w:rFonts w:ascii="Aptos" w:hAnsi="Aptos"/>
                <w:b w:val="0"/>
                <w:sz w:val="14"/>
              </w:rPr>
              <w:t>Integración/API/BD; tabla de decisión; P0.</w:t>
            </w:r>
          </w:p>
        </w:tc>
        <w:tc>
          <w:tcPr>
            <w:tcW w:type="dxa" w:w="1425"/>
            <w:vAlign w:val="center"/>
            <w:tcMar>
              <w:top w:w="80" w:type="dxa"/>
              <w:start w:w="80" w:type="dxa"/>
              <w:bottom w:w="80" w:type="dxa"/>
              <w:end w:w="80" w:type="dxa"/>
            </w:tcMar>
            <w:shd w:fill="F2F7FB"/>
          </w:tcPr>
          <w:p>
            <w:r>
              <w:rPr>
                <w:rFonts w:ascii="Aptos" w:hAnsi="Aptos"/>
                <w:b w:val="0"/>
                <w:sz w:val="14"/>
              </w:rPr>
              <w:t>API devuelve 2 roles y 2 usuarios con roles válidos.</w:t>
            </w:r>
          </w:p>
        </w:tc>
        <w:tc>
          <w:tcPr>
            <w:tcW w:type="dxa" w:w="1425"/>
            <w:vAlign w:val="center"/>
            <w:tcMar>
              <w:top w:w="80" w:type="dxa"/>
              <w:start w:w="80" w:type="dxa"/>
              <w:bottom w:w="80" w:type="dxa"/>
              <w:end w:w="80" w:type="dxa"/>
            </w:tcMar>
            <w:shd w:fill="F2F7FB"/>
          </w:tcPr>
          <w:p>
            <w:r>
              <w:rPr>
                <w:rFonts w:ascii="Aptos" w:hAnsi="Aptos"/>
                <w:b w:val="0"/>
                <w:sz w:val="14"/>
              </w:rPr>
              <w:t>Login o refrescar; esperar callback.</w:t>
            </w:r>
          </w:p>
        </w:tc>
        <w:tc>
          <w:tcPr>
            <w:tcW w:type="dxa" w:w="1425"/>
            <w:vAlign w:val="center"/>
            <w:tcMar>
              <w:top w:w="80" w:type="dxa"/>
              <w:start w:w="80" w:type="dxa"/>
              <w:bottom w:w="80" w:type="dxa"/>
              <w:end w:w="80" w:type="dxa"/>
            </w:tcMar>
            <w:shd w:fill="F2F7FB"/>
          </w:tcPr>
          <w:p>
            <w:r>
              <w:rPr>
                <w:rFonts w:ascii="Aptos" w:hAnsi="Aptos"/>
                <w:b w:val="0"/>
                <w:sz w:val="14"/>
              </w:rPr>
              <w:t>`roles` contiene dos roles y cada usuario guardado tiene `roleIdLocal` que referencia un rol; lista muestra nombre de rol.</w:t>
            </w:r>
          </w:p>
        </w:tc>
        <w:tc>
          <w:tcPr>
            <w:tcW w:type="dxa" w:w="1425"/>
            <w:vAlign w:val="center"/>
            <w:tcMar>
              <w:top w:w="80" w:type="dxa"/>
              <w:start w:w="80" w:type="dxa"/>
              <w:bottom w:w="80" w:type="dxa"/>
              <w:end w:w="80" w:type="dxa"/>
            </w:tcMar>
            <w:shd w:fill="F2F7FB"/>
          </w:tcPr>
          <w:p>
            <w:r>
              <w:rPr>
                <w:rFonts w:ascii="Aptos" w:hAnsi="Aptos"/>
                <w:b w:val="0"/>
                <w:sz w:val="14"/>
              </w:rPr>
              <w:t>Manual/auto posterior. Respuestas redactadas, export BD, captura. Parte 1.</w:t>
            </w:r>
          </w:p>
        </w:tc>
      </w:tr>
      <w:tr>
        <w:tc>
          <w:tcPr>
            <w:tcW w:type="dxa" w:w="1425"/>
            <w:vAlign w:val="center"/>
            <w:tcMar>
              <w:top w:w="80" w:type="dxa"/>
              <w:start w:w="80" w:type="dxa"/>
              <w:bottom w:w="80" w:type="dxa"/>
              <w:end w:w="80" w:type="dxa"/>
            </w:tcMar>
          </w:tcPr>
          <w:p>
            <w:r>
              <w:rPr>
                <w:rFonts w:ascii="Aptos" w:hAnsi="Aptos"/>
                <w:b w:val="0"/>
                <w:sz w:val="14"/>
              </w:rPr>
              <w:t>SYNC-02</w:t>
            </w:r>
          </w:p>
        </w:tc>
        <w:tc>
          <w:tcPr>
            <w:tcW w:type="dxa" w:w="1425"/>
            <w:vAlign w:val="center"/>
            <w:tcMar>
              <w:top w:w="80" w:type="dxa"/>
              <w:start w:w="80" w:type="dxa"/>
              <w:bottom w:w="80" w:type="dxa"/>
              <w:end w:w="80" w:type="dxa"/>
            </w:tcMar>
          </w:tcPr>
          <w:p>
            <w:r>
              <w:rPr>
                <w:rFonts w:ascii="Aptos" w:hAnsi="Aptos"/>
                <w:b w:val="0"/>
                <w:sz w:val="14"/>
              </w:rPr>
              <w:t>Sincronización; F-SYNC-01. Gestionar fallo al obtener roles.</w:t>
            </w:r>
          </w:p>
        </w:tc>
        <w:tc>
          <w:tcPr>
            <w:tcW w:type="dxa" w:w="1425"/>
            <w:vAlign w:val="center"/>
            <w:tcMar>
              <w:top w:w="80" w:type="dxa"/>
              <w:start w:w="80" w:type="dxa"/>
              <w:bottom w:w="80" w:type="dxa"/>
              <w:end w:w="80" w:type="dxa"/>
            </w:tcMar>
          </w:tcPr>
          <w:p>
            <w:r>
              <w:rPr>
                <w:rFonts w:ascii="Aptos" w:hAnsi="Aptos"/>
                <w:b w:val="0"/>
                <w:sz w:val="14"/>
              </w:rPr>
              <w:t>Integración/API; transición de fallo; P0.</w:t>
            </w:r>
          </w:p>
        </w:tc>
        <w:tc>
          <w:tcPr>
            <w:tcW w:type="dxa" w:w="1425"/>
            <w:vAlign w:val="center"/>
            <w:tcMar>
              <w:top w:w="80" w:type="dxa"/>
              <w:start w:w="80" w:type="dxa"/>
              <w:bottom w:w="80" w:type="dxa"/>
              <w:end w:w="80" w:type="dxa"/>
            </w:tcMar>
          </w:tcPr>
          <w:p>
            <w:r>
              <w:rPr>
                <w:rFonts w:ascii="Aptos" w:hAnsi="Aptos"/>
                <w:b w:val="0"/>
                <w:sz w:val="14"/>
              </w:rPr>
              <w:t>Mock/API retorna error en `GET /api/roles`.</w:t>
            </w:r>
          </w:p>
        </w:tc>
        <w:tc>
          <w:tcPr>
            <w:tcW w:type="dxa" w:w="1425"/>
            <w:vAlign w:val="center"/>
            <w:tcMar>
              <w:top w:w="80" w:type="dxa"/>
              <w:start w:w="80" w:type="dxa"/>
              <w:bottom w:w="80" w:type="dxa"/>
              <w:end w:w="80" w:type="dxa"/>
            </w:tcMar>
          </w:tcPr>
          <w:p>
            <w:r>
              <w:rPr>
                <w:rFonts w:ascii="Aptos" w:hAnsi="Aptos"/>
                <w:b w:val="0"/>
                <w:sz w:val="14"/>
              </w:rPr>
              <w:t>Disparar sincronización.</w:t>
            </w:r>
          </w:p>
        </w:tc>
        <w:tc>
          <w:tcPr>
            <w:tcW w:type="dxa" w:w="1425"/>
            <w:vAlign w:val="center"/>
            <w:tcMar>
              <w:top w:w="80" w:type="dxa"/>
              <w:start w:w="80" w:type="dxa"/>
              <w:bottom w:w="80" w:type="dxa"/>
              <w:end w:w="80" w:type="dxa"/>
            </w:tcMar>
          </w:tcPr>
          <w:p>
            <w:r>
              <w:rPr>
                <w:rFonts w:ascii="Aptos" w:hAnsi="Aptos"/>
                <w:b w:val="0"/>
                <w:sz w:val="14"/>
              </w:rPr>
              <w:t>Callback informa error; UI finaliza refresco con `Sync failed`; no se marca nueva última sincronización.</w:t>
            </w:r>
          </w:p>
        </w:tc>
        <w:tc>
          <w:tcPr>
            <w:tcW w:type="dxa" w:w="1425"/>
            <w:vAlign w:val="center"/>
            <w:tcMar>
              <w:top w:w="80" w:type="dxa"/>
              <w:start w:w="80" w:type="dxa"/>
              <w:bottom w:w="80" w:type="dxa"/>
              <w:end w:w="80" w:type="dxa"/>
            </w:tcMar>
          </w:tcPr>
          <w:p>
            <w:r>
              <w:rPr>
                <w:rFonts w:ascii="Aptos" w:hAnsi="Aptos"/>
                <w:b w:val="0"/>
                <w:sz w:val="14"/>
              </w:rPr>
              <w:t>Manual/auto posterior. Código HTTP/log/captura. Parte 1.</w:t>
            </w:r>
          </w:p>
        </w:tc>
      </w:tr>
      <w:tr>
        <w:tc>
          <w:tcPr>
            <w:tcW w:type="dxa" w:w="1425"/>
            <w:vAlign w:val="center"/>
            <w:tcMar>
              <w:top w:w="80" w:type="dxa"/>
              <w:start w:w="80" w:type="dxa"/>
              <w:bottom w:w="80" w:type="dxa"/>
              <w:end w:w="80" w:type="dxa"/>
            </w:tcMar>
            <w:shd w:fill="F2F7FB"/>
          </w:tcPr>
          <w:p>
            <w:r>
              <w:rPr>
                <w:rFonts w:ascii="Aptos" w:hAnsi="Aptos"/>
                <w:b w:val="0"/>
                <w:sz w:val="14"/>
              </w:rPr>
              <w:t>SYNC-03</w:t>
            </w:r>
          </w:p>
        </w:tc>
        <w:tc>
          <w:tcPr>
            <w:tcW w:type="dxa" w:w="1425"/>
            <w:vAlign w:val="center"/>
            <w:tcMar>
              <w:top w:w="80" w:type="dxa"/>
              <w:start w:w="80" w:type="dxa"/>
              <w:bottom w:w="80" w:type="dxa"/>
              <w:end w:w="80" w:type="dxa"/>
            </w:tcMar>
            <w:shd w:fill="F2F7FB"/>
          </w:tcPr>
          <w:p>
            <w:r>
              <w:rPr>
                <w:rFonts w:ascii="Aptos" w:hAnsi="Aptos"/>
                <w:b w:val="0"/>
                <w:sz w:val="14"/>
              </w:rPr>
              <w:t>Sincronización; CP-04. No dejar actualización parcial ante fallo de usuarios.</w:t>
            </w:r>
          </w:p>
        </w:tc>
        <w:tc>
          <w:tcPr>
            <w:tcW w:type="dxa" w:w="1425"/>
            <w:vAlign w:val="center"/>
            <w:tcMar>
              <w:top w:w="80" w:type="dxa"/>
              <w:start w:w="80" w:type="dxa"/>
              <w:bottom w:w="80" w:type="dxa"/>
              <w:end w:w="80" w:type="dxa"/>
            </w:tcMar>
            <w:shd w:fill="F2F7FB"/>
          </w:tcPr>
          <w:p>
            <w:r>
              <w:rPr>
                <w:rFonts w:ascii="Aptos" w:hAnsi="Aptos"/>
                <w:b w:val="0"/>
                <w:sz w:val="14"/>
              </w:rPr>
              <w:t>Integración/BD; atomicidad; P0.</w:t>
            </w:r>
          </w:p>
        </w:tc>
        <w:tc>
          <w:tcPr>
            <w:tcW w:type="dxa" w:w="1425"/>
            <w:vAlign w:val="center"/>
            <w:tcMar>
              <w:top w:w="80" w:type="dxa"/>
              <w:start w:w="80" w:type="dxa"/>
              <w:bottom w:w="80" w:type="dxa"/>
              <w:end w:w="80" w:type="dxa"/>
            </w:tcMar>
            <w:shd w:fill="F2F7FB"/>
          </w:tcPr>
          <w:p>
            <w:r>
              <w:rPr>
                <w:rFonts w:ascii="Aptos" w:hAnsi="Aptos"/>
                <w:b w:val="0"/>
                <w:sz w:val="14"/>
              </w:rPr>
              <w:t>Estado local conocido; roles OK y usuarios fallan; CP-04 aprobado.</w:t>
            </w:r>
          </w:p>
        </w:tc>
        <w:tc>
          <w:tcPr>
            <w:tcW w:type="dxa" w:w="1425"/>
            <w:vAlign w:val="center"/>
            <w:tcMar>
              <w:top w:w="80" w:type="dxa"/>
              <w:start w:w="80" w:type="dxa"/>
              <w:bottom w:w="80" w:type="dxa"/>
              <w:end w:w="80" w:type="dxa"/>
            </w:tcMar>
            <w:shd w:fill="F2F7FB"/>
          </w:tcPr>
          <w:p>
            <w:r>
              <w:rPr>
                <w:rFonts w:ascii="Aptos" w:hAnsi="Aptos"/>
                <w:b w:val="0"/>
                <w:sz w:val="14"/>
              </w:rPr>
              <w:t>Ejecutar sync.</w:t>
            </w:r>
          </w:p>
        </w:tc>
        <w:tc>
          <w:tcPr>
            <w:tcW w:type="dxa" w:w="1425"/>
            <w:vAlign w:val="center"/>
            <w:tcMar>
              <w:top w:w="80" w:type="dxa"/>
              <w:start w:w="80" w:type="dxa"/>
              <w:bottom w:w="80" w:type="dxa"/>
              <w:end w:w="80" w:type="dxa"/>
            </w:tcMar>
            <w:shd w:fill="F2F7FB"/>
          </w:tcPr>
          <w:p>
            <w:r>
              <w:rPr>
                <w:rFonts w:ascii="Aptos" w:hAnsi="Aptos"/>
                <w:b w:val="0"/>
                <w:sz w:val="14"/>
              </w:rPr>
              <w:t>Datos locales permanecen en estado previo completo y no se actualiza última sincronización. Si la política no se acuerda, registrar diferencia observada.</w:t>
            </w:r>
          </w:p>
        </w:tc>
        <w:tc>
          <w:tcPr>
            <w:tcW w:type="dxa" w:w="1425"/>
            <w:vAlign w:val="center"/>
            <w:tcMar>
              <w:top w:w="80" w:type="dxa"/>
              <w:start w:w="80" w:type="dxa"/>
              <w:bottom w:w="80" w:type="dxa"/>
              <w:end w:w="80" w:type="dxa"/>
            </w:tcMar>
            <w:shd w:fill="F2F7FB"/>
          </w:tcPr>
          <w:p>
            <w:r>
              <w:rPr>
                <w:rFonts w:ascii="Aptos" w:hAnsi="Aptos"/>
                <w:b w:val="0"/>
                <w:sz w:val="14"/>
              </w:rPr>
              <w:t>Auto posterior. Snapshot BD antes/después. Parte 1.</w:t>
            </w:r>
          </w:p>
        </w:tc>
      </w:tr>
      <w:tr>
        <w:tc>
          <w:tcPr>
            <w:tcW w:type="dxa" w:w="1425"/>
            <w:vAlign w:val="center"/>
            <w:tcMar>
              <w:top w:w="80" w:type="dxa"/>
              <w:start w:w="80" w:type="dxa"/>
              <w:bottom w:w="80" w:type="dxa"/>
              <w:end w:w="80" w:type="dxa"/>
            </w:tcMar>
          </w:tcPr>
          <w:p>
            <w:r>
              <w:rPr>
                <w:rFonts w:ascii="Aptos" w:hAnsi="Aptos"/>
                <w:b w:val="0"/>
                <w:sz w:val="14"/>
              </w:rPr>
              <w:t>SYNC-04</w:t>
            </w:r>
          </w:p>
        </w:tc>
        <w:tc>
          <w:tcPr>
            <w:tcW w:type="dxa" w:w="1425"/>
            <w:vAlign w:val="center"/>
            <w:tcMar>
              <w:top w:w="80" w:type="dxa"/>
              <w:start w:w="80" w:type="dxa"/>
              <w:bottom w:w="80" w:type="dxa"/>
              <w:end w:w="80" w:type="dxa"/>
            </w:tcMar>
          </w:tcPr>
          <w:p>
            <w:r>
              <w:rPr>
                <w:rFonts w:ascii="Aptos" w:hAnsi="Aptos"/>
                <w:b w:val="0"/>
                <w:sz w:val="14"/>
              </w:rPr>
              <w:t>Reconexión; F-SYNC-02. Sincronizar al recuperar red sin duplicar.</w:t>
            </w:r>
          </w:p>
        </w:tc>
        <w:tc>
          <w:tcPr>
            <w:tcW w:type="dxa" w:w="1425"/>
            <w:vAlign w:val="center"/>
            <w:tcMar>
              <w:top w:w="80" w:type="dxa"/>
              <w:start w:w="80" w:type="dxa"/>
              <w:bottom w:w="80" w:type="dxa"/>
              <w:end w:w="80" w:type="dxa"/>
            </w:tcMar>
          </w:tcPr>
          <w:p>
            <w:r>
              <w:rPr>
                <w:rFonts w:ascii="Aptos" w:hAnsi="Aptos"/>
                <w:b w:val="0"/>
                <w:sz w:val="14"/>
              </w:rPr>
              <w:t>E2E/exploratoria; transición de estado; P0.</w:t>
            </w:r>
          </w:p>
        </w:tc>
        <w:tc>
          <w:tcPr>
            <w:tcW w:type="dxa" w:w="1425"/>
            <w:vAlign w:val="center"/>
            <w:tcMar>
              <w:top w:w="80" w:type="dxa"/>
              <w:start w:w="80" w:type="dxa"/>
              <w:bottom w:w="80" w:type="dxa"/>
              <w:end w:w="80" w:type="dxa"/>
            </w:tcMar>
          </w:tcPr>
          <w:p>
            <w:r>
              <w:rPr>
                <w:rFonts w:ascii="Aptos" w:hAnsi="Aptos"/>
                <w:b w:val="0"/>
                <w:sz w:val="14"/>
              </w:rPr>
              <w:t>Datos locales; red inicialmente desconectada.</w:t>
            </w:r>
          </w:p>
        </w:tc>
        <w:tc>
          <w:tcPr>
            <w:tcW w:type="dxa" w:w="1425"/>
            <w:vAlign w:val="center"/>
            <w:tcMar>
              <w:top w:w="80" w:type="dxa"/>
              <w:start w:w="80" w:type="dxa"/>
              <w:bottom w:w="80" w:type="dxa"/>
              <w:end w:w="80" w:type="dxa"/>
            </w:tcMar>
          </w:tcPr>
          <w:p>
            <w:r>
              <w:rPr>
                <w:rFonts w:ascii="Aptos" w:hAnsi="Aptos"/>
                <w:b w:val="0"/>
                <w:sz w:val="14"/>
              </w:rPr>
              <w:t>Abrir lista, reconectar una vez y esperar.</w:t>
            </w:r>
          </w:p>
        </w:tc>
        <w:tc>
          <w:tcPr>
            <w:tcW w:type="dxa" w:w="1425"/>
            <w:vAlign w:val="center"/>
            <w:tcMar>
              <w:top w:w="80" w:type="dxa"/>
              <w:start w:w="80" w:type="dxa"/>
              <w:bottom w:w="80" w:type="dxa"/>
              <w:end w:w="80" w:type="dxa"/>
            </w:tcMar>
          </w:tcPr>
          <w:p>
            <w:r>
              <w:rPr>
                <w:rFonts w:ascii="Aptos" w:hAnsi="Aptos"/>
                <w:b w:val="0"/>
                <w:sz w:val="14"/>
              </w:rPr>
              <w:t>Se inicia como máximo una sincronización lógica; no se duplican roles/usuarios y la lista se refresca.</w:t>
            </w:r>
          </w:p>
        </w:tc>
        <w:tc>
          <w:tcPr>
            <w:tcW w:type="dxa" w:w="1425"/>
            <w:vAlign w:val="center"/>
            <w:tcMar>
              <w:top w:w="80" w:type="dxa"/>
              <w:start w:w="80" w:type="dxa"/>
              <w:bottom w:w="80" w:type="dxa"/>
              <w:end w:w="80" w:type="dxa"/>
            </w:tcMar>
          </w:tcPr>
          <w:p>
            <w:r>
              <w:rPr>
                <w:rFonts w:ascii="Aptos" w:hAnsi="Aptos"/>
                <w:b w:val="0"/>
                <w:sz w:val="14"/>
              </w:rPr>
              <w:t>Manual. Video, log y export BD. Parte 1.</w:t>
            </w:r>
          </w:p>
        </w:tc>
      </w:tr>
      <w:tr>
        <w:tc>
          <w:tcPr>
            <w:tcW w:type="dxa" w:w="1425"/>
            <w:vAlign w:val="center"/>
            <w:tcMar>
              <w:top w:w="80" w:type="dxa"/>
              <w:start w:w="80" w:type="dxa"/>
              <w:bottom w:w="80" w:type="dxa"/>
              <w:end w:w="80" w:type="dxa"/>
            </w:tcMar>
            <w:shd w:fill="F2F7FB"/>
          </w:tcPr>
          <w:p>
            <w:r>
              <w:rPr>
                <w:rFonts w:ascii="Aptos" w:hAnsi="Aptos"/>
                <w:b w:val="0"/>
                <w:sz w:val="14"/>
              </w:rPr>
              <w:t>SYNC-05</w:t>
            </w:r>
          </w:p>
        </w:tc>
        <w:tc>
          <w:tcPr>
            <w:tcW w:type="dxa" w:w="1425"/>
            <w:vAlign w:val="center"/>
            <w:tcMar>
              <w:top w:w="80" w:type="dxa"/>
              <w:start w:w="80" w:type="dxa"/>
              <w:bottom w:w="80" w:type="dxa"/>
              <w:end w:w="80" w:type="dxa"/>
            </w:tcMar>
            <w:shd w:fill="F2F7FB"/>
          </w:tcPr>
          <w:p>
            <w:r>
              <w:rPr>
                <w:rFonts w:ascii="Aptos" w:hAnsi="Aptos"/>
                <w:b w:val="0"/>
                <w:sz w:val="14"/>
              </w:rPr>
              <w:t>Refresco manual; F-SYNC-02. Cerrar estado visual.</w:t>
            </w:r>
          </w:p>
        </w:tc>
        <w:tc>
          <w:tcPr>
            <w:tcW w:type="dxa" w:w="1425"/>
            <w:vAlign w:val="center"/>
            <w:tcMar>
              <w:top w:w="80" w:type="dxa"/>
              <w:start w:w="80" w:type="dxa"/>
              <w:bottom w:w="80" w:type="dxa"/>
              <w:end w:w="80" w:type="dxa"/>
            </w:tcMar>
            <w:shd w:fill="F2F7FB"/>
          </w:tcPr>
          <w:p>
            <w:r>
              <w:rPr>
                <w:rFonts w:ascii="Aptos" w:hAnsi="Aptos"/>
                <w:b w:val="0"/>
                <w:sz w:val="14"/>
              </w:rPr>
              <w:t>Funcional/UI; transición; P1.</w:t>
            </w:r>
          </w:p>
        </w:tc>
        <w:tc>
          <w:tcPr>
            <w:tcW w:type="dxa" w:w="1425"/>
            <w:vAlign w:val="center"/>
            <w:tcMar>
              <w:top w:w="80" w:type="dxa"/>
              <w:start w:w="80" w:type="dxa"/>
              <w:bottom w:w="80" w:type="dxa"/>
              <w:end w:w="80" w:type="dxa"/>
            </w:tcMar>
            <w:shd w:fill="F2F7FB"/>
          </w:tcPr>
          <w:p>
            <w:r>
              <w:rPr>
                <w:rFonts w:ascii="Aptos" w:hAnsi="Aptos"/>
                <w:b w:val="0"/>
                <w:sz w:val="14"/>
              </w:rPr>
              <w:t>Lista abierta; API exitosa y luego fallida.</w:t>
            </w:r>
          </w:p>
        </w:tc>
        <w:tc>
          <w:tcPr>
            <w:tcW w:type="dxa" w:w="1425"/>
            <w:vAlign w:val="center"/>
            <w:tcMar>
              <w:top w:w="80" w:type="dxa"/>
              <w:start w:w="80" w:type="dxa"/>
              <w:bottom w:w="80" w:type="dxa"/>
              <w:end w:w="80" w:type="dxa"/>
            </w:tcMar>
            <w:shd w:fill="F2F7FB"/>
          </w:tcPr>
          <w:p>
            <w:r>
              <w:rPr>
                <w:rFonts w:ascii="Aptos" w:hAnsi="Aptos"/>
                <w:b w:val="0"/>
                <w:sz w:val="14"/>
              </w:rPr>
              <w:t>Deslizar para refrescar en ambos escenarios.</w:t>
            </w:r>
          </w:p>
        </w:tc>
        <w:tc>
          <w:tcPr>
            <w:tcW w:type="dxa" w:w="1425"/>
            <w:vAlign w:val="center"/>
            <w:tcMar>
              <w:top w:w="80" w:type="dxa"/>
              <w:start w:w="80" w:type="dxa"/>
              <w:bottom w:w="80" w:type="dxa"/>
              <w:end w:w="80" w:type="dxa"/>
            </w:tcMar>
            <w:shd w:fill="F2F7FB"/>
          </w:tcPr>
          <w:p>
            <w:r>
              <w:rPr>
                <w:rFonts w:ascii="Aptos" w:hAnsi="Aptos"/>
                <w:b w:val="0"/>
                <w:sz w:val="14"/>
              </w:rPr>
              <w:t>Indicador se activa y se oculta en éxito/error; éxito muestra `Sync complete`, error `Sync failed`.</w:t>
            </w:r>
          </w:p>
        </w:tc>
        <w:tc>
          <w:tcPr>
            <w:tcW w:type="dxa" w:w="1425"/>
            <w:vAlign w:val="center"/>
            <w:tcMar>
              <w:top w:w="80" w:type="dxa"/>
              <w:start w:w="80" w:type="dxa"/>
              <w:bottom w:w="80" w:type="dxa"/>
              <w:end w:w="80" w:type="dxa"/>
            </w:tcMar>
            <w:shd w:fill="F2F7FB"/>
          </w:tcPr>
          <w:p>
            <w:r>
              <w:rPr>
                <w:rFonts w:ascii="Aptos" w:hAnsi="Aptos"/>
                <w:b w:val="0"/>
                <w:sz w:val="14"/>
              </w:rPr>
              <w:t>Manual. Capturas. Parte 1.</w:t>
            </w:r>
          </w:p>
        </w:tc>
      </w:tr>
      <w:tr>
        <w:tc>
          <w:tcPr>
            <w:tcW w:type="dxa" w:w="1425"/>
            <w:vAlign w:val="center"/>
            <w:tcMar>
              <w:top w:w="80" w:type="dxa"/>
              <w:start w:w="80" w:type="dxa"/>
              <w:bottom w:w="80" w:type="dxa"/>
              <w:end w:w="80" w:type="dxa"/>
            </w:tcMar>
          </w:tcPr>
          <w:p>
            <w:r>
              <w:rPr>
                <w:rFonts w:ascii="Aptos" w:hAnsi="Aptos"/>
                <w:b w:val="0"/>
                <w:sz w:val="14"/>
              </w:rPr>
              <w:t>DB-01</w:t>
            </w:r>
          </w:p>
        </w:tc>
        <w:tc>
          <w:tcPr>
            <w:tcW w:type="dxa" w:w="1425"/>
            <w:vAlign w:val="center"/>
            <w:tcMar>
              <w:top w:w="80" w:type="dxa"/>
              <w:start w:w="80" w:type="dxa"/>
              <w:bottom w:w="80" w:type="dxa"/>
              <w:end w:w="80" w:type="dxa"/>
            </w:tcMar>
          </w:tcPr>
          <w:p>
            <w:r>
              <w:rPr>
                <w:rFonts w:ascii="Aptos" w:hAnsi="Aptos"/>
                <w:b w:val="0"/>
                <w:sz w:val="14"/>
              </w:rPr>
              <w:t>SQLite; F-DATA-01. Verificar estructura e integridad.</w:t>
            </w:r>
          </w:p>
        </w:tc>
        <w:tc>
          <w:tcPr>
            <w:tcW w:type="dxa" w:w="1425"/>
            <w:vAlign w:val="center"/>
            <w:tcMar>
              <w:top w:w="80" w:type="dxa"/>
              <w:start w:w="80" w:type="dxa"/>
              <w:bottom w:w="80" w:type="dxa"/>
              <w:end w:w="80" w:type="dxa"/>
            </w:tcMar>
          </w:tcPr>
          <w:p>
            <w:r>
              <w:rPr>
                <w:rFonts w:ascii="Aptos" w:hAnsi="Aptos"/>
                <w:b w:val="0"/>
                <w:sz w:val="14"/>
              </w:rPr>
              <w:t>BD; restricciones; P0.</w:t>
            </w:r>
          </w:p>
        </w:tc>
        <w:tc>
          <w:tcPr>
            <w:tcW w:type="dxa" w:w="1425"/>
            <w:vAlign w:val="center"/>
            <w:tcMar>
              <w:top w:w="80" w:type="dxa"/>
              <w:start w:w="80" w:type="dxa"/>
              <w:bottom w:w="80" w:type="dxa"/>
              <w:end w:w="80" w:type="dxa"/>
            </w:tcMar>
          </w:tcPr>
          <w:p>
            <w:r>
              <w:rPr>
                <w:rFonts w:ascii="Aptos" w:hAnsi="Aptos"/>
                <w:b w:val="0"/>
                <w:sz w:val="14"/>
              </w:rPr>
              <w:t>Instalación limpia y datos de prueba.</w:t>
            </w:r>
          </w:p>
        </w:tc>
        <w:tc>
          <w:tcPr>
            <w:tcW w:type="dxa" w:w="1425"/>
            <w:vAlign w:val="center"/>
            <w:tcMar>
              <w:top w:w="80" w:type="dxa"/>
              <w:start w:w="80" w:type="dxa"/>
              <w:bottom w:w="80" w:type="dxa"/>
              <w:end w:w="80" w:type="dxa"/>
            </w:tcMar>
          </w:tcPr>
          <w:p>
            <w:r>
              <w:rPr>
                <w:rFonts w:ascii="Aptos" w:hAnsi="Aptos"/>
                <w:b w:val="0"/>
                <w:sz w:val="14"/>
              </w:rPr>
              <w:t>Guardar usuario con rol válido; inspeccionar BD.</w:t>
            </w:r>
          </w:p>
        </w:tc>
        <w:tc>
          <w:tcPr>
            <w:tcW w:type="dxa" w:w="1425"/>
            <w:vAlign w:val="center"/>
            <w:tcMar>
              <w:top w:w="80" w:type="dxa"/>
              <w:start w:w="80" w:type="dxa"/>
              <w:bottom w:w="80" w:type="dxa"/>
              <w:end w:w="80" w:type="dxa"/>
            </w:tcMar>
          </w:tcPr>
          <w:p>
            <w:r>
              <w:rPr>
                <w:rFonts w:ascii="Aptos" w:hAnsi="Aptos"/>
                <w:b w:val="0"/>
                <w:sz w:val="14"/>
              </w:rPr>
              <w:t>`users` guarda campos no nulos previstos, correo único y `roleIdLocal` correspondiente; no hay fila sin rol válido si CP-03 se aprueba.</w:t>
            </w:r>
          </w:p>
        </w:tc>
        <w:tc>
          <w:tcPr>
            <w:tcW w:type="dxa" w:w="1425"/>
            <w:vAlign w:val="center"/>
            <w:tcMar>
              <w:top w:w="80" w:type="dxa"/>
              <w:start w:w="80" w:type="dxa"/>
              <w:bottom w:w="80" w:type="dxa"/>
              <w:end w:w="80" w:type="dxa"/>
            </w:tcMar>
          </w:tcPr>
          <w:p>
            <w:r>
              <w:rPr>
                <w:rFonts w:ascii="Aptos" w:hAnsi="Aptos"/>
                <w:b w:val="0"/>
                <w:sz w:val="14"/>
              </w:rPr>
              <w:t>Manual/auto posterior. Export BD y consultas. Parte 1.</w:t>
            </w:r>
          </w:p>
        </w:tc>
      </w:tr>
      <w:tr>
        <w:tc>
          <w:tcPr>
            <w:tcW w:type="dxa" w:w="1425"/>
            <w:vAlign w:val="center"/>
            <w:tcMar>
              <w:top w:w="80" w:type="dxa"/>
              <w:start w:w="80" w:type="dxa"/>
              <w:bottom w:w="80" w:type="dxa"/>
              <w:end w:w="80" w:type="dxa"/>
            </w:tcMar>
            <w:shd w:fill="F2F7FB"/>
          </w:tcPr>
          <w:p>
            <w:r>
              <w:rPr>
                <w:rFonts w:ascii="Aptos" w:hAnsi="Aptos"/>
                <w:b w:val="0"/>
                <w:sz w:val="14"/>
              </w:rPr>
              <w:t>DB-02</w:t>
            </w:r>
          </w:p>
        </w:tc>
        <w:tc>
          <w:tcPr>
            <w:tcW w:type="dxa" w:w="1425"/>
            <w:vAlign w:val="center"/>
            <w:tcMar>
              <w:top w:w="80" w:type="dxa"/>
              <w:start w:w="80" w:type="dxa"/>
              <w:bottom w:w="80" w:type="dxa"/>
              <w:end w:w="80" w:type="dxa"/>
            </w:tcMar>
            <w:shd w:fill="F2F7FB"/>
          </w:tcPr>
          <w:p>
            <w:r>
              <w:rPr>
                <w:rFonts w:ascii="Aptos" w:hAnsi="Aptos"/>
                <w:b w:val="0"/>
                <w:sz w:val="14"/>
              </w:rPr>
              <w:t>SQLite/registro; CA-02. Rechazar correo duplicado sin modificar usuario.</w:t>
            </w:r>
          </w:p>
        </w:tc>
        <w:tc>
          <w:tcPr>
            <w:tcW w:type="dxa" w:w="1425"/>
            <w:vAlign w:val="center"/>
            <w:tcMar>
              <w:top w:w="80" w:type="dxa"/>
              <w:start w:w="80" w:type="dxa"/>
              <w:bottom w:w="80" w:type="dxa"/>
              <w:end w:w="80" w:type="dxa"/>
            </w:tcMar>
            <w:shd w:fill="F2F7FB"/>
          </w:tcPr>
          <w:p>
            <w:r>
              <w:rPr>
                <w:rFonts w:ascii="Aptos" w:hAnsi="Aptos"/>
                <w:b w:val="0"/>
                <w:sz w:val="14"/>
              </w:rPr>
              <w:t>Integración/aceptación; tabla de decisión; P0.</w:t>
            </w:r>
          </w:p>
        </w:tc>
        <w:tc>
          <w:tcPr>
            <w:tcW w:type="dxa" w:w="1425"/>
            <w:vAlign w:val="center"/>
            <w:tcMar>
              <w:top w:w="80" w:type="dxa"/>
              <w:start w:w="80" w:type="dxa"/>
              <w:bottom w:w="80" w:type="dxa"/>
              <w:end w:w="80" w:type="dxa"/>
            </w:tcMar>
            <w:shd w:fill="F2F7FB"/>
          </w:tcPr>
          <w:p>
            <w:r>
              <w:rPr>
                <w:rFonts w:ascii="Aptos" w:hAnsi="Aptos"/>
                <w:b w:val="0"/>
                <w:sz w:val="14"/>
              </w:rPr>
              <w:t>Existe `ana.perez@example.com`; administrador.</w:t>
            </w:r>
          </w:p>
        </w:tc>
        <w:tc>
          <w:tcPr>
            <w:tcW w:type="dxa" w:w="1425"/>
            <w:vAlign w:val="center"/>
            <w:tcMar>
              <w:top w:w="80" w:type="dxa"/>
              <w:start w:w="80" w:type="dxa"/>
              <w:bottom w:w="80" w:type="dxa"/>
              <w:end w:w="80" w:type="dxa"/>
            </w:tcMar>
            <w:shd w:fill="F2F7FB"/>
          </w:tcPr>
          <w:p>
            <w:r>
              <w:rPr>
                <w:rFonts w:ascii="Aptos" w:hAnsi="Aptos"/>
                <w:b w:val="0"/>
                <w:sz w:val="14"/>
              </w:rPr>
              <w:t>Intentar alta con mismo correo y datos distintos.</w:t>
            </w:r>
          </w:p>
        </w:tc>
        <w:tc>
          <w:tcPr>
            <w:tcW w:type="dxa" w:w="1425"/>
            <w:vAlign w:val="center"/>
            <w:tcMar>
              <w:top w:w="80" w:type="dxa"/>
              <w:start w:w="80" w:type="dxa"/>
              <w:bottom w:w="80" w:type="dxa"/>
              <w:end w:w="80" w:type="dxa"/>
            </w:tcMar>
            <w:shd w:fill="F2F7FB"/>
          </w:tcPr>
          <w:p>
            <w:r>
              <w:rPr>
                <w:rFonts w:ascii="Aptos" w:hAnsi="Aptos"/>
                <w:b w:val="0"/>
                <w:sz w:val="14"/>
              </w:rPr>
              <w:t>No se crea ni modifica la fila existente y se informa `El correo electrónico ya está registrado.`</w:t>
            </w:r>
          </w:p>
        </w:tc>
        <w:tc>
          <w:tcPr>
            <w:tcW w:type="dxa" w:w="1425"/>
            <w:vAlign w:val="center"/>
            <w:tcMar>
              <w:top w:w="80" w:type="dxa"/>
              <w:start w:w="80" w:type="dxa"/>
              <w:bottom w:w="80" w:type="dxa"/>
              <w:end w:w="80" w:type="dxa"/>
            </w:tcMar>
            <w:shd w:fill="F2F7FB"/>
          </w:tcPr>
          <w:p>
            <w:r>
              <w:rPr>
                <w:rFonts w:ascii="Aptos" w:hAnsi="Aptos"/>
                <w:b w:val="0"/>
                <w:sz w:val="14"/>
              </w:rPr>
              <w:t>Manual/auto posterior. Captura y comparación BD. Parte 1.</w:t>
            </w:r>
          </w:p>
        </w:tc>
      </w:tr>
      <w:tr>
        <w:tc>
          <w:tcPr>
            <w:tcW w:type="dxa" w:w="1425"/>
            <w:vAlign w:val="center"/>
            <w:tcMar>
              <w:top w:w="80" w:type="dxa"/>
              <w:start w:w="80" w:type="dxa"/>
              <w:bottom w:w="80" w:type="dxa"/>
              <w:end w:w="80" w:type="dxa"/>
            </w:tcMar>
          </w:tcPr>
          <w:p>
            <w:r>
              <w:rPr>
                <w:rFonts w:ascii="Aptos" w:hAnsi="Aptos"/>
                <w:b w:val="0"/>
                <w:sz w:val="14"/>
              </w:rPr>
              <w:t>DB-03</w:t>
            </w:r>
          </w:p>
        </w:tc>
        <w:tc>
          <w:tcPr>
            <w:tcW w:type="dxa" w:w="1425"/>
            <w:vAlign w:val="center"/>
            <w:tcMar>
              <w:top w:w="80" w:type="dxa"/>
              <w:start w:w="80" w:type="dxa"/>
              <w:bottom w:w="80" w:type="dxa"/>
              <w:end w:w="80" w:type="dxa"/>
            </w:tcMar>
          </w:tcPr>
          <w:p>
            <w:r>
              <w:rPr>
                <w:rFonts w:ascii="Aptos" w:hAnsi="Aptos"/>
                <w:b w:val="0"/>
                <w:sz w:val="14"/>
              </w:rPr>
              <w:t>Upgrade; CP-06. Preservar o migrar datos según decisión.</w:t>
            </w:r>
          </w:p>
        </w:tc>
        <w:tc>
          <w:tcPr>
            <w:tcW w:type="dxa" w:w="1425"/>
            <w:vAlign w:val="center"/>
            <w:tcMar>
              <w:top w:w="80" w:type="dxa"/>
              <w:start w:w="80" w:type="dxa"/>
              <w:bottom w:w="80" w:type="dxa"/>
              <w:end w:w="80" w:type="dxa"/>
            </w:tcMar>
          </w:tcPr>
          <w:p>
            <w:r>
              <w:rPr>
                <w:rFonts w:ascii="Aptos" w:hAnsi="Aptos"/>
                <w:b w:val="0"/>
                <w:sz w:val="14"/>
              </w:rPr>
              <w:t>BD/regresión; transición de versión; P0.</w:t>
            </w:r>
          </w:p>
        </w:tc>
        <w:tc>
          <w:tcPr>
            <w:tcW w:type="dxa" w:w="1425"/>
            <w:vAlign w:val="center"/>
            <w:tcMar>
              <w:top w:w="80" w:type="dxa"/>
              <w:start w:w="80" w:type="dxa"/>
              <w:bottom w:w="80" w:type="dxa"/>
              <w:end w:w="80" w:type="dxa"/>
            </w:tcMar>
          </w:tcPr>
          <w:p>
            <w:r>
              <w:rPr>
                <w:rFonts w:ascii="Aptos" w:hAnsi="Aptos"/>
                <w:b w:val="0"/>
                <w:sz w:val="14"/>
              </w:rPr>
              <w:t>Copia de BD v1 con usuarios/roles; política CP-06 aprobada.</w:t>
            </w:r>
          </w:p>
        </w:tc>
        <w:tc>
          <w:tcPr>
            <w:tcW w:type="dxa" w:w="1425"/>
            <w:vAlign w:val="center"/>
            <w:tcMar>
              <w:top w:w="80" w:type="dxa"/>
              <w:start w:w="80" w:type="dxa"/>
              <w:bottom w:w="80" w:type="dxa"/>
              <w:end w:w="80" w:type="dxa"/>
            </w:tcMar>
          </w:tcPr>
          <w:p>
            <w:r>
              <w:rPr>
                <w:rFonts w:ascii="Aptos" w:hAnsi="Aptos"/>
                <w:b w:val="0"/>
                <w:sz w:val="14"/>
              </w:rPr>
              <w:t>Instalar build con incremento de versión.</w:t>
            </w:r>
          </w:p>
        </w:tc>
        <w:tc>
          <w:tcPr>
            <w:tcW w:type="dxa" w:w="1425"/>
            <w:vAlign w:val="center"/>
            <w:tcMar>
              <w:top w:w="80" w:type="dxa"/>
              <w:start w:w="80" w:type="dxa"/>
              <w:bottom w:w="80" w:type="dxa"/>
              <w:end w:w="80" w:type="dxa"/>
            </w:tcMar>
          </w:tcPr>
          <w:p>
            <w:r>
              <w:rPr>
                <w:rFonts w:ascii="Aptos" w:hAnsi="Aptos"/>
                <w:b w:val="0"/>
                <w:sz w:val="14"/>
              </w:rPr>
              <w:t>Se cumple la política acordada (migración verificable o aviso/consentimiento explícito); nunca pérdida silenciosa.</w:t>
            </w:r>
          </w:p>
        </w:tc>
        <w:tc>
          <w:tcPr>
            <w:tcW w:type="dxa" w:w="1425"/>
            <w:vAlign w:val="center"/>
            <w:tcMar>
              <w:top w:w="80" w:type="dxa"/>
              <w:start w:w="80" w:type="dxa"/>
              <w:bottom w:w="80" w:type="dxa"/>
              <w:end w:w="80" w:type="dxa"/>
            </w:tcMar>
          </w:tcPr>
          <w:p>
            <w:r>
              <w:rPr>
                <w:rFonts w:ascii="Aptos" w:hAnsi="Aptos"/>
                <w:b w:val="0"/>
                <w:sz w:val="14"/>
              </w:rPr>
              <w:t>Auto posterior. BD antes/después y versión. Parte 1.</w:t>
            </w:r>
          </w:p>
        </w:tc>
      </w:tr>
      <w:tr>
        <w:tc>
          <w:tcPr>
            <w:tcW w:type="dxa" w:w="1425"/>
            <w:vAlign w:val="center"/>
            <w:tcMar>
              <w:top w:w="80" w:type="dxa"/>
              <w:start w:w="80" w:type="dxa"/>
              <w:bottom w:w="80" w:type="dxa"/>
              <w:end w:w="80" w:type="dxa"/>
            </w:tcMar>
            <w:shd w:fill="F2F7FB"/>
          </w:tcPr>
          <w:p>
            <w:r>
              <w:rPr>
                <w:rFonts w:ascii="Aptos" w:hAnsi="Aptos"/>
                <w:b w:val="0"/>
                <w:sz w:val="14"/>
              </w:rPr>
              <w:t>SEC-01</w:t>
            </w:r>
          </w:p>
        </w:tc>
        <w:tc>
          <w:tcPr>
            <w:tcW w:type="dxa" w:w="1425"/>
            <w:vAlign w:val="center"/>
            <w:tcMar>
              <w:top w:w="80" w:type="dxa"/>
              <w:start w:w="80" w:type="dxa"/>
              <w:bottom w:w="80" w:type="dxa"/>
              <w:end w:w="80" w:type="dxa"/>
            </w:tcMar>
            <w:shd w:fill="F2F7FB"/>
          </w:tcPr>
          <w:p>
            <w:r>
              <w:rPr>
                <w:rFonts w:ascii="Aptos" w:hAnsi="Aptos"/>
                <w:b w:val="0"/>
                <w:sz w:val="14"/>
              </w:rPr>
              <w:t>Seguridad; F-SEC-01. Ausencia de secretos en transporte/logs y almacenamiento.</w:t>
            </w:r>
          </w:p>
        </w:tc>
        <w:tc>
          <w:tcPr>
            <w:tcW w:type="dxa" w:w="1425"/>
            <w:vAlign w:val="center"/>
            <w:tcMar>
              <w:top w:w="80" w:type="dxa"/>
              <w:start w:w="80" w:type="dxa"/>
              <w:bottom w:w="80" w:type="dxa"/>
              <w:end w:w="80" w:type="dxa"/>
            </w:tcMar>
            <w:shd w:fill="F2F7FB"/>
          </w:tcPr>
          <w:p>
            <w:r>
              <w:rPr>
                <w:rFonts w:ascii="Aptos" w:hAnsi="Aptos"/>
                <w:b w:val="0"/>
                <w:sz w:val="14"/>
              </w:rPr>
              <w:t>Seguridad básica; checklist; P0.</w:t>
            </w:r>
          </w:p>
        </w:tc>
        <w:tc>
          <w:tcPr>
            <w:tcW w:type="dxa" w:w="1425"/>
            <w:vAlign w:val="center"/>
            <w:tcMar>
              <w:top w:w="80" w:type="dxa"/>
              <w:start w:w="80" w:type="dxa"/>
              <w:bottom w:w="80" w:type="dxa"/>
              <w:end w:w="80" w:type="dxa"/>
            </w:tcMar>
            <w:shd w:fill="F2F7FB"/>
          </w:tcPr>
          <w:p>
            <w:r>
              <w:rPr>
                <w:rFonts w:ascii="Aptos" w:hAnsi="Aptos"/>
                <w:b w:val="0"/>
                <w:sz w:val="14"/>
              </w:rPr>
              <w:t>Build de prueba, login controlado.</w:t>
            </w:r>
          </w:p>
        </w:tc>
        <w:tc>
          <w:tcPr>
            <w:tcW w:type="dxa" w:w="1425"/>
            <w:vAlign w:val="center"/>
            <w:tcMar>
              <w:top w:w="80" w:type="dxa"/>
              <w:start w:w="80" w:type="dxa"/>
              <w:bottom w:w="80" w:type="dxa"/>
              <w:end w:w="80" w:type="dxa"/>
            </w:tcMar>
            <w:shd w:fill="F2F7FB"/>
          </w:tcPr>
          <w:p>
            <w:r>
              <w:rPr>
                <w:rFonts w:ascii="Aptos" w:hAnsi="Aptos"/>
                <w:b w:val="0"/>
                <w:sz w:val="14"/>
              </w:rPr>
              <w:t>Inspeccionar logs de cliente, tráfico y preferencias; revisar cleartext.</w:t>
            </w:r>
          </w:p>
        </w:tc>
        <w:tc>
          <w:tcPr>
            <w:tcW w:type="dxa" w:w="1425"/>
            <w:vAlign w:val="center"/>
            <w:tcMar>
              <w:top w:w="80" w:type="dxa"/>
              <w:start w:w="80" w:type="dxa"/>
              <w:bottom w:w="80" w:type="dxa"/>
              <w:end w:w="80" w:type="dxa"/>
            </w:tcMar>
            <w:shd w:fill="F2F7FB"/>
          </w:tcPr>
          <w:p>
            <w:r>
              <w:rPr>
                <w:rFonts w:ascii="Aptos" w:hAnsi="Aptos"/>
                <w:b w:val="0"/>
                <w:sz w:val="14"/>
              </w:rPr>
              <w:t>No se exponen contraseña, token ni hash en evidencia; producción usa HTTPS y almacenamiento protegido conforme a CP-05. Hallazgo estático abierto hasta verificarse.</w:t>
            </w:r>
          </w:p>
        </w:tc>
        <w:tc>
          <w:tcPr>
            <w:tcW w:type="dxa" w:w="1425"/>
            <w:vAlign w:val="center"/>
            <w:tcMar>
              <w:top w:w="80" w:type="dxa"/>
              <w:start w:w="80" w:type="dxa"/>
              <w:bottom w:w="80" w:type="dxa"/>
              <w:end w:w="80" w:type="dxa"/>
            </w:tcMar>
            <w:shd w:fill="F2F7FB"/>
          </w:tcPr>
          <w:p>
            <w:r>
              <w:rPr>
                <w:rFonts w:ascii="Aptos" w:hAnsi="Aptos"/>
                <w:b w:val="0"/>
                <w:sz w:val="14"/>
              </w:rPr>
              <w:t>Revisión/manual. Checklist redactado. Parte 1.</w:t>
            </w:r>
          </w:p>
        </w:tc>
      </w:tr>
      <w:tr>
        <w:tc>
          <w:tcPr>
            <w:tcW w:type="dxa" w:w="1425"/>
            <w:vAlign w:val="center"/>
            <w:tcMar>
              <w:top w:w="80" w:type="dxa"/>
              <w:start w:w="80" w:type="dxa"/>
              <w:bottom w:w="80" w:type="dxa"/>
              <w:end w:w="80" w:type="dxa"/>
            </w:tcMar>
          </w:tcPr>
          <w:p>
            <w:r>
              <w:rPr>
                <w:rFonts w:ascii="Aptos" w:hAnsi="Aptos"/>
                <w:b w:val="0"/>
                <w:sz w:val="14"/>
              </w:rPr>
              <w:t>API-01</w:t>
            </w:r>
          </w:p>
        </w:tc>
        <w:tc>
          <w:tcPr>
            <w:tcW w:type="dxa" w:w="1425"/>
            <w:vAlign w:val="center"/>
            <w:tcMar>
              <w:top w:w="80" w:type="dxa"/>
              <w:start w:w="80" w:type="dxa"/>
              <w:bottom w:w="80" w:type="dxa"/>
              <w:end w:w="80" w:type="dxa"/>
            </w:tcMar>
          </w:tcPr>
          <w:p>
            <w:r>
              <w:rPr>
                <w:rFonts w:ascii="Aptos" w:hAnsi="Aptos"/>
                <w:b w:val="0"/>
                <w:sz w:val="14"/>
              </w:rPr>
              <w:t>Contratos; F-AUTH-01/F-SYNC-01. Validar payloads y errores.</w:t>
            </w:r>
          </w:p>
        </w:tc>
        <w:tc>
          <w:tcPr>
            <w:tcW w:type="dxa" w:w="1425"/>
            <w:vAlign w:val="center"/>
            <w:tcMar>
              <w:top w:w="80" w:type="dxa"/>
              <w:start w:w="80" w:type="dxa"/>
              <w:bottom w:w="80" w:type="dxa"/>
              <w:end w:w="80" w:type="dxa"/>
            </w:tcMar>
          </w:tcPr>
          <w:p>
            <w:r>
              <w:rPr>
                <w:rFonts w:ascii="Aptos" w:hAnsi="Aptos"/>
                <w:b w:val="0"/>
                <w:sz w:val="14"/>
              </w:rPr>
              <w:t>API; particiones HTTP/contrato; P0.</w:t>
            </w:r>
          </w:p>
        </w:tc>
        <w:tc>
          <w:tcPr>
            <w:tcW w:type="dxa" w:w="1425"/>
            <w:vAlign w:val="center"/>
            <w:tcMar>
              <w:top w:w="80" w:type="dxa"/>
              <w:start w:w="80" w:type="dxa"/>
              <w:bottom w:w="80" w:type="dxa"/>
              <w:end w:w="80" w:type="dxa"/>
            </w:tcMar>
          </w:tcPr>
          <w:p>
            <w:r>
              <w:rPr>
                <w:rFonts w:ascii="Aptos" w:hAnsi="Aptos"/>
                <w:b w:val="0"/>
                <w:sz w:val="14"/>
              </w:rPr>
              <w:t>Especificación o contrato acordado; sandbox.</w:t>
            </w:r>
          </w:p>
        </w:tc>
        <w:tc>
          <w:tcPr>
            <w:tcW w:type="dxa" w:w="1425"/>
            <w:vAlign w:val="center"/>
            <w:tcMar>
              <w:top w:w="80" w:type="dxa"/>
              <w:start w:w="80" w:type="dxa"/>
              <w:bottom w:w="80" w:type="dxa"/>
              <w:end w:w="80" w:type="dxa"/>
            </w:tcMar>
          </w:tcPr>
          <w:p>
            <w:r>
              <w:rPr>
                <w:rFonts w:ascii="Aptos" w:hAnsi="Aptos"/>
                <w:b w:val="0"/>
                <w:sz w:val="14"/>
              </w:rPr>
              <w:t>Ejecutar login, roles, usuarios y usuario por id con éxito, 401/403/404/5xx definidos.</w:t>
            </w:r>
          </w:p>
        </w:tc>
        <w:tc>
          <w:tcPr>
            <w:tcW w:type="dxa" w:w="1425"/>
            <w:vAlign w:val="center"/>
            <w:tcMar>
              <w:top w:w="80" w:type="dxa"/>
              <w:start w:w="80" w:type="dxa"/>
              <w:bottom w:w="80" w:type="dxa"/>
              <w:end w:w="80" w:type="dxa"/>
            </w:tcMar>
          </w:tcPr>
          <w:p>
            <w:r>
              <w:rPr>
                <w:rFonts w:ascii="Aptos" w:hAnsi="Aptos"/>
                <w:b w:val="0"/>
                <w:sz w:val="14"/>
              </w:rPr>
              <w:t>Cada respuesta cumple esquema/código acordado y la app da la transición/mensaje acordado; discrepancias se registran.</w:t>
            </w:r>
          </w:p>
        </w:tc>
        <w:tc>
          <w:tcPr>
            <w:tcW w:type="dxa" w:w="1425"/>
            <w:vAlign w:val="center"/>
            <w:tcMar>
              <w:top w:w="80" w:type="dxa"/>
              <w:start w:w="80" w:type="dxa"/>
              <w:bottom w:w="80" w:type="dxa"/>
              <w:end w:w="80" w:type="dxa"/>
            </w:tcMar>
          </w:tcPr>
          <w:p>
            <w:r>
              <w:rPr>
                <w:rFonts w:ascii="Aptos" w:hAnsi="Aptos"/>
                <w:b w:val="0"/>
                <w:sz w:val="14"/>
              </w:rPr>
              <w:t>Manual/auto posterior. Colección y respuestas redactadas. Parte 1.</w:t>
            </w:r>
          </w:p>
        </w:tc>
      </w:tr>
    </w:tbl>
    <w:p/>
    <w:p>
      <w:pPr>
        <w:pStyle w:val="Heading2"/>
      </w:pPr>
      <w:r>
        <w:t>E. ATDD, BDD y TDD - Parte 1</w:t>
      </w:r>
    </w:p>
    <w:p>
      <w:pPr>
        <w:pStyle w:val="Heading3"/>
      </w:pPr>
      <w:r>
        <w:t>ATDD</w:t>
      </w:r>
    </w:p>
    <w:p>
      <w:pPr>
        <w:spacing w:after="100"/>
      </w:pPr>
      <w:r>
        <w:rPr>
          <w:rFonts w:ascii="Aptos" w:hAnsi="Aptos"/>
          <w:b w:val="0"/>
          <w:sz w:val="20"/>
        </w:rPr>
        <w:t>Se conservan CA-01 y CA-02 de `docs/ATDD_Registro_Usuario.md`. Antes de probar la pantalla, representante funcional, desarrollo y QA deben confirmar que “registro” significa alta local desde `AddEditUserActivity`, que el rol Administrador puede realizarla y que el mensaje exacto sigue vigente. Esto es importante porque el documento de análisis indica que la pantalla debe invocar la validación de dominio, mientras el código inspeccionado no muestra esa invocación.</w:t>
      </w:r>
    </w:p>
    <w:p>
      <w:pPr>
        <w:pStyle w:val="Heading3"/>
      </w:pPr>
      <w:r>
        <w:t>BDD propuesto</w:t>
      </w:r>
    </w:p>
    <w:p>
      <w:pPr>
        <w:spacing w:after="120"/>
        <w:ind w:left="397"/>
      </w:pPr>
      <w:r>
        <w:rPr>
          <w:rFonts w:ascii="Consolas" w:hAnsi="Consolas"/>
          <w:sz w:val="16"/>
        </w:rPr>
        <w:t>Característica: Alta local de usuario</w:t>
        <w:br/>
        <w:br/>
        <w:t>Escenario: Alta local válida</w:t>
        <w:br/>
        <w:t xml:space="preserve">  Dado que existe el rol "Administrador" y no existe "qa.nuevo+001@example.com"</w:t>
        <w:br/>
        <w:t xml:space="preserve">  Cuando un administrador registra "Ana Pérez" con ese correo y "ClaveSegura8"</w:t>
        <w:br/>
        <w:t xml:space="preserve">  Entonces se guarda exactamente un usuario local asociado al rol seleccionado</w:t>
        <w:br/>
        <w:t xml:space="preserve">  Y se muestra "User saved locally"</w:t>
        <w:br/>
        <w:br/>
        <w:t>Escenario: Correo repetido</w:t>
        <w:br/>
        <w:t xml:space="preserve">  Dado que existe el usuario "ana.perez@example.com"</w:t>
        <w:br/>
        <w:t xml:space="preserve">  Cuando un administrador intenta crear otro usuario con ese correo</w:t>
        <w:br/>
        <w:t xml:space="preserve">  Entonces no se crea ni modifica ningún usuario</w:t>
        <w:br/>
        <w:t xml:space="preserve">  Y se muestra "El correo electrónico ya está registrado."</w:t>
      </w:r>
    </w:p>
    <w:p>
      <w:pPr>
        <w:pStyle w:val="Heading3"/>
      </w:pPr>
      <w:r>
        <w:t>TDD futuro, sin atribución al código actual</w:t>
      </w:r>
    </w:p>
    <w:p>
      <w:pPr>
        <w:spacing w:after="100"/>
      </w:pPr>
      <w:r>
        <w:rPr>
          <w:rFonts w:ascii="Aptos" w:hAnsi="Aptos"/>
          <w:b w:val="0"/>
          <w:sz w:val="20"/>
        </w:rPr>
        <w:t>Para corregir la integración de la alta, aplicar TDD sobre un adaptador/controlador de formulario que invoque `UserRegistrationService` y un `EmailRegistrationChecker` basado en `DbHelper`: rojo, escribir pruebas de correo inválido, longitud 7/8 y duplicado sin modificación; verde, integrar la mínima validación previa al guardado; refactor, aislar conversión de campos y mensajes. Las pruebas existentes prueban el servicio aislado; no demuestran por sí solas que el proceso TDD ocurriera ni que la UI cumpla CA-01/CA-02.</w:t>
      </w:r>
    </w:p>
    <w:p/>
    <w:p>
      <w:pPr>
        <w:pStyle w:val="Heading1"/>
      </w:pPr>
      <w:r>
        <w:t>Parte 2 - Bloque de ejecución para Integrante 2</w:t>
      </w:r>
    </w:p>
    <w:p>
      <w:pPr>
        <w:pStyle w:val="Heading2"/>
      </w:pPr>
      <w:r>
        <w:t>C. Estrategia de pruebas de Parte 2</w:t>
      </w:r>
    </w:p>
    <w:p>
      <w:pPr>
        <w:spacing w:after="100"/>
      </w:pPr>
      <w:r>
        <w:rPr>
          <w:rFonts w:ascii="Aptos" w:hAnsi="Aptos"/>
          <w:b w:val="0"/>
          <w:sz w:val="20"/>
        </w:rPr>
        <w:t>Parte 2 aplica las mismas categorías y convenciones de la sección C, enfocándose en gestión visual de usuarios, reglas de alta/edición y experiencia de uso. Su orden depende de que Parte 1 disponga de roles y datos locales; puede usar datos SQLite preparados y, para casos puramente locales, trabajar en paralelo desde la preparación.</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1F4E78"/>
            <w:vAlign w:val="center"/>
            <w:tcMar>
              <w:top w:w="80" w:type="dxa"/>
              <w:start w:w="80" w:type="dxa"/>
              <w:bottom w:w="80" w:type="dxa"/>
              <w:end w:w="80" w:type="dxa"/>
            </w:tcMar>
          </w:tcPr>
          <w:p>
            <w:pPr>
              <w:jc w:val="center"/>
            </w:pPr>
            <w:r>
              <w:rPr>
                <w:rFonts w:ascii="Aptos" w:hAnsi="Aptos"/>
                <w:b/>
                <w:color w:val="FFFFFF"/>
                <w:sz w:val="14"/>
              </w:rPr>
              <w:t>Categoría priorizada</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Componentes y foco</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Técnica concreta</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Dependencia</w:t>
            </w:r>
          </w:p>
        </w:tc>
      </w:tr>
      <w:tr>
        <w:tc>
          <w:tcPr>
            <w:tcW w:type="dxa" w:w="2493"/>
            <w:vAlign w:val="center"/>
            <w:tcMar>
              <w:top w:w="80" w:type="dxa"/>
              <w:start w:w="80" w:type="dxa"/>
              <w:bottom w:w="80" w:type="dxa"/>
              <w:end w:w="80" w:type="dxa"/>
            </w:tcMar>
          </w:tcPr>
          <w:p>
            <w:r>
              <w:rPr>
                <w:rFonts w:ascii="Aptos" w:hAnsi="Aptos"/>
                <w:b w:val="0"/>
                <w:sz w:val="14"/>
              </w:rPr>
              <w:t>Aceptación y funcional</w:t>
            </w:r>
          </w:p>
        </w:tc>
        <w:tc>
          <w:tcPr>
            <w:tcW w:type="dxa" w:w="2493"/>
            <w:vAlign w:val="center"/>
            <w:tcMar>
              <w:top w:w="80" w:type="dxa"/>
              <w:start w:w="80" w:type="dxa"/>
              <w:bottom w:w="80" w:type="dxa"/>
              <w:end w:w="80" w:type="dxa"/>
            </w:tcMar>
          </w:tcPr>
          <w:p>
            <w:r>
              <w:rPr>
                <w:rFonts w:ascii="Aptos" w:hAnsi="Aptos"/>
                <w:b w:val="0"/>
                <w:sz w:val="14"/>
              </w:rPr>
              <w:t>Alta/edición local y CA-01/CA-02.</w:t>
            </w:r>
          </w:p>
        </w:tc>
        <w:tc>
          <w:tcPr>
            <w:tcW w:type="dxa" w:w="2493"/>
            <w:vAlign w:val="center"/>
            <w:tcMar>
              <w:top w:w="80" w:type="dxa"/>
              <w:start w:w="80" w:type="dxa"/>
              <w:bottom w:w="80" w:type="dxa"/>
              <w:end w:w="80" w:type="dxa"/>
            </w:tcMar>
          </w:tcPr>
          <w:p>
            <w:r>
              <w:rPr>
                <w:rFonts w:ascii="Aptos" w:hAnsi="Aptos"/>
                <w:b w:val="0"/>
                <w:sz w:val="14"/>
              </w:rPr>
              <w:t>Particiones, límites 7/8, tabla de decisión para duplicados.</w:t>
            </w:r>
          </w:p>
        </w:tc>
        <w:tc>
          <w:tcPr>
            <w:tcW w:type="dxa" w:w="2493"/>
            <w:vAlign w:val="center"/>
            <w:tcMar>
              <w:top w:w="80" w:type="dxa"/>
              <w:start w:w="80" w:type="dxa"/>
              <w:bottom w:w="80" w:type="dxa"/>
              <w:end w:w="80" w:type="dxa"/>
            </w:tcMar>
          </w:tcPr>
          <w:p>
            <w:r>
              <w:rPr>
                <w:rFonts w:ascii="Aptos" w:hAnsi="Aptos"/>
                <w:b w:val="0"/>
                <w:sz w:val="14"/>
              </w:rPr>
              <w:t>Roles, criterio de administrador y decisión de integración del servicio.</w:t>
            </w:r>
          </w:p>
        </w:tc>
      </w:tr>
      <w:tr>
        <w:tc>
          <w:tcPr>
            <w:tcW w:type="dxa" w:w="2493"/>
            <w:vAlign w:val="center"/>
            <w:tcMar>
              <w:top w:w="80" w:type="dxa"/>
              <w:start w:w="80" w:type="dxa"/>
              <w:bottom w:w="80" w:type="dxa"/>
              <w:end w:w="80" w:type="dxa"/>
            </w:tcMar>
            <w:shd w:fill="F2F7FB"/>
          </w:tcPr>
          <w:p>
            <w:r>
              <w:rPr>
                <w:rFonts w:ascii="Aptos" w:hAnsi="Aptos"/>
                <w:b w:val="0"/>
                <w:sz w:val="14"/>
              </w:rPr>
              <w:t>UI/E2E</w:t>
            </w:r>
          </w:p>
        </w:tc>
        <w:tc>
          <w:tcPr>
            <w:tcW w:type="dxa" w:w="2493"/>
            <w:vAlign w:val="center"/>
            <w:tcMar>
              <w:top w:w="80" w:type="dxa"/>
              <w:start w:w="80" w:type="dxa"/>
              <w:bottom w:w="80" w:type="dxa"/>
              <w:end w:w="80" w:type="dxa"/>
            </w:tcMar>
            <w:shd w:fill="F2F7FB"/>
          </w:tcPr>
          <w:p>
            <w:r>
              <w:rPr>
                <w:rFonts w:ascii="Aptos" w:hAnsi="Aptos"/>
                <w:b w:val="0"/>
                <w:sz w:val="14"/>
              </w:rPr>
              <w:t>Lista, vacío, detalle, navegación y retorno tras edición.</w:t>
            </w:r>
          </w:p>
        </w:tc>
        <w:tc>
          <w:tcPr>
            <w:tcW w:type="dxa" w:w="2493"/>
            <w:vAlign w:val="center"/>
            <w:tcMar>
              <w:top w:w="80" w:type="dxa"/>
              <w:start w:w="80" w:type="dxa"/>
              <w:bottom w:w="80" w:type="dxa"/>
              <w:end w:w="80" w:type="dxa"/>
            </w:tcMar>
            <w:shd w:fill="F2F7FB"/>
          </w:tcPr>
          <w:p>
            <w:r>
              <w:rPr>
                <w:rFonts w:ascii="Aptos" w:hAnsi="Aptos"/>
                <w:b w:val="0"/>
                <w:sz w:val="14"/>
              </w:rPr>
              <w:t>Recorrido de usuario, transición de pantallas.</w:t>
            </w:r>
          </w:p>
        </w:tc>
        <w:tc>
          <w:tcPr>
            <w:tcW w:type="dxa" w:w="2493"/>
            <w:vAlign w:val="center"/>
            <w:tcMar>
              <w:top w:w="80" w:type="dxa"/>
              <w:start w:w="80" w:type="dxa"/>
              <w:bottom w:w="80" w:type="dxa"/>
              <w:end w:w="80" w:type="dxa"/>
            </w:tcMar>
            <w:shd w:fill="F2F7FB"/>
          </w:tcPr>
          <w:p>
            <w:r>
              <w:rPr>
                <w:rFonts w:ascii="Aptos" w:hAnsi="Aptos"/>
                <w:b w:val="0"/>
                <w:sz w:val="14"/>
              </w:rPr>
              <w:t>Datos locales de Parte 1 o fixture aprobado.</w:t>
            </w:r>
          </w:p>
        </w:tc>
      </w:tr>
      <w:tr>
        <w:tc>
          <w:tcPr>
            <w:tcW w:type="dxa" w:w="2493"/>
            <w:vAlign w:val="center"/>
            <w:tcMar>
              <w:top w:w="80" w:type="dxa"/>
              <w:start w:w="80" w:type="dxa"/>
              <w:bottom w:w="80" w:type="dxa"/>
              <w:end w:w="80" w:type="dxa"/>
            </w:tcMar>
          </w:tcPr>
          <w:p>
            <w:r>
              <w:rPr>
                <w:rFonts w:ascii="Aptos" w:hAnsi="Aptos"/>
                <w:b w:val="0"/>
                <w:sz w:val="14"/>
              </w:rPr>
              <w:t>Usabilidad/accesibilidad</w:t>
            </w:r>
          </w:p>
        </w:tc>
        <w:tc>
          <w:tcPr>
            <w:tcW w:type="dxa" w:w="2493"/>
            <w:vAlign w:val="center"/>
            <w:tcMar>
              <w:top w:w="80" w:type="dxa"/>
              <w:start w:w="80" w:type="dxa"/>
              <w:bottom w:w="80" w:type="dxa"/>
              <w:end w:w="80" w:type="dxa"/>
            </w:tcMar>
          </w:tcPr>
          <w:p>
            <w:r>
              <w:rPr>
                <w:rFonts w:ascii="Aptos" w:hAnsi="Aptos"/>
                <w:b w:val="0"/>
                <w:sz w:val="14"/>
              </w:rPr>
              <w:t>Error visible, foco, teclado, lector de pantalla y tamaños táctiles.</w:t>
            </w:r>
          </w:p>
        </w:tc>
        <w:tc>
          <w:tcPr>
            <w:tcW w:type="dxa" w:w="2493"/>
            <w:vAlign w:val="center"/>
            <w:tcMar>
              <w:top w:w="80" w:type="dxa"/>
              <w:start w:w="80" w:type="dxa"/>
              <w:bottom w:w="80" w:type="dxa"/>
              <w:end w:w="80" w:type="dxa"/>
            </w:tcMar>
          </w:tcPr>
          <w:p>
            <w:r>
              <w:rPr>
                <w:rFonts w:ascii="Aptos" w:hAnsi="Aptos"/>
                <w:b w:val="0"/>
                <w:sz w:val="14"/>
              </w:rPr>
              <w:t>Checklist WCAG/Android reducido.</w:t>
            </w:r>
          </w:p>
        </w:tc>
        <w:tc>
          <w:tcPr>
            <w:tcW w:type="dxa" w:w="2493"/>
            <w:vAlign w:val="center"/>
            <w:tcMar>
              <w:top w:w="80" w:type="dxa"/>
              <w:start w:w="80" w:type="dxa"/>
              <w:bottom w:w="80" w:type="dxa"/>
              <w:end w:w="80" w:type="dxa"/>
            </w:tcMar>
          </w:tcPr>
          <w:p>
            <w:r>
              <w:rPr>
                <w:rFonts w:ascii="Aptos" w:hAnsi="Aptos"/>
                <w:b w:val="0"/>
                <w:sz w:val="14"/>
              </w:rPr>
              <w:t>Build instalable.</w:t>
            </w:r>
          </w:p>
        </w:tc>
      </w:tr>
      <w:tr>
        <w:tc>
          <w:tcPr>
            <w:tcW w:type="dxa" w:w="2493"/>
            <w:vAlign w:val="center"/>
            <w:tcMar>
              <w:top w:w="80" w:type="dxa"/>
              <w:start w:w="80" w:type="dxa"/>
              <w:bottom w:w="80" w:type="dxa"/>
              <w:end w:w="80" w:type="dxa"/>
            </w:tcMar>
            <w:shd w:fill="F2F7FB"/>
          </w:tcPr>
          <w:p>
            <w:r>
              <w:rPr>
                <w:rFonts w:ascii="Aptos" w:hAnsi="Aptos"/>
                <w:b w:val="0"/>
                <w:sz w:val="14"/>
              </w:rPr>
              <w:t>Compatibilidad</w:t>
            </w:r>
          </w:p>
        </w:tc>
        <w:tc>
          <w:tcPr>
            <w:tcW w:type="dxa" w:w="2493"/>
            <w:vAlign w:val="center"/>
            <w:tcMar>
              <w:top w:w="80" w:type="dxa"/>
              <w:start w:w="80" w:type="dxa"/>
              <w:bottom w:w="80" w:type="dxa"/>
              <w:end w:w="80" w:type="dxa"/>
            </w:tcMar>
            <w:shd w:fill="F2F7FB"/>
          </w:tcPr>
          <w:p>
            <w:r>
              <w:rPr>
                <w:rFonts w:ascii="Aptos" w:hAnsi="Aptos"/>
                <w:b w:val="0"/>
                <w:sz w:val="14"/>
              </w:rPr>
              <w:t>API 24/intermedia/36, orientación y tamaños.</w:t>
            </w:r>
          </w:p>
        </w:tc>
        <w:tc>
          <w:tcPr>
            <w:tcW w:type="dxa" w:w="2493"/>
            <w:vAlign w:val="center"/>
            <w:tcMar>
              <w:top w:w="80" w:type="dxa"/>
              <w:start w:w="80" w:type="dxa"/>
              <w:bottom w:w="80" w:type="dxa"/>
              <w:end w:w="80" w:type="dxa"/>
            </w:tcMar>
            <w:shd w:fill="F2F7FB"/>
          </w:tcPr>
          <w:p>
            <w:r>
              <w:rPr>
                <w:rFonts w:ascii="Aptos" w:hAnsi="Aptos"/>
                <w:b w:val="0"/>
                <w:sz w:val="14"/>
              </w:rPr>
              <w:t>Matriz de equivalencia de dispositivos.</w:t>
            </w:r>
          </w:p>
        </w:tc>
        <w:tc>
          <w:tcPr>
            <w:tcW w:type="dxa" w:w="2493"/>
            <w:vAlign w:val="center"/>
            <w:tcMar>
              <w:top w:w="80" w:type="dxa"/>
              <w:start w:w="80" w:type="dxa"/>
              <w:bottom w:w="80" w:type="dxa"/>
              <w:end w:w="80" w:type="dxa"/>
            </w:tcMar>
            <w:shd w:fill="F2F7FB"/>
          </w:tcPr>
          <w:p>
            <w:r>
              <w:rPr>
                <w:rFonts w:ascii="Aptos" w:hAnsi="Aptos"/>
                <w:b w:val="0"/>
                <w:sz w:val="14"/>
              </w:rPr>
              <w:t>Emuladores/dispositivos disponibles.</w:t>
            </w:r>
          </w:p>
        </w:tc>
      </w:tr>
      <w:tr>
        <w:tc>
          <w:tcPr>
            <w:tcW w:type="dxa" w:w="2493"/>
            <w:vAlign w:val="center"/>
            <w:tcMar>
              <w:top w:w="80" w:type="dxa"/>
              <w:start w:w="80" w:type="dxa"/>
              <w:bottom w:w="80" w:type="dxa"/>
              <w:end w:w="80" w:type="dxa"/>
            </w:tcMar>
          </w:tcPr>
          <w:p>
            <w:r>
              <w:rPr>
                <w:rFonts w:ascii="Aptos" w:hAnsi="Aptos"/>
                <w:b w:val="0"/>
                <w:sz w:val="14"/>
              </w:rPr>
              <w:t>Exploratoria/regresión</w:t>
            </w:r>
          </w:p>
        </w:tc>
        <w:tc>
          <w:tcPr>
            <w:tcW w:type="dxa" w:w="2493"/>
            <w:vAlign w:val="center"/>
            <w:tcMar>
              <w:top w:w="80" w:type="dxa"/>
              <w:start w:w="80" w:type="dxa"/>
              <w:bottom w:w="80" w:type="dxa"/>
              <w:end w:w="80" w:type="dxa"/>
            </w:tcMar>
          </w:tcPr>
          <w:p>
            <w:r>
              <w:rPr>
                <w:rFonts w:ascii="Aptos" w:hAnsi="Aptos"/>
                <w:b w:val="0"/>
                <w:sz w:val="14"/>
              </w:rPr>
              <w:t>Flujo local sin rol, rotación, vuelta atrás, pulsaciones repetidas y edición.</w:t>
            </w:r>
          </w:p>
        </w:tc>
        <w:tc>
          <w:tcPr>
            <w:tcW w:type="dxa" w:w="2493"/>
            <w:vAlign w:val="center"/>
            <w:tcMar>
              <w:top w:w="80" w:type="dxa"/>
              <w:start w:w="80" w:type="dxa"/>
              <w:bottom w:w="80" w:type="dxa"/>
              <w:end w:w="80" w:type="dxa"/>
            </w:tcMar>
          </w:tcPr>
          <w:p>
            <w:r>
              <w:rPr>
                <w:rFonts w:ascii="Aptos" w:hAnsi="Aptos"/>
                <w:b w:val="0"/>
                <w:sz w:val="14"/>
              </w:rPr>
              <w:t>Charter y regresión de impacto.</w:t>
            </w:r>
          </w:p>
        </w:tc>
        <w:tc>
          <w:tcPr>
            <w:tcW w:type="dxa" w:w="2493"/>
            <w:vAlign w:val="center"/>
            <w:tcMar>
              <w:top w:w="80" w:type="dxa"/>
              <w:start w:w="80" w:type="dxa"/>
              <w:bottom w:w="80" w:type="dxa"/>
              <w:end w:w="80" w:type="dxa"/>
            </w:tcMar>
          </w:tcPr>
          <w:p>
            <w:r>
              <w:rPr>
                <w:rFonts w:ascii="Aptos" w:hAnsi="Aptos"/>
                <w:b w:val="0"/>
                <w:sz w:val="14"/>
              </w:rPr>
              <w:t>Resolución de defectos.</w:t>
            </w:r>
          </w:p>
        </w:tc>
      </w:tr>
      <w:tr>
        <w:tc>
          <w:tcPr>
            <w:tcW w:type="dxa" w:w="2493"/>
            <w:vAlign w:val="center"/>
            <w:tcMar>
              <w:top w:w="80" w:type="dxa"/>
              <w:start w:w="80" w:type="dxa"/>
              <w:bottom w:w="80" w:type="dxa"/>
              <w:end w:w="80" w:type="dxa"/>
            </w:tcMar>
            <w:shd w:fill="F2F7FB"/>
          </w:tcPr>
          <w:p>
            <w:r>
              <w:rPr>
                <w:rFonts w:ascii="Aptos" w:hAnsi="Aptos"/>
                <w:b w:val="0"/>
                <w:sz w:val="14"/>
              </w:rPr>
              <w:t>Seguridad básica</w:t>
            </w:r>
          </w:p>
        </w:tc>
        <w:tc>
          <w:tcPr>
            <w:tcW w:type="dxa" w:w="2493"/>
            <w:vAlign w:val="center"/>
            <w:tcMar>
              <w:top w:w="80" w:type="dxa"/>
              <w:start w:w="80" w:type="dxa"/>
              <w:bottom w:w="80" w:type="dxa"/>
              <w:end w:w="80" w:type="dxa"/>
            </w:tcMar>
            <w:shd w:fill="F2F7FB"/>
          </w:tcPr>
          <w:p>
            <w:r>
              <w:rPr>
                <w:rFonts w:ascii="Aptos" w:hAnsi="Aptos"/>
                <w:b w:val="0"/>
                <w:sz w:val="14"/>
              </w:rPr>
              <w:t>Confirmar edición sin exponer contraseña y restricción de correo al editar.</w:t>
            </w:r>
          </w:p>
        </w:tc>
        <w:tc>
          <w:tcPr>
            <w:tcW w:type="dxa" w:w="2493"/>
            <w:vAlign w:val="center"/>
            <w:tcMar>
              <w:top w:w="80" w:type="dxa"/>
              <w:start w:w="80" w:type="dxa"/>
              <w:bottom w:w="80" w:type="dxa"/>
              <w:end w:w="80" w:type="dxa"/>
            </w:tcMar>
            <w:shd w:fill="F2F7FB"/>
          </w:tcPr>
          <w:p>
            <w:r>
              <w:rPr>
                <w:rFonts w:ascii="Aptos" w:hAnsi="Aptos"/>
                <w:b w:val="0"/>
                <w:sz w:val="14"/>
              </w:rPr>
              <w:t>Revisión de datos visibles y pruebas negativas.</w:t>
            </w:r>
          </w:p>
        </w:tc>
        <w:tc>
          <w:tcPr>
            <w:tcW w:type="dxa" w:w="2493"/>
            <w:vAlign w:val="center"/>
            <w:tcMar>
              <w:top w:w="80" w:type="dxa"/>
              <w:start w:w="80" w:type="dxa"/>
              <w:bottom w:w="80" w:type="dxa"/>
              <w:end w:w="80" w:type="dxa"/>
            </w:tcMar>
            <w:shd w:fill="F2F7FB"/>
          </w:tcPr>
          <w:p>
            <w:r>
              <w:rPr>
                <w:rFonts w:ascii="Aptos" w:hAnsi="Aptos"/>
                <w:b w:val="0"/>
                <w:sz w:val="14"/>
              </w:rPr>
              <w:t>Datos no sensibles.</w:t>
            </w:r>
          </w:p>
        </w:tc>
      </w:tr>
    </w:tbl>
    <w:p/>
    <w:p>
      <w:pPr>
        <w:pStyle w:val="Heading2"/>
      </w:pPr>
      <w:r>
        <w:t>D. Catálogo de casos - Parte 2</w:t>
      </w:r>
    </w:p>
    <w:tbl>
      <w:tblPr>
        <w:tblStyle w:val="TableGrid"/>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shd w:fill="1F4E78"/>
            <w:vAlign w:val="center"/>
            <w:tcMar>
              <w:top w:w="80" w:type="dxa"/>
              <w:start w:w="80" w:type="dxa"/>
              <w:bottom w:w="80" w:type="dxa"/>
              <w:end w:w="80" w:type="dxa"/>
            </w:tcMar>
          </w:tcPr>
          <w:p>
            <w:pPr>
              <w:jc w:val="center"/>
            </w:pPr>
            <w:r>
              <w:rPr>
                <w:rFonts w:ascii="Aptos" w:hAnsi="Aptos"/>
                <w:b/>
                <w:color w:val="FFFFFF"/>
                <w:sz w:val="14"/>
              </w:rPr>
              <w:t>ID</w:t>
            </w:r>
          </w:p>
        </w:tc>
        <w:tc>
          <w:tcPr>
            <w:tcW w:type="dxa" w:w="1425"/>
            <w:shd w:fill="1F4E78"/>
            <w:vAlign w:val="center"/>
            <w:tcMar>
              <w:top w:w="80" w:type="dxa"/>
              <w:start w:w="80" w:type="dxa"/>
              <w:bottom w:w="80" w:type="dxa"/>
              <w:end w:w="80" w:type="dxa"/>
            </w:tcMar>
          </w:tcPr>
          <w:p>
            <w:pPr>
              <w:jc w:val="center"/>
            </w:pPr>
            <w:r>
              <w:rPr>
                <w:rFonts w:ascii="Aptos" w:hAnsi="Aptos"/>
                <w:b/>
                <w:color w:val="FFFFFF"/>
                <w:sz w:val="14"/>
              </w:rPr>
              <w:t>Módulo / requisito / objetivo</w:t>
            </w:r>
          </w:p>
        </w:tc>
        <w:tc>
          <w:tcPr>
            <w:tcW w:type="dxa" w:w="1425"/>
            <w:shd w:fill="1F4E78"/>
            <w:vAlign w:val="center"/>
            <w:tcMar>
              <w:top w:w="80" w:type="dxa"/>
              <w:start w:w="80" w:type="dxa"/>
              <w:bottom w:w="80" w:type="dxa"/>
              <w:end w:w="80" w:type="dxa"/>
            </w:tcMar>
          </w:tcPr>
          <w:p>
            <w:pPr>
              <w:jc w:val="center"/>
            </w:pPr>
            <w:r>
              <w:rPr>
                <w:rFonts w:ascii="Aptos" w:hAnsi="Aptos"/>
                <w:b/>
                <w:color w:val="FFFFFF"/>
                <w:sz w:val="14"/>
              </w:rPr>
              <w:t>Tipo / técnica / prioridad</w:t>
            </w:r>
          </w:p>
        </w:tc>
        <w:tc>
          <w:tcPr>
            <w:tcW w:type="dxa" w:w="1425"/>
            <w:shd w:fill="1F4E78"/>
            <w:vAlign w:val="center"/>
            <w:tcMar>
              <w:top w:w="80" w:type="dxa"/>
              <w:start w:w="80" w:type="dxa"/>
              <w:bottom w:w="80" w:type="dxa"/>
              <w:end w:w="80" w:type="dxa"/>
            </w:tcMar>
          </w:tcPr>
          <w:p>
            <w:pPr>
              <w:jc w:val="center"/>
            </w:pPr>
            <w:r>
              <w:rPr>
                <w:rFonts w:ascii="Aptos" w:hAnsi="Aptos"/>
                <w:b/>
                <w:color w:val="FFFFFF"/>
                <w:sz w:val="14"/>
              </w:rPr>
              <w:t>Precondición y rol</w:t>
            </w:r>
          </w:p>
        </w:tc>
        <w:tc>
          <w:tcPr>
            <w:tcW w:type="dxa" w:w="1425"/>
            <w:shd w:fill="1F4E78"/>
            <w:vAlign w:val="center"/>
            <w:tcMar>
              <w:top w:w="80" w:type="dxa"/>
              <w:start w:w="80" w:type="dxa"/>
              <w:bottom w:w="80" w:type="dxa"/>
              <w:end w:w="80" w:type="dxa"/>
            </w:tcMar>
          </w:tcPr>
          <w:p>
            <w:pPr>
              <w:jc w:val="center"/>
            </w:pPr>
            <w:r>
              <w:rPr>
                <w:rFonts w:ascii="Aptos" w:hAnsi="Aptos"/>
                <w:b/>
                <w:color w:val="FFFFFF"/>
                <w:sz w:val="14"/>
              </w:rPr>
              <w:t>Datos y pasos</w:t>
            </w:r>
          </w:p>
        </w:tc>
        <w:tc>
          <w:tcPr>
            <w:tcW w:type="dxa" w:w="1425"/>
            <w:shd w:fill="1F4E78"/>
            <w:vAlign w:val="center"/>
            <w:tcMar>
              <w:top w:w="80" w:type="dxa"/>
              <w:start w:w="80" w:type="dxa"/>
              <w:bottom w:w="80" w:type="dxa"/>
              <w:end w:w="80" w:type="dxa"/>
            </w:tcMar>
          </w:tcPr>
          <w:p>
            <w:pPr>
              <w:jc w:val="center"/>
            </w:pPr>
            <w:r>
              <w:rPr>
                <w:rFonts w:ascii="Aptos" w:hAnsi="Aptos"/>
                <w:b/>
                <w:color w:val="FFFFFF"/>
                <w:sz w:val="14"/>
              </w:rPr>
              <w:t>Resultado esperado verificable</w:t>
            </w:r>
          </w:p>
        </w:tc>
        <w:tc>
          <w:tcPr>
            <w:tcW w:type="dxa" w:w="1425"/>
            <w:shd w:fill="1F4E78"/>
            <w:vAlign w:val="center"/>
            <w:tcMar>
              <w:top w:w="80" w:type="dxa"/>
              <w:start w:w="80" w:type="dxa"/>
              <w:bottom w:w="80" w:type="dxa"/>
              <w:end w:w="80" w:type="dxa"/>
            </w:tcMar>
          </w:tcPr>
          <w:p>
            <w:pPr>
              <w:jc w:val="center"/>
            </w:pPr>
            <w:r>
              <w:rPr>
                <w:rFonts w:ascii="Aptos" w:hAnsi="Aptos"/>
                <w:b/>
                <w:color w:val="FFFFFF"/>
                <w:sz w:val="14"/>
              </w:rPr>
              <w:t>Modo, evidencia y bloque</w:t>
            </w:r>
          </w:p>
        </w:tc>
      </w:tr>
      <w:tr>
        <w:tc>
          <w:tcPr>
            <w:tcW w:type="dxa" w:w="1425"/>
            <w:vAlign w:val="center"/>
            <w:tcMar>
              <w:top w:w="80" w:type="dxa"/>
              <w:start w:w="80" w:type="dxa"/>
              <w:bottom w:w="80" w:type="dxa"/>
              <w:end w:w="80" w:type="dxa"/>
            </w:tcMar>
          </w:tcPr>
          <w:p>
            <w:r>
              <w:rPr>
                <w:rFonts w:ascii="Aptos" w:hAnsi="Aptos"/>
                <w:b w:val="0"/>
                <w:sz w:val="14"/>
              </w:rPr>
              <w:t>USER-01</w:t>
            </w:r>
          </w:p>
        </w:tc>
        <w:tc>
          <w:tcPr>
            <w:tcW w:type="dxa" w:w="1425"/>
            <w:vAlign w:val="center"/>
            <w:tcMar>
              <w:top w:w="80" w:type="dxa"/>
              <w:start w:w="80" w:type="dxa"/>
              <w:bottom w:w="80" w:type="dxa"/>
              <w:end w:w="80" w:type="dxa"/>
            </w:tcMar>
          </w:tcPr>
          <w:p>
            <w:r>
              <w:rPr>
                <w:rFonts w:ascii="Aptos" w:hAnsi="Aptos"/>
                <w:b w:val="0"/>
                <w:sz w:val="14"/>
              </w:rPr>
              <w:t>Lista; F-USER-01. Mostrar estado vacío.</w:t>
            </w:r>
          </w:p>
        </w:tc>
        <w:tc>
          <w:tcPr>
            <w:tcW w:type="dxa" w:w="1425"/>
            <w:vAlign w:val="center"/>
            <w:tcMar>
              <w:top w:w="80" w:type="dxa"/>
              <w:start w:w="80" w:type="dxa"/>
              <w:bottom w:w="80" w:type="dxa"/>
              <w:end w:w="80" w:type="dxa"/>
            </w:tcMar>
          </w:tcPr>
          <w:p>
            <w:r>
              <w:rPr>
                <w:rFonts w:ascii="Aptos" w:hAnsi="Aptos"/>
                <w:b w:val="0"/>
                <w:sz w:val="14"/>
              </w:rPr>
              <w:t>Funcional/UI; particiones; P1.</w:t>
            </w:r>
          </w:p>
        </w:tc>
        <w:tc>
          <w:tcPr>
            <w:tcW w:type="dxa" w:w="1425"/>
            <w:vAlign w:val="center"/>
            <w:tcMar>
              <w:top w:w="80" w:type="dxa"/>
              <w:start w:w="80" w:type="dxa"/>
              <w:bottom w:w="80" w:type="dxa"/>
              <w:end w:w="80" w:type="dxa"/>
            </w:tcMar>
          </w:tcPr>
          <w:p>
            <w:r>
              <w:rPr>
                <w:rFonts w:ascii="Aptos" w:hAnsi="Aptos"/>
                <w:b w:val="0"/>
                <w:sz w:val="14"/>
              </w:rPr>
              <w:t>SQLite sin usuarios; usuario autenticado.</w:t>
            </w:r>
          </w:p>
        </w:tc>
        <w:tc>
          <w:tcPr>
            <w:tcW w:type="dxa" w:w="1425"/>
            <w:vAlign w:val="center"/>
            <w:tcMar>
              <w:top w:w="80" w:type="dxa"/>
              <w:start w:w="80" w:type="dxa"/>
              <w:bottom w:w="80" w:type="dxa"/>
              <w:end w:w="80" w:type="dxa"/>
            </w:tcMar>
          </w:tcPr>
          <w:p>
            <w:r>
              <w:rPr>
                <w:rFonts w:ascii="Aptos" w:hAnsi="Aptos"/>
                <w:b w:val="0"/>
                <w:sz w:val="14"/>
              </w:rPr>
              <w:t>Abrir lista.</w:t>
            </w:r>
          </w:p>
        </w:tc>
        <w:tc>
          <w:tcPr>
            <w:tcW w:type="dxa" w:w="1425"/>
            <w:vAlign w:val="center"/>
            <w:tcMar>
              <w:top w:w="80" w:type="dxa"/>
              <w:start w:w="80" w:type="dxa"/>
              <w:bottom w:w="80" w:type="dxa"/>
              <w:end w:w="80" w:type="dxa"/>
            </w:tcMar>
          </w:tcPr>
          <w:p>
            <w:r>
              <w:rPr>
                <w:rFonts w:ascii="Aptos" w:hAnsi="Aptos"/>
                <w:b w:val="0"/>
                <w:sz w:val="14"/>
              </w:rPr>
              <w:t>Se ve `No users found`; `RecyclerView` no se muestra.</w:t>
            </w:r>
          </w:p>
        </w:tc>
        <w:tc>
          <w:tcPr>
            <w:tcW w:type="dxa" w:w="1425"/>
            <w:vAlign w:val="center"/>
            <w:tcMar>
              <w:top w:w="80" w:type="dxa"/>
              <w:start w:w="80" w:type="dxa"/>
              <w:bottom w:w="80" w:type="dxa"/>
              <w:end w:w="80" w:type="dxa"/>
            </w:tcMar>
          </w:tcPr>
          <w:p>
            <w:r>
              <w:rPr>
                <w:rFonts w:ascii="Aptos" w:hAnsi="Aptos"/>
                <w:b w:val="0"/>
                <w:sz w:val="14"/>
              </w:rPr>
              <w:t>Manual. Captura. Parte 2.</w:t>
            </w:r>
          </w:p>
        </w:tc>
      </w:tr>
      <w:tr>
        <w:tc>
          <w:tcPr>
            <w:tcW w:type="dxa" w:w="1425"/>
            <w:vAlign w:val="center"/>
            <w:tcMar>
              <w:top w:w="80" w:type="dxa"/>
              <w:start w:w="80" w:type="dxa"/>
              <w:bottom w:w="80" w:type="dxa"/>
              <w:end w:w="80" w:type="dxa"/>
            </w:tcMar>
            <w:shd w:fill="F2F7FB"/>
          </w:tcPr>
          <w:p>
            <w:r>
              <w:rPr>
                <w:rFonts w:ascii="Aptos" w:hAnsi="Aptos"/>
                <w:b w:val="0"/>
                <w:sz w:val="14"/>
              </w:rPr>
              <w:t>USER-02</w:t>
            </w:r>
          </w:p>
        </w:tc>
        <w:tc>
          <w:tcPr>
            <w:tcW w:type="dxa" w:w="1425"/>
            <w:vAlign w:val="center"/>
            <w:tcMar>
              <w:top w:w="80" w:type="dxa"/>
              <w:start w:w="80" w:type="dxa"/>
              <w:bottom w:w="80" w:type="dxa"/>
              <w:end w:w="80" w:type="dxa"/>
            </w:tcMar>
            <w:shd w:fill="F2F7FB"/>
          </w:tcPr>
          <w:p>
            <w:r>
              <w:rPr>
                <w:rFonts w:ascii="Aptos" w:hAnsi="Aptos"/>
                <w:b w:val="0"/>
                <w:sz w:val="14"/>
              </w:rPr>
              <w:t>Lista; F-USER-01. Mostrar datos y rol.</w:t>
            </w:r>
          </w:p>
        </w:tc>
        <w:tc>
          <w:tcPr>
            <w:tcW w:type="dxa" w:w="1425"/>
            <w:vAlign w:val="center"/>
            <w:tcMar>
              <w:top w:w="80" w:type="dxa"/>
              <w:start w:w="80" w:type="dxa"/>
              <w:bottom w:w="80" w:type="dxa"/>
              <w:end w:w="80" w:type="dxa"/>
            </w:tcMar>
            <w:shd w:fill="F2F7FB"/>
          </w:tcPr>
          <w:p>
            <w:r>
              <w:rPr>
                <w:rFonts w:ascii="Aptos" w:hAnsi="Aptos"/>
                <w:b w:val="0"/>
                <w:sz w:val="14"/>
              </w:rPr>
              <w:t>Funcional/UI; equivalencia; P1.</w:t>
            </w:r>
          </w:p>
        </w:tc>
        <w:tc>
          <w:tcPr>
            <w:tcW w:type="dxa" w:w="1425"/>
            <w:vAlign w:val="center"/>
            <w:tcMar>
              <w:top w:w="80" w:type="dxa"/>
              <w:start w:w="80" w:type="dxa"/>
              <w:bottom w:w="80" w:type="dxa"/>
              <w:end w:w="80" w:type="dxa"/>
            </w:tcMar>
            <w:shd w:fill="F2F7FB"/>
          </w:tcPr>
          <w:p>
            <w:r>
              <w:rPr>
                <w:rFonts w:ascii="Aptos" w:hAnsi="Aptos"/>
                <w:b w:val="0"/>
                <w:sz w:val="14"/>
              </w:rPr>
              <w:t>SQLite con Ana/Administrador y Luis/Consulta.</w:t>
            </w:r>
          </w:p>
        </w:tc>
        <w:tc>
          <w:tcPr>
            <w:tcW w:type="dxa" w:w="1425"/>
            <w:vAlign w:val="center"/>
            <w:tcMar>
              <w:top w:w="80" w:type="dxa"/>
              <w:start w:w="80" w:type="dxa"/>
              <w:bottom w:w="80" w:type="dxa"/>
              <w:end w:w="80" w:type="dxa"/>
            </w:tcMar>
            <w:shd w:fill="F2F7FB"/>
          </w:tcPr>
          <w:p>
            <w:r>
              <w:rPr>
                <w:rFonts w:ascii="Aptos" w:hAnsi="Aptos"/>
                <w:b w:val="0"/>
                <w:sz w:val="14"/>
              </w:rPr>
              <w:t>Abrir lista.</w:t>
            </w:r>
          </w:p>
        </w:tc>
        <w:tc>
          <w:tcPr>
            <w:tcW w:type="dxa" w:w="1425"/>
            <w:vAlign w:val="center"/>
            <w:tcMar>
              <w:top w:w="80" w:type="dxa"/>
              <w:start w:w="80" w:type="dxa"/>
              <w:bottom w:w="80" w:type="dxa"/>
              <w:end w:w="80" w:type="dxa"/>
            </w:tcMar>
            <w:shd w:fill="F2F7FB"/>
          </w:tcPr>
          <w:p>
            <w:r>
              <w:rPr>
                <w:rFonts w:ascii="Aptos" w:hAnsi="Aptos"/>
                <w:b w:val="0"/>
                <w:sz w:val="14"/>
              </w:rPr>
              <w:t>Hay dos tarjetas con nombre, correo y rol correctos; no aparece `Unknown` cuando existe relación válida.</w:t>
            </w:r>
          </w:p>
        </w:tc>
        <w:tc>
          <w:tcPr>
            <w:tcW w:type="dxa" w:w="1425"/>
            <w:vAlign w:val="center"/>
            <w:tcMar>
              <w:top w:w="80" w:type="dxa"/>
              <w:start w:w="80" w:type="dxa"/>
              <w:bottom w:w="80" w:type="dxa"/>
              <w:end w:w="80" w:type="dxa"/>
            </w:tcMar>
            <w:shd w:fill="F2F7FB"/>
          </w:tcPr>
          <w:p>
            <w:r>
              <w:rPr>
                <w:rFonts w:ascii="Aptos" w:hAnsi="Aptos"/>
                <w:b w:val="0"/>
                <w:sz w:val="14"/>
              </w:rPr>
              <w:t>Manual/auto posterior. Captura y export BD. Parte 2.</w:t>
            </w:r>
          </w:p>
        </w:tc>
      </w:tr>
      <w:tr>
        <w:tc>
          <w:tcPr>
            <w:tcW w:type="dxa" w:w="1425"/>
            <w:vAlign w:val="center"/>
            <w:tcMar>
              <w:top w:w="80" w:type="dxa"/>
              <w:start w:w="80" w:type="dxa"/>
              <w:bottom w:w="80" w:type="dxa"/>
              <w:end w:w="80" w:type="dxa"/>
            </w:tcMar>
          </w:tcPr>
          <w:p>
            <w:r>
              <w:rPr>
                <w:rFonts w:ascii="Aptos" w:hAnsi="Aptos"/>
                <w:b w:val="0"/>
                <w:sz w:val="14"/>
              </w:rPr>
              <w:t>USER-03</w:t>
            </w:r>
          </w:p>
        </w:tc>
        <w:tc>
          <w:tcPr>
            <w:tcW w:type="dxa" w:w="1425"/>
            <w:vAlign w:val="center"/>
            <w:tcMar>
              <w:top w:w="80" w:type="dxa"/>
              <w:start w:w="80" w:type="dxa"/>
              <w:bottom w:w="80" w:type="dxa"/>
              <w:end w:w="80" w:type="dxa"/>
            </w:tcMar>
          </w:tcPr>
          <w:p>
            <w:r>
              <w:rPr>
                <w:rFonts w:ascii="Aptos" w:hAnsi="Aptos"/>
                <w:b w:val="0"/>
                <w:sz w:val="14"/>
              </w:rPr>
              <w:t>Detalle; F-USER-01. Navegar desde tarjeta.</w:t>
            </w:r>
          </w:p>
        </w:tc>
        <w:tc>
          <w:tcPr>
            <w:tcW w:type="dxa" w:w="1425"/>
            <w:vAlign w:val="center"/>
            <w:tcMar>
              <w:top w:w="80" w:type="dxa"/>
              <w:start w:w="80" w:type="dxa"/>
              <w:bottom w:w="80" w:type="dxa"/>
              <w:end w:w="80" w:type="dxa"/>
            </w:tcMar>
          </w:tcPr>
          <w:p>
            <w:r>
              <w:rPr>
                <w:rFonts w:ascii="Aptos" w:hAnsi="Aptos"/>
                <w:b w:val="0"/>
                <w:sz w:val="14"/>
              </w:rPr>
              <w:t>E2E; recorrido; P1.</w:t>
            </w:r>
          </w:p>
        </w:tc>
        <w:tc>
          <w:tcPr>
            <w:tcW w:type="dxa" w:w="1425"/>
            <w:vAlign w:val="center"/>
            <w:tcMar>
              <w:top w:w="80" w:type="dxa"/>
              <w:start w:w="80" w:type="dxa"/>
              <w:bottom w:w="80" w:type="dxa"/>
              <w:end w:w="80" w:type="dxa"/>
            </w:tcMar>
          </w:tcPr>
          <w:p>
            <w:r>
              <w:rPr>
                <w:rFonts w:ascii="Aptos" w:hAnsi="Aptos"/>
                <w:b w:val="0"/>
                <w:sz w:val="14"/>
              </w:rPr>
              <w:t>Lista con Ana.</w:t>
            </w:r>
          </w:p>
        </w:tc>
        <w:tc>
          <w:tcPr>
            <w:tcW w:type="dxa" w:w="1425"/>
            <w:vAlign w:val="center"/>
            <w:tcMar>
              <w:top w:w="80" w:type="dxa"/>
              <w:start w:w="80" w:type="dxa"/>
              <w:bottom w:w="80" w:type="dxa"/>
              <w:end w:w="80" w:type="dxa"/>
            </w:tcMar>
          </w:tcPr>
          <w:p>
            <w:r>
              <w:rPr>
                <w:rFonts w:ascii="Aptos" w:hAnsi="Aptos"/>
                <w:b w:val="0"/>
                <w:sz w:val="14"/>
              </w:rPr>
              <w:t>Pulsar tarjeta de Ana.</w:t>
            </w:r>
          </w:p>
        </w:tc>
        <w:tc>
          <w:tcPr>
            <w:tcW w:type="dxa" w:w="1425"/>
            <w:vAlign w:val="center"/>
            <w:tcMar>
              <w:top w:w="80" w:type="dxa"/>
              <w:start w:w="80" w:type="dxa"/>
              <w:bottom w:w="80" w:type="dxa"/>
              <w:end w:w="80" w:type="dxa"/>
            </w:tcMar>
          </w:tcPr>
          <w:p>
            <w:r>
              <w:rPr>
                <w:rFonts w:ascii="Aptos" w:hAnsi="Aptos"/>
                <w:b w:val="0"/>
                <w:sz w:val="14"/>
              </w:rPr>
              <w:t>Detalle muestra exactamente nombre, correo y rol de la fila elegida y ofrece `Edit User`.</w:t>
            </w:r>
          </w:p>
        </w:tc>
        <w:tc>
          <w:tcPr>
            <w:tcW w:type="dxa" w:w="1425"/>
            <w:vAlign w:val="center"/>
            <w:tcMar>
              <w:top w:w="80" w:type="dxa"/>
              <w:start w:w="80" w:type="dxa"/>
              <w:bottom w:w="80" w:type="dxa"/>
              <w:end w:w="80" w:type="dxa"/>
            </w:tcMar>
          </w:tcPr>
          <w:p>
            <w:r>
              <w:rPr>
                <w:rFonts w:ascii="Aptos" w:hAnsi="Aptos"/>
                <w:b w:val="0"/>
                <w:sz w:val="14"/>
              </w:rPr>
              <w:t>Manual. Video/captura. Parte 2.</w:t>
            </w:r>
          </w:p>
        </w:tc>
      </w:tr>
      <w:tr>
        <w:tc>
          <w:tcPr>
            <w:tcW w:type="dxa" w:w="1425"/>
            <w:vAlign w:val="center"/>
            <w:tcMar>
              <w:top w:w="80" w:type="dxa"/>
              <w:start w:w="80" w:type="dxa"/>
              <w:bottom w:w="80" w:type="dxa"/>
              <w:end w:w="80" w:type="dxa"/>
            </w:tcMar>
            <w:shd w:fill="F2F7FB"/>
          </w:tcPr>
          <w:p>
            <w:r>
              <w:rPr>
                <w:rFonts w:ascii="Aptos" w:hAnsi="Aptos"/>
                <w:b w:val="0"/>
                <w:sz w:val="14"/>
              </w:rPr>
              <w:t>USER-04</w:t>
            </w:r>
          </w:p>
        </w:tc>
        <w:tc>
          <w:tcPr>
            <w:tcW w:type="dxa" w:w="1425"/>
            <w:vAlign w:val="center"/>
            <w:tcMar>
              <w:top w:w="80" w:type="dxa"/>
              <w:start w:w="80" w:type="dxa"/>
              <w:bottom w:w="80" w:type="dxa"/>
              <w:end w:w="80" w:type="dxa"/>
            </w:tcMar>
            <w:shd w:fill="F2F7FB"/>
          </w:tcPr>
          <w:p>
            <w:r>
              <w:rPr>
                <w:rFonts w:ascii="Aptos" w:hAnsi="Aptos"/>
                <w:b w:val="0"/>
                <w:sz w:val="14"/>
              </w:rPr>
              <w:t>Alta local; CA-01. Guardar datos válidos.</w:t>
            </w:r>
          </w:p>
        </w:tc>
        <w:tc>
          <w:tcPr>
            <w:tcW w:type="dxa" w:w="1425"/>
            <w:vAlign w:val="center"/>
            <w:tcMar>
              <w:top w:w="80" w:type="dxa"/>
              <w:start w:w="80" w:type="dxa"/>
              <w:bottom w:w="80" w:type="dxa"/>
              <w:end w:w="80" w:type="dxa"/>
            </w:tcMar>
            <w:shd w:fill="F2F7FB"/>
          </w:tcPr>
          <w:p>
            <w:r>
              <w:rPr>
                <w:rFonts w:ascii="Aptos" w:hAnsi="Aptos"/>
                <w:b w:val="0"/>
                <w:sz w:val="14"/>
              </w:rPr>
              <w:t>Aceptación/funcional; BDD; P0.</w:t>
            </w:r>
          </w:p>
        </w:tc>
        <w:tc>
          <w:tcPr>
            <w:tcW w:type="dxa" w:w="1425"/>
            <w:vAlign w:val="center"/>
            <w:tcMar>
              <w:top w:w="80" w:type="dxa"/>
              <w:start w:w="80" w:type="dxa"/>
              <w:bottom w:w="80" w:type="dxa"/>
              <w:end w:w="80" w:type="dxa"/>
            </w:tcMar>
            <w:shd w:fill="F2F7FB"/>
          </w:tcPr>
          <w:p>
            <w:r>
              <w:rPr>
                <w:rFonts w:ascii="Aptos" w:hAnsi="Aptos"/>
                <w:b w:val="0"/>
                <w:sz w:val="14"/>
              </w:rPr>
              <w:t>Rol Administrador cargado; correo no existente; administrador.</w:t>
            </w:r>
          </w:p>
        </w:tc>
        <w:tc>
          <w:tcPr>
            <w:tcW w:type="dxa" w:w="1425"/>
            <w:vAlign w:val="center"/>
            <w:tcMar>
              <w:top w:w="80" w:type="dxa"/>
              <w:start w:w="80" w:type="dxa"/>
              <w:bottom w:w="80" w:type="dxa"/>
              <w:end w:w="80" w:type="dxa"/>
            </w:tcMar>
            <w:shd w:fill="F2F7FB"/>
          </w:tcPr>
          <w:p>
            <w:r>
              <w:rPr>
                <w:rFonts w:ascii="Aptos" w:hAnsi="Aptos"/>
                <w:b w:val="0"/>
                <w:sz w:val="14"/>
              </w:rPr>
              <w:t>Nombre `Ana Pérez`, `qa.nuevo+001@example.com`, `ClaveSegura8`, rol Administrador; guardar.</w:t>
            </w:r>
          </w:p>
        </w:tc>
        <w:tc>
          <w:tcPr>
            <w:tcW w:type="dxa" w:w="1425"/>
            <w:vAlign w:val="center"/>
            <w:tcMar>
              <w:top w:w="80" w:type="dxa"/>
              <w:start w:w="80" w:type="dxa"/>
              <w:bottom w:w="80" w:type="dxa"/>
              <w:end w:w="80" w:type="dxa"/>
            </w:tcMar>
            <w:shd w:fill="F2F7FB"/>
          </w:tcPr>
          <w:p>
            <w:r>
              <w:rPr>
                <w:rFonts w:ascii="Aptos" w:hAnsi="Aptos"/>
                <w:b w:val="0"/>
                <w:sz w:val="14"/>
              </w:rPr>
              <w:t>Se crea una fila con esos nombre/correo/rol, contraseña no visible y mensaje `User saved locally`; al volver aparece en lista.</w:t>
            </w:r>
          </w:p>
        </w:tc>
        <w:tc>
          <w:tcPr>
            <w:tcW w:type="dxa" w:w="1425"/>
            <w:vAlign w:val="center"/>
            <w:tcMar>
              <w:top w:w="80" w:type="dxa"/>
              <w:start w:w="80" w:type="dxa"/>
              <w:bottom w:w="80" w:type="dxa"/>
              <w:end w:w="80" w:type="dxa"/>
            </w:tcMar>
            <w:shd w:fill="F2F7FB"/>
          </w:tcPr>
          <w:p>
            <w:r>
              <w:rPr>
                <w:rFonts w:ascii="Aptos" w:hAnsi="Aptos"/>
                <w:b w:val="0"/>
                <w:sz w:val="14"/>
              </w:rPr>
              <w:t>Manual/auto posterior. Captura y BD. Parte 2.</w:t>
            </w:r>
          </w:p>
        </w:tc>
      </w:tr>
      <w:tr>
        <w:tc>
          <w:tcPr>
            <w:tcW w:type="dxa" w:w="1425"/>
            <w:vAlign w:val="center"/>
            <w:tcMar>
              <w:top w:w="80" w:type="dxa"/>
              <w:start w:w="80" w:type="dxa"/>
              <w:bottom w:w="80" w:type="dxa"/>
              <w:end w:w="80" w:type="dxa"/>
            </w:tcMar>
          </w:tcPr>
          <w:p>
            <w:r>
              <w:rPr>
                <w:rFonts w:ascii="Aptos" w:hAnsi="Aptos"/>
                <w:b w:val="0"/>
                <w:sz w:val="14"/>
              </w:rPr>
              <w:t>USER-05</w:t>
            </w:r>
          </w:p>
        </w:tc>
        <w:tc>
          <w:tcPr>
            <w:tcW w:type="dxa" w:w="1425"/>
            <w:vAlign w:val="center"/>
            <w:tcMar>
              <w:top w:w="80" w:type="dxa"/>
              <w:start w:w="80" w:type="dxa"/>
              <w:bottom w:w="80" w:type="dxa"/>
              <w:end w:w="80" w:type="dxa"/>
            </w:tcMar>
          </w:tcPr>
          <w:p>
            <w:r>
              <w:rPr>
                <w:rFonts w:ascii="Aptos" w:hAnsi="Aptos"/>
                <w:b w:val="0"/>
                <w:sz w:val="14"/>
              </w:rPr>
              <w:t>Alta; CA-01. Nombre/correo obligatorios.</w:t>
            </w:r>
          </w:p>
        </w:tc>
        <w:tc>
          <w:tcPr>
            <w:tcW w:type="dxa" w:w="1425"/>
            <w:vAlign w:val="center"/>
            <w:tcMar>
              <w:top w:w="80" w:type="dxa"/>
              <w:start w:w="80" w:type="dxa"/>
              <w:bottom w:w="80" w:type="dxa"/>
              <w:end w:w="80" w:type="dxa"/>
            </w:tcMar>
          </w:tcPr>
          <w:p>
            <w:r>
              <w:rPr>
                <w:rFonts w:ascii="Aptos" w:hAnsi="Aptos"/>
                <w:b w:val="0"/>
                <w:sz w:val="14"/>
              </w:rPr>
              <w:t>Funcional; particiones; P0.</w:t>
            </w:r>
          </w:p>
        </w:tc>
        <w:tc>
          <w:tcPr>
            <w:tcW w:type="dxa" w:w="1425"/>
            <w:vAlign w:val="center"/>
            <w:tcMar>
              <w:top w:w="80" w:type="dxa"/>
              <w:start w:w="80" w:type="dxa"/>
              <w:bottom w:w="80" w:type="dxa"/>
              <w:end w:w="80" w:type="dxa"/>
            </w:tcMar>
          </w:tcPr>
          <w:p>
            <w:r>
              <w:rPr>
                <w:rFonts w:ascii="Aptos" w:hAnsi="Aptos"/>
                <w:b w:val="0"/>
                <w:sz w:val="14"/>
              </w:rPr>
              <w:t>Formulario de alta; administrador.</w:t>
            </w:r>
          </w:p>
        </w:tc>
        <w:tc>
          <w:tcPr>
            <w:tcW w:type="dxa" w:w="1425"/>
            <w:vAlign w:val="center"/>
            <w:tcMar>
              <w:top w:w="80" w:type="dxa"/>
              <w:start w:w="80" w:type="dxa"/>
              <w:bottom w:w="80" w:type="dxa"/>
              <w:end w:w="80" w:type="dxa"/>
            </w:tcMar>
          </w:tcPr>
          <w:p>
            <w:r>
              <w:rPr>
                <w:rFonts w:ascii="Aptos" w:hAnsi="Aptos"/>
                <w:b w:val="0"/>
                <w:sz w:val="14"/>
              </w:rPr>
              <w:t>A) nombre vacío/correo válido; B) nombre válido/correo vacío. Guardar.</w:t>
            </w:r>
          </w:p>
        </w:tc>
        <w:tc>
          <w:tcPr>
            <w:tcW w:type="dxa" w:w="1425"/>
            <w:vAlign w:val="center"/>
            <w:tcMar>
              <w:top w:w="80" w:type="dxa"/>
              <w:start w:w="80" w:type="dxa"/>
              <w:bottom w:w="80" w:type="dxa"/>
              <w:end w:w="80" w:type="dxa"/>
            </w:tcMar>
          </w:tcPr>
          <w:p>
            <w:r>
              <w:rPr>
                <w:rFonts w:ascii="Aptos" w:hAnsi="Aptos"/>
                <w:b w:val="0"/>
                <w:sz w:val="14"/>
              </w:rPr>
              <w:t>No se persiste fila; se muestra `Name and Email are required`.</w:t>
            </w:r>
          </w:p>
        </w:tc>
        <w:tc>
          <w:tcPr>
            <w:tcW w:type="dxa" w:w="1425"/>
            <w:vAlign w:val="center"/>
            <w:tcMar>
              <w:top w:w="80" w:type="dxa"/>
              <w:start w:w="80" w:type="dxa"/>
              <w:bottom w:w="80" w:type="dxa"/>
              <w:end w:w="80" w:type="dxa"/>
            </w:tcMar>
          </w:tcPr>
          <w:p>
            <w:r>
              <w:rPr>
                <w:rFonts w:ascii="Aptos" w:hAnsi="Aptos"/>
                <w:b w:val="0"/>
                <w:sz w:val="14"/>
              </w:rPr>
              <w:t>Manual. Capturas y BD. Parte 2.</w:t>
            </w:r>
          </w:p>
        </w:tc>
      </w:tr>
      <w:tr>
        <w:tc>
          <w:tcPr>
            <w:tcW w:type="dxa" w:w="1425"/>
            <w:vAlign w:val="center"/>
            <w:tcMar>
              <w:top w:w="80" w:type="dxa"/>
              <w:start w:w="80" w:type="dxa"/>
              <w:bottom w:w="80" w:type="dxa"/>
              <w:end w:w="80" w:type="dxa"/>
            </w:tcMar>
            <w:shd w:fill="F2F7FB"/>
          </w:tcPr>
          <w:p>
            <w:r>
              <w:rPr>
                <w:rFonts w:ascii="Aptos" w:hAnsi="Aptos"/>
                <w:b w:val="0"/>
                <w:sz w:val="14"/>
              </w:rPr>
              <w:t>USER-06</w:t>
            </w:r>
          </w:p>
        </w:tc>
        <w:tc>
          <w:tcPr>
            <w:tcW w:type="dxa" w:w="1425"/>
            <w:vAlign w:val="center"/>
            <w:tcMar>
              <w:top w:w="80" w:type="dxa"/>
              <w:start w:w="80" w:type="dxa"/>
              <w:bottom w:w="80" w:type="dxa"/>
              <w:end w:w="80" w:type="dxa"/>
            </w:tcMar>
            <w:shd w:fill="F2F7FB"/>
          </w:tcPr>
          <w:p>
            <w:r>
              <w:rPr>
                <w:rFonts w:ascii="Aptos" w:hAnsi="Aptos"/>
                <w:b w:val="0"/>
                <w:sz w:val="14"/>
              </w:rPr>
              <w:t>Alta; CA-01. Rechazar correo de formato inválido.</w:t>
            </w:r>
          </w:p>
        </w:tc>
        <w:tc>
          <w:tcPr>
            <w:tcW w:type="dxa" w:w="1425"/>
            <w:vAlign w:val="center"/>
            <w:tcMar>
              <w:top w:w="80" w:type="dxa"/>
              <w:start w:w="80" w:type="dxa"/>
              <w:bottom w:w="80" w:type="dxa"/>
              <w:end w:w="80" w:type="dxa"/>
            </w:tcMar>
            <w:shd w:fill="F2F7FB"/>
          </w:tcPr>
          <w:p>
            <w:r>
              <w:rPr>
                <w:rFonts w:ascii="Aptos" w:hAnsi="Aptos"/>
                <w:b w:val="0"/>
                <w:sz w:val="14"/>
              </w:rPr>
              <w:t>Aceptación; particiones; P0.</w:t>
            </w:r>
          </w:p>
        </w:tc>
        <w:tc>
          <w:tcPr>
            <w:tcW w:type="dxa" w:w="1425"/>
            <w:vAlign w:val="center"/>
            <w:tcMar>
              <w:top w:w="80" w:type="dxa"/>
              <w:start w:w="80" w:type="dxa"/>
              <w:bottom w:w="80" w:type="dxa"/>
              <w:end w:w="80" w:type="dxa"/>
            </w:tcMar>
            <w:shd w:fill="F2F7FB"/>
          </w:tcPr>
          <w:p>
            <w:r>
              <w:rPr>
                <w:rFonts w:ascii="Aptos" w:hAnsi="Aptos"/>
                <w:b w:val="0"/>
                <w:sz w:val="14"/>
              </w:rPr>
              <w:t>Formulario; CA-01 confirmado.</w:t>
            </w:r>
          </w:p>
        </w:tc>
        <w:tc>
          <w:tcPr>
            <w:tcW w:type="dxa" w:w="1425"/>
            <w:vAlign w:val="center"/>
            <w:tcMar>
              <w:top w:w="80" w:type="dxa"/>
              <w:start w:w="80" w:type="dxa"/>
              <w:bottom w:w="80" w:type="dxa"/>
              <w:end w:w="80" w:type="dxa"/>
            </w:tcMar>
            <w:shd w:fill="F2F7FB"/>
          </w:tcPr>
          <w:p>
            <w:r>
              <w:rPr>
                <w:rFonts w:ascii="Aptos" w:hAnsi="Aptos"/>
                <w:b w:val="0"/>
                <w:sz w:val="14"/>
              </w:rPr>
              <w:t>`Ana`, `ana.machly`, `ClaveSegura8`, rol válido; guardar.</w:t>
            </w:r>
          </w:p>
        </w:tc>
        <w:tc>
          <w:tcPr>
            <w:tcW w:type="dxa" w:w="1425"/>
            <w:vAlign w:val="center"/>
            <w:tcMar>
              <w:top w:w="80" w:type="dxa"/>
              <w:start w:w="80" w:type="dxa"/>
              <w:bottom w:w="80" w:type="dxa"/>
              <w:end w:w="80" w:type="dxa"/>
            </w:tcMar>
            <w:shd w:fill="F2F7FB"/>
          </w:tcPr>
          <w:p>
            <w:r>
              <w:rPr>
                <w:rFonts w:ascii="Aptos" w:hAnsi="Aptos"/>
                <w:b w:val="0"/>
                <w:sz w:val="14"/>
              </w:rPr>
              <w:t>No se persiste fila y se muestra `Ingresa un correo electrónico válido.`</w:t>
            </w:r>
          </w:p>
        </w:tc>
        <w:tc>
          <w:tcPr>
            <w:tcW w:type="dxa" w:w="1425"/>
            <w:vAlign w:val="center"/>
            <w:tcMar>
              <w:top w:w="80" w:type="dxa"/>
              <w:start w:w="80" w:type="dxa"/>
              <w:bottom w:w="80" w:type="dxa"/>
              <w:end w:w="80" w:type="dxa"/>
            </w:tcMar>
            <w:shd w:fill="F2F7FB"/>
          </w:tcPr>
          <w:p>
            <w:r>
              <w:rPr>
                <w:rFonts w:ascii="Aptos" w:hAnsi="Aptos"/>
                <w:b w:val="0"/>
                <w:sz w:val="14"/>
              </w:rPr>
              <w:t>Manual/auto posterior. Captura/BD. Parte 2.</w:t>
            </w:r>
          </w:p>
        </w:tc>
      </w:tr>
      <w:tr>
        <w:tc>
          <w:tcPr>
            <w:tcW w:type="dxa" w:w="1425"/>
            <w:vAlign w:val="center"/>
            <w:tcMar>
              <w:top w:w="80" w:type="dxa"/>
              <w:start w:w="80" w:type="dxa"/>
              <w:bottom w:w="80" w:type="dxa"/>
              <w:end w:w="80" w:type="dxa"/>
            </w:tcMar>
          </w:tcPr>
          <w:p>
            <w:r>
              <w:rPr>
                <w:rFonts w:ascii="Aptos" w:hAnsi="Aptos"/>
                <w:b w:val="0"/>
                <w:sz w:val="14"/>
              </w:rPr>
              <w:t>USER-07</w:t>
            </w:r>
          </w:p>
        </w:tc>
        <w:tc>
          <w:tcPr>
            <w:tcW w:type="dxa" w:w="1425"/>
            <w:vAlign w:val="center"/>
            <w:tcMar>
              <w:top w:w="80" w:type="dxa"/>
              <w:start w:w="80" w:type="dxa"/>
              <w:bottom w:w="80" w:type="dxa"/>
              <w:end w:w="80" w:type="dxa"/>
            </w:tcMar>
          </w:tcPr>
          <w:p>
            <w:r>
              <w:rPr>
                <w:rFonts w:ascii="Aptos" w:hAnsi="Aptos"/>
                <w:b w:val="0"/>
                <w:sz w:val="14"/>
              </w:rPr>
              <w:t>Alta; CA-01. Límite de contraseña.</w:t>
            </w:r>
          </w:p>
        </w:tc>
        <w:tc>
          <w:tcPr>
            <w:tcW w:type="dxa" w:w="1425"/>
            <w:vAlign w:val="center"/>
            <w:tcMar>
              <w:top w:w="80" w:type="dxa"/>
              <w:start w:w="80" w:type="dxa"/>
              <w:bottom w:w="80" w:type="dxa"/>
              <w:end w:w="80" w:type="dxa"/>
            </w:tcMar>
          </w:tcPr>
          <w:p>
            <w:r>
              <w:rPr>
                <w:rFonts w:ascii="Aptos" w:hAnsi="Aptos"/>
                <w:b w:val="0"/>
                <w:sz w:val="14"/>
              </w:rPr>
              <w:t>Aceptación/unitaria; valores límite; P0.</w:t>
            </w:r>
          </w:p>
        </w:tc>
        <w:tc>
          <w:tcPr>
            <w:tcW w:type="dxa" w:w="1425"/>
            <w:vAlign w:val="center"/>
            <w:tcMar>
              <w:top w:w="80" w:type="dxa"/>
              <w:start w:w="80" w:type="dxa"/>
              <w:bottom w:w="80" w:type="dxa"/>
              <w:end w:w="80" w:type="dxa"/>
            </w:tcMar>
          </w:tcPr>
          <w:p>
            <w:r>
              <w:rPr>
                <w:rFonts w:ascii="Aptos" w:hAnsi="Aptos"/>
                <w:b w:val="0"/>
                <w:sz w:val="14"/>
              </w:rPr>
              <w:t>Formulario y servicio integrados; CA-01 confirmado.</w:t>
            </w:r>
          </w:p>
        </w:tc>
        <w:tc>
          <w:tcPr>
            <w:tcW w:type="dxa" w:w="1425"/>
            <w:vAlign w:val="center"/>
            <w:tcMar>
              <w:top w:w="80" w:type="dxa"/>
              <w:start w:w="80" w:type="dxa"/>
              <w:bottom w:w="80" w:type="dxa"/>
              <w:end w:w="80" w:type="dxa"/>
            </w:tcMar>
          </w:tcPr>
          <w:p>
            <w:r>
              <w:rPr>
                <w:rFonts w:ascii="Aptos" w:hAnsi="Aptos"/>
                <w:b w:val="0"/>
                <w:sz w:val="14"/>
              </w:rPr>
              <w:t>A) `Clave07` (7 caracteres); B) `Clave008` (8); resto válido.</w:t>
            </w:r>
          </w:p>
        </w:tc>
        <w:tc>
          <w:tcPr>
            <w:tcW w:type="dxa" w:w="1425"/>
            <w:vAlign w:val="center"/>
            <w:tcMar>
              <w:top w:w="80" w:type="dxa"/>
              <w:start w:w="80" w:type="dxa"/>
              <w:bottom w:w="80" w:type="dxa"/>
              <w:end w:w="80" w:type="dxa"/>
            </w:tcMar>
          </w:tcPr>
          <w:p>
            <w:r>
              <w:rPr>
                <w:rFonts w:ascii="Aptos" w:hAnsi="Aptos"/>
                <w:b w:val="0"/>
                <w:sz w:val="14"/>
              </w:rPr>
              <w:t>A se rechaza con mensaje de longitud; B se acepta y queda almacenada como hash.</w:t>
            </w:r>
          </w:p>
        </w:tc>
        <w:tc>
          <w:tcPr>
            <w:tcW w:type="dxa" w:w="1425"/>
            <w:vAlign w:val="center"/>
            <w:tcMar>
              <w:top w:w="80" w:type="dxa"/>
              <w:start w:w="80" w:type="dxa"/>
              <w:bottom w:w="80" w:type="dxa"/>
              <w:end w:w="80" w:type="dxa"/>
            </w:tcMar>
          </w:tcPr>
          <w:p>
            <w:r>
              <w:rPr>
                <w:rFonts w:ascii="Aptos" w:hAnsi="Aptos"/>
                <w:b w:val="0"/>
                <w:sz w:val="14"/>
              </w:rPr>
              <w:t>Manual/auto posterior. Evidencia de ambos resultados y BD sin secreto. Parte 2.</w:t>
            </w:r>
          </w:p>
        </w:tc>
      </w:tr>
      <w:tr>
        <w:tc>
          <w:tcPr>
            <w:tcW w:type="dxa" w:w="1425"/>
            <w:vAlign w:val="center"/>
            <w:tcMar>
              <w:top w:w="80" w:type="dxa"/>
              <w:start w:w="80" w:type="dxa"/>
              <w:bottom w:w="80" w:type="dxa"/>
              <w:end w:w="80" w:type="dxa"/>
            </w:tcMar>
            <w:shd w:fill="F2F7FB"/>
          </w:tcPr>
          <w:p>
            <w:r>
              <w:rPr>
                <w:rFonts w:ascii="Aptos" w:hAnsi="Aptos"/>
                <w:b w:val="0"/>
                <w:sz w:val="14"/>
              </w:rPr>
              <w:t>USER-08</w:t>
            </w:r>
          </w:p>
        </w:tc>
        <w:tc>
          <w:tcPr>
            <w:tcW w:type="dxa" w:w="1425"/>
            <w:vAlign w:val="center"/>
            <w:tcMar>
              <w:top w:w="80" w:type="dxa"/>
              <w:start w:w="80" w:type="dxa"/>
              <w:bottom w:w="80" w:type="dxa"/>
              <w:end w:w="80" w:type="dxa"/>
            </w:tcMar>
            <w:shd w:fill="F2F7FB"/>
          </w:tcPr>
          <w:p>
            <w:r>
              <w:rPr>
                <w:rFonts w:ascii="Aptos" w:hAnsi="Aptos"/>
                <w:b w:val="0"/>
                <w:sz w:val="14"/>
              </w:rPr>
              <w:t>Alta; CA-02. Prevenir duplicado.</w:t>
            </w:r>
          </w:p>
        </w:tc>
        <w:tc>
          <w:tcPr>
            <w:tcW w:type="dxa" w:w="1425"/>
            <w:vAlign w:val="center"/>
            <w:tcMar>
              <w:top w:w="80" w:type="dxa"/>
              <w:start w:w="80" w:type="dxa"/>
              <w:bottom w:w="80" w:type="dxa"/>
              <w:end w:w="80" w:type="dxa"/>
            </w:tcMar>
            <w:shd w:fill="F2F7FB"/>
          </w:tcPr>
          <w:p>
            <w:r>
              <w:rPr>
                <w:rFonts w:ascii="Aptos" w:hAnsi="Aptos"/>
                <w:b w:val="0"/>
                <w:sz w:val="14"/>
              </w:rPr>
              <w:t>Aceptación/integración; decisión; P0.</w:t>
            </w:r>
          </w:p>
        </w:tc>
        <w:tc>
          <w:tcPr>
            <w:tcW w:type="dxa" w:w="1425"/>
            <w:vAlign w:val="center"/>
            <w:tcMar>
              <w:top w:w="80" w:type="dxa"/>
              <w:start w:w="80" w:type="dxa"/>
              <w:bottom w:w="80" w:type="dxa"/>
              <w:end w:w="80" w:type="dxa"/>
            </w:tcMar>
            <w:shd w:fill="F2F7FB"/>
          </w:tcPr>
          <w:p>
            <w:r>
              <w:rPr>
                <w:rFonts w:ascii="Aptos" w:hAnsi="Aptos"/>
                <w:b w:val="0"/>
                <w:sz w:val="14"/>
              </w:rPr>
              <w:t>Existe `ana.perez@example.com`; administrador.</w:t>
            </w:r>
          </w:p>
        </w:tc>
        <w:tc>
          <w:tcPr>
            <w:tcW w:type="dxa" w:w="1425"/>
            <w:vAlign w:val="center"/>
            <w:tcMar>
              <w:top w:w="80" w:type="dxa"/>
              <w:start w:w="80" w:type="dxa"/>
              <w:bottom w:w="80" w:type="dxa"/>
              <w:end w:w="80" w:type="dxa"/>
            </w:tcMar>
            <w:shd w:fill="F2F7FB"/>
          </w:tcPr>
          <w:p>
            <w:r>
              <w:rPr>
                <w:rFonts w:ascii="Aptos" w:hAnsi="Aptos"/>
                <w:b w:val="0"/>
                <w:sz w:val="14"/>
              </w:rPr>
              <w:t>Registrar el mismo correo con otro nombre, rol y clave.</w:t>
            </w:r>
          </w:p>
        </w:tc>
        <w:tc>
          <w:tcPr>
            <w:tcW w:type="dxa" w:w="1425"/>
            <w:vAlign w:val="center"/>
            <w:tcMar>
              <w:top w:w="80" w:type="dxa"/>
              <w:start w:w="80" w:type="dxa"/>
              <w:bottom w:w="80" w:type="dxa"/>
              <w:end w:w="80" w:type="dxa"/>
            </w:tcMar>
            <w:shd w:fill="F2F7FB"/>
          </w:tcPr>
          <w:p>
            <w:r>
              <w:rPr>
                <w:rFonts w:ascii="Aptos" w:hAnsi="Aptos"/>
                <w:b w:val="0"/>
                <w:sz w:val="14"/>
              </w:rPr>
              <w:t>Sin fila nueva ni cambio de la existente; mensaje exacto del CA-02.</w:t>
            </w:r>
          </w:p>
        </w:tc>
        <w:tc>
          <w:tcPr>
            <w:tcW w:type="dxa" w:w="1425"/>
            <w:vAlign w:val="center"/>
            <w:tcMar>
              <w:top w:w="80" w:type="dxa"/>
              <w:start w:w="80" w:type="dxa"/>
              <w:bottom w:w="80" w:type="dxa"/>
              <w:end w:w="80" w:type="dxa"/>
            </w:tcMar>
            <w:shd w:fill="F2F7FB"/>
          </w:tcPr>
          <w:p>
            <w:r>
              <w:rPr>
                <w:rFonts w:ascii="Aptos" w:hAnsi="Aptos"/>
                <w:b w:val="0"/>
                <w:sz w:val="14"/>
              </w:rPr>
              <w:t>Manual/auto posterior. Comparativo BD y captura. Parte 2.</w:t>
            </w:r>
          </w:p>
        </w:tc>
      </w:tr>
      <w:tr>
        <w:tc>
          <w:tcPr>
            <w:tcW w:type="dxa" w:w="1425"/>
            <w:vAlign w:val="center"/>
            <w:tcMar>
              <w:top w:w="80" w:type="dxa"/>
              <w:start w:w="80" w:type="dxa"/>
              <w:bottom w:w="80" w:type="dxa"/>
              <w:end w:w="80" w:type="dxa"/>
            </w:tcMar>
          </w:tcPr>
          <w:p>
            <w:r>
              <w:rPr>
                <w:rFonts w:ascii="Aptos" w:hAnsi="Aptos"/>
                <w:b w:val="0"/>
                <w:sz w:val="14"/>
              </w:rPr>
              <w:t>USER-09</w:t>
            </w:r>
          </w:p>
        </w:tc>
        <w:tc>
          <w:tcPr>
            <w:tcW w:type="dxa" w:w="1425"/>
            <w:vAlign w:val="center"/>
            <w:tcMar>
              <w:top w:w="80" w:type="dxa"/>
              <w:start w:w="80" w:type="dxa"/>
              <w:bottom w:w="80" w:type="dxa"/>
              <w:end w:w="80" w:type="dxa"/>
            </w:tcMar>
          </w:tcPr>
          <w:p>
            <w:r>
              <w:rPr>
                <w:rFonts w:ascii="Aptos" w:hAnsi="Aptos"/>
                <w:b w:val="0"/>
                <w:sz w:val="14"/>
              </w:rPr>
              <w:t>Alta; CP-03. Exigir rol seleccionable.</w:t>
            </w:r>
          </w:p>
        </w:tc>
        <w:tc>
          <w:tcPr>
            <w:tcW w:type="dxa" w:w="1425"/>
            <w:vAlign w:val="center"/>
            <w:tcMar>
              <w:top w:w="80" w:type="dxa"/>
              <w:start w:w="80" w:type="dxa"/>
              <w:bottom w:w="80" w:type="dxa"/>
              <w:end w:w="80" w:type="dxa"/>
            </w:tcMar>
          </w:tcPr>
          <w:p>
            <w:r>
              <w:rPr>
                <w:rFonts w:ascii="Aptos" w:hAnsi="Aptos"/>
                <w:b w:val="0"/>
                <w:sz w:val="14"/>
              </w:rPr>
              <w:t>Funcional; particiones; P1.</w:t>
            </w:r>
          </w:p>
        </w:tc>
        <w:tc>
          <w:tcPr>
            <w:tcW w:type="dxa" w:w="1425"/>
            <w:vAlign w:val="center"/>
            <w:tcMar>
              <w:top w:w="80" w:type="dxa"/>
              <w:start w:w="80" w:type="dxa"/>
              <w:bottom w:w="80" w:type="dxa"/>
              <w:end w:w="80" w:type="dxa"/>
            </w:tcMar>
          </w:tcPr>
          <w:p>
            <w:r>
              <w:rPr>
                <w:rFonts w:ascii="Aptos" w:hAnsi="Aptos"/>
                <w:b w:val="0"/>
                <w:sz w:val="14"/>
              </w:rPr>
              <w:t>A) roles vacíos; B) roles cargados; CP-03 aprobado.</w:t>
            </w:r>
          </w:p>
        </w:tc>
        <w:tc>
          <w:tcPr>
            <w:tcW w:type="dxa" w:w="1425"/>
            <w:vAlign w:val="center"/>
            <w:tcMar>
              <w:top w:w="80" w:type="dxa"/>
              <w:start w:w="80" w:type="dxa"/>
              <w:bottom w:w="80" w:type="dxa"/>
              <w:end w:w="80" w:type="dxa"/>
            </w:tcMar>
          </w:tcPr>
          <w:p>
            <w:r>
              <w:rPr>
                <w:rFonts w:ascii="Aptos" w:hAnsi="Aptos"/>
                <w:b w:val="0"/>
                <w:sz w:val="14"/>
              </w:rPr>
              <w:t>Completar nombre, correo y clave; guardar.</w:t>
            </w:r>
          </w:p>
        </w:tc>
        <w:tc>
          <w:tcPr>
            <w:tcW w:type="dxa" w:w="1425"/>
            <w:vAlign w:val="center"/>
            <w:tcMar>
              <w:top w:w="80" w:type="dxa"/>
              <w:start w:w="80" w:type="dxa"/>
              <w:bottom w:w="80" w:type="dxa"/>
              <w:end w:w="80" w:type="dxa"/>
            </w:tcMar>
          </w:tcPr>
          <w:p>
            <w:r>
              <w:rPr>
                <w:rFonts w:ascii="Aptos" w:hAnsi="Aptos"/>
                <w:b w:val="0"/>
                <w:sz w:val="14"/>
              </w:rPr>
              <w:t>A no guarda y comunica que se requiere rol; B guarda con el id de rol elegido. Si CP-03 no se aprueba, registrar resultado observado.</w:t>
            </w:r>
          </w:p>
        </w:tc>
        <w:tc>
          <w:tcPr>
            <w:tcW w:type="dxa" w:w="1425"/>
            <w:vAlign w:val="center"/>
            <w:tcMar>
              <w:top w:w="80" w:type="dxa"/>
              <w:start w:w="80" w:type="dxa"/>
              <w:bottom w:w="80" w:type="dxa"/>
              <w:end w:w="80" w:type="dxa"/>
            </w:tcMar>
          </w:tcPr>
          <w:p>
            <w:r>
              <w:rPr>
                <w:rFonts w:ascii="Aptos" w:hAnsi="Aptos"/>
                <w:b w:val="0"/>
                <w:sz w:val="14"/>
              </w:rPr>
              <w:t>Manual. Captura y BD. Parte 2.</w:t>
            </w:r>
          </w:p>
        </w:tc>
      </w:tr>
      <w:tr>
        <w:tc>
          <w:tcPr>
            <w:tcW w:type="dxa" w:w="1425"/>
            <w:vAlign w:val="center"/>
            <w:tcMar>
              <w:top w:w="80" w:type="dxa"/>
              <w:start w:w="80" w:type="dxa"/>
              <w:bottom w:w="80" w:type="dxa"/>
              <w:end w:w="80" w:type="dxa"/>
            </w:tcMar>
            <w:shd w:fill="F2F7FB"/>
          </w:tcPr>
          <w:p>
            <w:r>
              <w:rPr>
                <w:rFonts w:ascii="Aptos" w:hAnsi="Aptos"/>
                <w:b w:val="0"/>
                <w:sz w:val="14"/>
              </w:rPr>
              <w:t>USER-10</w:t>
            </w:r>
          </w:p>
        </w:tc>
        <w:tc>
          <w:tcPr>
            <w:tcW w:type="dxa" w:w="1425"/>
            <w:vAlign w:val="center"/>
            <w:tcMar>
              <w:top w:w="80" w:type="dxa"/>
              <w:start w:w="80" w:type="dxa"/>
              <w:bottom w:w="80" w:type="dxa"/>
              <w:end w:w="80" w:type="dxa"/>
            </w:tcMar>
            <w:shd w:fill="F2F7FB"/>
          </w:tcPr>
          <w:p>
            <w:r>
              <w:rPr>
                <w:rFonts w:ascii="Aptos" w:hAnsi="Aptos"/>
                <w:b w:val="0"/>
                <w:sz w:val="14"/>
              </w:rPr>
              <w:t>Edición; F-USER-03. Actualizar nombre/rol y conservar contraseña.</w:t>
            </w:r>
          </w:p>
        </w:tc>
        <w:tc>
          <w:tcPr>
            <w:tcW w:type="dxa" w:w="1425"/>
            <w:vAlign w:val="center"/>
            <w:tcMar>
              <w:top w:w="80" w:type="dxa"/>
              <w:start w:w="80" w:type="dxa"/>
              <w:bottom w:w="80" w:type="dxa"/>
              <w:end w:w="80" w:type="dxa"/>
            </w:tcMar>
            <w:shd w:fill="F2F7FB"/>
          </w:tcPr>
          <w:p>
            <w:r>
              <w:rPr>
                <w:rFonts w:ascii="Aptos" w:hAnsi="Aptos"/>
                <w:b w:val="0"/>
                <w:sz w:val="14"/>
              </w:rPr>
              <w:t>Integración/BD; tabla de decisión; P1.</w:t>
            </w:r>
          </w:p>
        </w:tc>
        <w:tc>
          <w:tcPr>
            <w:tcW w:type="dxa" w:w="1425"/>
            <w:vAlign w:val="center"/>
            <w:tcMar>
              <w:top w:w="80" w:type="dxa"/>
              <w:start w:w="80" w:type="dxa"/>
              <w:bottom w:w="80" w:type="dxa"/>
              <w:end w:w="80" w:type="dxa"/>
            </w:tcMar>
            <w:shd w:fill="F2F7FB"/>
          </w:tcPr>
          <w:p>
            <w:r>
              <w:rPr>
                <w:rFonts w:ascii="Aptos" w:hAnsi="Aptos"/>
                <w:b w:val="0"/>
                <w:sz w:val="14"/>
              </w:rPr>
              <w:t>Usuario Ana existente, hash conocido solo por comparación; administrador.</w:t>
            </w:r>
          </w:p>
        </w:tc>
        <w:tc>
          <w:tcPr>
            <w:tcW w:type="dxa" w:w="1425"/>
            <w:vAlign w:val="center"/>
            <w:tcMar>
              <w:top w:w="80" w:type="dxa"/>
              <w:start w:w="80" w:type="dxa"/>
              <w:bottom w:w="80" w:type="dxa"/>
              <w:end w:w="80" w:type="dxa"/>
            </w:tcMar>
            <w:shd w:fill="F2F7FB"/>
          </w:tcPr>
          <w:p>
            <w:r>
              <w:rPr>
                <w:rFonts w:ascii="Aptos" w:hAnsi="Aptos"/>
                <w:b w:val="0"/>
                <w:sz w:val="14"/>
              </w:rPr>
              <w:t>Abrir detalle→editar; cambiar nombre y rol; dejar contraseña vacía; guardar.</w:t>
            </w:r>
          </w:p>
        </w:tc>
        <w:tc>
          <w:tcPr>
            <w:tcW w:type="dxa" w:w="1425"/>
            <w:vAlign w:val="center"/>
            <w:tcMar>
              <w:top w:w="80" w:type="dxa"/>
              <w:start w:w="80" w:type="dxa"/>
              <w:bottom w:w="80" w:type="dxa"/>
              <w:end w:w="80" w:type="dxa"/>
            </w:tcMar>
            <w:shd w:fill="F2F7FB"/>
          </w:tcPr>
          <w:p>
            <w:r>
              <w:rPr>
                <w:rFonts w:ascii="Aptos" w:hAnsi="Aptos"/>
                <w:b w:val="0"/>
                <w:sz w:val="14"/>
              </w:rPr>
              <w:t>Correo queda deshabilitado/inalterado, nombre/rol se actualizan y hash previo permanece igual.</w:t>
            </w:r>
          </w:p>
        </w:tc>
        <w:tc>
          <w:tcPr>
            <w:tcW w:type="dxa" w:w="1425"/>
            <w:vAlign w:val="center"/>
            <w:tcMar>
              <w:top w:w="80" w:type="dxa"/>
              <w:start w:w="80" w:type="dxa"/>
              <w:bottom w:w="80" w:type="dxa"/>
              <w:end w:w="80" w:type="dxa"/>
            </w:tcMar>
            <w:shd w:fill="F2F7FB"/>
          </w:tcPr>
          <w:p>
            <w:r>
              <w:rPr>
                <w:rFonts w:ascii="Aptos" w:hAnsi="Aptos"/>
                <w:b w:val="0"/>
                <w:sz w:val="14"/>
              </w:rPr>
              <w:t>Manual/auto posterior. Antes/después BD y capturas. Parte 2.</w:t>
            </w:r>
          </w:p>
        </w:tc>
      </w:tr>
      <w:tr>
        <w:tc>
          <w:tcPr>
            <w:tcW w:type="dxa" w:w="1425"/>
            <w:vAlign w:val="center"/>
            <w:tcMar>
              <w:top w:w="80" w:type="dxa"/>
              <w:start w:w="80" w:type="dxa"/>
              <w:bottom w:w="80" w:type="dxa"/>
              <w:end w:w="80" w:type="dxa"/>
            </w:tcMar>
          </w:tcPr>
          <w:p>
            <w:r>
              <w:rPr>
                <w:rFonts w:ascii="Aptos" w:hAnsi="Aptos"/>
                <w:b w:val="0"/>
                <w:sz w:val="14"/>
              </w:rPr>
              <w:t>USER-11</w:t>
            </w:r>
          </w:p>
        </w:tc>
        <w:tc>
          <w:tcPr>
            <w:tcW w:type="dxa" w:w="1425"/>
            <w:vAlign w:val="center"/>
            <w:tcMar>
              <w:top w:w="80" w:type="dxa"/>
              <w:start w:w="80" w:type="dxa"/>
              <w:bottom w:w="80" w:type="dxa"/>
              <w:end w:w="80" w:type="dxa"/>
            </w:tcMar>
          </w:tcPr>
          <w:p>
            <w:r>
              <w:rPr>
                <w:rFonts w:ascii="Aptos" w:hAnsi="Aptos"/>
                <w:b w:val="0"/>
                <w:sz w:val="14"/>
              </w:rPr>
              <w:t>Edición; F-USER-03. Cambiar contraseña.</w:t>
            </w:r>
          </w:p>
        </w:tc>
        <w:tc>
          <w:tcPr>
            <w:tcW w:type="dxa" w:w="1425"/>
            <w:vAlign w:val="center"/>
            <w:tcMar>
              <w:top w:w="80" w:type="dxa"/>
              <w:start w:w="80" w:type="dxa"/>
              <w:bottom w:w="80" w:type="dxa"/>
              <w:end w:w="80" w:type="dxa"/>
            </w:tcMar>
          </w:tcPr>
          <w:p>
            <w:r>
              <w:rPr>
                <w:rFonts w:ascii="Aptos" w:hAnsi="Aptos"/>
                <w:b w:val="0"/>
                <w:sz w:val="14"/>
              </w:rPr>
              <w:t>Integración/seguridad; transición; P1.</w:t>
            </w:r>
          </w:p>
        </w:tc>
        <w:tc>
          <w:tcPr>
            <w:tcW w:type="dxa" w:w="1425"/>
            <w:vAlign w:val="center"/>
            <w:tcMar>
              <w:top w:w="80" w:type="dxa"/>
              <w:start w:w="80" w:type="dxa"/>
              <w:bottom w:w="80" w:type="dxa"/>
              <w:end w:w="80" w:type="dxa"/>
            </w:tcMar>
          </w:tcPr>
          <w:p>
            <w:r>
              <w:rPr>
                <w:rFonts w:ascii="Aptos" w:hAnsi="Aptos"/>
                <w:b w:val="0"/>
                <w:sz w:val="14"/>
              </w:rPr>
              <w:t>Usuario existente; administrador.</w:t>
            </w:r>
          </w:p>
        </w:tc>
        <w:tc>
          <w:tcPr>
            <w:tcW w:type="dxa" w:w="1425"/>
            <w:vAlign w:val="center"/>
            <w:tcMar>
              <w:top w:w="80" w:type="dxa"/>
              <w:start w:w="80" w:type="dxa"/>
              <w:bottom w:w="80" w:type="dxa"/>
              <w:end w:w="80" w:type="dxa"/>
            </w:tcMar>
          </w:tcPr>
          <w:p>
            <w:r>
              <w:rPr>
                <w:rFonts w:ascii="Aptos" w:hAnsi="Aptos"/>
                <w:b w:val="0"/>
                <w:sz w:val="14"/>
              </w:rPr>
              <w:t>Editar con `NuevaClave8`; guardar; intentar login offline con nueva y antigua.</w:t>
            </w:r>
          </w:p>
        </w:tc>
        <w:tc>
          <w:tcPr>
            <w:tcW w:type="dxa" w:w="1425"/>
            <w:vAlign w:val="center"/>
            <w:tcMar>
              <w:top w:w="80" w:type="dxa"/>
              <w:start w:w="80" w:type="dxa"/>
              <w:bottom w:w="80" w:type="dxa"/>
              <w:end w:w="80" w:type="dxa"/>
            </w:tcMar>
          </w:tcPr>
          <w:p>
            <w:r>
              <w:rPr>
                <w:rFonts w:ascii="Aptos" w:hAnsi="Aptos"/>
                <w:b w:val="0"/>
                <w:sz w:val="14"/>
              </w:rPr>
              <w:t>Hash cambia; nueva contraseña autentica offline y anterior se rechaza, si el algoritmo/flujo lo permite. Bloquear si contrato de hash servidor no es compatible.</w:t>
            </w:r>
          </w:p>
        </w:tc>
        <w:tc>
          <w:tcPr>
            <w:tcW w:type="dxa" w:w="1425"/>
            <w:vAlign w:val="center"/>
            <w:tcMar>
              <w:top w:w="80" w:type="dxa"/>
              <w:start w:w="80" w:type="dxa"/>
              <w:bottom w:w="80" w:type="dxa"/>
              <w:end w:w="80" w:type="dxa"/>
            </w:tcMar>
          </w:tcPr>
          <w:p>
            <w:r>
              <w:rPr>
                <w:rFonts w:ascii="Aptos" w:hAnsi="Aptos"/>
                <w:b w:val="0"/>
                <w:sz w:val="14"/>
              </w:rPr>
              <w:t>Manual. BD redactada, capturas. Parte 2.</w:t>
            </w:r>
          </w:p>
        </w:tc>
      </w:tr>
      <w:tr>
        <w:tc>
          <w:tcPr>
            <w:tcW w:type="dxa" w:w="1425"/>
            <w:vAlign w:val="center"/>
            <w:tcMar>
              <w:top w:w="80" w:type="dxa"/>
              <w:start w:w="80" w:type="dxa"/>
              <w:bottom w:w="80" w:type="dxa"/>
              <w:end w:w="80" w:type="dxa"/>
            </w:tcMar>
            <w:shd w:fill="F2F7FB"/>
          </w:tcPr>
          <w:p>
            <w:r>
              <w:rPr>
                <w:rFonts w:ascii="Aptos" w:hAnsi="Aptos"/>
                <w:b w:val="0"/>
                <w:sz w:val="14"/>
              </w:rPr>
              <w:t>USER-12</w:t>
            </w:r>
          </w:p>
        </w:tc>
        <w:tc>
          <w:tcPr>
            <w:tcW w:type="dxa" w:w="1425"/>
            <w:vAlign w:val="center"/>
            <w:tcMar>
              <w:top w:w="80" w:type="dxa"/>
              <w:start w:w="80" w:type="dxa"/>
              <w:bottom w:w="80" w:type="dxa"/>
              <w:end w:w="80" w:type="dxa"/>
            </w:tcMar>
            <w:shd w:fill="F2F7FB"/>
          </w:tcPr>
          <w:p>
            <w:r>
              <w:rPr>
                <w:rFonts w:ascii="Aptos" w:hAnsi="Aptos"/>
                <w:b w:val="0"/>
                <w:sz w:val="14"/>
              </w:rPr>
              <w:t>Navegación; F-USER-01/03. Refrescar tras edición.</w:t>
            </w:r>
          </w:p>
        </w:tc>
        <w:tc>
          <w:tcPr>
            <w:tcW w:type="dxa" w:w="1425"/>
            <w:vAlign w:val="center"/>
            <w:tcMar>
              <w:top w:w="80" w:type="dxa"/>
              <w:start w:w="80" w:type="dxa"/>
              <w:bottom w:w="80" w:type="dxa"/>
              <w:end w:w="80" w:type="dxa"/>
            </w:tcMar>
            <w:shd w:fill="F2F7FB"/>
          </w:tcPr>
          <w:p>
            <w:r>
              <w:rPr>
                <w:rFonts w:ascii="Aptos" w:hAnsi="Aptos"/>
                <w:b w:val="0"/>
                <w:sz w:val="14"/>
              </w:rPr>
              <w:t>E2E/regresión; recorrido; P1.</w:t>
            </w:r>
          </w:p>
        </w:tc>
        <w:tc>
          <w:tcPr>
            <w:tcW w:type="dxa" w:w="1425"/>
            <w:vAlign w:val="center"/>
            <w:tcMar>
              <w:top w:w="80" w:type="dxa"/>
              <w:start w:w="80" w:type="dxa"/>
              <w:bottom w:w="80" w:type="dxa"/>
              <w:end w:w="80" w:type="dxa"/>
            </w:tcMar>
            <w:shd w:fill="F2F7FB"/>
          </w:tcPr>
          <w:p>
            <w:r>
              <w:rPr>
                <w:rFonts w:ascii="Aptos" w:hAnsi="Aptos"/>
                <w:b w:val="0"/>
                <w:sz w:val="14"/>
              </w:rPr>
              <w:t>Usuario existente.</w:t>
            </w:r>
          </w:p>
        </w:tc>
        <w:tc>
          <w:tcPr>
            <w:tcW w:type="dxa" w:w="1425"/>
            <w:vAlign w:val="center"/>
            <w:tcMar>
              <w:top w:w="80" w:type="dxa"/>
              <w:start w:w="80" w:type="dxa"/>
              <w:bottom w:w="80" w:type="dxa"/>
              <w:end w:w="80" w:type="dxa"/>
            </w:tcMar>
            <w:shd w:fill="F2F7FB"/>
          </w:tcPr>
          <w:p>
            <w:r>
              <w:rPr>
                <w:rFonts w:ascii="Aptos" w:hAnsi="Aptos"/>
                <w:b w:val="0"/>
                <w:sz w:val="14"/>
              </w:rPr>
              <w:t>Editar, volver a detalle y lista.</w:t>
            </w:r>
          </w:p>
        </w:tc>
        <w:tc>
          <w:tcPr>
            <w:tcW w:type="dxa" w:w="1425"/>
            <w:vAlign w:val="center"/>
            <w:tcMar>
              <w:top w:w="80" w:type="dxa"/>
              <w:start w:w="80" w:type="dxa"/>
              <w:bottom w:w="80" w:type="dxa"/>
              <w:end w:w="80" w:type="dxa"/>
            </w:tcMar>
            <w:shd w:fill="F2F7FB"/>
          </w:tcPr>
          <w:p>
            <w:r>
              <w:rPr>
                <w:rFonts w:ascii="Aptos" w:hAnsi="Aptos"/>
                <w:b w:val="0"/>
                <w:sz w:val="14"/>
              </w:rPr>
              <w:t>Detalle y lista muestran el nombre/rol editados sin reinicio manual de app.</w:t>
            </w:r>
          </w:p>
        </w:tc>
        <w:tc>
          <w:tcPr>
            <w:tcW w:type="dxa" w:w="1425"/>
            <w:vAlign w:val="center"/>
            <w:tcMar>
              <w:top w:w="80" w:type="dxa"/>
              <w:start w:w="80" w:type="dxa"/>
              <w:bottom w:w="80" w:type="dxa"/>
              <w:end w:w="80" w:type="dxa"/>
            </w:tcMar>
            <w:shd w:fill="F2F7FB"/>
          </w:tcPr>
          <w:p>
            <w:r>
              <w:rPr>
                <w:rFonts w:ascii="Aptos" w:hAnsi="Aptos"/>
                <w:b w:val="0"/>
                <w:sz w:val="14"/>
              </w:rPr>
              <w:t>Manual. Video/capturas. Parte 2.</w:t>
            </w:r>
          </w:p>
        </w:tc>
      </w:tr>
      <w:tr>
        <w:tc>
          <w:tcPr>
            <w:tcW w:type="dxa" w:w="1425"/>
            <w:vAlign w:val="center"/>
            <w:tcMar>
              <w:top w:w="80" w:type="dxa"/>
              <w:start w:w="80" w:type="dxa"/>
              <w:bottom w:w="80" w:type="dxa"/>
              <w:end w:w="80" w:type="dxa"/>
            </w:tcMar>
          </w:tcPr>
          <w:p>
            <w:r>
              <w:rPr>
                <w:rFonts w:ascii="Aptos" w:hAnsi="Aptos"/>
                <w:b w:val="0"/>
                <w:sz w:val="14"/>
              </w:rPr>
              <w:t>UI-01</w:t>
            </w:r>
          </w:p>
        </w:tc>
        <w:tc>
          <w:tcPr>
            <w:tcW w:type="dxa" w:w="1425"/>
            <w:vAlign w:val="center"/>
            <w:tcMar>
              <w:top w:w="80" w:type="dxa"/>
              <w:start w:w="80" w:type="dxa"/>
              <w:bottom w:w="80" w:type="dxa"/>
              <w:end w:w="80" w:type="dxa"/>
            </w:tcMar>
          </w:tcPr>
          <w:p>
            <w:r>
              <w:rPr>
                <w:rFonts w:ascii="Aptos" w:hAnsi="Aptos"/>
                <w:b w:val="0"/>
                <w:sz w:val="14"/>
              </w:rPr>
              <w:t>Formularios; F-UI-01. Foco, teclado y mensaje de error.</w:t>
            </w:r>
          </w:p>
        </w:tc>
        <w:tc>
          <w:tcPr>
            <w:tcW w:type="dxa" w:w="1425"/>
            <w:vAlign w:val="center"/>
            <w:tcMar>
              <w:top w:w="80" w:type="dxa"/>
              <w:start w:w="80" w:type="dxa"/>
              <w:bottom w:w="80" w:type="dxa"/>
              <w:end w:w="80" w:type="dxa"/>
            </w:tcMar>
          </w:tcPr>
          <w:p>
            <w:r>
              <w:rPr>
                <w:rFonts w:ascii="Aptos" w:hAnsi="Aptos"/>
                <w:b w:val="0"/>
                <w:sz w:val="14"/>
              </w:rPr>
              <w:t>Usabilidad/accesibilidad; checklist; P1.</w:t>
            </w:r>
          </w:p>
        </w:tc>
        <w:tc>
          <w:tcPr>
            <w:tcW w:type="dxa" w:w="1425"/>
            <w:vAlign w:val="center"/>
            <w:tcMar>
              <w:top w:w="80" w:type="dxa"/>
              <w:start w:w="80" w:type="dxa"/>
              <w:bottom w:w="80" w:type="dxa"/>
              <w:end w:w="80" w:type="dxa"/>
            </w:tcMar>
          </w:tcPr>
          <w:p>
            <w:r>
              <w:rPr>
                <w:rFonts w:ascii="Aptos" w:hAnsi="Aptos"/>
                <w:b w:val="0"/>
                <w:sz w:val="14"/>
              </w:rPr>
              <w:t>Login y alta, lector de pantalla disponible.</w:t>
            </w:r>
          </w:p>
        </w:tc>
        <w:tc>
          <w:tcPr>
            <w:tcW w:type="dxa" w:w="1425"/>
            <w:vAlign w:val="center"/>
            <w:tcMar>
              <w:top w:w="80" w:type="dxa"/>
              <w:start w:w="80" w:type="dxa"/>
              <w:bottom w:w="80" w:type="dxa"/>
              <w:end w:w="80" w:type="dxa"/>
            </w:tcMar>
          </w:tcPr>
          <w:p>
            <w:r>
              <w:rPr>
                <w:rFonts w:ascii="Aptos" w:hAnsi="Aptos"/>
                <w:b w:val="0"/>
                <w:sz w:val="14"/>
              </w:rPr>
              <w:t>Navegar con teclado/TalkBack; provocar errores AUTH-01 y USER-05.</w:t>
            </w:r>
          </w:p>
        </w:tc>
        <w:tc>
          <w:tcPr>
            <w:tcW w:type="dxa" w:w="1425"/>
            <w:vAlign w:val="center"/>
            <w:tcMar>
              <w:top w:w="80" w:type="dxa"/>
              <w:start w:w="80" w:type="dxa"/>
              <w:bottom w:w="80" w:type="dxa"/>
              <w:end w:w="80" w:type="dxa"/>
            </w:tcMar>
          </w:tcPr>
          <w:p>
            <w:r>
              <w:rPr>
                <w:rFonts w:ascii="Aptos" w:hAnsi="Aptos"/>
                <w:b w:val="0"/>
                <w:sz w:val="14"/>
              </w:rPr>
              <w:t>Campos tienen nombre comprensible, foco visible, orden lógico y error perceptible; controles táctiles se pueden accionar. Hallazgos se describen con pantalla/dispositivo.</w:t>
            </w:r>
          </w:p>
        </w:tc>
        <w:tc>
          <w:tcPr>
            <w:tcW w:type="dxa" w:w="1425"/>
            <w:vAlign w:val="center"/>
            <w:tcMar>
              <w:top w:w="80" w:type="dxa"/>
              <w:start w:w="80" w:type="dxa"/>
              <w:bottom w:w="80" w:type="dxa"/>
              <w:end w:w="80" w:type="dxa"/>
            </w:tcMar>
          </w:tcPr>
          <w:p>
            <w:r>
              <w:rPr>
                <w:rFonts w:ascii="Aptos" w:hAnsi="Aptos"/>
                <w:b w:val="0"/>
                <w:sz w:val="14"/>
              </w:rPr>
              <w:t>Manual. Checklist y capturas. Parte 2.</w:t>
            </w:r>
          </w:p>
        </w:tc>
      </w:tr>
      <w:tr>
        <w:tc>
          <w:tcPr>
            <w:tcW w:type="dxa" w:w="1425"/>
            <w:vAlign w:val="center"/>
            <w:tcMar>
              <w:top w:w="80" w:type="dxa"/>
              <w:start w:w="80" w:type="dxa"/>
              <w:bottom w:w="80" w:type="dxa"/>
              <w:end w:w="80" w:type="dxa"/>
            </w:tcMar>
            <w:shd w:fill="F2F7FB"/>
          </w:tcPr>
          <w:p>
            <w:r>
              <w:rPr>
                <w:rFonts w:ascii="Aptos" w:hAnsi="Aptos"/>
                <w:b w:val="0"/>
                <w:sz w:val="14"/>
              </w:rPr>
              <w:t>UI-02</w:t>
            </w:r>
          </w:p>
        </w:tc>
        <w:tc>
          <w:tcPr>
            <w:tcW w:type="dxa" w:w="1425"/>
            <w:vAlign w:val="center"/>
            <w:tcMar>
              <w:top w:w="80" w:type="dxa"/>
              <w:start w:w="80" w:type="dxa"/>
              <w:bottom w:w="80" w:type="dxa"/>
              <w:end w:w="80" w:type="dxa"/>
            </w:tcMar>
            <w:shd w:fill="F2F7FB"/>
          </w:tcPr>
          <w:p>
            <w:r>
              <w:rPr>
                <w:rFonts w:ascii="Aptos" w:hAnsi="Aptos"/>
                <w:b w:val="0"/>
                <w:sz w:val="14"/>
              </w:rPr>
              <w:t>Compatibilidad; F-UI-01. Mostrar pantallas en configuraciones objetivo.</w:t>
            </w:r>
          </w:p>
        </w:tc>
        <w:tc>
          <w:tcPr>
            <w:tcW w:type="dxa" w:w="1425"/>
            <w:vAlign w:val="center"/>
            <w:tcMar>
              <w:top w:w="80" w:type="dxa"/>
              <w:start w:w="80" w:type="dxa"/>
              <w:bottom w:w="80" w:type="dxa"/>
              <w:end w:w="80" w:type="dxa"/>
            </w:tcMar>
            <w:shd w:fill="F2F7FB"/>
          </w:tcPr>
          <w:p>
            <w:r>
              <w:rPr>
                <w:rFonts w:ascii="Aptos" w:hAnsi="Aptos"/>
                <w:b w:val="0"/>
                <w:sz w:val="14"/>
              </w:rPr>
              <w:t>Compatibilidad; matriz; P1.</w:t>
            </w:r>
          </w:p>
        </w:tc>
        <w:tc>
          <w:tcPr>
            <w:tcW w:type="dxa" w:w="1425"/>
            <w:vAlign w:val="center"/>
            <w:tcMar>
              <w:top w:w="80" w:type="dxa"/>
              <w:start w:w="80" w:type="dxa"/>
              <w:bottom w:w="80" w:type="dxa"/>
              <w:end w:w="80" w:type="dxa"/>
            </w:tcMar>
            <w:shd w:fill="F2F7FB"/>
          </w:tcPr>
          <w:p>
            <w:r>
              <w:rPr>
                <w:rFonts w:ascii="Aptos" w:hAnsi="Aptos"/>
                <w:b w:val="0"/>
                <w:sz w:val="14"/>
              </w:rPr>
              <w:t>Emuladores API 24, intermedia y 36; tamaños pequeño/normal.</w:t>
            </w:r>
          </w:p>
        </w:tc>
        <w:tc>
          <w:tcPr>
            <w:tcW w:type="dxa" w:w="1425"/>
            <w:vAlign w:val="center"/>
            <w:tcMar>
              <w:top w:w="80" w:type="dxa"/>
              <w:start w:w="80" w:type="dxa"/>
              <w:bottom w:w="80" w:type="dxa"/>
              <w:end w:w="80" w:type="dxa"/>
            </w:tcMar>
            <w:shd w:fill="F2F7FB"/>
          </w:tcPr>
          <w:p>
            <w:r>
              <w:rPr>
                <w:rFonts w:ascii="Aptos" w:hAnsi="Aptos"/>
                <w:b w:val="0"/>
                <w:sz w:val="14"/>
              </w:rPr>
              <w:t>Abrir login, lista, alta y detalle en retrato; rotar en formulario.</w:t>
            </w:r>
          </w:p>
        </w:tc>
        <w:tc>
          <w:tcPr>
            <w:tcW w:type="dxa" w:w="1425"/>
            <w:vAlign w:val="center"/>
            <w:tcMar>
              <w:top w:w="80" w:type="dxa"/>
              <w:start w:w="80" w:type="dxa"/>
              <w:bottom w:w="80" w:type="dxa"/>
              <w:end w:w="80" w:type="dxa"/>
            </w:tcMar>
            <w:shd w:fill="F2F7FB"/>
          </w:tcPr>
          <w:p>
            <w:r>
              <w:rPr>
                <w:rFonts w:ascii="Aptos" w:hAnsi="Aptos"/>
                <w:b w:val="0"/>
                <w:sz w:val="14"/>
              </w:rPr>
              <w:t>No hay texto/campo inaccesible, superposición o pérdida del dato en límites acordados.</w:t>
            </w:r>
          </w:p>
        </w:tc>
        <w:tc>
          <w:tcPr>
            <w:tcW w:type="dxa" w:w="1425"/>
            <w:vAlign w:val="center"/>
            <w:tcMar>
              <w:top w:w="80" w:type="dxa"/>
              <w:start w:w="80" w:type="dxa"/>
              <w:bottom w:w="80" w:type="dxa"/>
              <w:end w:w="80" w:type="dxa"/>
            </w:tcMar>
            <w:shd w:fill="F2F7FB"/>
          </w:tcPr>
          <w:p>
            <w:r>
              <w:rPr>
                <w:rFonts w:ascii="Aptos" w:hAnsi="Aptos"/>
                <w:b w:val="0"/>
                <w:sz w:val="14"/>
              </w:rPr>
              <w:t>Manual. Matriz y capturas. Parte 2.</w:t>
            </w:r>
          </w:p>
        </w:tc>
      </w:tr>
      <w:tr>
        <w:tc>
          <w:tcPr>
            <w:tcW w:type="dxa" w:w="1425"/>
            <w:vAlign w:val="center"/>
            <w:tcMar>
              <w:top w:w="80" w:type="dxa"/>
              <w:start w:w="80" w:type="dxa"/>
              <w:bottom w:w="80" w:type="dxa"/>
              <w:end w:w="80" w:type="dxa"/>
            </w:tcMar>
          </w:tcPr>
          <w:p>
            <w:r>
              <w:rPr>
                <w:rFonts w:ascii="Aptos" w:hAnsi="Aptos"/>
                <w:b w:val="0"/>
                <w:sz w:val="14"/>
              </w:rPr>
              <w:t>UI-03</w:t>
            </w:r>
          </w:p>
        </w:tc>
        <w:tc>
          <w:tcPr>
            <w:tcW w:type="dxa" w:w="1425"/>
            <w:vAlign w:val="center"/>
            <w:tcMar>
              <w:top w:w="80" w:type="dxa"/>
              <w:start w:w="80" w:type="dxa"/>
              <w:bottom w:w="80" w:type="dxa"/>
              <w:end w:w="80" w:type="dxa"/>
            </w:tcMar>
          </w:tcPr>
          <w:p>
            <w:r>
              <w:rPr>
                <w:rFonts w:ascii="Aptos" w:hAnsi="Aptos"/>
                <w:b w:val="0"/>
                <w:sz w:val="14"/>
              </w:rPr>
              <w:t>Exploratoria; F-USER-01/03. Estados no previstos.</w:t>
            </w:r>
          </w:p>
        </w:tc>
        <w:tc>
          <w:tcPr>
            <w:tcW w:type="dxa" w:w="1425"/>
            <w:vAlign w:val="center"/>
            <w:tcMar>
              <w:top w:w="80" w:type="dxa"/>
              <w:start w:w="80" w:type="dxa"/>
              <w:bottom w:w="80" w:type="dxa"/>
              <w:end w:w="80" w:type="dxa"/>
            </w:tcMar>
          </w:tcPr>
          <w:p>
            <w:r>
              <w:rPr>
                <w:rFonts w:ascii="Aptos" w:hAnsi="Aptos"/>
                <w:b w:val="0"/>
                <w:sz w:val="14"/>
              </w:rPr>
              <w:t>Exploratoria; charter; P1.</w:t>
            </w:r>
          </w:p>
        </w:tc>
        <w:tc>
          <w:tcPr>
            <w:tcW w:type="dxa" w:w="1425"/>
            <w:vAlign w:val="center"/>
            <w:tcMar>
              <w:top w:w="80" w:type="dxa"/>
              <w:start w:w="80" w:type="dxa"/>
              <w:bottom w:w="80" w:type="dxa"/>
              <w:end w:w="80" w:type="dxa"/>
            </w:tcMar>
          </w:tcPr>
          <w:p>
            <w:r>
              <w:rPr>
                <w:rFonts w:ascii="Aptos" w:hAnsi="Aptos"/>
                <w:b w:val="0"/>
                <w:sz w:val="14"/>
              </w:rPr>
              <w:t>Timebox 45 min, datos de prueba.</w:t>
            </w:r>
          </w:p>
        </w:tc>
        <w:tc>
          <w:tcPr>
            <w:tcW w:type="dxa" w:w="1425"/>
            <w:vAlign w:val="center"/>
            <w:tcMar>
              <w:top w:w="80" w:type="dxa"/>
              <w:start w:w="80" w:type="dxa"/>
              <w:bottom w:w="80" w:type="dxa"/>
              <w:end w:w="80" w:type="dxa"/>
            </w:tcMar>
          </w:tcPr>
          <w:p>
            <w:r>
              <w:rPr>
                <w:rFonts w:ascii="Aptos" w:hAnsi="Aptos"/>
                <w:b w:val="0"/>
                <w:sz w:val="14"/>
              </w:rPr>
              <w:t>Alternar red al editar, volver sin guardar, girar, pulsar guardar dos veces y abrir detalle inexistente.</w:t>
            </w:r>
          </w:p>
        </w:tc>
        <w:tc>
          <w:tcPr>
            <w:tcW w:type="dxa" w:w="1425"/>
            <w:vAlign w:val="center"/>
            <w:tcMar>
              <w:top w:w="80" w:type="dxa"/>
              <w:start w:w="80" w:type="dxa"/>
              <w:bottom w:w="80" w:type="dxa"/>
              <w:end w:w="80" w:type="dxa"/>
            </w:tcMar>
          </w:tcPr>
          <w:p>
            <w:r>
              <w:rPr>
                <w:rFonts w:ascii="Aptos" w:hAnsi="Aptos"/>
                <w:b w:val="0"/>
                <w:sz w:val="14"/>
              </w:rPr>
              <w:t>Se documentan rutas, observaciones y defectos reproducibles; no se clasifica un comportamiento como fallo sin criterio.</w:t>
            </w:r>
          </w:p>
        </w:tc>
        <w:tc>
          <w:tcPr>
            <w:tcW w:type="dxa" w:w="1425"/>
            <w:vAlign w:val="center"/>
            <w:tcMar>
              <w:top w:w="80" w:type="dxa"/>
              <w:start w:w="80" w:type="dxa"/>
              <w:bottom w:w="80" w:type="dxa"/>
              <w:end w:w="80" w:type="dxa"/>
            </w:tcMar>
          </w:tcPr>
          <w:p>
            <w:r>
              <w:rPr>
                <w:rFonts w:ascii="Aptos" w:hAnsi="Aptos"/>
                <w:b w:val="0"/>
                <w:sz w:val="14"/>
              </w:rPr>
              <w:t>Manual. Charter, video y tickets. Parte 2.</w:t>
            </w:r>
          </w:p>
        </w:tc>
      </w:tr>
      <w:tr>
        <w:tc>
          <w:tcPr>
            <w:tcW w:type="dxa" w:w="1425"/>
            <w:vAlign w:val="center"/>
            <w:tcMar>
              <w:top w:w="80" w:type="dxa"/>
              <w:start w:w="80" w:type="dxa"/>
              <w:bottom w:w="80" w:type="dxa"/>
              <w:end w:w="80" w:type="dxa"/>
            </w:tcMar>
            <w:shd w:fill="F2F7FB"/>
          </w:tcPr>
          <w:p>
            <w:r>
              <w:rPr>
                <w:rFonts w:ascii="Aptos" w:hAnsi="Aptos"/>
                <w:b w:val="0"/>
                <w:sz w:val="14"/>
              </w:rPr>
              <w:t>PERF-01</w:t>
            </w:r>
          </w:p>
        </w:tc>
        <w:tc>
          <w:tcPr>
            <w:tcW w:type="dxa" w:w="1425"/>
            <w:vAlign w:val="center"/>
            <w:tcMar>
              <w:top w:w="80" w:type="dxa"/>
              <w:start w:w="80" w:type="dxa"/>
              <w:bottom w:w="80" w:type="dxa"/>
              <w:end w:w="80" w:type="dxa"/>
            </w:tcMar>
            <w:shd w:fill="F2F7FB"/>
          </w:tcPr>
          <w:p>
            <w:r>
              <w:rPr>
                <w:rFonts w:ascii="Aptos" w:hAnsi="Aptos"/>
                <w:b w:val="0"/>
                <w:sz w:val="14"/>
              </w:rPr>
              <w:t>Sincronización; F-PERF-01. Construir línea base.</w:t>
            </w:r>
          </w:p>
        </w:tc>
        <w:tc>
          <w:tcPr>
            <w:tcW w:type="dxa" w:w="1425"/>
            <w:vAlign w:val="center"/>
            <w:tcMar>
              <w:top w:w="80" w:type="dxa"/>
              <w:start w:w="80" w:type="dxa"/>
              <w:bottom w:w="80" w:type="dxa"/>
              <w:end w:w="80" w:type="dxa"/>
            </w:tcMar>
            <w:shd w:fill="F2F7FB"/>
          </w:tcPr>
          <w:p>
            <w:r>
              <w:rPr>
                <w:rFonts w:ascii="Aptos" w:hAnsi="Aptos"/>
                <w:b w:val="0"/>
                <w:sz w:val="14"/>
              </w:rPr>
              <w:t>Rendimiento básico; percentiles; P2.</w:t>
            </w:r>
          </w:p>
        </w:tc>
        <w:tc>
          <w:tcPr>
            <w:tcW w:type="dxa" w:w="1425"/>
            <w:vAlign w:val="center"/>
            <w:tcMar>
              <w:top w:w="80" w:type="dxa"/>
              <w:start w:w="80" w:type="dxa"/>
              <w:bottom w:w="80" w:type="dxa"/>
              <w:end w:w="80" w:type="dxa"/>
            </w:tcMar>
            <w:shd w:fill="F2F7FB"/>
          </w:tcPr>
          <w:p>
            <w:r>
              <w:rPr>
                <w:rFonts w:ascii="Aptos" w:hAnsi="Aptos"/>
                <w:b w:val="0"/>
                <w:sz w:val="14"/>
              </w:rPr>
              <w:t>Volúmenes y SLO acordados; ambiente estable.</w:t>
            </w:r>
          </w:p>
        </w:tc>
        <w:tc>
          <w:tcPr>
            <w:tcW w:type="dxa" w:w="1425"/>
            <w:vAlign w:val="center"/>
            <w:tcMar>
              <w:top w:w="80" w:type="dxa"/>
              <w:start w:w="80" w:type="dxa"/>
              <w:bottom w:w="80" w:type="dxa"/>
              <w:end w:w="80" w:type="dxa"/>
            </w:tcMar>
            <w:shd w:fill="F2F7FB"/>
          </w:tcPr>
          <w:p>
            <w:r>
              <w:rPr>
                <w:rFonts w:ascii="Aptos" w:hAnsi="Aptos"/>
                <w:b w:val="0"/>
                <w:sz w:val="14"/>
              </w:rPr>
              <w:t>Sincronizar conjuntos pequeño/medio/máximo tres veces cada uno.</w:t>
            </w:r>
          </w:p>
        </w:tc>
        <w:tc>
          <w:tcPr>
            <w:tcW w:type="dxa" w:w="1425"/>
            <w:vAlign w:val="center"/>
            <w:tcMar>
              <w:top w:w="80" w:type="dxa"/>
              <w:start w:w="80" w:type="dxa"/>
              <w:bottom w:w="80" w:type="dxa"/>
              <w:end w:w="80" w:type="dxa"/>
            </w:tcMar>
            <w:shd w:fill="F2F7FB"/>
          </w:tcPr>
          <w:p>
            <w:r>
              <w:rPr>
                <w:rFonts w:ascii="Aptos" w:hAnsi="Aptos"/>
                <w:b w:val="0"/>
                <w:sz w:val="14"/>
              </w:rPr>
              <w:t>Se registran tiempos de inicio/fin, volumen, red y p50/p95; se compara contra umbral acordado, no inventado.</w:t>
            </w:r>
          </w:p>
        </w:tc>
        <w:tc>
          <w:tcPr>
            <w:tcW w:type="dxa" w:w="1425"/>
            <w:vAlign w:val="center"/>
            <w:tcMar>
              <w:top w:w="80" w:type="dxa"/>
              <w:start w:w="80" w:type="dxa"/>
              <w:bottom w:w="80" w:type="dxa"/>
              <w:end w:w="80" w:type="dxa"/>
            </w:tcMar>
            <w:shd w:fill="F2F7FB"/>
          </w:tcPr>
          <w:p>
            <w:r>
              <w:rPr>
                <w:rFonts w:ascii="Aptos" w:hAnsi="Aptos"/>
                <w:b w:val="0"/>
                <w:sz w:val="14"/>
              </w:rPr>
              <w:t>Manual/instrumentado posterior. Hoja de métricas. Parte 2.</w:t>
            </w:r>
          </w:p>
        </w:tc>
      </w:tr>
      <w:tr>
        <w:tc>
          <w:tcPr>
            <w:tcW w:type="dxa" w:w="1425"/>
            <w:vAlign w:val="center"/>
            <w:tcMar>
              <w:top w:w="80" w:type="dxa"/>
              <w:start w:w="80" w:type="dxa"/>
              <w:bottom w:w="80" w:type="dxa"/>
              <w:end w:w="80" w:type="dxa"/>
            </w:tcMar>
          </w:tcPr>
          <w:p>
            <w:r>
              <w:rPr>
                <w:rFonts w:ascii="Aptos" w:hAnsi="Aptos"/>
                <w:b w:val="0"/>
                <w:sz w:val="14"/>
              </w:rPr>
              <w:t>SEC-02</w:t>
            </w:r>
          </w:p>
        </w:tc>
        <w:tc>
          <w:tcPr>
            <w:tcW w:type="dxa" w:w="1425"/>
            <w:vAlign w:val="center"/>
            <w:tcMar>
              <w:top w:w="80" w:type="dxa"/>
              <w:start w:w="80" w:type="dxa"/>
              <w:bottom w:w="80" w:type="dxa"/>
              <w:end w:w="80" w:type="dxa"/>
            </w:tcMar>
          </w:tcPr>
          <w:p>
            <w:r>
              <w:rPr>
                <w:rFonts w:ascii="Aptos" w:hAnsi="Aptos"/>
                <w:b w:val="0"/>
                <w:sz w:val="14"/>
              </w:rPr>
              <w:t>Interfaz; F-SEC-01. No exponer contraseña.</w:t>
            </w:r>
          </w:p>
        </w:tc>
        <w:tc>
          <w:tcPr>
            <w:tcW w:type="dxa" w:w="1425"/>
            <w:vAlign w:val="center"/>
            <w:tcMar>
              <w:top w:w="80" w:type="dxa"/>
              <w:start w:w="80" w:type="dxa"/>
              <w:bottom w:w="80" w:type="dxa"/>
              <w:end w:w="80" w:type="dxa"/>
            </w:tcMar>
          </w:tcPr>
          <w:p>
            <w:r>
              <w:rPr>
                <w:rFonts w:ascii="Aptos" w:hAnsi="Aptos"/>
                <w:b w:val="0"/>
                <w:sz w:val="14"/>
              </w:rPr>
              <w:t>Seguridad/UI; inspección; P1.</w:t>
            </w:r>
          </w:p>
        </w:tc>
        <w:tc>
          <w:tcPr>
            <w:tcW w:type="dxa" w:w="1425"/>
            <w:vAlign w:val="center"/>
            <w:tcMar>
              <w:top w:w="80" w:type="dxa"/>
              <w:start w:w="80" w:type="dxa"/>
              <w:bottom w:w="80" w:type="dxa"/>
              <w:end w:w="80" w:type="dxa"/>
            </w:tcMar>
          </w:tcPr>
          <w:p>
            <w:r>
              <w:rPr>
                <w:rFonts w:ascii="Aptos" w:hAnsi="Aptos"/>
                <w:b w:val="0"/>
                <w:sz w:val="14"/>
              </w:rPr>
              <w:t>Usuario existente.</w:t>
            </w:r>
          </w:p>
        </w:tc>
        <w:tc>
          <w:tcPr>
            <w:tcW w:type="dxa" w:w="1425"/>
            <w:vAlign w:val="center"/>
            <w:tcMar>
              <w:top w:w="80" w:type="dxa"/>
              <w:start w:w="80" w:type="dxa"/>
              <w:bottom w:w="80" w:type="dxa"/>
              <w:end w:w="80" w:type="dxa"/>
            </w:tcMar>
          </w:tcPr>
          <w:p>
            <w:r>
              <w:rPr>
                <w:rFonts w:ascii="Aptos" w:hAnsi="Aptos"/>
                <w:b w:val="0"/>
                <w:sz w:val="14"/>
              </w:rPr>
              <w:t>Abrir lista, detalle y edición; revisar capturas y controles.</w:t>
            </w:r>
          </w:p>
        </w:tc>
        <w:tc>
          <w:tcPr>
            <w:tcW w:type="dxa" w:w="1425"/>
            <w:vAlign w:val="center"/>
            <w:tcMar>
              <w:top w:w="80" w:type="dxa"/>
              <w:start w:w="80" w:type="dxa"/>
              <w:bottom w:w="80" w:type="dxa"/>
              <w:end w:w="80" w:type="dxa"/>
            </w:tcMar>
          </w:tcPr>
          <w:p>
            <w:r>
              <w:rPr>
                <w:rFonts w:ascii="Aptos" w:hAnsi="Aptos"/>
                <w:b w:val="0"/>
                <w:sz w:val="14"/>
              </w:rPr>
              <w:t>Ninguna pantalla muestra contraseña/hash; campo usa entrada de contraseña y permite visibilidad solo durante interacción controlada.</w:t>
            </w:r>
          </w:p>
        </w:tc>
        <w:tc>
          <w:tcPr>
            <w:tcW w:type="dxa" w:w="1425"/>
            <w:vAlign w:val="center"/>
            <w:tcMar>
              <w:top w:w="80" w:type="dxa"/>
              <w:start w:w="80" w:type="dxa"/>
              <w:bottom w:w="80" w:type="dxa"/>
              <w:end w:w="80" w:type="dxa"/>
            </w:tcMar>
          </w:tcPr>
          <w:p>
            <w:r>
              <w:rPr>
                <w:rFonts w:ascii="Aptos" w:hAnsi="Aptos"/>
                <w:b w:val="0"/>
                <w:sz w:val="14"/>
              </w:rPr>
              <w:t>Manual. Capturas redactadas/checklist. Parte 2.</w:t>
            </w:r>
          </w:p>
        </w:tc>
      </w:tr>
    </w:tbl>
    <w:p/>
    <w:p>
      <w:pPr>
        <w:pStyle w:val="Heading2"/>
      </w:pPr>
      <w:r>
        <w:t>E. ATDD, BDD y TDD - Parte 2</w:t>
      </w:r>
    </w:p>
    <w:p>
      <w:pPr>
        <w:spacing w:after="100"/>
      </w:pPr>
      <w:r>
        <w:rPr>
          <w:rFonts w:ascii="Aptos" w:hAnsi="Aptos"/>
          <w:b w:val="0"/>
          <w:sz w:val="20"/>
        </w:rPr>
        <w:t>Parte 2 custodia la evidencia de aceptación de USER-04 a USER-09 y realiza revisión cruzada de los tests unitarios diseñados por Parte 1. Si la regla de dominio y la UI difieren, el resultado se registra como discrepancia de trazabilidad; no se adapta el criterio después de ejecutar para hacer pasar el caso.</w:t>
      </w:r>
    </w:p>
    <w:p/>
    <w:p>
      <w:pPr>
        <w:pStyle w:val="Heading2"/>
      </w:pPr>
      <w:r>
        <w:t>F. Herramientas y automatización</w:t>
      </w:r>
    </w:p>
    <w:p>
      <w:pPr>
        <w:pStyle w:val="Heading3"/>
      </w:pPr>
      <w:r>
        <w:t>Pareja principal solicitada</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1F4E78"/>
            <w:vAlign w:val="center"/>
            <w:tcMar>
              <w:top w:w="80" w:type="dxa"/>
              <w:start w:w="80" w:type="dxa"/>
              <w:bottom w:w="80" w:type="dxa"/>
              <w:end w:w="80" w:type="dxa"/>
            </w:tcMar>
          </w:tcPr>
          <w:p>
            <w:pPr>
              <w:jc w:val="center"/>
            </w:pPr>
            <w:r>
              <w:rPr>
                <w:rFonts w:ascii="Aptos" w:hAnsi="Aptos"/>
                <w:b/>
                <w:color w:val="FFFFFF"/>
                <w:sz w:val="14"/>
              </w:rPr>
              <w:t>Herramienta</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Función propuesta</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Requisitos técnicos</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Evidencias y limitaciones</w:t>
            </w:r>
          </w:p>
        </w:tc>
      </w:tr>
      <w:tr>
        <w:tc>
          <w:tcPr>
            <w:tcW w:type="dxa" w:w="2493"/>
            <w:vAlign w:val="center"/>
            <w:tcMar>
              <w:top w:w="80" w:type="dxa"/>
              <w:start w:w="80" w:type="dxa"/>
              <w:bottom w:w="80" w:type="dxa"/>
              <w:end w:w="80" w:type="dxa"/>
            </w:tcMar>
          </w:tcPr>
          <w:p>
            <w:r>
              <w:rPr>
                <w:rFonts w:ascii="Aptos" w:hAnsi="Aptos"/>
                <w:b w:val="0"/>
                <w:sz w:val="14"/>
              </w:rPr>
              <w:t>TestLink</w:t>
            </w:r>
          </w:p>
        </w:tc>
        <w:tc>
          <w:tcPr>
            <w:tcW w:type="dxa" w:w="2493"/>
            <w:vAlign w:val="center"/>
            <w:tcMar>
              <w:top w:w="80" w:type="dxa"/>
              <w:start w:w="80" w:type="dxa"/>
              <w:bottom w:w="80" w:type="dxa"/>
              <w:end w:w="80" w:type="dxa"/>
            </w:tcMar>
          </w:tcPr>
          <w:p>
            <w:r>
              <w:rPr>
                <w:rFonts w:ascii="Aptos" w:hAnsi="Aptos"/>
                <w:b w:val="0"/>
                <w:sz w:val="14"/>
              </w:rPr>
              <w:t>Gestión de requisitos, casos, suites, ejecuciones, defectos y trazabilidad CA/F→caso→resultado.</w:t>
            </w:r>
          </w:p>
        </w:tc>
        <w:tc>
          <w:tcPr>
            <w:tcW w:type="dxa" w:w="2493"/>
            <w:vAlign w:val="center"/>
            <w:tcMar>
              <w:top w:w="80" w:type="dxa"/>
              <w:start w:w="80" w:type="dxa"/>
              <w:bottom w:w="80" w:type="dxa"/>
              <w:end w:w="80" w:type="dxa"/>
            </w:tcMar>
          </w:tcPr>
          <w:p>
            <w:r>
              <w:rPr>
                <w:rFonts w:ascii="Aptos" w:hAnsi="Aptos"/>
                <w:b w:val="0"/>
                <w:sz w:val="14"/>
              </w:rPr>
              <w:t>Instancia accesible, roles de equipo, convención de IDs y vínculo con tablero/defectos.</w:t>
            </w:r>
          </w:p>
        </w:tc>
        <w:tc>
          <w:tcPr>
            <w:tcW w:type="dxa" w:w="2493"/>
            <w:vAlign w:val="center"/>
            <w:tcMar>
              <w:top w:w="80" w:type="dxa"/>
              <w:start w:w="80" w:type="dxa"/>
              <w:bottom w:w="80" w:type="dxa"/>
              <w:end w:w="80" w:type="dxa"/>
            </w:tcMar>
          </w:tcPr>
          <w:p>
            <w:r>
              <w:rPr>
                <w:rFonts w:ascii="Aptos" w:hAnsi="Aptos"/>
                <w:b w:val="0"/>
                <w:sz w:val="14"/>
              </w:rPr>
              <w:t>Export de plan, ejecución, trazabilidad y reportes. No automatiza la app.</w:t>
            </w:r>
          </w:p>
        </w:tc>
      </w:tr>
      <w:tr>
        <w:tc>
          <w:tcPr>
            <w:tcW w:type="dxa" w:w="2493"/>
            <w:vAlign w:val="center"/>
            <w:tcMar>
              <w:top w:w="80" w:type="dxa"/>
              <w:start w:w="80" w:type="dxa"/>
              <w:bottom w:w="80" w:type="dxa"/>
              <w:end w:w="80" w:type="dxa"/>
            </w:tcMar>
            <w:shd w:fill="F2F7FB"/>
          </w:tcPr>
          <w:p>
            <w:r>
              <w:rPr>
                <w:rFonts w:ascii="Aptos" w:hAnsi="Aptos"/>
                <w:b w:val="0"/>
                <w:sz w:val="14"/>
              </w:rPr>
              <w:t>Selenium WebDriver mediante Appium</w:t>
            </w:r>
          </w:p>
        </w:tc>
        <w:tc>
          <w:tcPr>
            <w:tcW w:type="dxa" w:w="2493"/>
            <w:vAlign w:val="center"/>
            <w:tcMar>
              <w:top w:w="80" w:type="dxa"/>
              <w:start w:w="80" w:type="dxa"/>
              <w:bottom w:w="80" w:type="dxa"/>
              <w:end w:w="80" w:type="dxa"/>
            </w:tcMar>
            <w:shd w:fill="F2F7FB"/>
          </w:tcPr>
          <w:p>
            <w:r>
              <w:rPr>
                <w:rFonts w:ascii="Aptos" w:hAnsi="Aptos"/>
                <w:b w:val="0"/>
                <w:sz w:val="14"/>
              </w:rPr>
              <w:t>Automatización selectiva de flujos Android nativos: login, lista, alta y edición. Selenium solo no controla de forma nativa esta app; Appium/UiAutomator2 es requisito adicional de viabilidad.</w:t>
            </w:r>
          </w:p>
        </w:tc>
        <w:tc>
          <w:tcPr>
            <w:tcW w:type="dxa" w:w="2493"/>
            <w:vAlign w:val="center"/>
            <w:tcMar>
              <w:top w:w="80" w:type="dxa"/>
              <w:start w:w="80" w:type="dxa"/>
              <w:bottom w:w="80" w:type="dxa"/>
              <w:end w:w="80" w:type="dxa"/>
            </w:tcMar>
            <w:shd w:fill="F2F7FB"/>
          </w:tcPr>
          <w:p>
            <w:r>
              <w:rPr>
                <w:rFonts w:ascii="Aptos" w:hAnsi="Aptos"/>
                <w:b w:val="0"/>
                <w:sz w:val="14"/>
              </w:rPr>
              <w:t>JDK/Android SDK, emulador o dispositivo, Appium server, driver UiAutomator2, APK de prueba y localizadores estables.</w:t>
            </w:r>
          </w:p>
        </w:tc>
        <w:tc>
          <w:tcPr>
            <w:tcW w:type="dxa" w:w="2493"/>
            <w:vAlign w:val="center"/>
            <w:tcMar>
              <w:top w:w="80" w:type="dxa"/>
              <w:start w:w="80" w:type="dxa"/>
              <w:bottom w:w="80" w:type="dxa"/>
              <w:end w:w="80" w:type="dxa"/>
            </w:tcMar>
            <w:shd w:fill="F2F7FB"/>
          </w:tcPr>
          <w:p>
            <w:r>
              <w:rPr>
                <w:rFonts w:ascii="Aptos" w:hAnsi="Aptos"/>
                <w:b w:val="0"/>
                <w:sz w:val="14"/>
              </w:rPr>
              <w:t>Reportes de suite, capturas/video. Debe validarse estabilidad; para pruebas internas Android puede ser más apropiado Espresso.</w:t>
            </w:r>
          </w:p>
        </w:tc>
      </w:tr>
    </w:tbl>
    <w:p/>
    <w:p>
      <w:pPr>
        <w:spacing w:after="100"/>
      </w:pPr>
      <w:r>
        <w:rPr>
          <w:rFonts w:ascii="Aptos" w:hAnsi="Aptos"/>
          <w:b w:val="0"/>
          <w:sz w:val="20"/>
        </w:rPr>
        <w:t>Alternativas descartadas: Squash cumple función similar a TestLink, por lo que no se recomienda usar ambos sin necesidad. Cypress está orientado a navegador web y no es adecuado para automatizar directamente esta app Android nativa. Para unitarias/instrumentadas, el ejecutor separado propuesto es Gradle + JUnit/Espresso, ya declarados por el proyecto; su incorporación operativa se decide en una etapa posterior.</w:t>
      </w:r>
    </w:p>
    <w:p>
      <w:pPr>
        <w:pStyle w:val="Heading3"/>
      </w:pPr>
      <w:r>
        <w:t>Automatización por capas</w:t>
      </w:r>
    </w:p>
    <w:p>
      <w:pPr>
        <w:pStyle w:val="ListBullet"/>
      </w:pPr>
      <w:r>
        <w:rPr>
          <w:rFonts w:ascii="Aptos" w:hAnsi="Aptos"/>
          <w:b w:val="0"/>
          <w:sz w:val="20"/>
        </w:rPr>
        <w:t>Primero: unitarias de `UserRegistrationService`, mapeos y persistencia con datos controlados.</w:t>
      </w:r>
    </w:p>
    <w:p>
      <w:pPr>
        <w:pStyle w:val="ListBullet"/>
      </w:pPr>
      <w:r>
        <w:rPr>
          <w:rFonts w:ascii="Aptos" w:hAnsi="Aptos"/>
          <w:b w:val="0"/>
          <w:sz w:val="20"/>
        </w:rPr>
        <w:t>Después: integración API/SQLite mediante servidor de prueba o mock de contrato.</w:t>
      </w:r>
    </w:p>
    <w:p>
      <w:pPr>
        <w:pStyle w:val="ListBullet"/>
      </w:pPr>
      <w:r>
        <w:rPr>
          <w:rFonts w:ascii="Aptos" w:hAnsi="Aptos"/>
          <w:b w:val="0"/>
          <w:sz w:val="20"/>
        </w:rPr>
        <w:t>Al final: pocos E2E estables: AUTH-02, AUTH-06, SYNC-01, USER-04, USER-08 y USER-10.</w:t>
      </w:r>
    </w:p>
    <w:p>
      <w:pPr>
        <w:pStyle w:val="ListBullet"/>
      </w:pPr>
      <w:r>
        <w:rPr>
          <w:rFonts w:ascii="Aptos" w:hAnsi="Aptos"/>
          <w:b w:val="0"/>
          <w:sz w:val="20"/>
        </w:rPr>
        <w:t>Nunca automatizar por volumen: exploración, usabilidad, lector de pantalla y revisión de evidencias requieren evaluación humana.</w:t>
      </w:r>
    </w:p>
    <w:p>
      <w:pPr>
        <w:pStyle w:val="Heading3"/>
      </w:pPr>
      <w:r>
        <w:t>Integración continua propuesta para una fase posterior</w:t>
      </w:r>
    </w:p>
    <w:p>
      <w:pPr>
        <w:spacing w:after="100"/>
      </w:pPr>
      <w:r>
        <w:rPr>
          <w:rFonts w:ascii="Aptos" w:hAnsi="Aptos"/>
          <w:b w:val="0"/>
          <w:sz w:val="20"/>
        </w:rPr>
        <w:t>En cada pull request o actualización de rama: compilar, ejecutar unitarias y análisis estático acordado, publicar JUnit/lint. En una rama de integración o ejecución nocturna: instrumentadas y E2E con API sandbox, publicar XML/HTML, capturas, logs redactados y cobertura cuando se configure. No se propone despliegue automático.</w:t>
      </w:r>
    </w:p>
    <w:p>
      <w:pPr>
        <w:pStyle w:val="Heading2"/>
      </w:pPr>
      <w:r>
        <w:t>G. Revisión, inspección y auditoría</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1F4E78"/>
            <w:vAlign w:val="center"/>
            <w:tcMar>
              <w:top w:w="80" w:type="dxa"/>
              <w:start w:w="80" w:type="dxa"/>
              <w:bottom w:w="80" w:type="dxa"/>
              <w:end w:w="80" w:type="dxa"/>
            </w:tcMar>
          </w:tcPr>
          <w:p>
            <w:pPr>
              <w:jc w:val="center"/>
            </w:pPr>
            <w:r>
              <w:rPr>
                <w:rFonts w:ascii="Aptos" w:hAnsi="Aptos"/>
                <w:b/>
                <w:color w:val="FFFFFF"/>
                <w:sz w:val="14"/>
              </w:rPr>
              <w:t>Actividad</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Objetivo, alcance y artefactos</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Participantes y checklist</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Registro, acciones y evidencia</w:t>
            </w:r>
          </w:p>
        </w:tc>
      </w:tr>
      <w:tr>
        <w:tc>
          <w:tcPr>
            <w:tcW w:type="dxa" w:w="2493"/>
            <w:vAlign w:val="center"/>
            <w:tcMar>
              <w:top w:w="80" w:type="dxa"/>
              <w:start w:w="80" w:type="dxa"/>
              <w:bottom w:w="80" w:type="dxa"/>
              <w:end w:w="80" w:type="dxa"/>
            </w:tcMar>
          </w:tcPr>
          <w:p>
            <w:r>
              <w:rPr>
                <w:rFonts w:ascii="Aptos" w:hAnsi="Aptos"/>
                <w:b w:val="0"/>
                <w:sz w:val="14"/>
              </w:rPr>
              <w:t>Revisión de requisitos/diseño</w:t>
            </w:r>
          </w:p>
        </w:tc>
        <w:tc>
          <w:tcPr>
            <w:tcW w:type="dxa" w:w="2493"/>
            <w:vAlign w:val="center"/>
            <w:tcMar>
              <w:top w:w="80" w:type="dxa"/>
              <w:start w:w="80" w:type="dxa"/>
              <w:bottom w:w="80" w:type="dxa"/>
              <w:end w:w="80" w:type="dxa"/>
            </w:tcMar>
          </w:tcPr>
          <w:p>
            <w:r>
              <w:rPr>
                <w:rFonts w:ascii="Aptos" w:hAnsi="Aptos"/>
                <w:b w:val="0"/>
                <w:sz w:val="14"/>
              </w:rPr>
              <w:t>Alinear CA-01/CA-02, contrato API y CP-01..CP-06 antes de ejecutar. Artefactos: ATDD, BDD, `AddEditUserActivity`, `ApiService`.</w:t>
            </w:r>
          </w:p>
        </w:tc>
        <w:tc>
          <w:tcPr>
            <w:tcW w:type="dxa" w:w="2493"/>
            <w:vAlign w:val="center"/>
            <w:tcMar>
              <w:top w:w="80" w:type="dxa"/>
              <w:start w:w="80" w:type="dxa"/>
              <w:bottom w:w="80" w:type="dxa"/>
              <w:end w:w="80" w:type="dxa"/>
            </w:tcMar>
          </w:tcPr>
          <w:p>
            <w:r>
              <w:rPr>
                <w:rFonts w:ascii="Aptos" w:hAnsi="Aptos"/>
                <w:b w:val="0"/>
                <w:sz w:val="14"/>
              </w:rPr>
              <w:t>Autor del criterio, Integrante 1, Integrante 2. Checklist: rol administrador, mensajes, duplicado, qué significa `expiresIn`, política de sync/upgrade.</w:t>
            </w:r>
          </w:p>
        </w:tc>
        <w:tc>
          <w:tcPr>
            <w:tcW w:type="dxa" w:w="2493"/>
            <w:vAlign w:val="center"/>
            <w:tcMar>
              <w:top w:w="80" w:type="dxa"/>
              <w:start w:w="80" w:type="dxa"/>
              <w:bottom w:w="80" w:type="dxa"/>
              <w:end w:w="80" w:type="dxa"/>
            </w:tcMar>
          </w:tcPr>
          <w:p>
            <w:r>
              <w:rPr>
                <w:rFonts w:ascii="Aptos" w:hAnsi="Aptos"/>
                <w:b w:val="0"/>
                <w:sz w:val="14"/>
              </w:rPr>
              <w:t>Minuta de decisiones con ID, responsable y fecha; actualizar casos bloqueados. Evidencia: minuta y matriz revisada.</w:t>
            </w:r>
          </w:p>
        </w:tc>
      </w:tr>
      <w:tr>
        <w:tc>
          <w:tcPr>
            <w:tcW w:type="dxa" w:w="2493"/>
            <w:vAlign w:val="center"/>
            <w:tcMar>
              <w:top w:w="80" w:type="dxa"/>
              <w:start w:w="80" w:type="dxa"/>
              <w:bottom w:w="80" w:type="dxa"/>
              <w:end w:w="80" w:type="dxa"/>
            </w:tcMar>
            <w:shd w:fill="F2F7FB"/>
          </w:tcPr>
          <w:p>
            <w:r>
              <w:rPr>
                <w:rFonts w:ascii="Aptos" w:hAnsi="Aptos"/>
                <w:b w:val="0"/>
                <w:sz w:val="14"/>
              </w:rPr>
              <w:t>Inspección formal de código/documentación</w:t>
            </w:r>
          </w:p>
        </w:tc>
        <w:tc>
          <w:tcPr>
            <w:tcW w:type="dxa" w:w="2493"/>
            <w:vAlign w:val="center"/>
            <w:tcMar>
              <w:top w:w="80" w:type="dxa"/>
              <w:start w:w="80" w:type="dxa"/>
              <w:bottom w:w="80" w:type="dxa"/>
              <w:end w:w="80" w:type="dxa"/>
            </w:tcMar>
            <w:shd w:fill="F2F7FB"/>
          </w:tcPr>
          <w:p>
            <w:r>
              <w:rPr>
                <w:rFonts w:ascii="Aptos" w:hAnsi="Aptos"/>
                <w:b w:val="0"/>
                <w:sz w:val="14"/>
              </w:rPr>
              <w:t>Revisar flujos AUTH/SYNC y alta local sin ejecutar. Artefactos: `LoginActivity`, `SyncManager`, `DbHelper`, `ApiClient`, `PrefsManager`, ATDD.</w:t>
            </w:r>
          </w:p>
        </w:tc>
        <w:tc>
          <w:tcPr>
            <w:tcW w:type="dxa" w:w="2493"/>
            <w:vAlign w:val="center"/>
            <w:tcMar>
              <w:top w:w="80" w:type="dxa"/>
              <w:start w:w="80" w:type="dxa"/>
              <w:bottom w:w="80" w:type="dxa"/>
              <w:end w:w="80" w:type="dxa"/>
            </w:tcMar>
            <w:shd w:fill="F2F7FB"/>
          </w:tcPr>
          <w:p>
            <w:r>
              <w:rPr>
                <w:rFonts w:ascii="Aptos" w:hAnsi="Aptos"/>
                <w:b w:val="0"/>
                <w:sz w:val="14"/>
              </w:rPr>
              <w:t>Moderador distinto del autor, lector, relator. Checklist: validación antes de persistir, atomicidad, nulos, secretos, HTTPS/logs, restricciones BD, mensajes y trazabilidad.</w:t>
            </w:r>
          </w:p>
        </w:tc>
        <w:tc>
          <w:tcPr>
            <w:tcW w:type="dxa" w:w="2493"/>
            <w:vAlign w:val="center"/>
            <w:tcMar>
              <w:top w:w="80" w:type="dxa"/>
              <w:start w:w="80" w:type="dxa"/>
              <w:bottom w:w="80" w:type="dxa"/>
              <w:end w:w="80" w:type="dxa"/>
            </w:tcMar>
            <w:shd w:fill="F2F7FB"/>
          </w:tcPr>
          <w:p>
            <w:r>
              <w:rPr>
                <w:rFonts w:ascii="Aptos" w:hAnsi="Aptos"/>
                <w:b w:val="0"/>
                <w:sz w:val="14"/>
              </w:rPr>
              <w:t>Hallazgo con archivo/símbolo, severidad, propuesta y estado. Evidencia: checklist y lista de hallazgos.</w:t>
            </w:r>
          </w:p>
        </w:tc>
      </w:tr>
      <w:tr>
        <w:tc>
          <w:tcPr>
            <w:tcW w:type="dxa" w:w="2493"/>
            <w:vAlign w:val="center"/>
            <w:tcMar>
              <w:top w:w="80" w:type="dxa"/>
              <w:start w:w="80" w:type="dxa"/>
              <w:bottom w:w="80" w:type="dxa"/>
              <w:end w:w="80" w:type="dxa"/>
            </w:tcMar>
          </w:tcPr>
          <w:p>
            <w:r>
              <w:rPr>
                <w:rFonts w:ascii="Aptos" w:hAnsi="Aptos"/>
                <w:b w:val="0"/>
                <w:sz w:val="14"/>
              </w:rPr>
              <w:t>Auditoría interna</w:t>
            </w:r>
          </w:p>
        </w:tc>
        <w:tc>
          <w:tcPr>
            <w:tcW w:type="dxa" w:w="2493"/>
            <w:vAlign w:val="center"/>
            <w:tcMar>
              <w:top w:w="80" w:type="dxa"/>
              <w:start w:w="80" w:type="dxa"/>
              <w:bottom w:w="80" w:type="dxa"/>
              <w:end w:w="80" w:type="dxa"/>
            </w:tcMar>
          </w:tcPr>
          <w:p>
            <w:r>
              <w:rPr>
                <w:rFonts w:ascii="Aptos" w:hAnsi="Aptos"/>
                <w:b w:val="0"/>
                <w:sz w:val="14"/>
              </w:rPr>
              <w:t>Confirmar que el plan se siguió y las evidencias corresponden a la versión/ambiente indicado. Artefactos: TestLink, tablero, defectos, reportes, capturas y BD redactada.</w:t>
            </w:r>
          </w:p>
        </w:tc>
        <w:tc>
          <w:tcPr>
            <w:tcW w:type="dxa" w:w="2493"/>
            <w:vAlign w:val="center"/>
            <w:tcMar>
              <w:top w:w="80" w:type="dxa"/>
              <w:start w:w="80" w:type="dxa"/>
              <w:bottom w:w="80" w:type="dxa"/>
              <w:end w:w="80" w:type="dxa"/>
            </w:tcMar>
          </w:tcPr>
          <w:p>
            <w:r>
              <w:rPr>
                <w:rFonts w:ascii="Aptos" w:hAnsi="Aptos"/>
                <w:b w:val="0"/>
                <w:sz w:val="14"/>
              </w:rPr>
              <w:t>Cada integrante audita una muestra del otro; un tercer integrante consolida si existe.</w:t>
            </w:r>
          </w:p>
        </w:tc>
        <w:tc>
          <w:tcPr>
            <w:tcW w:type="dxa" w:w="2493"/>
            <w:vAlign w:val="center"/>
            <w:tcMar>
              <w:top w:w="80" w:type="dxa"/>
              <w:start w:w="80" w:type="dxa"/>
              <w:bottom w:w="80" w:type="dxa"/>
              <w:end w:w="80" w:type="dxa"/>
            </w:tcMar>
          </w:tcPr>
          <w:p>
            <w:r>
              <w:rPr>
                <w:rFonts w:ascii="Aptos" w:hAnsi="Aptos"/>
                <w:b w:val="0"/>
                <w:sz w:val="14"/>
              </w:rPr>
              <w:t>Lista de cumplimiento, muestra revisada, desviación y acción correctiva. Evidencia: informe breve de auditoría.</w:t>
            </w:r>
          </w:p>
        </w:tc>
      </w:tr>
    </w:tbl>
    <w:p/>
    <w:p>
      <w:pPr>
        <w:pStyle w:val="Heading3"/>
      </w:pPr>
      <w:r>
        <w:t>Profundización obligatoria</w:t>
      </w:r>
    </w:p>
    <w:p>
      <w:pPr>
        <w:pStyle w:val="ListNumber"/>
      </w:pPr>
      <w:r>
        <w:rPr>
          <w:rFonts w:ascii="Aptos" w:hAnsi="Aptos"/>
          <w:b w:val="0"/>
          <w:sz w:val="20"/>
        </w:rPr>
        <w:t>Historia CA-02, correo único: revisar que el criterio “no crea ni modifica” coincide con el comportamiento del repositorio, inspeccionar USER-08/DB-02 y auditar la comparación de BD antes/después.</w:t>
      </w:r>
    </w:p>
    <w:p>
      <w:pPr>
        <w:pStyle w:val="ListNumber"/>
      </w:pPr>
      <w:r>
        <w:rPr>
          <w:rFonts w:ascii="Aptos" w:hAnsi="Aptos"/>
          <w:b w:val="0"/>
          <w:sz w:val="20"/>
        </w:rPr>
        <w:t>Sincronización roles→usuarios: revisar contrato, orden, manejo de fallos y evidencia de SYNC-01 a SYNC-04; quien diseñe no aprueba su propia evidencia.</w:t>
      </w:r>
    </w:p>
    <w:p>
      <w:pPr>
        <w:pStyle w:val="Heading2"/>
      </w:pPr>
      <w:r>
        <w:t>H. Criterios de entrada, salida y defectos</w:t>
      </w:r>
    </w:p>
    <w:p>
      <w:pPr>
        <w:pStyle w:val="Heading3"/>
      </w:pPr>
      <w:r>
        <w:t>Condiciones propuestas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1F4E78"/>
            <w:vAlign w:val="center"/>
            <w:tcMar>
              <w:top w:w="80" w:type="dxa"/>
              <w:start w:w="80" w:type="dxa"/>
              <w:bottom w:w="80" w:type="dxa"/>
              <w:end w:w="80" w:type="dxa"/>
            </w:tcMar>
          </w:tcPr>
          <w:p>
            <w:pPr>
              <w:jc w:val="center"/>
            </w:pPr>
            <w:r>
              <w:rPr>
                <w:rFonts w:ascii="Aptos" w:hAnsi="Aptos"/>
                <w:b/>
                <w:color w:val="FFFFFF"/>
                <w:sz w:val="14"/>
              </w:rPr>
              <w:t>Hito</w:t>
            </w:r>
          </w:p>
        </w:tc>
        <w:tc>
          <w:tcPr>
            <w:tcW w:type="dxa" w:w="4986"/>
            <w:shd w:fill="1F4E78"/>
            <w:vAlign w:val="center"/>
            <w:tcMar>
              <w:top w:w="80" w:type="dxa"/>
              <w:start w:w="80" w:type="dxa"/>
              <w:bottom w:w="80" w:type="dxa"/>
              <w:end w:w="80" w:type="dxa"/>
            </w:tcMar>
          </w:tcPr>
          <w:p>
            <w:pPr>
              <w:jc w:val="center"/>
            </w:pPr>
            <w:r>
              <w:rPr>
                <w:rFonts w:ascii="Aptos" w:hAnsi="Aptos"/>
                <w:b/>
                <w:color w:val="FFFFFF"/>
                <w:sz w:val="14"/>
              </w:rPr>
              <w:t>Condición verificable</w:t>
            </w:r>
          </w:p>
        </w:tc>
      </w:tr>
      <w:tr>
        <w:tc>
          <w:tcPr>
            <w:tcW w:type="dxa" w:w="4986"/>
            <w:vAlign w:val="center"/>
            <w:tcMar>
              <w:top w:w="80" w:type="dxa"/>
              <w:start w:w="80" w:type="dxa"/>
              <w:bottom w:w="80" w:type="dxa"/>
              <w:end w:w="80" w:type="dxa"/>
            </w:tcMar>
          </w:tcPr>
          <w:p>
            <w:r>
              <w:rPr>
                <w:rFonts w:ascii="Aptos" w:hAnsi="Aptos"/>
                <w:b w:val="0"/>
                <w:sz w:val="14"/>
              </w:rPr>
              <w:t>Definition of Ready (DoR) de un caso</w:t>
            </w:r>
          </w:p>
        </w:tc>
        <w:tc>
          <w:tcPr>
            <w:tcW w:type="dxa" w:w="4986"/>
            <w:vAlign w:val="center"/>
            <w:tcMar>
              <w:top w:w="80" w:type="dxa"/>
              <w:start w:w="80" w:type="dxa"/>
              <w:bottom w:w="80" w:type="dxa"/>
              <w:end w:w="80" w:type="dxa"/>
            </w:tcMar>
          </w:tcPr>
          <w:p>
            <w:r>
              <w:rPr>
                <w:rFonts w:ascii="Aptos" w:hAnsi="Aptos"/>
                <w:b w:val="0"/>
                <w:sz w:val="14"/>
              </w:rPr>
              <w:t>Caso con ID, objetivo, prioridad, precondiciones, datos no sensibles, esperado verificable, fuente/criterio y responsable; dependencias disponibles.</w:t>
            </w:r>
          </w:p>
        </w:tc>
      </w:tr>
      <w:tr>
        <w:tc>
          <w:tcPr>
            <w:tcW w:type="dxa" w:w="4986"/>
            <w:vAlign w:val="center"/>
            <w:tcMar>
              <w:top w:w="80" w:type="dxa"/>
              <w:start w:w="80" w:type="dxa"/>
              <w:bottom w:w="80" w:type="dxa"/>
              <w:end w:w="80" w:type="dxa"/>
            </w:tcMar>
            <w:shd w:fill="F2F7FB"/>
          </w:tcPr>
          <w:p>
            <w:r>
              <w:rPr>
                <w:rFonts w:ascii="Aptos" w:hAnsi="Aptos"/>
                <w:b w:val="0"/>
                <w:sz w:val="14"/>
              </w:rPr>
              <w:t>Entrada a ejecución</w:t>
            </w:r>
          </w:p>
        </w:tc>
        <w:tc>
          <w:tcPr>
            <w:tcW w:type="dxa" w:w="4986"/>
            <w:vAlign w:val="center"/>
            <w:tcMar>
              <w:top w:w="80" w:type="dxa"/>
              <w:start w:w="80" w:type="dxa"/>
              <w:bottom w:w="80" w:type="dxa"/>
              <w:end w:w="80" w:type="dxa"/>
            </w:tcMar>
            <w:shd w:fill="F2F7FB"/>
          </w:tcPr>
          <w:p>
            <w:r>
              <w:rPr>
                <w:rFonts w:ascii="Aptos" w:hAnsi="Aptos"/>
                <w:b w:val="0"/>
                <w:sz w:val="14"/>
              </w:rPr>
              <w:t>Build identificada e instalable; ambiente/API sandbox accesible si aplica; datos y dispositivo registrados; criterios pendientes resueltos o caso marcado bloqueado.</w:t>
            </w:r>
          </w:p>
        </w:tc>
      </w:tr>
      <w:tr>
        <w:tc>
          <w:tcPr>
            <w:tcW w:type="dxa" w:w="4986"/>
            <w:vAlign w:val="center"/>
            <w:tcMar>
              <w:top w:w="80" w:type="dxa"/>
              <w:start w:w="80" w:type="dxa"/>
              <w:bottom w:w="80" w:type="dxa"/>
              <w:end w:w="80" w:type="dxa"/>
            </w:tcMar>
          </w:tcPr>
          <w:p>
            <w:r>
              <w:rPr>
                <w:rFonts w:ascii="Aptos" w:hAnsi="Aptos"/>
                <w:b w:val="0"/>
                <w:sz w:val="14"/>
              </w:rPr>
              <w:t>Suspensión</w:t>
            </w:r>
          </w:p>
        </w:tc>
        <w:tc>
          <w:tcPr>
            <w:tcW w:type="dxa" w:w="4986"/>
            <w:vAlign w:val="center"/>
            <w:tcMar>
              <w:top w:w="80" w:type="dxa"/>
              <w:start w:w="80" w:type="dxa"/>
              <w:bottom w:w="80" w:type="dxa"/>
              <w:end w:w="80" w:type="dxa"/>
            </w:tcMar>
          </w:tcPr>
          <w:p>
            <w:r>
              <w:rPr>
                <w:rFonts w:ascii="Aptos" w:hAnsi="Aptos"/>
                <w:b w:val="0"/>
                <w:sz w:val="14"/>
              </w:rPr>
              <w:t>Crash bloqueante, ambiente no disponible, versión no identificable, datos corruptos o evidencia imposible de capturar. Registrar motivo y no marcar resultado final.</w:t>
            </w:r>
          </w:p>
        </w:tc>
      </w:tr>
      <w:tr>
        <w:tc>
          <w:tcPr>
            <w:tcW w:type="dxa" w:w="4986"/>
            <w:vAlign w:val="center"/>
            <w:tcMar>
              <w:top w:w="80" w:type="dxa"/>
              <w:start w:w="80" w:type="dxa"/>
              <w:bottom w:w="80" w:type="dxa"/>
              <w:end w:w="80" w:type="dxa"/>
            </w:tcMar>
            <w:shd w:fill="F2F7FB"/>
          </w:tcPr>
          <w:p>
            <w:r>
              <w:rPr>
                <w:rFonts w:ascii="Aptos" w:hAnsi="Aptos"/>
                <w:b w:val="0"/>
                <w:sz w:val="14"/>
              </w:rPr>
              <w:t>Reanudación</w:t>
            </w:r>
          </w:p>
        </w:tc>
        <w:tc>
          <w:tcPr>
            <w:tcW w:type="dxa" w:w="4986"/>
            <w:vAlign w:val="center"/>
            <w:tcMar>
              <w:top w:w="80" w:type="dxa"/>
              <w:start w:w="80" w:type="dxa"/>
              <w:bottom w:w="80" w:type="dxa"/>
              <w:end w:w="80" w:type="dxa"/>
            </w:tcMar>
            <w:shd w:fill="F2F7FB"/>
          </w:tcPr>
          <w:p>
            <w:r>
              <w:rPr>
                <w:rFonts w:ascii="Aptos" w:hAnsi="Aptos"/>
                <w:b w:val="0"/>
                <w:sz w:val="14"/>
              </w:rPr>
              <w:t>Causa de suspensión resuelta, build/ambiente confirmado y caso reiniciado con nueva evidencia.</w:t>
            </w:r>
          </w:p>
        </w:tc>
      </w:tr>
      <w:tr>
        <w:tc>
          <w:tcPr>
            <w:tcW w:type="dxa" w:w="4986"/>
            <w:vAlign w:val="center"/>
            <w:tcMar>
              <w:top w:w="80" w:type="dxa"/>
              <w:start w:w="80" w:type="dxa"/>
              <w:bottom w:w="80" w:type="dxa"/>
              <w:end w:w="80" w:type="dxa"/>
            </w:tcMar>
          </w:tcPr>
          <w:p>
            <w:r>
              <w:rPr>
                <w:rFonts w:ascii="Aptos" w:hAnsi="Aptos"/>
                <w:b w:val="0"/>
                <w:sz w:val="14"/>
              </w:rPr>
              <w:t>Aprobación funcional</w:t>
            </w:r>
          </w:p>
        </w:tc>
        <w:tc>
          <w:tcPr>
            <w:tcW w:type="dxa" w:w="4986"/>
            <w:vAlign w:val="center"/>
            <w:tcMar>
              <w:top w:w="80" w:type="dxa"/>
              <w:start w:w="80" w:type="dxa"/>
              <w:bottom w:w="80" w:type="dxa"/>
              <w:end w:w="80" w:type="dxa"/>
            </w:tcMar>
          </w:tcPr>
          <w:p>
            <w:r>
              <w:rPr>
                <w:rFonts w:ascii="Aptos" w:hAnsi="Aptos"/>
                <w:b w:val="0"/>
                <w:sz w:val="14"/>
              </w:rPr>
              <w:t>Todos los P0 aplicables aprobados; P1 resueltos o aceptados formalmente; trazabilidad completa; no quedan defectos críticos/altos sin decisión. Umbrales son propuesta pendiente de acuerdo.</w:t>
            </w:r>
          </w:p>
        </w:tc>
      </w:tr>
      <w:tr>
        <w:tc>
          <w:tcPr>
            <w:tcW w:type="dxa" w:w="4986"/>
            <w:vAlign w:val="center"/>
            <w:tcMar>
              <w:top w:w="80" w:type="dxa"/>
              <w:start w:w="80" w:type="dxa"/>
              <w:bottom w:w="80" w:type="dxa"/>
              <w:end w:w="80" w:type="dxa"/>
            </w:tcMar>
            <w:shd w:fill="F2F7FB"/>
          </w:tcPr>
          <w:p>
            <w:r>
              <w:rPr>
                <w:rFonts w:ascii="Aptos" w:hAnsi="Aptos"/>
                <w:b w:val="0"/>
                <w:sz w:val="14"/>
              </w:rPr>
              <w:t>Definition of Done (DoD) de testing</w:t>
            </w:r>
          </w:p>
        </w:tc>
        <w:tc>
          <w:tcPr>
            <w:tcW w:type="dxa" w:w="4986"/>
            <w:vAlign w:val="center"/>
            <w:tcMar>
              <w:top w:w="80" w:type="dxa"/>
              <w:start w:w="80" w:type="dxa"/>
              <w:bottom w:w="80" w:type="dxa"/>
              <w:end w:w="80" w:type="dxa"/>
            </w:tcMar>
            <w:shd w:fill="F2F7FB"/>
          </w:tcPr>
          <w:p>
            <w:r>
              <w:rPr>
                <w:rFonts w:ascii="Aptos" w:hAnsi="Aptos"/>
                <w:b w:val="0"/>
                <w:sz w:val="14"/>
              </w:rPr>
              <w:t>Resultado registrado, evidencia vinculada, defectos creados o verificados, regresión definida/ejecutada si procede y revisión cruzada completada.</w:t>
            </w:r>
          </w:p>
        </w:tc>
      </w:tr>
      <w:tr>
        <w:tc>
          <w:tcPr>
            <w:tcW w:type="dxa" w:w="4986"/>
            <w:vAlign w:val="center"/>
            <w:tcMar>
              <w:top w:w="80" w:type="dxa"/>
              <w:start w:w="80" w:type="dxa"/>
              <w:bottom w:w="80" w:type="dxa"/>
              <w:end w:w="80" w:type="dxa"/>
            </w:tcMar>
          </w:tcPr>
          <w:p>
            <w:r>
              <w:rPr>
                <w:rFonts w:ascii="Aptos" w:hAnsi="Aptos"/>
                <w:b w:val="0"/>
                <w:sz w:val="14"/>
              </w:rPr>
              <w:t>Cierre del ciclo</w:t>
            </w:r>
          </w:p>
        </w:tc>
        <w:tc>
          <w:tcPr>
            <w:tcW w:type="dxa" w:w="4986"/>
            <w:vAlign w:val="center"/>
            <w:tcMar>
              <w:top w:w="80" w:type="dxa"/>
              <w:start w:w="80" w:type="dxa"/>
              <w:bottom w:w="80" w:type="dxa"/>
              <w:end w:w="80" w:type="dxa"/>
            </w:tcMar>
          </w:tcPr>
          <w:p>
            <w:r>
              <w:rPr>
                <w:rFonts w:ascii="Aptos" w:hAnsi="Aptos"/>
                <w:b w:val="0"/>
                <w:sz w:val="14"/>
              </w:rPr>
              <w:t>Métricas calculadas desde datos reales, auditoría interna terminada, riesgos residuales aceptados y entrega de evidencias completa.</w:t>
            </w:r>
          </w:p>
        </w:tc>
      </w:tr>
    </w:tbl>
    <w:p/>
    <w:p>
      <w:pPr>
        <w:pStyle w:val="Heading3"/>
      </w:pPr>
      <w:r>
        <w:t>Registro de defectos</w:t>
      </w:r>
    </w:p>
    <w:p>
      <w:pPr>
        <w:spacing w:after="100"/>
      </w:pPr>
      <w:r>
        <w:rPr>
          <w:rFonts w:ascii="Aptos" w:hAnsi="Aptos"/>
          <w:b w:val="0"/>
          <w:sz w:val="20"/>
        </w:rPr>
        <w:t>Cada ticket debe incluir: ID, título, severidad, prioridad, módulo/caso relacionado, build, dispositivo/API, red, precondiciones, datos no sensibles, pasos numerados, resultado esperado/obtenido, adjuntos, responsable, estado y decisión de regresión. Estados: Nuevo → Triado → En progreso → Corregido → Verificado → Cerrado; Reabierto si falla la verificación.</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1F4E78"/>
            <w:vAlign w:val="center"/>
            <w:tcMar>
              <w:top w:w="80" w:type="dxa"/>
              <w:start w:w="80" w:type="dxa"/>
              <w:bottom w:w="80" w:type="dxa"/>
              <w:end w:w="80" w:type="dxa"/>
            </w:tcMar>
          </w:tcPr>
          <w:p>
            <w:pPr>
              <w:jc w:val="center"/>
            </w:pPr>
            <w:r>
              <w:rPr>
                <w:rFonts w:ascii="Aptos" w:hAnsi="Aptos"/>
                <w:b/>
                <w:color w:val="FFFFFF"/>
                <w:sz w:val="14"/>
              </w:rPr>
              <w:t>Severidad</w:t>
            </w:r>
          </w:p>
        </w:tc>
        <w:tc>
          <w:tcPr>
            <w:tcW w:type="dxa" w:w="3324"/>
            <w:shd w:fill="1F4E78"/>
            <w:vAlign w:val="center"/>
            <w:tcMar>
              <w:top w:w="80" w:type="dxa"/>
              <w:start w:w="80" w:type="dxa"/>
              <w:bottom w:w="80" w:type="dxa"/>
              <w:end w:w="80" w:type="dxa"/>
            </w:tcMar>
          </w:tcPr>
          <w:p>
            <w:pPr>
              <w:jc w:val="center"/>
            </w:pPr>
            <w:r>
              <w:rPr>
                <w:rFonts w:ascii="Aptos" w:hAnsi="Aptos"/>
                <w:b/>
                <w:color w:val="FFFFFF"/>
                <w:sz w:val="14"/>
              </w:rPr>
              <w:t>Definición propuesta</w:t>
            </w:r>
          </w:p>
        </w:tc>
        <w:tc>
          <w:tcPr>
            <w:tcW w:type="dxa" w:w="3324"/>
            <w:shd w:fill="1F4E78"/>
            <w:vAlign w:val="center"/>
            <w:tcMar>
              <w:top w:w="80" w:type="dxa"/>
              <w:start w:w="80" w:type="dxa"/>
              <w:bottom w:w="80" w:type="dxa"/>
              <w:end w:w="80" w:type="dxa"/>
            </w:tcMar>
          </w:tcPr>
          <w:p>
            <w:pPr>
              <w:jc w:val="center"/>
            </w:pPr>
            <w:r>
              <w:rPr>
                <w:rFonts w:ascii="Aptos" w:hAnsi="Aptos"/>
                <w:b/>
                <w:color w:val="FFFFFF"/>
                <w:sz w:val="14"/>
              </w:rPr>
              <w:t>Ejemplos de referencia</w:t>
            </w:r>
          </w:p>
        </w:tc>
      </w:tr>
      <w:tr>
        <w:tc>
          <w:tcPr>
            <w:tcW w:type="dxa" w:w="3324"/>
            <w:vAlign w:val="center"/>
            <w:tcMar>
              <w:top w:w="80" w:type="dxa"/>
              <w:start w:w="80" w:type="dxa"/>
              <w:bottom w:w="80" w:type="dxa"/>
              <w:end w:w="80" w:type="dxa"/>
            </w:tcMar>
          </w:tcPr>
          <w:p>
            <w:r>
              <w:rPr>
                <w:rFonts w:ascii="Aptos" w:hAnsi="Aptos"/>
                <w:b w:val="0"/>
                <w:sz w:val="14"/>
              </w:rPr>
              <w:t>Crítica</w:t>
            </w:r>
          </w:p>
        </w:tc>
        <w:tc>
          <w:tcPr>
            <w:tcW w:type="dxa" w:w="3324"/>
            <w:vAlign w:val="center"/>
            <w:tcMar>
              <w:top w:w="80" w:type="dxa"/>
              <w:start w:w="80" w:type="dxa"/>
              <w:bottom w:w="80" w:type="dxa"/>
              <w:end w:w="80" w:type="dxa"/>
            </w:tcMar>
          </w:tcPr>
          <w:p>
            <w:r>
              <w:rPr>
                <w:rFonts w:ascii="Aptos" w:hAnsi="Aptos"/>
                <w:b w:val="0"/>
                <w:sz w:val="14"/>
              </w:rPr>
              <w:t>Impide usar la app, expone secretos o corrompe datos sin alternativa.</w:t>
            </w:r>
          </w:p>
        </w:tc>
        <w:tc>
          <w:tcPr>
            <w:tcW w:type="dxa" w:w="3324"/>
            <w:vAlign w:val="center"/>
            <w:tcMar>
              <w:top w:w="80" w:type="dxa"/>
              <w:start w:w="80" w:type="dxa"/>
              <w:bottom w:w="80" w:type="dxa"/>
              <w:end w:w="80" w:type="dxa"/>
            </w:tcMar>
          </w:tcPr>
          <w:p>
            <w:r>
              <w:rPr>
                <w:rFonts w:ascii="Aptos" w:hAnsi="Aptos"/>
                <w:b w:val="0"/>
                <w:sz w:val="14"/>
              </w:rPr>
              <w:t>Inicio imposible, credencial/token expuesto, pérdida silenciosa de datos.</w:t>
            </w:r>
          </w:p>
        </w:tc>
      </w:tr>
      <w:tr>
        <w:tc>
          <w:tcPr>
            <w:tcW w:type="dxa" w:w="3324"/>
            <w:vAlign w:val="center"/>
            <w:tcMar>
              <w:top w:w="80" w:type="dxa"/>
              <w:start w:w="80" w:type="dxa"/>
              <w:bottom w:w="80" w:type="dxa"/>
              <w:end w:w="80" w:type="dxa"/>
            </w:tcMar>
            <w:shd w:fill="F2F7FB"/>
          </w:tcPr>
          <w:p>
            <w:r>
              <w:rPr>
                <w:rFonts w:ascii="Aptos" w:hAnsi="Aptos"/>
                <w:b w:val="0"/>
                <w:sz w:val="14"/>
              </w:rPr>
              <w:t>Alta</w:t>
            </w:r>
          </w:p>
        </w:tc>
        <w:tc>
          <w:tcPr>
            <w:tcW w:type="dxa" w:w="3324"/>
            <w:vAlign w:val="center"/>
            <w:tcMar>
              <w:top w:w="80" w:type="dxa"/>
              <w:start w:w="80" w:type="dxa"/>
              <w:bottom w:w="80" w:type="dxa"/>
              <w:end w:w="80" w:type="dxa"/>
            </w:tcMar>
            <w:shd w:fill="F2F7FB"/>
          </w:tcPr>
          <w:p>
            <w:r>
              <w:rPr>
                <w:rFonts w:ascii="Aptos" w:hAnsi="Aptos"/>
                <w:b w:val="0"/>
                <w:sz w:val="14"/>
              </w:rPr>
              <w:t>Bloquea un flujo P0 o incumple CA-01/CA-02.</w:t>
            </w:r>
          </w:p>
        </w:tc>
        <w:tc>
          <w:tcPr>
            <w:tcW w:type="dxa" w:w="3324"/>
            <w:vAlign w:val="center"/>
            <w:tcMar>
              <w:top w:w="80" w:type="dxa"/>
              <w:start w:w="80" w:type="dxa"/>
              <w:bottom w:w="80" w:type="dxa"/>
              <w:end w:w="80" w:type="dxa"/>
            </w:tcMar>
            <w:shd w:fill="F2F7FB"/>
          </w:tcPr>
          <w:p>
            <w:r>
              <w:rPr>
                <w:rFonts w:ascii="Aptos" w:hAnsi="Aptos"/>
                <w:b w:val="0"/>
                <w:sz w:val="14"/>
              </w:rPr>
              <w:t>Duplicado modifica al usuario existente, sync inutilizable.</w:t>
            </w:r>
          </w:p>
        </w:tc>
      </w:tr>
      <w:tr>
        <w:tc>
          <w:tcPr>
            <w:tcW w:type="dxa" w:w="3324"/>
            <w:vAlign w:val="center"/>
            <w:tcMar>
              <w:top w:w="80" w:type="dxa"/>
              <w:start w:w="80" w:type="dxa"/>
              <w:bottom w:w="80" w:type="dxa"/>
              <w:end w:w="80" w:type="dxa"/>
            </w:tcMar>
          </w:tcPr>
          <w:p>
            <w:r>
              <w:rPr>
                <w:rFonts w:ascii="Aptos" w:hAnsi="Aptos"/>
                <w:b w:val="0"/>
                <w:sz w:val="14"/>
              </w:rPr>
              <w:t>Media</w:t>
            </w:r>
          </w:p>
        </w:tc>
        <w:tc>
          <w:tcPr>
            <w:tcW w:type="dxa" w:w="3324"/>
            <w:vAlign w:val="center"/>
            <w:tcMar>
              <w:top w:w="80" w:type="dxa"/>
              <w:start w:w="80" w:type="dxa"/>
              <w:bottom w:w="80" w:type="dxa"/>
              <w:end w:w="80" w:type="dxa"/>
            </w:tcMar>
          </w:tcPr>
          <w:p>
            <w:r>
              <w:rPr>
                <w:rFonts w:ascii="Aptos" w:hAnsi="Aptos"/>
                <w:b w:val="0"/>
                <w:sz w:val="14"/>
              </w:rPr>
              <w:t>Afecta flujo P1 con alternativa o datos limitados.</w:t>
            </w:r>
          </w:p>
        </w:tc>
        <w:tc>
          <w:tcPr>
            <w:tcW w:type="dxa" w:w="3324"/>
            <w:vAlign w:val="center"/>
            <w:tcMar>
              <w:top w:w="80" w:type="dxa"/>
              <w:start w:w="80" w:type="dxa"/>
              <w:bottom w:w="80" w:type="dxa"/>
              <w:end w:w="80" w:type="dxa"/>
            </w:tcMar>
          </w:tcPr>
          <w:p>
            <w:r>
              <w:rPr>
                <w:rFonts w:ascii="Aptos" w:hAnsi="Aptos"/>
                <w:b w:val="0"/>
                <w:sz w:val="14"/>
              </w:rPr>
              <w:t>Lista no se refresca tras edición.</w:t>
            </w:r>
          </w:p>
        </w:tc>
      </w:tr>
      <w:tr>
        <w:tc>
          <w:tcPr>
            <w:tcW w:type="dxa" w:w="3324"/>
            <w:vAlign w:val="center"/>
            <w:tcMar>
              <w:top w:w="80" w:type="dxa"/>
              <w:start w:w="80" w:type="dxa"/>
              <w:bottom w:w="80" w:type="dxa"/>
              <w:end w:w="80" w:type="dxa"/>
            </w:tcMar>
            <w:shd w:fill="F2F7FB"/>
          </w:tcPr>
          <w:p>
            <w:r>
              <w:rPr>
                <w:rFonts w:ascii="Aptos" w:hAnsi="Aptos"/>
                <w:b w:val="0"/>
                <w:sz w:val="14"/>
              </w:rPr>
              <w:t>Baja</w:t>
            </w:r>
          </w:p>
        </w:tc>
        <w:tc>
          <w:tcPr>
            <w:tcW w:type="dxa" w:w="3324"/>
            <w:vAlign w:val="center"/>
            <w:tcMar>
              <w:top w:w="80" w:type="dxa"/>
              <w:start w:w="80" w:type="dxa"/>
              <w:bottom w:w="80" w:type="dxa"/>
              <w:end w:w="80" w:type="dxa"/>
            </w:tcMar>
            <w:shd w:fill="F2F7FB"/>
          </w:tcPr>
          <w:p>
            <w:r>
              <w:rPr>
                <w:rFonts w:ascii="Aptos" w:hAnsi="Aptos"/>
                <w:b w:val="0"/>
                <w:sz w:val="14"/>
              </w:rPr>
              <w:t>Impacto menor visual o de redacción sin pérdida funcional.</w:t>
            </w:r>
          </w:p>
        </w:tc>
        <w:tc>
          <w:tcPr>
            <w:tcW w:type="dxa" w:w="3324"/>
            <w:vAlign w:val="center"/>
            <w:tcMar>
              <w:top w:w="80" w:type="dxa"/>
              <w:start w:w="80" w:type="dxa"/>
              <w:bottom w:w="80" w:type="dxa"/>
              <w:end w:w="80" w:type="dxa"/>
            </w:tcMar>
            <w:shd w:fill="F2F7FB"/>
          </w:tcPr>
          <w:p>
            <w:r>
              <w:rPr>
                <w:rFonts w:ascii="Aptos" w:hAnsi="Aptos"/>
                <w:b w:val="0"/>
                <w:sz w:val="14"/>
              </w:rPr>
              <w:t>Texto incoherente o alineación no crítica.</w:t>
            </w:r>
          </w:p>
        </w:tc>
      </w:tr>
    </w:tbl>
    <w:p/>
    <w:p>
      <w:pPr>
        <w:spacing w:after="100"/>
      </w:pPr>
      <w:r>
        <w:rPr>
          <w:rFonts w:ascii="Aptos" w:hAnsi="Aptos"/>
          <w:b w:val="0"/>
          <w:sz w:val="20"/>
        </w:rPr>
        <w:t>Prioridad determina orden de corrección (P0 inmediata, P1 próxima iteración, P2 planificada, P3 diferible) y no sustituye a severidad.</w:t>
      </w:r>
    </w:p>
    <w:p>
      <w:pPr>
        <w:pStyle w:val="Heading2"/>
      </w:pPr>
      <w:r>
        <w:t>I. Métricas y trazabilidad</w:t>
      </w:r>
    </w:p>
    <w:p>
      <w:pPr>
        <w:pStyle w:val="Heading3"/>
      </w:pPr>
      <w:r>
        <w:t>Indicadores planificados (sin valores calculados)</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1F4E78"/>
            <w:vAlign w:val="center"/>
            <w:tcMar>
              <w:top w:w="80" w:type="dxa"/>
              <w:start w:w="80" w:type="dxa"/>
              <w:bottom w:w="80" w:type="dxa"/>
              <w:end w:w="80" w:type="dxa"/>
            </w:tcMar>
          </w:tcPr>
          <w:p>
            <w:pPr>
              <w:jc w:val="center"/>
            </w:pPr>
            <w:r>
              <w:rPr>
                <w:rFonts w:ascii="Aptos" w:hAnsi="Aptos"/>
                <w:b/>
                <w:color w:val="FFFFFF"/>
                <w:sz w:val="14"/>
              </w:rPr>
              <w:t>Indicador</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Fórmula</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Fuente</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Medición</w:t>
            </w:r>
          </w:p>
        </w:tc>
      </w:tr>
      <w:tr>
        <w:tc>
          <w:tcPr>
            <w:tcW w:type="dxa" w:w="2493"/>
            <w:vAlign w:val="center"/>
            <w:tcMar>
              <w:top w:w="80" w:type="dxa"/>
              <w:start w:w="80" w:type="dxa"/>
              <w:bottom w:w="80" w:type="dxa"/>
              <w:end w:w="80" w:type="dxa"/>
            </w:tcMar>
          </w:tcPr>
          <w:p>
            <w:r>
              <w:rPr>
                <w:rFonts w:ascii="Aptos" w:hAnsi="Aptos"/>
                <w:b w:val="0"/>
                <w:sz w:val="14"/>
              </w:rPr>
              <w:t>Cobertura de requisitos</w:t>
            </w:r>
          </w:p>
        </w:tc>
        <w:tc>
          <w:tcPr>
            <w:tcW w:type="dxa" w:w="2493"/>
            <w:vAlign w:val="center"/>
            <w:tcMar>
              <w:top w:w="80" w:type="dxa"/>
              <w:start w:w="80" w:type="dxa"/>
              <w:bottom w:w="80" w:type="dxa"/>
              <w:end w:w="80" w:type="dxa"/>
            </w:tcMar>
          </w:tcPr>
          <w:p>
            <w:r>
              <w:rPr>
                <w:rFonts w:ascii="Aptos" w:hAnsi="Aptos"/>
                <w:b w:val="0"/>
                <w:sz w:val="14"/>
              </w:rPr>
              <w:t>requisitos/funcionalidades con ≥1 caso diseñado o ejecutado ÷ total identificado ×100</w:t>
            </w:r>
          </w:p>
        </w:tc>
        <w:tc>
          <w:tcPr>
            <w:tcW w:type="dxa" w:w="2493"/>
            <w:vAlign w:val="center"/>
            <w:tcMar>
              <w:top w:w="80" w:type="dxa"/>
              <w:start w:w="80" w:type="dxa"/>
              <w:bottom w:w="80" w:type="dxa"/>
              <w:end w:w="80" w:type="dxa"/>
            </w:tcMar>
          </w:tcPr>
          <w:p>
            <w:r>
              <w:rPr>
                <w:rFonts w:ascii="Aptos" w:hAnsi="Aptos"/>
                <w:b w:val="0"/>
                <w:sz w:val="14"/>
              </w:rPr>
              <w:t>Matriz de trazabilidad/TestLink</w:t>
            </w:r>
          </w:p>
        </w:tc>
        <w:tc>
          <w:tcPr>
            <w:tcW w:type="dxa" w:w="2493"/>
            <w:vAlign w:val="center"/>
            <w:tcMar>
              <w:top w:w="80" w:type="dxa"/>
              <w:start w:w="80" w:type="dxa"/>
              <w:bottom w:w="80" w:type="dxa"/>
              <w:end w:w="80" w:type="dxa"/>
            </w:tcMar>
          </w:tcPr>
          <w:p>
            <w:r>
              <w:rPr>
                <w:rFonts w:ascii="Aptos" w:hAnsi="Aptos"/>
                <w:b w:val="0"/>
                <w:sz w:val="14"/>
              </w:rPr>
              <w:t>Diseño y cierre</w:t>
            </w:r>
          </w:p>
        </w:tc>
      </w:tr>
      <w:tr>
        <w:tc>
          <w:tcPr>
            <w:tcW w:type="dxa" w:w="2493"/>
            <w:vAlign w:val="center"/>
            <w:tcMar>
              <w:top w:w="80" w:type="dxa"/>
              <w:start w:w="80" w:type="dxa"/>
              <w:bottom w:w="80" w:type="dxa"/>
              <w:end w:w="80" w:type="dxa"/>
            </w:tcMar>
            <w:shd w:fill="F2F7FB"/>
          </w:tcPr>
          <w:p>
            <w:r>
              <w:rPr>
                <w:rFonts w:ascii="Aptos" w:hAnsi="Aptos"/>
                <w:b w:val="0"/>
                <w:sz w:val="14"/>
              </w:rPr>
              <w:t>Cobertura de código</w:t>
            </w:r>
          </w:p>
        </w:tc>
        <w:tc>
          <w:tcPr>
            <w:tcW w:type="dxa" w:w="2493"/>
            <w:vAlign w:val="center"/>
            <w:tcMar>
              <w:top w:w="80" w:type="dxa"/>
              <w:start w:w="80" w:type="dxa"/>
              <w:bottom w:w="80" w:type="dxa"/>
              <w:end w:w="80" w:type="dxa"/>
            </w:tcMar>
            <w:shd w:fill="F2F7FB"/>
          </w:tcPr>
          <w:p>
            <w:r>
              <w:rPr>
                <w:rFonts w:ascii="Aptos" w:hAnsi="Aptos"/>
                <w:b w:val="0"/>
                <w:sz w:val="14"/>
              </w:rPr>
              <w:t>líneas/ramas cubiertas ÷ líneas/ramas instrumentables ×100</w:t>
            </w:r>
          </w:p>
        </w:tc>
        <w:tc>
          <w:tcPr>
            <w:tcW w:type="dxa" w:w="2493"/>
            <w:vAlign w:val="center"/>
            <w:tcMar>
              <w:top w:w="80" w:type="dxa"/>
              <w:start w:w="80" w:type="dxa"/>
              <w:bottom w:w="80" w:type="dxa"/>
              <w:end w:w="80" w:type="dxa"/>
            </w:tcMar>
            <w:shd w:fill="F2F7FB"/>
          </w:tcPr>
          <w:p>
            <w:r>
              <w:rPr>
                <w:rFonts w:ascii="Aptos" w:hAnsi="Aptos"/>
                <w:b w:val="0"/>
                <w:sz w:val="14"/>
              </w:rPr>
              <w:t>Herramienta de cobertura a acordar</w:t>
            </w:r>
          </w:p>
        </w:tc>
        <w:tc>
          <w:tcPr>
            <w:tcW w:type="dxa" w:w="2493"/>
            <w:vAlign w:val="center"/>
            <w:tcMar>
              <w:top w:w="80" w:type="dxa"/>
              <w:start w:w="80" w:type="dxa"/>
              <w:bottom w:w="80" w:type="dxa"/>
              <w:end w:w="80" w:type="dxa"/>
            </w:tcMar>
            <w:shd w:fill="F2F7FB"/>
          </w:tcPr>
          <w:p>
            <w:r>
              <w:rPr>
                <w:rFonts w:ascii="Aptos" w:hAnsi="Aptos"/>
                <w:b w:val="0"/>
                <w:sz w:val="14"/>
              </w:rPr>
              <w:t>CI posterior</w:t>
            </w:r>
          </w:p>
        </w:tc>
      </w:tr>
      <w:tr>
        <w:tc>
          <w:tcPr>
            <w:tcW w:type="dxa" w:w="2493"/>
            <w:vAlign w:val="center"/>
            <w:tcMar>
              <w:top w:w="80" w:type="dxa"/>
              <w:start w:w="80" w:type="dxa"/>
              <w:bottom w:w="80" w:type="dxa"/>
              <w:end w:w="80" w:type="dxa"/>
            </w:tcMar>
          </w:tcPr>
          <w:p>
            <w:r>
              <w:rPr>
                <w:rFonts w:ascii="Aptos" w:hAnsi="Aptos"/>
                <w:b w:val="0"/>
                <w:sz w:val="14"/>
              </w:rPr>
              <w:t>Avance de ejecución</w:t>
            </w:r>
          </w:p>
        </w:tc>
        <w:tc>
          <w:tcPr>
            <w:tcW w:type="dxa" w:w="2493"/>
            <w:vAlign w:val="center"/>
            <w:tcMar>
              <w:top w:w="80" w:type="dxa"/>
              <w:start w:w="80" w:type="dxa"/>
              <w:bottom w:w="80" w:type="dxa"/>
              <w:end w:w="80" w:type="dxa"/>
            </w:tcMar>
          </w:tcPr>
          <w:p>
            <w:r>
              <w:rPr>
                <w:rFonts w:ascii="Aptos" w:hAnsi="Aptos"/>
                <w:b w:val="0"/>
                <w:sz w:val="14"/>
              </w:rPr>
              <w:t>casos con resultado final ÷ casos planificados aplicables ×100</w:t>
            </w:r>
          </w:p>
        </w:tc>
        <w:tc>
          <w:tcPr>
            <w:tcW w:type="dxa" w:w="2493"/>
            <w:vAlign w:val="center"/>
            <w:tcMar>
              <w:top w:w="80" w:type="dxa"/>
              <w:start w:w="80" w:type="dxa"/>
              <w:bottom w:w="80" w:type="dxa"/>
              <w:end w:w="80" w:type="dxa"/>
            </w:tcMar>
          </w:tcPr>
          <w:p>
            <w:r>
              <w:rPr>
                <w:rFonts w:ascii="Aptos" w:hAnsi="Aptos"/>
                <w:b w:val="0"/>
                <w:sz w:val="14"/>
              </w:rPr>
              <w:t>TestLink</w:t>
            </w:r>
          </w:p>
        </w:tc>
        <w:tc>
          <w:tcPr>
            <w:tcW w:type="dxa" w:w="2493"/>
            <w:vAlign w:val="center"/>
            <w:tcMar>
              <w:top w:w="80" w:type="dxa"/>
              <w:start w:w="80" w:type="dxa"/>
              <w:bottom w:w="80" w:type="dxa"/>
              <w:end w:w="80" w:type="dxa"/>
            </w:tcMar>
          </w:tcPr>
          <w:p>
            <w:r>
              <w:rPr>
                <w:rFonts w:ascii="Aptos" w:hAnsi="Aptos"/>
                <w:b w:val="0"/>
                <w:sz w:val="14"/>
              </w:rPr>
              <w:t>Diario/cierre</w:t>
            </w:r>
          </w:p>
        </w:tc>
      </w:tr>
      <w:tr>
        <w:tc>
          <w:tcPr>
            <w:tcW w:type="dxa" w:w="2493"/>
            <w:vAlign w:val="center"/>
            <w:tcMar>
              <w:top w:w="80" w:type="dxa"/>
              <w:start w:w="80" w:type="dxa"/>
              <w:bottom w:w="80" w:type="dxa"/>
              <w:end w:w="80" w:type="dxa"/>
            </w:tcMar>
            <w:shd w:fill="F2F7FB"/>
          </w:tcPr>
          <w:p>
            <w:r>
              <w:rPr>
                <w:rFonts w:ascii="Aptos" w:hAnsi="Aptos"/>
                <w:b w:val="0"/>
                <w:sz w:val="14"/>
              </w:rPr>
              <w:t>Tasa de aprobación</w:t>
            </w:r>
          </w:p>
        </w:tc>
        <w:tc>
          <w:tcPr>
            <w:tcW w:type="dxa" w:w="2493"/>
            <w:vAlign w:val="center"/>
            <w:tcMar>
              <w:top w:w="80" w:type="dxa"/>
              <w:start w:w="80" w:type="dxa"/>
              <w:bottom w:w="80" w:type="dxa"/>
              <w:end w:w="80" w:type="dxa"/>
            </w:tcMar>
            <w:shd w:fill="F2F7FB"/>
          </w:tcPr>
          <w:p>
            <w:r>
              <w:rPr>
                <w:rFonts w:ascii="Aptos" w:hAnsi="Aptos"/>
                <w:b w:val="0"/>
                <w:sz w:val="14"/>
              </w:rPr>
              <w:t>aprobados ÷ ejecutados ×100</w:t>
            </w:r>
          </w:p>
        </w:tc>
        <w:tc>
          <w:tcPr>
            <w:tcW w:type="dxa" w:w="2493"/>
            <w:vAlign w:val="center"/>
            <w:tcMar>
              <w:top w:w="80" w:type="dxa"/>
              <w:start w:w="80" w:type="dxa"/>
              <w:bottom w:w="80" w:type="dxa"/>
              <w:end w:w="80" w:type="dxa"/>
            </w:tcMar>
            <w:shd w:fill="F2F7FB"/>
          </w:tcPr>
          <w:p>
            <w:r>
              <w:rPr>
                <w:rFonts w:ascii="Aptos" w:hAnsi="Aptos"/>
                <w:b w:val="0"/>
                <w:sz w:val="14"/>
              </w:rPr>
              <w:t>TestLink</w:t>
            </w:r>
          </w:p>
        </w:tc>
        <w:tc>
          <w:tcPr>
            <w:tcW w:type="dxa" w:w="2493"/>
            <w:vAlign w:val="center"/>
            <w:tcMar>
              <w:top w:w="80" w:type="dxa"/>
              <w:start w:w="80" w:type="dxa"/>
              <w:bottom w:w="80" w:type="dxa"/>
              <w:end w:w="80" w:type="dxa"/>
            </w:tcMar>
            <w:shd w:fill="F2F7FB"/>
          </w:tcPr>
          <w:p>
            <w:r>
              <w:rPr>
                <w:rFonts w:ascii="Aptos" w:hAnsi="Aptos"/>
                <w:b w:val="0"/>
                <w:sz w:val="14"/>
              </w:rPr>
              <w:t>Diario/cierre</w:t>
            </w:r>
          </w:p>
        </w:tc>
      </w:tr>
      <w:tr>
        <w:tc>
          <w:tcPr>
            <w:tcW w:type="dxa" w:w="2493"/>
            <w:vAlign w:val="center"/>
            <w:tcMar>
              <w:top w:w="80" w:type="dxa"/>
              <w:start w:w="80" w:type="dxa"/>
              <w:bottom w:w="80" w:type="dxa"/>
              <w:end w:w="80" w:type="dxa"/>
            </w:tcMar>
          </w:tcPr>
          <w:p>
            <w:r>
              <w:rPr>
                <w:rFonts w:ascii="Aptos" w:hAnsi="Aptos"/>
                <w:b w:val="0"/>
                <w:sz w:val="14"/>
              </w:rPr>
              <w:t>Tasa de fallo</w:t>
            </w:r>
          </w:p>
        </w:tc>
        <w:tc>
          <w:tcPr>
            <w:tcW w:type="dxa" w:w="2493"/>
            <w:vAlign w:val="center"/>
            <w:tcMar>
              <w:top w:w="80" w:type="dxa"/>
              <w:start w:w="80" w:type="dxa"/>
              <w:bottom w:w="80" w:type="dxa"/>
              <w:end w:w="80" w:type="dxa"/>
            </w:tcMar>
          </w:tcPr>
          <w:p>
            <w:r>
              <w:rPr>
                <w:rFonts w:ascii="Aptos" w:hAnsi="Aptos"/>
                <w:b w:val="0"/>
                <w:sz w:val="14"/>
              </w:rPr>
              <w:t>fallidos ÷ ejecutados ×100</w:t>
            </w:r>
          </w:p>
        </w:tc>
        <w:tc>
          <w:tcPr>
            <w:tcW w:type="dxa" w:w="2493"/>
            <w:vAlign w:val="center"/>
            <w:tcMar>
              <w:top w:w="80" w:type="dxa"/>
              <w:start w:w="80" w:type="dxa"/>
              <w:bottom w:w="80" w:type="dxa"/>
              <w:end w:w="80" w:type="dxa"/>
            </w:tcMar>
          </w:tcPr>
          <w:p>
            <w:r>
              <w:rPr>
                <w:rFonts w:ascii="Aptos" w:hAnsi="Aptos"/>
                <w:b w:val="0"/>
                <w:sz w:val="14"/>
              </w:rPr>
              <w:t>TestLink</w:t>
            </w:r>
          </w:p>
        </w:tc>
        <w:tc>
          <w:tcPr>
            <w:tcW w:type="dxa" w:w="2493"/>
            <w:vAlign w:val="center"/>
            <w:tcMar>
              <w:top w:w="80" w:type="dxa"/>
              <w:start w:w="80" w:type="dxa"/>
              <w:bottom w:w="80" w:type="dxa"/>
              <w:end w:w="80" w:type="dxa"/>
            </w:tcMar>
          </w:tcPr>
          <w:p>
            <w:r>
              <w:rPr>
                <w:rFonts w:ascii="Aptos" w:hAnsi="Aptos"/>
                <w:b w:val="0"/>
                <w:sz w:val="14"/>
              </w:rPr>
              <w:t>Diario/cierre</w:t>
            </w:r>
          </w:p>
        </w:tc>
      </w:tr>
      <w:tr>
        <w:tc>
          <w:tcPr>
            <w:tcW w:type="dxa" w:w="2493"/>
            <w:vAlign w:val="center"/>
            <w:tcMar>
              <w:top w:w="80" w:type="dxa"/>
              <w:start w:w="80" w:type="dxa"/>
              <w:bottom w:w="80" w:type="dxa"/>
              <w:end w:w="80" w:type="dxa"/>
            </w:tcMar>
            <w:shd w:fill="F2F7FB"/>
          </w:tcPr>
          <w:p>
            <w:r>
              <w:rPr>
                <w:rFonts w:ascii="Aptos" w:hAnsi="Aptos"/>
                <w:b w:val="0"/>
                <w:sz w:val="14"/>
              </w:rPr>
              <w:t>Defectos por severidad/estado</w:t>
            </w:r>
          </w:p>
        </w:tc>
        <w:tc>
          <w:tcPr>
            <w:tcW w:type="dxa" w:w="2493"/>
            <w:vAlign w:val="center"/>
            <w:tcMar>
              <w:top w:w="80" w:type="dxa"/>
              <w:start w:w="80" w:type="dxa"/>
              <w:bottom w:w="80" w:type="dxa"/>
              <w:end w:w="80" w:type="dxa"/>
            </w:tcMar>
            <w:shd w:fill="F2F7FB"/>
          </w:tcPr>
          <w:p>
            <w:r>
              <w:rPr>
                <w:rFonts w:ascii="Aptos" w:hAnsi="Aptos"/>
                <w:b w:val="0"/>
                <w:sz w:val="14"/>
              </w:rPr>
              <w:t>conteo agrupado por severidad y estado</w:t>
            </w:r>
          </w:p>
        </w:tc>
        <w:tc>
          <w:tcPr>
            <w:tcW w:type="dxa" w:w="2493"/>
            <w:vAlign w:val="center"/>
            <w:tcMar>
              <w:top w:w="80" w:type="dxa"/>
              <w:start w:w="80" w:type="dxa"/>
              <w:bottom w:w="80" w:type="dxa"/>
              <w:end w:w="80" w:type="dxa"/>
            </w:tcMar>
            <w:shd w:fill="F2F7FB"/>
          </w:tcPr>
          <w:p>
            <w:r>
              <w:rPr>
                <w:rFonts w:ascii="Aptos" w:hAnsi="Aptos"/>
                <w:b w:val="0"/>
                <w:sz w:val="14"/>
              </w:rPr>
              <w:t>Registro de defectos</w:t>
            </w:r>
          </w:p>
        </w:tc>
        <w:tc>
          <w:tcPr>
            <w:tcW w:type="dxa" w:w="2493"/>
            <w:vAlign w:val="center"/>
            <w:tcMar>
              <w:top w:w="80" w:type="dxa"/>
              <w:start w:w="80" w:type="dxa"/>
              <w:bottom w:w="80" w:type="dxa"/>
              <w:end w:w="80" w:type="dxa"/>
            </w:tcMar>
            <w:shd w:fill="F2F7FB"/>
          </w:tcPr>
          <w:p>
            <w:r>
              <w:rPr>
                <w:rFonts w:ascii="Aptos" w:hAnsi="Aptos"/>
                <w:b w:val="0"/>
                <w:sz w:val="14"/>
              </w:rPr>
              <w:t>Diario/cierre</w:t>
            </w:r>
          </w:p>
        </w:tc>
      </w:tr>
      <w:tr>
        <w:tc>
          <w:tcPr>
            <w:tcW w:type="dxa" w:w="2493"/>
            <w:vAlign w:val="center"/>
            <w:tcMar>
              <w:top w:w="80" w:type="dxa"/>
              <w:start w:w="80" w:type="dxa"/>
              <w:bottom w:w="80" w:type="dxa"/>
              <w:end w:w="80" w:type="dxa"/>
            </w:tcMar>
          </w:tcPr>
          <w:p>
            <w:r>
              <w:rPr>
                <w:rFonts w:ascii="Aptos" w:hAnsi="Aptos"/>
                <w:b w:val="0"/>
                <w:sz w:val="14"/>
              </w:rPr>
              <w:t>Densidad de defectos</w:t>
            </w:r>
          </w:p>
        </w:tc>
        <w:tc>
          <w:tcPr>
            <w:tcW w:type="dxa" w:w="2493"/>
            <w:vAlign w:val="center"/>
            <w:tcMar>
              <w:top w:w="80" w:type="dxa"/>
              <w:start w:w="80" w:type="dxa"/>
              <w:bottom w:w="80" w:type="dxa"/>
              <w:end w:w="80" w:type="dxa"/>
            </w:tcMar>
          </w:tcPr>
          <w:p>
            <w:r>
              <w:rPr>
                <w:rFonts w:ascii="Aptos" w:hAnsi="Aptos"/>
                <w:b w:val="0"/>
                <w:sz w:val="14"/>
              </w:rPr>
              <w:t>defectos confirmados ÷ KLOC modificadas, o por caso ejecutado si no hay KLOC fiable; declarar unidad</w:t>
            </w:r>
          </w:p>
        </w:tc>
        <w:tc>
          <w:tcPr>
            <w:tcW w:type="dxa" w:w="2493"/>
            <w:vAlign w:val="center"/>
            <w:tcMar>
              <w:top w:w="80" w:type="dxa"/>
              <w:start w:w="80" w:type="dxa"/>
              <w:bottom w:w="80" w:type="dxa"/>
              <w:end w:w="80" w:type="dxa"/>
            </w:tcMar>
          </w:tcPr>
          <w:p>
            <w:r>
              <w:rPr>
                <w:rFonts w:ascii="Aptos" w:hAnsi="Aptos"/>
                <w:b w:val="0"/>
                <w:sz w:val="14"/>
              </w:rPr>
              <w:t>Defectos y SCM</w:t>
            </w:r>
          </w:p>
        </w:tc>
        <w:tc>
          <w:tcPr>
            <w:tcW w:type="dxa" w:w="2493"/>
            <w:vAlign w:val="center"/>
            <w:tcMar>
              <w:top w:w="80" w:type="dxa"/>
              <w:start w:w="80" w:type="dxa"/>
              <w:bottom w:w="80" w:type="dxa"/>
              <w:end w:w="80" w:type="dxa"/>
            </w:tcMar>
          </w:tcPr>
          <w:p>
            <w:r>
              <w:rPr>
                <w:rFonts w:ascii="Aptos" w:hAnsi="Aptos"/>
                <w:b w:val="0"/>
                <w:sz w:val="14"/>
              </w:rPr>
              <w:t>Cierre</w:t>
            </w:r>
          </w:p>
        </w:tc>
      </w:tr>
      <w:tr>
        <w:tc>
          <w:tcPr>
            <w:tcW w:type="dxa" w:w="2493"/>
            <w:vAlign w:val="center"/>
            <w:tcMar>
              <w:top w:w="80" w:type="dxa"/>
              <w:start w:w="80" w:type="dxa"/>
              <w:bottom w:w="80" w:type="dxa"/>
              <w:end w:w="80" w:type="dxa"/>
            </w:tcMar>
            <w:shd w:fill="F2F7FB"/>
          </w:tcPr>
          <w:p>
            <w:r>
              <w:rPr>
                <w:rFonts w:ascii="Aptos" w:hAnsi="Aptos"/>
                <w:b w:val="0"/>
                <w:sz w:val="14"/>
              </w:rPr>
              <w:t>Cumplimiento de auditoría</w:t>
            </w:r>
          </w:p>
        </w:tc>
        <w:tc>
          <w:tcPr>
            <w:tcW w:type="dxa" w:w="2493"/>
            <w:vAlign w:val="center"/>
            <w:tcMar>
              <w:top w:w="80" w:type="dxa"/>
              <w:start w:w="80" w:type="dxa"/>
              <w:bottom w:w="80" w:type="dxa"/>
              <w:end w:w="80" w:type="dxa"/>
            </w:tcMar>
            <w:shd w:fill="F2F7FB"/>
          </w:tcPr>
          <w:p>
            <w:r>
              <w:rPr>
                <w:rFonts w:ascii="Aptos" w:hAnsi="Aptos"/>
                <w:b w:val="0"/>
                <w:sz w:val="14"/>
              </w:rPr>
              <w:t>ítems conformes ÷ ítems auditados ×100</w:t>
            </w:r>
          </w:p>
        </w:tc>
        <w:tc>
          <w:tcPr>
            <w:tcW w:type="dxa" w:w="2493"/>
            <w:vAlign w:val="center"/>
            <w:tcMar>
              <w:top w:w="80" w:type="dxa"/>
              <w:start w:w="80" w:type="dxa"/>
              <w:bottom w:w="80" w:type="dxa"/>
              <w:end w:w="80" w:type="dxa"/>
            </w:tcMar>
            <w:shd w:fill="F2F7FB"/>
          </w:tcPr>
          <w:p>
            <w:r>
              <w:rPr>
                <w:rFonts w:ascii="Aptos" w:hAnsi="Aptos"/>
                <w:b w:val="0"/>
                <w:sz w:val="14"/>
              </w:rPr>
              <w:t>Checklist auditoría</w:t>
            </w:r>
          </w:p>
        </w:tc>
        <w:tc>
          <w:tcPr>
            <w:tcW w:type="dxa" w:w="2493"/>
            <w:vAlign w:val="center"/>
            <w:tcMar>
              <w:top w:w="80" w:type="dxa"/>
              <w:start w:w="80" w:type="dxa"/>
              <w:bottom w:w="80" w:type="dxa"/>
              <w:end w:w="80" w:type="dxa"/>
            </w:tcMar>
            <w:shd w:fill="F2F7FB"/>
          </w:tcPr>
          <w:p>
            <w:r>
              <w:rPr>
                <w:rFonts w:ascii="Aptos" w:hAnsi="Aptos"/>
                <w:b w:val="0"/>
                <w:sz w:val="14"/>
              </w:rPr>
              <w:t>Cierre</w:t>
            </w:r>
          </w:p>
        </w:tc>
      </w:tr>
      <w:tr>
        <w:tc>
          <w:tcPr>
            <w:tcW w:type="dxa" w:w="2493"/>
            <w:vAlign w:val="center"/>
            <w:tcMar>
              <w:top w:w="80" w:type="dxa"/>
              <w:start w:w="80" w:type="dxa"/>
              <w:bottom w:w="80" w:type="dxa"/>
              <w:end w:w="80" w:type="dxa"/>
            </w:tcMar>
          </w:tcPr>
          <w:p>
            <w:r>
              <w:rPr>
                <w:rFonts w:ascii="Aptos" w:hAnsi="Aptos"/>
                <w:b w:val="0"/>
                <w:sz w:val="14"/>
              </w:rPr>
              <w:t>Velocidad del equipo</w:t>
            </w:r>
          </w:p>
        </w:tc>
        <w:tc>
          <w:tcPr>
            <w:tcW w:type="dxa" w:w="2493"/>
            <w:vAlign w:val="center"/>
            <w:tcMar>
              <w:top w:w="80" w:type="dxa"/>
              <w:start w:w="80" w:type="dxa"/>
              <w:bottom w:w="80" w:type="dxa"/>
              <w:end w:w="80" w:type="dxa"/>
            </w:tcMar>
          </w:tcPr>
          <w:p>
            <w:r>
              <w:rPr>
                <w:rFonts w:ascii="Aptos" w:hAnsi="Aptos"/>
                <w:b w:val="0"/>
                <w:sz w:val="14"/>
              </w:rPr>
              <w:t>casos cerrados o puntos terminados por iteración</w:t>
            </w:r>
          </w:p>
        </w:tc>
        <w:tc>
          <w:tcPr>
            <w:tcW w:type="dxa" w:w="2493"/>
            <w:vAlign w:val="center"/>
            <w:tcMar>
              <w:top w:w="80" w:type="dxa"/>
              <w:start w:w="80" w:type="dxa"/>
              <w:bottom w:w="80" w:type="dxa"/>
              <w:end w:w="80" w:type="dxa"/>
            </w:tcMar>
          </w:tcPr>
          <w:p>
            <w:r>
              <w:rPr>
                <w:rFonts w:ascii="Aptos" w:hAnsi="Aptos"/>
                <w:b w:val="0"/>
                <w:sz w:val="14"/>
              </w:rPr>
              <w:t>Tablero</w:t>
            </w:r>
          </w:p>
        </w:tc>
        <w:tc>
          <w:tcPr>
            <w:tcW w:type="dxa" w:w="2493"/>
            <w:vAlign w:val="center"/>
            <w:tcMar>
              <w:top w:w="80" w:type="dxa"/>
              <w:start w:w="80" w:type="dxa"/>
              <w:bottom w:w="80" w:type="dxa"/>
              <w:end w:w="80" w:type="dxa"/>
            </w:tcMar>
          </w:tcPr>
          <w:p>
            <w:r>
              <w:rPr>
                <w:rFonts w:ascii="Aptos" w:hAnsi="Aptos"/>
                <w:b w:val="0"/>
                <w:sz w:val="14"/>
              </w:rPr>
              <w:t>Solo si hay iteraciones comparables; de otro modo “no disponible”.</w:t>
            </w:r>
          </w:p>
        </w:tc>
      </w:tr>
    </w:tbl>
    <w:p/>
    <w:p>
      <w:pPr>
        <w:pStyle w:val="Heading3"/>
      </w:pPr>
      <w:r>
        <w:t>Matriz de trazabilidad inicial</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8"/>
            <w:vAlign w:val="center"/>
            <w:tcMar>
              <w:top w:w="80" w:type="dxa"/>
              <w:start w:w="80" w:type="dxa"/>
              <w:bottom w:w="80" w:type="dxa"/>
              <w:end w:w="80" w:type="dxa"/>
            </w:tcMar>
          </w:tcPr>
          <w:p>
            <w:pPr>
              <w:jc w:val="center"/>
            </w:pPr>
            <w:r>
              <w:rPr>
                <w:rFonts w:ascii="Aptos" w:hAnsi="Aptos"/>
                <w:b/>
                <w:color w:val="FFFFFF"/>
                <w:sz w:val="14"/>
              </w:rPr>
              <w:t>Funcionalidad/criterio</w:t>
            </w:r>
          </w:p>
        </w:tc>
        <w:tc>
          <w:tcPr>
            <w:tcW w:type="dxa" w:w="1994"/>
            <w:shd w:fill="1F4E78"/>
            <w:vAlign w:val="center"/>
            <w:tcMar>
              <w:top w:w="80" w:type="dxa"/>
              <w:start w:w="80" w:type="dxa"/>
              <w:bottom w:w="80" w:type="dxa"/>
              <w:end w:w="80" w:type="dxa"/>
            </w:tcMar>
          </w:tcPr>
          <w:p>
            <w:pPr>
              <w:jc w:val="center"/>
            </w:pPr>
            <w:r>
              <w:rPr>
                <w:rFonts w:ascii="Aptos" w:hAnsi="Aptos"/>
                <w:b/>
                <w:color w:val="FFFFFF"/>
                <w:sz w:val="14"/>
              </w:rPr>
              <w:t>Criterio de aceptación</w:t>
            </w:r>
          </w:p>
        </w:tc>
        <w:tc>
          <w:tcPr>
            <w:tcW w:type="dxa" w:w="1994"/>
            <w:shd w:fill="1F4E78"/>
            <w:vAlign w:val="center"/>
            <w:tcMar>
              <w:top w:w="80" w:type="dxa"/>
              <w:start w:w="80" w:type="dxa"/>
              <w:bottom w:w="80" w:type="dxa"/>
              <w:end w:w="80" w:type="dxa"/>
            </w:tcMar>
          </w:tcPr>
          <w:p>
            <w:pPr>
              <w:jc w:val="center"/>
            </w:pPr>
            <w:r>
              <w:rPr>
                <w:rFonts w:ascii="Aptos" w:hAnsi="Aptos"/>
                <w:b/>
                <w:color w:val="FFFFFF"/>
                <w:sz w:val="14"/>
              </w:rPr>
              <w:t>Casos</w:t>
            </w:r>
          </w:p>
        </w:tc>
        <w:tc>
          <w:tcPr>
            <w:tcW w:type="dxa" w:w="1994"/>
            <w:shd w:fill="1F4E78"/>
            <w:vAlign w:val="center"/>
            <w:tcMar>
              <w:top w:w="80" w:type="dxa"/>
              <w:start w:w="80" w:type="dxa"/>
              <w:bottom w:w="80" w:type="dxa"/>
              <w:end w:w="80" w:type="dxa"/>
            </w:tcMar>
          </w:tcPr>
          <w:p>
            <w:pPr>
              <w:jc w:val="center"/>
            </w:pPr>
            <w:r>
              <w:rPr>
                <w:rFonts w:ascii="Aptos" w:hAnsi="Aptos"/>
                <w:b/>
                <w:color w:val="FFFFFF"/>
                <w:sz w:val="14"/>
              </w:rPr>
              <w:t>Responsable</w:t>
            </w:r>
          </w:p>
        </w:tc>
        <w:tc>
          <w:tcPr>
            <w:tcW w:type="dxa" w:w="1994"/>
            <w:shd w:fill="1F4E78"/>
            <w:vAlign w:val="center"/>
            <w:tcMar>
              <w:top w:w="80" w:type="dxa"/>
              <w:start w:w="80" w:type="dxa"/>
              <w:bottom w:w="80" w:type="dxa"/>
              <w:end w:w="80" w:type="dxa"/>
            </w:tcMar>
          </w:tcPr>
          <w:p>
            <w:pPr>
              <w:jc w:val="center"/>
            </w:pPr>
            <w:r>
              <w:rPr>
                <w:rFonts w:ascii="Aptos" w:hAnsi="Aptos"/>
                <w:b/>
                <w:color w:val="FFFFFF"/>
                <w:sz w:val="14"/>
              </w:rPr>
              <w:t>Evidencia prevista</w:t>
            </w:r>
          </w:p>
        </w:tc>
      </w:tr>
      <w:tr>
        <w:tc>
          <w:tcPr>
            <w:tcW w:type="dxa" w:w="1994"/>
            <w:vAlign w:val="center"/>
            <w:tcMar>
              <w:top w:w="80" w:type="dxa"/>
              <w:start w:w="80" w:type="dxa"/>
              <w:bottom w:w="80" w:type="dxa"/>
              <w:end w:w="80" w:type="dxa"/>
            </w:tcMar>
          </w:tcPr>
          <w:p>
            <w:r>
              <w:rPr>
                <w:rFonts w:ascii="Aptos" w:hAnsi="Aptos"/>
                <w:b w:val="0"/>
                <w:sz w:val="14"/>
              </w:rPr>
              <w:t>F-AUTH-01</w:t>
            </w:r>
          </w:p>
        </w:tc>
        <w:tc>
          <w:tcPr>
            <w:tcW w:type="dxa" w:w="1994"/>
            <w:vAlign w:val="center"/>
            <w:tcMar>
              <w:top w:w="80" w:type="dxa"/>
              <w:start w:w="80" w:type="dxa"/>
              <w:bottom w:w="80" w:type="dxa"/>
              <w:end w:w="80" w:type="dxa"/>
            </w:tcMar>
          </w:tcPr>
          <w:p>
            <w:r>
              <w:rPr>
                <w:rFonts w:ascii="Aptos" w:hAnsi="Aptos"/>
                <w:b w:val="0"/>
                <w:sz w:val="14"/>
              </w:rPr>
              <w:t>Login solo con respuesta válida; CP-01 pendiente para expiración</w:t>
            </w:r>
          </w:p>
        </w:tc>
        <w:tc>
          <w:tcPr>
            <w:tcW w:type="dxa" w:w="1994"/>
            <w:vAlign w:val="center"/>
            <w:tcMar>
              <w:top w:w="80" w:type="dxa"/>
              <w:start w:w="80" w:type="dxa"/>
              <w:bottom w:w="80" w:type="dxa"/>
              <w:end w:w="80" w:type="dxa"/>
            </w:tcMar>
          </w:tcPr>
          <w:p>
            <w:r>
              <w:rPr>
                <w:rFonts w:ascii="Aptos" w:hAnsi="Aptos"/>
                <w:b w:val="0"/>
                <w:sz w:val="14"/>
              </w:rPr>
              <w:t>AUTH-01..05, API-01</w:t>
            </w:r>
          </w:p>
        </w:tc>
        <w:tc>
          <w:tcPr>
            <w:tcW w:type="dxa" w:w="1994"/>
            <w:vAlign w:val="center"/>
            <w:tcMar>
              <w:top w:w="80" w:type="dxa"/>
              <w:start w:w="80" w:type="dxa"/>
              <w:bottom w:w="80" w:type="dxa"/>
              <w:end w:w="80" w:type="dxa"/>
            </w:tcMar>
          </w:tcPr>
          <w:p>
            <w:r>
              <w:rPr>
                <w:rFonts w:ascii="Aptos" w:hAnsi="Aptos"/>
                <w:b w:val="0"/>
                <w:sz w:val="14"/>
              </w:rPr>
              <w:t>Integrante 1</w:t>
            </w:r>
          </w:p>
        </w:tc>
        <w:tc>
          <w:tcPr>
            <w:tcW w:type="dxa" w:w="1994"/>
            <w:vAlign w:val="center"/>
            <w:tcMar>
              <w:top w:w="80" w:type="dxa"/>
              <w:start w:w="80" w:type="dxa"/>
              <w:bottom w:w="80" w:type="dxa"/>
              <w:end w:w="80" w:type="dxa"/>
            </w:tcMar>
          </w:tcPr>
          <w:p>
            <w:r>
              <w:rPr>
                <w:rFonts w:ascii="Aptos" w:hAnsi="Aptos"/>
                <w:b w:val="0"/>
                <w:sz w:val="14"/>
              </w:rPr>
              <w:t>Respuesta redactada, capturas, JUnit/E2E posterior</w:t>
            </w:r>
          </w:p>
        </w:tc>
      </w:tr>
      <w:tr>
        <w:tc>
          <w:tcPr>
            <w:tcW w:type="dxa" w:w="1994"/>
            <w:vAlign w:val="center"/>
            <w:tcMar>
              <w:top w:w="80" w:type="dxa"/>
              <w:start w:w="80" w:type="dxa"/>
              <w:bottom w:w="80" w:type="dxa"/>
              <w:end w:w="80" w:type="dxa"/>
            </w:tcMar>
            <w:shd w:fill="F2F7FB"/>
          </w:tcPr>
          <w:p>
            <w:r>
              <w:rPr>
                <w:rFonts w:ascii="Aptos" w:hAnsi="Aptos"/>
                <w:b w:val="0"/>
                <w:sz w:val="14"/>
              </w:rPr>
              <w:t>F-AUTH-02</w:t>
            </w:r>
          </w:p>
        </w:tc>
        <w:tc>
          <w:tcPr>
            <w:tcW w:type="dxa" w:w="1994"/>
            <w:vAlign w:val="center"/>
            <w:tcMar>
              <w:top w:w="80" w:type="dxa"/>
              <w:start w:w="80" w:type="dxa"/>
              <w:bottom w:w="80" w:type="dxa"/>
              <w:end w:w="80" w:type="dxa"/>
            </w:tcMar>
            <w:shd w:fill="F2F7FB"/>
          </w:tcPr>
          <w:p>
            <w:r>
              <w:rPr>
                <w:rFonts w:ascii="Aptos" w:hAnsi="Aptos"/>
                <w:b w:val="0"/>
                <w:sz w:val="14"/>
              </w:rPr>
              <w:t>Usuario cacheado y contraseña válida acceden offline</w:t>
            </w:r>
          </w:p>
        </w:tc>
        <w:tc>
          <w:tcPr>
            <w:tcW w:type="dxa" w:w="1994"/>
            <w:vAlign w:val="center"/>
            <w:tcMar>
              <w:top w:w="80" w:type="dxa"/>
              <w:start w:w="80" w:type="dxa"/>
              <w:bottom w:w="80" w:type="dxa"/>
              <w:end w:w="80" w:type="dxa"/>
            </w:tcMar>
            <w:shd w:fill="F2F7FB"/>
          </w:tcPr>
          <w:p>
            <w:r>
              <w:rPr>
                <w:rFonts w:ascii="Aptos" w:hAnsi="Aptos"/>
                <w:b w:val="0"/>
                <w:sz w:val="14"/>
              </w:rPr>
              <w:t>AUTH-06, AUTH-07</w:t>
            </w:r>
          </w:p>
        </w:tc>
        <w:tc>
          <w:tcPr>
            <w:tcW w:type="dxa" w:w="1994"/>
            <w:vAlign w:val="center"/>
            <w:tcMar>
              <w:top w:w="80" w:type="dxa"/>
              <w:start w:w="80" w:type="dxa"/>
              <w:bottom w:w="80" w:type="dxa"/>
              <w:end w:w="80" w:type="dxa"/>
            </w:tcMar>
            <w:shd w:fill="F2F7FB"/>
          </w:tcPr>
          <w:p>
            <w:r>
              <w:rPr>
                <w:rFonts w:ascii="Aptos" w:hAnsi="Aptos"/>
                <w:b w:val="0"/>
                <w:sz w:val="14"/>
              </w:rPr>
              <w:t>Integrante 1</w:t>
            </w:r>
          </w:p>
        </w:tc>
        <w:tc>
          <w:tcPr>
            <w:tcW w:type="dxa" w:w="1994"/>
            <w:vAlign w:val="center"/>
            <w:tcMar>
              <w:top w:w="80" w:type="dxa"/>
              <w:start w:w="80" w:type="dxa"/>
              <w:bottom w:w="80" w:type="dxa"/>
              <w:end w:w="80" w:type="dxa"/>
            </w:tcMar>
            <w:shd w:fill="F2F7FB"/>
          </w:tcPr>
          <w:p>
            <w:r>
              <w:rPr>
                <w:rFonts w:ascii="Aptos" w:hAnsi="Aptos"/>
                <w:b w:val="0"/>
                <w:sz w:val="14"/>
              </w:rPr>
              <w:t>Video, capturas, log red, BD</w:t>
            </w:r>
          </w:p>
        </w:tc>
      </w:tr>
      <w:tr>
        <w:tc>
          <w:tcPr>
            <w:tcW w:type="dxa" w:w="1994"/>
            <w:vAlign w:val="center"/>
            <w:tcMar>
              <w:top w:w="80" w:type="dxa"/>
              <w:start w:w="80" w:type="dxa"/>
              <w:bottom w:w="80" w:type="dxa"/>
              <w:end w:w="80" w:type="dxa"/>
            </w:tcMar>
          </w:tcPr>
          <w:p>
            <w:r>
              <w:rPr>
                <w:rFonts w:ascii="Aptos" w:hAnsi="Aptos"/>
                <w:b w:val="0"/>
                <w:sz w:val="14"/>
              </w:rPr>
              <w:t>F-SYNC-01/02</w:t>
            </w:r>
          </w:p>
        </w:tc>
        <w:tc>
          <w:tcPr>
            <w:tcW w:type="dxa" w:w="1994"/>
            <w:vAlign w:val="center"/>
            <w:tcMar>
              <w:top w:w="80" w:type="dxa"/>
              <w:start w:w="80" w:type="dxa"/>
              <w:bottom w:w="80" w:type="dxa"/>
              <w:end w:w="80" w:type="dxa"/>
            </w:tcMar>
          </w:tcPr>
          <w:p>
            <w:r>
              <w:rPr>
                <w:rFonts w:ascii="Aptos" w:hAnsi="Aptos"/>
                <w:b w:val="0"/>
                <w:sz w:val="14"/>
              </w:rPr>
              <w:t>Roles preceden a usuarios; error se comunica; CP-04 pendiente</w:t>
            </w:r>
          </w:p>
        </w:tc>
        <w:tc>
          <w:tcPr>
            <w:tcW w:type="dxa" w:w="1994"/>
            <w:vAlign w:val="center"/>
            <w:tcMar>
              <w:top w:w="80" w:type="dxa"/>
              <w:start w:w="80" w:type="dxa"/>
              <w:bottom w:w="80" w:type="dxa"/>
              <w:end w:w="80" w:type="dxa"/>
            </w:tcMar>
          </w:tcPr>
          <w:p>
            <w:r>
              <w:rPr>
                <w:rFonts w:ascii="Aptos" w:hAnsi="Aptos"/>
                <w:b w:val="0"/>
                <w:sz w:val="14"/>
              </w:rPr>
              <w:t>SYNC-01..05, DB-01, API-01, PERF-01</w:t>
            </w:r>
          </w:p>
        </w:tc>
        <w:tc>
          <w:tcPr>
            <w:tcW w:type="dxa" w:w="1994"/>
            <w:vAlign w:val="center"/>
            <w:tcMar>
              <w:top w:w="80" w:type="dxa"/>
              <w:start w:w="80" w:type="dxa"/>
              <w:bottom w:w="80" w:type="dxa"/>
              <w:end w:w="80" w:type="dxa"/>
            </w:tcMar>
          </w:tcPr>
          <w:p>
            <w:r>
              <w:rPr>
                <w:rFonts w:ascii="Aptos" w:hAnsi="Aptos"/>
                <w:b w:val="0"/>
                <w:sz w:val="14"/>
              </w:rPr>
              <w:t>I1 (SYNC), I2 (PERF)</w:t>
            </w:r>
          </w:p>
        </w:tc>
        <w:tc>
          <w:tcPr>
            <w:tcW w:type="dxa" w:w="1994"/>
            <w:vAlign w:val="center"/>
            <w:tcMar>
              <w:top w:w="80" w:type="dxa"/>
              <w:start w:w="80" w:type="dxa"/>
              <w:bottom w:w="80" w:type="dxa"/>
              <w:end w:w="80" w:type="dxa"/>
            </w:tcMar>
          </w:tcPr>
          <w:p>
            <w:r>
              <w:rPr>
                <w:rFonts w:ascii="Aptos" w:hAnsi="Aptos"/>
                <w:b w:val="0"/>
                <w:sz w:val="14"/>
              </w:rPr>
              <w:t>API redactada, BD antes/después, logs, tiempos</w:t>
            </w:r>
          </w:p>
        </w:tc>
      </w:tr>
      <w:tr>
        <w:tc>
          <w:tcPr>
            <w:tcW w:type="dxa" w:w="1994"/>
            <w:vAlign w:val="center"/>
            <w:tcMar>
              <w:top w:w="80" w:type="dxa"/>
              <w:start w:w="80" w:type="dxa"/>
              <w:bottom w:w="80" w:type="dxa"/>
              <w:end w:w="80" w:type="dxa"/>
            </w:tcMar>
            <w:shd w:fill="F2F7FB"/>
          </w:tcPr>
          <w:p>
            <w:r>
              <w:rPr>
                <w:rFonts w:ascii="Aptos" w:hAnsi="Aptos"/>
                <w:b w:val="0"/>
                <w:sz w:val="14"/>
              </w:rPr>
              <w:t>CA-01</w:t>
            </w:r>
          </w:p>
        </w:tc>
        <w:tc>
          <w:tcPr>
            <w:tcW w:type="dxa" w:w="1994"/>
            <w:vAlign w:val="center"/>
            <w:tcMar>
              <w:top w:w="80" w:type="dxa"/>
              <w:start w:w="80" w:type="dxa"/>
              <w:bottom w:w="80" w:type="dxa"/>
              <w:end w:w="80" w:type="dxa"/>
            </w:tcMar>
            <w:shd w:fill="F2F7FB"/>
          </w:tcPr>
          <w:p>
            <w:r>
              <w:rPr>
                <w:rFonts w:ascii="Aptos" w:hAnsi="Aptos"/>
                <w:b w:val="0"/>
                <w:sz w:val="14"/>
              </w:rPr>
              <w:t>Nombre, correo válido, clave ≥8, rol y almacenamiento local</w:t>
            </w:r>
          </w:p>
        </w:tc>
        <w:tc>
          <w:tcPr>
            <w:tcW w:type="dxa" w:w="1994"/>
            <w:vAlign w:val="center"/>
            <w:tcMar>
              <w:top w:w="80" w:type="dxa"/>
              <w:start w:w="80" w:type="dxa"/>
              <w:bottom w:w="80" w:type="dxa"/>
              <w:end w:w="80" w:type="dxa"/>
            </w:tcMar>
            <w:shd w:fill="F2F7FB"/>
          </w:tcPr>
          <w:p>
            <w:r>
              <w:rPr>
                <w:rFonts w:ascii="Aptos" w:hAnsi="Aptos"/>
                <w:b w:val="0"/>
                <w:sz w:val="14"/>
              </w:rPr>
              <w:t>USER-04..07, USER-09</w:t>
            </w:r>
          </w:p>
        </w:tc>
        <w:tc>
          <w:tcPr>
            <w:tcW w:type="dxa" w:w="1994"/>
            <w:vAlign w:val="center"/>
            <w:tcMar>
              <w:top w:w="80" w:type="dxa"/>
              <w:start w:w="80" w:type="dxa"/>
              <w:bottom w:w="80" w:type="dxa"/>
              <w:end w:w="80" w:type="dxa"/>
            </w:tcMar>
            <w:shd w:fill="F2F7FB"/>
          </w:tcPr>
          <w:p>
            <w:r>
              <w:rPr>
                <w:rFonts w:ascii="Aptos" w:hAnsi="Aptos"/>
                <w:b w:val="0"/>
                <w:sz w:val="14"/>
              </w:rPr>
              <w:t>Integrante 2</w:t>
            </w:r>
          </w:p>
        </w:tc>
        <w:tc>
          <w:tcPr>
            <w:tcW w:type="dxa" w:w="1994"/>
            <w:vAlign w:val="center"/>
            <w:tcMar>
              <w:top w:w="80" w:type="dxa"/>
              <w:start w:w="80" w:type="dxa"/>
              <w:bottom w:w="80" w:type="dxa"/>
              <w:end w:w="80" w:type="dxa"/>
            </w:tcMar>
            <w:shd w:fill="F2F7FB"/>
          </w:tcPr>
          <w:p>
            <w:r>
              <w:rPr>
                <w:rFonts w:ascii="Aptos" w:hAnsi="Aptos"/>
                <w:b w:val="0"/>
                <w:sz w:val="14"/>
              </w:rPr>
              <w:t>Capturas, BD y escenarios BDD</w:t>
            </w:r>
          </w:p>
        </w:tc>
      </w:tr>
      <w:tr>
        <w:tc>
          <w:tcPr>
            <w:tcW w:type="dxa" w:w="1994"/>
            <w:vAlign w:val="center"/>
            <w:tcMar>
              <w:top w:w="80" w:type="dxa"/>
              <w:start w:w="80" w:type="dxa"/>
              <w:bottom w:w="80" w:type="dxa"/>
              <w:end w:w="80" w:type="dxa"/>
            </w:tcMar>
          </w:tcPr>
          <w:p>
            <w:r>
              <w:rPr>
                <w:rFonts w:ascii="Aptos" w:hAnsi="Aptos"/>
                <w:b w:val="0"/>
                <w:sz w:val="14"/>
              </w:rPr>
              <w:t>CA-02</w:t>
            </w:r>
          </w:p>
        </w:tc>
        <w:tc>
          <w:tcPr>
            <w:tcW w:type="dxa" w:w="1994"/>
            <w:vAlign w:val="center"/>
            <w:tcMar>
              <w:top w:w="80" w:type="dxa"/>
              <w:start w:w="80" w:type="dxa"/>
              <w:bottom w:w="80" w:type="dxa"/>
              <w:end w:w="80" w:type="dxa"/>
            </w:tcMar>
          </w:tcPr>
          <w:p>
            <w:r>
              <w:rPr>
                <w:rFonts w:ascii="Aptos" w:hAnsi="Aptos"/>
                <w:b w:val="0"/>
                <w:sz w:val="14"/>
              </w:rPr>
              <w:t>Correo único, sin crear ni modificar, mensaje específico</w:t>
            </w:r>
          </w:p>
        </w:tc>
        <w:tc>
          <w:tcPr>
            <w:tcW w:type="dxa" w:w="1994"/>
            <w:vAlign w:val="center"/>
            <w:tcMar>
              <w:top w:w="80" w:type="dxa"/>
              <w:start w:w="80" w:type="dxa"/>
              <w:bottom w:w="80" w:type="dxa"/>
              <w:end w:w="80" w:type="dxa"/>
            </w:tcMar>
          </w:tcPr>
          <w:p>
            <w:r>
              <w:rPr>
                <w:rFonts w:ascii="Aptos" w:hAnsi="Aptos"/>
                <w:b w:val="0"/>
                <w:sz w:val="14"/>
              </w:rPr>
              <w:t>DB-02, USER-08</w:t>
            </w:r>
          </w:p>
        </w:tc>
        <w:tc>
          <w:tcPr>
            <w:tcW w:type="dxa" w:w="1994"/>
            <w:vAlign w:val="center"/>
            <w:tcMar>
              <w:top w:w="80" w:type="dxa"/>
              <w:start w:w="80" w:type="dxa"/>
              <w:bottom w:w="80" w:type="dxa"/>
              <w:end w:w="80" w:type="dxa"/>
            </w:tcMar>
          </w:tcPr>
          <w:p>
            <w:r>
              <w:rPr>
                <w:rFonts w:ascii="Aptos" w:hAnsi="Aptos"/>
                <w:b w:val="0"/>
                <w:sz w:val="14"/>
              </w:rPr>
              <w:t>I1 ejecuta BD / I2 ejecuta UI; revisión cruzada</w:t>
            </w:r>
          </w:p>
        </w:tc>
        <w:tc>
          <w:tcPr>
            <w:tcW w:type="dxa" w:w="1994"/>
            <w:vAlign w:val="center"/>
            <w:tcMar>
              <w:top w:w="80" w:type="dxa"/>
              <w:start w:w="80" w:type="dxa"/>
              <w:bottom w:w="80" w:type="dxa"/>
              <w:end w:w="80" w:type="dxa"/>
            </w:tcMar>
          </w:tcPr>
          <w:p>
            <w:r>
              <w:rPr>
                <w:rFonts w:ascii="Aptos" w:hAnsi="Aptos"/>
                <w:b w:val="0"/>
                <w:sz w:val="14"/>
              </w:rPr>
              <w:t>Comparativo BD y captura</w:t>
            </w:r>
          </w:p>
        </w:tc>
      </w:tr>
      <w:tr>
        <w:tc>
          <w:tcPr>
            <w:tcW w:type="dxa" w:w="1994"/>
            <w:vAlign w:val="center"/>
            <w:tcMar>
              <w:top w:w="80" w:type="dxa"/>
              <w:start w:w="80" w:type="dxa"/>
              <w:bottom w:w="80" w:type="dxa"/>
              <w:end w:w="80" w:type="dxa"/>
            </w:tcMar>
            <w:shd w:fill="F2F7FB"/>
          </w:tcPr>
          <w:p>
            <w:r>
              <w:rPr>
                <w:rFonts w:ascii="Aptos" w:hAnsi="Aptos"/>
                <w:b w:val="0"/>
                <w:sz w:val="14"/>
              </w:rPr>
              <w:t>F-USER-01/03</w:t>
            </w:r>
          </w:p>
        </w:tc>
        <w:tc>
          <w:tcPr>
            <w:tcW w:type="dxa" w:w="1994"/>
            <w:vAlign w:val="center"/>
            <w:tcMar>
              <w:top w:w="80" w:type="dxa"/>
              <w:start w:w="80" w:type="dxa"/>
              <w:bottom w:w="80" w:type="dxa"/>
              <w:end w:w="80" w:type="dxa"/>
            </w:tcMar>
            <w:shd w:fill="F2F7FB"/>
          </w:tcPr>
          <w:p>
            <w:r>
              <w:rPr>
                <w:rFonts w:ascii="Aptos" w:hAnsi="Aptos"/>
                <w:b w:val="0"/>
                <w:sz w:val="14"/>
              </w:rPr>
              <w:t>Listado, detalle y edición consistentes</w:t>
            </w:r>
          </w:p>
        </w:tc>
        <w:tc>
          <w:tcPr>
            <w:tcW w:type="dxa" w:w="1994"/>
            <w:vAlign w:val="center"/>
            <w:tcMar>
              <w:top w:w="80" w:type="dxa"/>
              <w:start w:w="80" w:type="dxa"/>
              <w:bottom w:w="80" w:type="dxa"/>
              <w:end w:w="80" w:type="dxa"/>
            </w:tcMar>
            <w:shd w:fill="F2F7FB"/>
          </w:tcPr>
          <w:p>
            <w:r>
              <w:rPr>
                <w:rFonts w:ascii="Aptos" w:hAnsi="Aptos"/>
                <w:b w:val="0"/>
                <w:sz w:val="14"/>
              </w:rPr>
              <w:t>USER-01..03, USER-10..12</w:t>
            </w:r>
          </w:p>
        </w:tc>
        <w:tc>
          <w:tcPr>
            <w:tcW w:type="dxa" w:w="1994"/>
            <w:vAlign w:val="center"/>
            <w:tcMar>
              <w:top w:w="80" w:type="dxa"/>
              <w:start w:w="80" w:type="dxa"/>
              <w:bottom w:w="80" w:type="dxa"/>
              <w:end w:w="80" w:type="dxa"/>
            </w:tcMar>
            <w:shd w:fill="F2F7FB"/>
          </w:tcPr>
          <w:p>
            <w:r>
              <w:rPr>
                <w:rFonts w:ascii="Aptos" w:hAnsi="Aptos"/>
                <w:b w:val="0"/>
                <w:sz w:val="14"/>
              </w:rPr>
              <w:t>Integrante 2</w:t>
            </w:r>
          </w:p>
        </w:tc>
        <w:tc>
          <w:tcPr>
            <w:tcW w:type="dxa" w:w="1994"/>
            <w:vAlign w:val="center"/>
            <w:tcMar>
              <w:top w:w="80" w:type="dxa"/>
              <w:start w:w="80" w:type="dxa"/>
              <w:bottom w:w="80" w:type="dxa"/>
              <w:end w:w="80" w:type="dxa"/>
            </w:tcMar>
            <w:shd w:fill="F2F7FB"/>
          </w:tcPr>
          <w:p>
            <w:r>
              <w:rPr>
                <w:rFonts w:ascii="Aptos" w:hAnsi="Aptos"/>
                <w:b w:val="0"/>
                <w:sz w:val="14"/>
              </w:rPr>
              <w:t>Capturas/video y BD</w:t>
            </w:r>
          </w:p>
        </w:tc>
      </w:tr>
      <w:tr>
        <w:tc>
          <w:tcPr>
            <w:tcW w:type="dxa" w:w="1994"/>
            <w:vAlign w:val="center"/>
            <w:tcMar>
              <w:top w:w="80" w:type="dxa"/>
              <w:start w:w="80" w:type="dxa"/>
              <w:bottom w:w="80" w:type="dxa"/>
              <w:end w:w="80" w:type="dxa"/>
            </w:tcMar>
          </w:tcPr>
          <w:p>
            <w:r>
              <w:rPr>
                <w:rFonts w:ascii="Aptos" w:hAnsi="Aptos"/>
                <w:b w:val="0"/>
                <w:sz w:val="14"/>
              </w:rPr>
              <w:t>F-SEC-01</w:t>
            </w:r>
          </w:p>
        </w:tc>
        <w:tc>
          <w:tcPr>
            <w:tcW w:type="dxa" w:w="1994"/>
            <w:vAlign w:val="center"/>
            <w:tcMar>
              <w:top w:w="80" w:type="dxa"/>
              <w:start w:w="80" w:type="dxa"/>
              <w:bottom w:w="80" w:type="dxa"/>
              <w:end w:w="80" w:type="dxa"/>
            </w:tcMar>
          </w:tcPr>
          <w:p>
            <w:r>
              <w:rPr>
                <w:rFonts w:ascii="Aptos" w:hAnsi="Aptos"/>
                <w:b w:val="0"/>
                <w:sz w:val="14"/>
              </w:rPr>
              <w:t>CP-05 pendiente: HTTPS y sin secretos expuestos</w:t>
            </w:r>
          </w:p>
        </w:tc>
        <w:tc>
          <w:tcPr>
            <w:tcW w:type="dxa" w:w="1994"/>
            <w:vAlign w:val="center"/>
            <w:tcMar>
              <w:top w:w="80" w:type="dxa"/>
              <w:start w:w="80" w:type="dxa"/>
              <w:bottom w:w="80" w:type="dxa"/>
              <w:end w:w="80" w:type="dxa"/>
            </w:tcMar>
          </w:tcPr>
          <w:p>
            <w:r>
              <w:rPr>
                <w:rFonts w:ascii="Aptos" w:hAnsi="Aptos"/>
                <w:b w:val="0"/>
                <w:sz w:val="14"/>
              </w:rPr>
              <w:t>SEC-01, SEC-02, AUTH-05</w:t>
            </w:r>
          </w:p>
        </w:tc>
        <w:tc>
          <w:tcPr>
            <w:tcW w:type="dxa" w:w="1994"/>
            <w:vAlign w:val="center"/>
            <w:tcMar>
              <w:top w:w="80" w:type="dxa"/>
              <w:start w:w="80" w:type="dxa"/>
              <w:bottom w:w="80" w:type="dxa"/>
              <w:end w:w="80" w:type="dxa"/>
            </w:tcMar>
          </w:tcPr>
          <w:p>
            <w:r>
              <w:rPr>
                <w:rFonts w:ascii="Aptos" w:hAnsi="Aptos"/>
                <w:b w:val="0"/>
                <w:sz w:val="14"/>
              </w:rPr>
              <w:t>I1 (plataforma), I2 (UI)</w:t>
            </w:r>
          </w:p>
        </w:tc>
        <w:tc>
          <w:tcPr>
            <w:tcW w:type="dxa" w:w="1994"/>
            <w:vAlign w:val="center"/>
            <w:tcMar>
              <w:top w:w="80" w:type="dxa"/>
              <w:start w:w="80" w:type="dxa"/>
              <w:bottom w:w="80" w:type="dxa"/>
              <w:end w:w="80" w:type="dxa"/>
            </w:tcMar>
          </w:tcPr>
          <w:p>
            <w:r>
              <w:rPr>
                <w:rFonts w:ascii="Aptos" w:hAnsi="Aptos"/>
                <w:b w:val="0"/>
                <w:sz w:val="14"/>
              </w:rPr>
              <w:t>Checklist redactado y hallazgos</w:t>
            </w:r>
          </w:p>
        </w:tc>
      </w:tr>
      <w:tr>
        <w:tc>
          <w:tcPr>
            <w:tcW w:type="dxa" w:w="1994"/>
            <w:vAlign w:val="center"/>
            <w:tcMar>
              <w:top w:w="80" w:type="dxa"/>
              <w:start w:w="80" w:type="dxa"/>
              <w:bottom w:w="80" w:type="dxa"/>
              <w:end w:w="80" w:type="dxa"/>
            </w:tcMar>
            <w:shd w:fill="F2F7FB"/>
          </w:tcPr>
          <w:p>
            <w:r>
              <w:rPr>
                <w:rFonts w:ascii="Aptos" w:hAnsi="Aptos"/>
                <w:b w:val="0"/>
                <w:sz w:val="14"/>
              </w:rPr>
              <w:t>F-UI-01</w:t>
            </w:r>
          </w:p>
        </w:tc>
        <w:tc>
          <w:tcPr>
            <w:tcW w:type="dxa" w:w="1994"/>
            <w:vAlign w:val="center"/>
            <w:tcMar>
              <w:top w:w="80" w:type="dxa"/>
              <w:start w:w="80" w:type="dxa"/>
              <w:bottom w:w="80" w:type="dxa"/>
              <w:end w:w="80" w:type="dxa"/>
            </w:tcMar>
            <w:shd w:fill="F2F7FB"/>
          </w:tcPr>
          <w:p>
            <w:r>
              <w:rPr>
                <w:rFonts w:ascii="Aptos" w:hAnsi="Aptos"/>
                <w:b w:val="0"/>
                <w:sz w:val="14"/>
              </w:rPr>
              <w:t>Navegación y accesibilidad aceptable conforme criterio acordado</w:t>
            </w:r>
          </w:p>
        </w:tc>
        <w:tc>
          <w:tcPr>
            <w:tcW w:type="dxa" w:w="1994"/>
            <w:vAlign w:val="center"/>
            <w:tcMar>
              <w:top w:w="80" w:type="dxa"/>
              <w:start w:w="80" w:type="dxa"/>
              <w:bottom w:w="80" w:type="dxa"/>
              <w:end w:w="80" w:type="dxa"/>
            </w:tcMar>
            <w:shd w:fill="F2F7FB"/>
          </w:tcPr>
          <w:p>
            <w:r>
              <w:rPr>
                <w:rFonts w:ascii="Aptos" w:hAnsi="Aptos"/>
                <w:b w:val="0"/>
                <w:sz w:val="14"/>
              </w:rPr>
              <w:t>UI-01..03</w:t>
            </w:r>
          </w:p>
        </w:tc>
        <w:tc>
          <w:tcPr>
            <w:tcW w:type="dxa" w:w="1994"/>
            <w:vAlign w:val="center"/>
            <w:tcMar>
              <w:top w:w="80" w:type="dxa"/>
              <w:start w:w="80" w:type="dxa"/>
              <w:bottom w:w="80" w:type="dxa"/>
              <w:end w:w="80" w:type="dxa"/>
            </w:tcMar>
            <w:shd w:fill="F2F7FB"/>
          </w:tcPr>
          <w:p>
            <w:r>
              <w:rPr>
                <w:rFonts w:ascii="Aptos" w:hAnsi="Aptos"/>
                <w:b w:val="0"/>
                <w:sz w:val="14"/>
              </w:rPr>
              <w:t>Integrante 2</w:t>
            </w:r>
          </w:p>
        </w:tc>
        <w:tc>
          <w:tcPr>
            <w:tcW w:type="dxa" w:w="1994"/>
            <w:vAlign w:val="center"/>
            <w:tcMar>
              <w:top w:w="80" w:type="dxa"/>
              <w:start w:w="80" w:type="dxa"/>
              <w:bottom w:w="80" w:type="dxa"/>
              <w:end w:w="80" w:type="dxa"/>
            </w:tcMar>
            <w:shd w:fill="F2F7FB"/>
          </w:tcPr>
          <w:p>
            <w:r>
              <w:rPr>
                <w:rFonts w:ascii="Aptos" w:hAnsi="Aptos"/>
                <w:b w:val="0"/>
                <w:sz w:val="14"/>
              </w:rPr>
              <w:t>Checklist, matriz dispositivos, charter</w:t>
            </w:r>
          </w:p>
        </w:tc>
      </w:tr>
    </w:tbl>
    <w:p/>
    <w:p>
      <w:pPr>
        <w:pStyle w:val="Heading2"/>
      </w:pPr>
      <w:r>
        <w:t>J. Secuencia y tablero de trabajo</w:t>
      </w:r>
    </w:p>
    <w:p>
      <w:pPr>
        <w:pStyle w:val="Heading3"/>
      </w:pPr>
      <w:r>
        <w:t>Secuencia futura</w:t>
      </w:r>
    </w:p>
    <w:p>
      <w:pPr>
        <w:pStyle w:val="ListNumber"/>
      </w:pPr>
      <w:r>
        <w:rPr>
          <w:rFonts w:ascii="Aptos" w:hAnsi="Aptos"/>
          <w:b w:val="0"/>
          <w:sz w:val="20"/>
        </w:rPr>
        <w:t>Preparar: decidir copia entregable, ambiente sandbox, API URL, datos, dispositivos y reglas pendientes.</w:t>
      </w:r>
    </w:p>
    <w:p>
      <w:pPr>
        <w:pStyle w:val="ListNumber"/>
      </w:pPr>
      <w:r>
        <w:rPr>
          <w:rFonts w:ascii="Aptos" w:hAnsi="Aptos"/>
          <w:b w:val="0"/>
          <w:sz w:val="20"/>
        </w:rPr>
        <w:t>Revisar: cerrar CA/CP y contrato API; inspección cruzada de AUTH/SYNC y alta.</w:t>
      </w:r>
    </w:p>
    <w:p>
      <w:pPr>
        <w:pStyle w:val="ListNumber"/>
      </w:pPr>
      <w:r>
        <w:rPr>
          <w:rFonts w:ascii="Aptos" w:hAnsi="Aptos"/>
          <w:b w:val="0"/>
          <w:sz w:val="20"/>
        </w:rPr>
        <w:t>Humo: instalar, abrir login, autenticar en sandbox y ver lista local.</w:t>
      </w:r>
    </w:p>
    <w:p>
      <w:pPr>
        <w:pStyle w:val="ListNumber"/>
      </w:pPr>
      <w:r>
        <w:rPr>
          <w:rFonts w:ascii="Aptos" w:hAnsi="Aptos"/>
          <w:b w:val="0"/>
          <w:sz w:val="20"/>
        </w:rPr>
        <w:t>Base técnica: unitarias e integración API/SQLite por dependencias de roles→usuarios.</w:t>
      </w:r>
    </w:p>
    <w:p>
      <w:pPr>
        <w:pStyle w:val="ListNumber"/>
      </w:pPr>
      <w:r>
        <w:rPr>
          <w:rFonts w:ascii="Aptos" w:hAnsi="Aptos"/>
          <w:b w:val="0"/>
          <w:sz w:val="20"/>
        </w:rPr>
        <w:t>Negocio e interfaz: aceptación de alta/edición, UI/E2E, offline, seguridad básica, accesibilidad y compatibilidad.</w:t>
      </w:r>
    </w:p>
    <w:p>
      <w:pPr>
        <w:pStyle w:val="ListNumber"/>
      </w:pPr>
      <w:r>
        <w:rPr>
          <w:rFonts w:ascii="Aptos" w:hAnsi="Aptos"/>
          <w:b w:val="0"/>
          <w:sz w:val="20"/>
        </w:rPr>
        <w:t>Defectos: registrar, priorizar, corregir por desarrollo y verificar por alguien distinto del autor.</w:t>
      </w:r>
    </w:p>
    <w:p>
      <w:pPr>
        <w:pStyle w:val="ListNumber"/>
      </w:pPr>
      <w:r>
        <w:rPr>
          <w:rFonts w:ascii="Aptos" w:hAnsi="Aptos"/>
          <w:b w:val="0"/>
          <w:sz w:val="20"/>
        </w:rPr>
        <w:t>Regresión: repetir humo y casos afectados; ejecutar rendimiento básico si hay datos/SLO.</w:t>
      </w:r>
    </w:p>
    <w:p>
      <w:pPr>
        <w:pStyle w:val="ListNumber"/>
      </w:pPr>
      <w:r>
        <w:rPr>
          <w:rFonts w:ascii="Aptos" w:hAnsi="Aptos"/>
          <w:b w:val="0"/>
          <w:sz w:val="20"/>
        </w:rPr>
        <w:t>Cierre: auditar evidencias, calcular métricas reales y acordar riesgos residuales.</w:t>
      </w:r>
    </w:p>
    <w:p>
      <w:pPr>
        <w:pStyle w:val="Heading3"/>
      </w:pPr>
      <w:r>
        <w:t>Tablero propuesto</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8"/>
            <w:vAlign w:val="center"/>
            <w:tcMar>
              <w:top w:w="80" w:type="dxa"/>
              <w:start w:w="80" w:type="dxa"/>
              <w:bottom w:w="80" w:type="dxa"/>
              <w:end w:w="80" w:type="dxa"/>
            </w:tcMar>
          </w:tcPr>
          <w:p>
            <w:pPr>
              <w:jc w:val="center"/>
            </w:pPr>
            <w:r>
              <w:rPr>
                <w:rFonts w:ascii="Aptos" w:hAnsi="Aptos"/>
                <w:b/>
                <w:color w:val="FFFFFF"/>
                <w:sz w:val="14"/>
              </w:rPr>
              <w:t>ID tablero</w:t>
            </w:r>
          </w:p>
        </w:tc>
        <w:tc>
          <w:tcPr>
            <w:tcW w:type="dxa" w:w="1994"/>
            <w:shd w:fill="1F4E78"/>
            <w:vAlign w:val="center"/>
            <w:tcMar>
              <w:top w:w="80" w:type="dxa"/>
              <w:start w:w="80" w:type="dxa"/>
              <w:bottom w:w="80" w:type="dxa"/>
              <w:end w:w="80" w:type="dxa"/>
            </w:tcMar>
          </w:tcPr>
          <w:p>
            <w:pPr>
              <w:jc w:val="center"/>
            </w:pPr>
            <w:r>
              <w:rPr>
                <w:rFonts w:ascii="Aptos" w:hAnsi="Aptos"/>
                <w:b/>
                <w:color w:val="FFFFFF"/>
                <w:sz w:val="14"/>
              </w:rPr>
              <w:t>Descripción</w:t>
            </w:r>
          </w:p>
        </w:tc>
        <w:tc>
          <w:tcPr>
            <w:tcW w:type="dxa" w:w="1994"/>
            <w:shd w:fill="1F4E78"/>
            <w:vAlign w:val="center"/>
            <w:tcMar>
              <w:top w:w="80" w:type="dxa"/>
              <w:start w:w="80" w:type="dxa"/>
              <w:bottom w:w="80" w:type="dxa"/>
              <w:end w:w="80" w:type="dxa"/>
            </w:tcMar>
          </w:tcPr>
          <w:p>
            <w:pPr>
              <w:jc w:val="center"/>
            </w:pPr>
            <w:r>
              <w:rPr>
                <w:rFonts w:ascii="Aptos" w:hAnsi="Aptos"/>
                <w:b/>
                <w:color w:val="FFFFFF"/>
                <w:sz w:val="14"/>
              </w:rPr>
              <w:t>Dependencia</w:t>
            </w:r>
          </w:p>
        </w:tc>
        <w:tc>
          <w:tcPr>
            <w:tcW w:type="dxa" w:w="1994"/>
            <w:shd w:fill="1F4E78"/>
            <w:vAlign w:val="center"/>
            <w:tcMar>
              <w:top w:w="80" w:type="dxa"/>
              <w:start w:w="80" w:type="dxa"/>
              <w:bottom w:w="80" w:type="dxa"/>
              <w:end w:w="80" w:type="dxa"/>
            </w:tcMar>
          </w:tcPr>
          <w:p>
            <w:pPr>
              <w:jc w:val="center"/>
            </w:pPr>
            <w:r>
              <w:rPr>
                <w:rFonts w:ascii="Aptos" w:hAnsi="Aptos"/>
                <w:b/>
                <w:color w:val="FFFFFF"/>
                <w:sz w:val="14"/>
              </w:rPr>
              <w:t>Responsable</w:t>
            </w:r>
          </w:p>
        </w:tc>
        <w:tc>
          <w:tcPr>
            <w:tcW w:type="dxa" w:w="1994"/>
            <w:shd w:fill="1F4E78"/>
            <w:vAlign w:val="center"/>
            <w:tcMar>
              <w:top w:w="80" w:type="dxa"/>
              <w:start w:w="80" w:type="dxa"/>
              <w:bottom w:w="80" w:type="dxa"/>
              <w:end w:w="80" w:type="dxa"/>
            </w:tcMar>
          </w:tcPr>
          <w:p>
            <w:pPr>
              <w:jc w:val="center"/>
            </w:pPr>
            <w:r>
              <w:rPr>
                <w:rFonts w:ascii="Aptos" w:hAnsi="Aptos"/>
                <w:b/>
                <w:color w:val="FFFFFF"/>
                <w:sz w:val="14"/>
              </w:rPr>
              <w:t>Criterio de finalización</w:t>
            </w:r>
          </w:p>
        </w:tc>
      </w:tr>
      <w:tr>
        <w:tc>
          <w:tcPr>
            <w:tcW w:type="dxa" w:w="1994"/>
            <w:vAlign w:val="center"/>
            <w:tcMar>
              <w:top w:w="80" w:type="dxa"/>
              <w:start w:w="80" w:type="dxa"/>
              <w:bottom w:w="80" w:type="dxa"/>
              <w:end w:w="80" w:type="dxa"/>
            </w:tcMar>
          </w:tcPr>
          <w:p>
            <w:r>
              <w:rPr>
                <w:rFonts w:ascii="Aptos" w:hAnsi="Aptos"/>
                <w:b w:val="0"/>
                <w:sz w:val="14"/>
              </w:rPr>
              <w:t>QA-01</w:t>
            </w:r>
          </w:p>
        </w:tc>
        <w:tc>
          <w:tcPr>
            <w:tcW w:type="dxa" w:w="1994"/>
            <w:vAlign w:val="center"/>
            <w:tcMar>
              <w:top w:w="80" w:type="dxa"/>
              <w:start w:w="80" w:type="dxa"/>
              <w:bottom w:w="80" w:type="dxa"/>
              <w:end w:w="80" w:type="dxa"/>
            </w:tcMar>
          </w:tcPr>
          <w:p>
            <w:r>
              <w:rPr>
                <w:rFonts w:ascii="Aptos" w:hAnsi="Aptos"/>
                <w:b w:val="0"/>
                <w:sz w:val="14"/>
              </w:rPr>
              <w:t>Confirmar copia fuente y versión de prueba</w:t>
            </w:r>
          </w:p>
        </w:tc>
        <w:tc>
          <w:tcPr>
            <w:tcW w:type="dxa" w:w="1994"/>
            <w:vAlign w:val="center"/>
            <w:tcMar>
              <w:top w:w="80" w:type="dxa"/>
              <w:start w:w="80" w:type="dxa"/>
              <w:bottom w:w="80" w:type="dxa"/>
              <w:end w:w="80" w:type="dxa"/>
            </w:tcMar>
          </w:tcPr>
          <w:p>
            <w:r>
              <w:rPr>
                <w:rFonts w:ascii="Aptos" w:hAnsi="Aptos"/>
                <w:b w:val="0"/>
                <w:sz w:val="14"/>
              </w:rPr>
              <w:t>Dueño del repositorio</w:t>
            </w:r>
          </w:p>
        </w:tc>
        <w:tc>
          <w:tcPr>
            <w:tcW w:type="dxa" w:w="1994"/>
            <w:vAlign w:val="center"/>
            <w:tcMar>
              <w:top w:w="80" w:type="dxa"/>
              <w:start w:w="80" w:type="dxa"/>
              <w:bottom w:w="80" w:type="dxa"/>
              <w:end w:w="80" w:type="dxa"/>
            </w:tcMar>
          </w:tcPr>
          <w:p>
            <w:r>
              <w:rPr>
                <w:rFonts w:ascii="Aptos" w:hAnsi="Aptos"/>
                <w:b w:val="0"/>
                <w:sz w:val="14"/>
              </w:rPr>
              <w:t>Compartido</w:t>
            </w:r>
          </w:p>
        </w:tc>
        <w:tc>
          <w:tcPr>
            <w:tcW w:type="dxa" w:w="1994"/>
            <w:vAlign w:val="center"/>
            <w:tcMar>
              <w:top w:w="80" w:type="dxa"/>
              <w:start w:w="80" w:type="dxa"/>
              <w:bottom w:w="80" w:type="dxa"/>
              <w:end w:w="80" w:type="dxa"/>
            </w:tcMar>
          </w:tcPr>
          <w:p>
            <w:r>
              <w:rPr>
                <w:rFonts w:ascii="Aptos" w:hAnsi="Aptos"/>
                <w:b w:val="0"/>
                <w:sz w:val="14"/>
              </w:rPr>
              <w:t>Ruta y commit/build anotados.</w:t>
            </w:r>
          </w:p>
        </w:tc>
      </w:tr>
      <w:tr>
        <w:tc>
          <w:tcPr>
            <w:tcW w:type="dxa" w:w="1994"/>
            <w:vAlign w:val="center"/>
            <w:tcMar>
              <w:top w:w="80" w:type="dxa"/>
              <w:start w:w="80" w:type="dxa"/>
              <w:bottom w:w="80" w:type="dxa"/>
              <w:end w:w="80" w:type="dxa"/>
            </w:tcMar>
            <w:shd w:fill="F2F7FB"/>
          </w:tcPr>
          <w:p>
            <w:r>
              <w:rPr>
                <w:rFonts w:ascii="Aptos" w:hAnsi="Aptos"/>
                <w:b w:val="0"/>
                <w:sz w:val="14"/>
              </w:rPr>
              <w:t>QA-02</w:t>
            </w:r>
          </w:p>
        </w:tc>
        <w:tc>
          <w:tcPr>
            <w:tcW w:type="dxa" w:w="1994"/>
            <w:vAlign w:val="center"/>
            <w:tcMar>
              <w:top w:w="80" w:type="dxa"/>
              <w:start w:w="80" w:type="dxa"/>
              <w:bottom w:w="80" w:type="dxa"/>
              <w:end w:w="80" w:type="dxa"/>
            </w:tcMar>
            <w:shd w:fill="F2F7FB"/>
          </w:tcPr>
          <w:p>
            <w:r>
              <w:rPr>
                <w:rFonts w:ascii="Aptos" w:hAnsi="Aptos"/>
                <w:b w:val="0"/>
                <w:sz w:val="14"/>
              </w:rPr>
              <w:t>Acordar CA-01/02 y CP-01..06</w:t>
            </w:r>
          </w:p>
        </w:tc>
        <w:tc>
          <w:tcPr>
            <w:tcW w:type="dxa" w:w="1994"/>
            <w:vAlign w:val="center"/>
            <w:tcMar>
              <w:top w:w="80" w:type="dxa"/>
              <w:start w:w="80" w:type="dxa"/>
              <w:bottom w:w="80" w:type="dxa"/>
              <w:end w:w="80" w:type="dxa"/>
            </w:tcMar>
            <w:shd w:fill="F2F7FB"/>
          </w:tcPr>
          <w:p>
            <w:r>
              <w:rPr>
                <w:rFonts w:ascii="Aptos" w:hAnsi="Aptos"/>
                <w:b w:val="0"/>
                <w:sz w:val="14"/>
              </w:rPr>
              <w:t>QA-01</w:t>
            </w:r>
          </w:p>
        </w:tc>
        <w:tc>
          <w:tcPr>
            <w:tcW w:type="dxa" w:w="1994"/>
            <w:vAlign w:val="center"/>
            <w:tcMar>
              <w:top w:w="80" w:type="dxa"/>
              <w:start w:w="80" w:type="dxa"/>
              <w:bottom w:w="80" w:type="dxa"/>
              <w:end w:w="80" w:type="dxa"/>
            </w:tcMar>
            <w:shd w:fill="F2F7FB"/>
          </w:tcPr>
          <w:p>
            <w:r>
              <w:rPr>
                <w:rFonts w:ascii="Aptos" w:hAnsi="Aptos"/>
                <w:b w:val="0"/>
                <w:sz w:val="14"/>
              </w:rPr>
              <w:t>Integrante 1</w:t>
            </w:r>
          </w:p>
        </w:tc>
        <w:tc>
          <w:tcPr>
            <w:tcW w:type="dxa" w:w="1994"/>
            <w:vAlign w:val="center"/>
            <w:tcMar>
              <w:top w:w="80" w:type="dxa"/>
              <w:start w:w="80" w:type="dxa"/>
              <w:bottom w:w="80" w:type="dxa"/>
              <w:end w:w="80" w:type="dxa"/>
            </w:tcMar>
            <w:shd w:fill="F2F7FB"/>
          </w:tcPr>
          <w:p>
            <w:r>
              <w:rPr>
                <w:rFonts w:ascii="Aptos" w:hAnsi="Aptos"/>
                <w:b w:val="0"/>
                <w:sz w:val="14"/>
              </w:rPr>
              <w:t>Minuta con decisiones y casos desbloqueados.</w:t>
            </w:r>
          </w:p>
        </w:tc>
      </w:tr>
      <w:tr>
        <w:tc>
          <w:tcPr>
            <w:tcW w:type="dxa" w:w="1994"/>
            <w:vAlign w:val="center"/>
            <w:tcMar>
              <w:top w:w="80" w:type="dxa"/>
              <w:start w:w="80" w:type="dxa"/>
              <w:bottom w:w="80" w:type="dxa"/>
              <w:end w:w="80" w:type="dxa"/>
            </w:tcMar>
          </w:tcPr>
          <w:p>
            <w:r>
              <w:rPr>
                <w:rFonts w:ascii="Aptos" w:hAnsi="Aptos"/>
                <w:b w:val="0"/>
                <w:sz w:val="14"/>
              </w:rPr>
              <w:t>QA-03</w:t>
            </w:r>
          </w:p>
        </w:tc>
        <w:tc>
          <w:tcPr>
            <w:tcW w:type="dxa" w:w="1994"/>
            <w:vAlign w:val="center"/>
            <w:tcMar>
              <w:top w:w="80" w:type="dxa"/>
              <w:start w:w="80" w:type="dxa"/>
              <w:bottom w:w="80" w:type="dxa"/>
              <w:end w:w="80" w:type="dxa"/>
            </w:tcMar>
          </w:tcPr>
          <w:p>
            <w:r>
              <w:rPr>
                <w:rFonts w:ascii="Aptos" w:hAnsi="Aptos"/>
                <w:b w:val="0"/>
                <w:sz w:val="14"/>
              </w:rPr>
              <w:t>Preparar sandbox, roles, usuarios y dispositivo</w:t>
            </w:r>
          </w:p>
        </w:tc>
        <w:tc>
          <w:tcPr>
            <w:tcW w:type="dxa" w:w="1994"/>
            <w:vAlign w:val="center"/>
            <w:tcMar>
              <w:top w:w="80" w:type="dxa"/>
              <w:start w:w="80" w:type="dxa"/>
              <w:bottom w:w="80" w:type="dxa"/>
              <w:end w:w="80" w:type="dxa"/>
            </w:tcMar>
          </w:tcPr>
          <w:p>
            <w:r>
              <w:rPr>
                <w:rFonts w:ascii="Aptos" w:hAnsi="Aptos"/>
                <w:b w:val="0"/>
                <w:sz w:val="14"/>
              </w:rPr>
              <w:t>QA-01, QA-02</w:t>
            </w:r>
          </w:p>
        </w:tc>
        <w:tc>
          <w:tcPr>
            <w:tcW w:type="dxa" w:w="1994"/>
            <w:vAlign w:val="center"/>
            <w:tcMar>
              <w:top w:w="80" w:type="dxa"/>
              <w:start w:w="80" w:type="dxa"/>
              <w:bottom w:w="80" w:type="dxa"/>
              <w:end w:w="80" w:type="dxa"/>
            </w:tcMar>
          </w:tcPr>
          <w:p>
            <w:r>
              <w:rPr>
                <w:rFonts w:ascii="Aptos" w:hAnsi="Aptos"/>
                <w:b w:val="0"/>
                <w:sz w:val="14"/>
              </w:rPr>
              <w:t>Integrante 1</w:t>
            </w:r>
          </w:p>
        </w:tc>
        <w:tc>
          <w:tcPr>
            <w:tcW w:type="dxa" w:w="1994"/>
            <w:vAlign w:val="center"/>
            <w:tcMar>
              <w:top w:w="80" w:type="dxa"/>
              <w:start w:w="80" w:type="dxa"/>
              <w:bottom w:w="80" w:type="dxa"/>
              <w:end w:w="80" w:type="dxa"/>
            </w:tcMar>
          </w:tcPr>
          <w:p>
            <w:r>
              <w:rPr>
                <w:rFonts w:ascii="Aptos" w:hAnsi="Aptos"/>
                <w:b w:val="0"/>
                <w:sz w:val="14"/>
              </w:rPr>
              <w:t>Datos no sensibles y ambiente registrados.</w:t>
            </w:r>
          </w:p>
        </w:tc>
      </w:tr>
      <w:tr>
        <w:tc>
          <w:tcPr>
            <w:tcW w:type="dxa" w:w="1994"/>
            <w:vAlign w:val="center"/>
            <w:tcMar>
              <w:top w:w="80" w:type="dxa"/>
              <w:start w:w="80" w:type="dxa"/>
              <w:bottom w:w="80" w:type="dxa"/>
              <w:end w:w="80" w:type="dxa"/>
            </w:tcMar>
            <w:shd w:fill="F2F7FB"/>
          </w:tcPr>
          <w:p>
            <w:r>
              <w:rPr>
                <w:rFonts w:ascii="Aptos" w:hAnsi="Aptos"/>
                <w:b w:val="0"/>
                <w:sz w:val="14"/>
              </w:rPr>
              <w:t>QA-04</w:t>
            </w:r>
          </w:p>
        </w:tc>
        <w:tc>
          <w:tcPr>
            <w:tcW w:type="dxa" w:w="1994"/>
            <w:vAlign w:val="center"/>
            <w:tcMar>
              <w:top w:w="80" w:type="dxa"/>
              <w:start w:w="80" w:type="dxa"/>
              <w:bottom w:w="80" w:type="dxa"/>
              <w:end w:w="80" w:type="dxa"/>
            </w:tcMar>
            <w:shd w:fill="F2F7FB"/>
          </w:tcPr>
          <w:p>
            <w:r>
              <w:rPr>
                <w:rFonts w:ascii="Aptos" w:hAnsi="Aptos"/>
                <w:b w:val="0"/>
                <w:sz w:val="14"/>
              </w:rPr>
              <w:t>Diseñar/registrar AUTH, SYNC, DB y API</w:t>
            </w:r>
          </w:p>
        </w:tc>
        <w:tc>
          <w:tcPr>
            <w:tcW w:type="dxa" w:w="1994"/>
            <w:vAlign w:val="center"/>
            <w:tcMar>
              <w:top w:w="80" w:type="dxa"/>
              <w:start w:w="80" w:type="dxa"/>
              <w:bottom w:w="80" w:type="dxa"/>
              <w:end w:w="80" w:type="dxa"/>
            </w:tcMar>
            <w:shd w:fill="F2F7FB"/>
          </w:tcPr>
          <w:p>
            <w:r>
              <w:rPr>
                <w:rFonts w:ascii="Aptos" w:hAnsi="Aptos"/>
                <w:b w:val="0"/>
                <w:sz w:val="14"/>
              </w:rPr>
              <w:t>QA-02</w:t>
            </w:r>
          </w:p>
        </w:tc>
        <w:tc>
          <w:tcPr>
            <w:tcW w:type="dxa" w:w="1994"/>
            <w:vAlign w:val="center"/>
            <w:tcMar>
              <w:top w:w="80" w:type="dxa"/>
              <w:start w:w="80" w:type="dxa"/>
              <w:bottom w:w="80" w:type="dxa"/>
              <w:end w:w="80" w:type="dxa"/>
            </w:tcMar>
            <w:shd w:fill="F2F7FB"/>
          </w:tcPr>
          <w:p>
            <w:r>
              <w:rPr>
                <w:rFonts w:ascii="Aptos" w:hAnsi="Aptos"/>
                <w:b w:val="0"/>
                <w:sz w:val="14"/>
              </w:rPr>
              <w:t>Integrante 1</w:t>
            </w:r>
          </w:p>
        </w:tc>
        <w:tc>
          <w:tcPr>
            <w:tcW w:type="dxa" w:w="1994"/>
            <w:vAlign w:val="center"/>
            <w:tcMar>
              <w:top w:w="80" w:type="dxa"/>
              <w:start w:w="80" w:type="dxa"/>
              <w:bottom w:w="80" w:type="dxa"/>
              <w:end w:w="80" w:type="dxa"/>
            </w:tcMar>
            <w:shd w:fill="F2F7FB"/>
          </w:tcPr>
          <w:p>
            <w:r>
              <w:rPr>
                <w:rFonts w:ascii="Aptos" w:hAnsi="Aptos"/>
                <w:b w:val="0"/>
                <w:sz w:val="14"/>
              </w:rPr>
              <w:t>Casos en TestLink con evidencia prevista.</w:t>
            </w:r>
          </w:p>
        </w:tc>
      </w:tr>
      <w:tr>
        <w:tc>
          <w:tcPr>
            <w:tcW w:type="dxa" w:w="1994"/>
            <w:vAlign w:val="center"/>
            <w:tcMar>
              <w:top w:w="80" w:type="dxa"/>
              <w:start w:w="80" w:type="dxa"/>
              <w:bottom w:w="80" w:type="dxa"/>
              <w:end w:w="80" w:type="dxa"/>
            </w:tcMar>
          </w:tcPr>
          <w:p>
            <w:r>
              <w:rPr>
                <w:rFonts w:ascii="Aptos" w:hAnsi="Aptos"/>
                <w:b w:val="0"/>
                <w:sz w:val="14"/>
              </w:rPr>
              <w:t>QA-05</w:t>
            </w:r>
          </w:p>
        </w:tc>
        <w:tc>
          <w:tcPr>
            <w:tcW w:type="dxa" w:w="1994"/>
            <w:vAlign w:val="center"/>
            <w:tcMar>
              <w:top w:w="80" w:type="dxa"/>
              <w:start w:w="80" w:type="dxa"/>
              <w:bottom w:w="80" w:type="dxa"/>
              <w:end w:w="80" w:type="dxa"/>
            </w:tcMar>
          </w:tcPr>
          <w:p>
            <w:r>
              <w:rPr>
                <w:rFonts w:ascii="Aptos" w:hAnsi="Aptos"/>
                <w:b w:val="0"/>
                <w:sz w:val="14"/>
              </w:rPr>
              <w:t>Diseñar/registrar USER, UI, A11y y compatibilidad</w:t>
            </w:r>
          </w:p>
        </w:tc>
        <w:tc>
          <w:tcPr>
            <w:tcW w:type="dxa" w:w="1994"/>
            <w:vAlign w:val="center"/>
            <w:tcMar>
              <w:top w:w="80" w:type="dxa"/>
              <w:start w:w="80" w:type="dxa"/>
              <w:bottom w:w="80" w:type="dxa"/>
              <w:end w:w="80" w:type="dxa"/>
            </w:tcMar>
          </w:tcPr>
          <w:p>
            <w:r>
              <w:rPr>
                <w:rFonts w:ascii="Aptos" w:hAnsi="Aptos"/>
                <w:b w:val="0"/>
                <w:sz w:val="14"/>
              </w:rPr>
              <w:t>QA-02</w:t>
            </w:r>
          </w:p>
        </w:tc>
        <w:tc>
          <w:tcPr>
            <w:tcW w:type="dxa" w:w="1994"/>
            <w:vAlign w:val="center"/>
            <w:tcMar>
              <w:top w:w="80" w:type="dxa"/>
              <w:start w:w="80" w:type="dxa"/>
              <w:bottom w:w="80" w:type="dxa"/>
              <w:end w:w="80" w:type="dxa"/>
            </w:tcMar>
          </w:tcPr>
          <w:p>
            <w:r>
              <w:rPr>
                <w:rFonts w:ascii="Aptos" w:hAnsi="Aptos"/>
                <w:b w:val="0"/>
                <w:sz w:val="14"/>
              </w:rPr>
              <w:t>Integrante 2</w:t>
            </w:r>
          </w:p>
        </w:tc>
        <w:tc>
          <w:tcPr>
            <w:tcW w:type="dxa" w:w="1994"/>
            <w:vAlign w:val="center"/>
            <w:tcMar>
              <w:top w:w="80" w:type="dxa"/>
              <w:start w:w="80" w:type="dxa"/>
              <w:bottom w:w="80" w:type="dxa"/>
              <w:end w:w="80" w:type="dxa"/>
            </w:tcMar>
          </w:tcPr>
          <w:p>
            <w:r>
              <w:rPr>
                <w:rFonts w:ascii="Aptos" w:hAnsi="Aptos"/>
                <w:b w:val="0"/>
                <w:sz w:val="14"/>
              </w:rPr>
              <w:t>Casos en TestLink con evidencia prevista.</w:t>
            </w:r>
          </w:p>
        </w:tc>
      </w:tr>
      <w:tr>
        <w:tc>
          <w:tcPr>
            <w:tcW w:type="dxa" w:w="1994"/>
            <w:vAlign w:val="center"/>
            <w:tcMar>
              <w:top w:w="80" w:type="dxa"/>
              <w:start w:w="80" w:type="dxa"/>
              <w:bottom w:w="80" w:type="dxa"/>
              <w:end w:w="80" w:type="dxa"/>
            </w:tcMar>
            <w:shd w:fill="F2F7FB"/>
          </w:tcPr>
          <w:p>
            <w:r>
              <w:rPr>
                <w:rFonts w:ascii="Aptos" w:hAnsi="Aptos"/>
                <w:b w:val="0"/>
                <w:sz w:val="14"/>
              </w:rPr>
              <w:t>QA-06</w:t>
            </w:r>
          </w:p>
        </w:tc>
        <w:tc>
          <w:tcPr>
            <w:tcW w:type="dxa" w:w="1994"/>
            <w:vAlign w:val="center"/>
            <w:tcMar>
              <w:top w:w="80" w:type="dxa"/>
              <w:start w:w="80" w:type="dxa"/>
              <w:bottom w:w="80" w:type="dxa"/>
              <w:end w:w="80" w:type="dxa"/>
            </w:tcMar>
            <w:shd w:fill="F2F7FB"/>
          </w:tcPr>
          <w:p>
            <w:r>
              <w:rPr>
                <w:rFonts w:ascii="Aptos" w:hAnsi="Aptos"/>
                <w:b w:val="0"/>
                <w:sz w:val="14"/>
              </w:rPr>
              <w:t>Ejecutar humo e integración base</w:t>
            </w:r>
          </w:p>
        </w:tc>
        <w:tc>
          <w:tcPr>
            <w:tcW w:type="dxa" w:w="1994"/>
            <w:vAlign w:val="center"/>
            <w:tcMar>
              <w:top w:w="80" w:type="dxa"/>
              <w:start w:w="80" w:type="dxa"/>
              <w:bottom w:w="80" w:type="dxa"/>
              <w:end w:w="80" w:type="dxa"/>
            </w:tcMar>
            <w:shd w:fill="F2F7FB"/>
          </w:tcPr>
          <w:p>
            <w:r>
              <w:rPr>
                <w:rFonts w:ascii="Aptos" w:hAnsi="Aptos"/>
                <w:b w:val="0"/>
                <w:sz w:val="14"/>
              </w:rPr>
              <w:t>QA-03, QA-04</w:t>
            </w:r>
          </w:p>
        </w:tc>
        <w:tc>
          <w:tcPr>
            <w:tcW w:type="dxa" w:w="1994"/>
            <w:vAlign w:val="center"/>
            <w:tcMar>
              <w:top w:w="80" w:type="dxa"/>
              <w:start w:w="80" w:type="dxa"/>
              <w:bottom w:w="80" w:type="dxa"/>
              <w:end w:w="80" w:type="dxa"/>
            </w:tcMar>
            <w:shd w:fill="F2F7FB"/>
          </w:tcPr>
          <w:p>
            <w:r>
              <w:rPr>
                <w:rFonts w:ascii="Aptos" w:hAnsi="Aptos"/>
                <w:b w:val="0"/>
                <w:sz w:val="14"/>
              </w:rPr>
              <w:t>Integrante 1</w:t>
            </w:r>
          </w:p>
        </w:tc>
        <w:tc>
          <w:tcPr>
            <w:tcW w:type="dxa" w:w="1994"/>
            <w:vAlign w:val="center"/>
            <w:tcMar>
              <w:top w:w="80" w:type="dxa"/>
              <w:start w:w="80" w:type="dxa"/>
              <w:bottom w:w="80" w:type="dxa"/>
              <w:end w:w="80" w:type="dxa"/>
            </w:tcMar>
            <w:shd w:fill="F2F7FB"/>
          </w:tcPr>
          <w:p>
            <w:r>
              <w:rPr>
                <w:rFonts w:ascii="Aptos" w:hAnsi="Aptos"/>
                <w:b w:val="0"/>
                <w:sz w:val="14"/>
              </w:rPr>
              <w:t>Resultados/evidencias y defectos registrados.</w:t>
            </w:r>
          </w:p>
        </w:tc>
      </w:tr>
      <w:tr>
        <w:tc>
          <w:tcPr>
            <w:tcW w:type="dxa" w:w="1994"/>
            <w:vAlign w:val="center"/>
            <w:tcMar>
              <w:top w:w="80" w:type="dxa"/>
              <w:start w:w="80" w:type="dxa"/>
              <w:bottom w:w="80" w:type="dxa"/>
              <w:end w:w="80" w:type="dxa"/>
            </w:tcMar>
          </w:tcPr>
          <w:p>
            <w:r>
              <w:rPr>
                <w:rFonts w:ascii="Aptos" w:hAnsi="Aptos"/>
                <w:b w:val="0"/>
                <w:sz w:val="14"/>
              </w:rPr>
              <w:t>QA-07</w:t>
            </w:r>
          </w:p>
        </w:tc>
        <w:tc>
          <w:tcPr>
            <w:tcW w:type="dxa" w:w="1994"/>
            <w:vAlign w:val="center"/>
            <w:tcMar>
              <w:top w:w="80" w:type="dxa"/>
              <w:start w:w="80" w:type="dxa"/>
              <w:bottom w:w="80" w:type="dxa"/>
              <w:end w:w="80" w:type="dxa"/>
            </w:tcMar>
          </w:tcPr>
          <w:p>
            <w:r>
              <w:rPr>
                <w:rFonts w:ascii="Aptos" w:hAnsi="Aptos"/>
                <w:b w:val="0"/>
                <w:sz w:val="14"/>
              </w:rPr>
              <w:t>Ejecutar aceptación y UI</w:t>
            </w:r>
          </w:p>
        </w:tc>
        <w:tc>
          <w:tcPr>
            <w:tcW w:type="dxa" w:w="1994"/>
            <w:vAlign w:val="center"/>
            <w:tcMar>
              <w:top w:w="80" w:type="dxa"/>
              <w:start w:w="80" w:type="dxa"/>
              <w:bottom w:w="80" w:type="dxa"/>
              <w:end w:w="80" w:type="dxa"/>
            </w:tcMar>
          </w:tcPr>
          <w:p>
            <w:r>
              <w:rPr>
                <w:rFonts w:ascii="Aptos" w:hAnsi="Aptos"/>
                <w:b w:val="0"/>
                <w:sz w:val="14"/>
              </w:rPr>
              <w:t>QA-03, QA-05</w:t>
            </w:r>
          </w:p>
        </w:tc>
        <w:tc>
          <w:tcPr>
            <w:tcW w:type="dxa" w:w="1994"/>
            <w:vAlign w:val="center"/>
            <w:tcMar>
              <w:top w:w="80" w:type="dxa"/>
              <w:start w:w="80" w:type="dxa"/>
              <w:bottom w:w="80" w:type="dxa"/>
              <w:end w:w="80" w:type="dxa"/>
            </w:tcMar>
          </w:tcPr>
          <w:p>
            <w:r>
              <w:rPr>
                <w:rFonts w:ascii="Aptos" w:hAnsi="Aptos"/>
                <w:b w:val="0"/>
                <w:sz w:val="14"/>
              </w:rPr>
              <w:t>Integrante 2</w:t>
            </w:r>
          </w:p>
        </w:tc>
        <w:tc>
          <w:tcPr>
            <w:tcW w:type="dxa" w:w="1994"/>
            <w:vAlign w:val="center"/>
            <w:tcMar>
              <w:top w:w="80" w:type="dxa"/>
              <w:start w:w="80" w:type="dxa"/>
              <w:bottom w:w="80" w:type="dxa"/>
              <w:end w:w="80" w:type="dxa"/>
            </w:tcMar>
          </w:tcPr>
          <w:p>
            <w:r>
              <w:rPr>
                <w:rFonts w:ascii="Aptos" w:hAnsi="Aptos"/>
                <w:b w:val="0"/>
                <w:sz w:val="14"/>
              </w:rPr>
              <w:t>Resultados/evidencias y defectos registrados.</w:t>
            </w:r>
          </w:p>
        </w:tc>
      </w:tr>
      <w:tr>
        <w:tc>
          <w:tcPr>
            <w:tcW w:type="dxa" w:w="1994"/>
            <w:vAlign w:val="center"/>
            <w:tcMar>
              <w:top w:w="80" w:type="dxa"/>
              <w:start w:w="80" w:type="dxa"/>
              <w:bottom w:w="80" w:type="dxa"/>
              <w:end w:w="80" w:type="dxa"/>
            </w:tcMar>
            <w:shd w:fill="F2F7FB"/>
          </w:tcPr>
          <w:p>
            <w:r>
              <w:rPr>
                <w:rFonts w:ascii="Aptos" w:hAnsi="Aptos"/>
                <w:b w:val="0"/>
                <w:sz w:val="14"/>
              </w:rPr>
              <w:t>QA-08</w:t>
            </w:r>
          </w:p>
        </w:tc>
        <w:tc>
          <w:tcPr>
            <w:tcW w:type="dxa" w:w="1994"/>
            <w:vAlign w:val="center"/>
            <w:tcMar>
              <w:top w:w="80" w:type="dxa"/>
              <w:start w:w="80" w:type="dxa"/>
              <w:bottom w:w="80" w:type="dxa"/>
              <w:end w:w="80" w:type="dxa"/>
            </w:tcMar>
            <w:shd w:fill="F2F7FB"/>
          </w:tcPr>
          <w:p>
            <w:r>
              <w:rPr>
                <w:rFonts w:ascii="Aptos" w:hAnsi="Aptos"/>
                <w:b w:val="0"/>
                <w:sz w:val="14"/>
              </w:rPr>
              <w:t>Verificar correcciones y regresión dirigida</w:t>
            </w:r>
          </w:p>
        </w:tc>
        <w:tc>
          <w:tcPr>
            <w:tcW w:type="dxa" w:w="1994"/>
            <w:vAlign w:val="center"/>
            <w:tcMar>
              <w:top w:w="80" w:type="dxa"/>
              <w:start w:w="80" w:type="dxa"/>
              <w:bottom w:w="80" w:type="dxa"/>
              <w:end w:w="80" w:type="dxa"/>
            </w:tcMar>
            <w:shd w:fill="F2F7FB"/>
          </w:tcPr>
          <w:p>
            <w:r>
              <w:rPr>
                <w:rFonts w:ascii="Aptos" w:hAnsi="Aptos"/>
                <w:b w:val="0"/>
                <w:sz w:val="14"/>
              </w:rPr>
              <w:t>QA-06/07 y build corregida</w:t>
            </w:r>
          </w:p>
        </w:tc>
        <w:tc>
          <w:tcPr>
            <w:tcW w:type="dxa" w:w="1994"/>
            <w:vAlign w:val="center"/>
            <w:tcMar>
              <w:top w:w="80" w:type="dxa"/>
              <w:start w:w="80" w:type="dxa"/>
              <w:bottom w:w="80" w:type="dxa"/>
              <w:end w:w="80" w:type="dxa"/>
            </w:tcMar>
            <w:shd w:fill="F2F7FB"/>
          </w:tcPr>
          <w:p>
            <w:r>
              <w:rPr>
                <w:rFonts w:ascii="Aptos" w:hAnsi="Aptos"/>
                <w:b w:val="0"/>
                <w:sz w:val="14"/>
              </w:rPr>
              <w:t>Cruzado</w:t>
            </w:r>
          </w:p>
        </w:tc>
        <w:tc>
          <w:tcPr>
            <w:tcW w:type="dxa" w:w="1994"/>
            <w:vAlign w:val="center"/>
            <w:tcMar>
              <w:top w:w="80" w:type="dxa"/>
              <w:start w:w="80" w:type="dxa"/>
              <w:bottom w:w="80" w:type="dxa"/>
              <w:end w:w="80" w:type="dxa"/>
            </w:tcMar>
            <w:shd w:fill="F2F7FB"/>
          </w:tcPr>
          <w:p>
            <w:r>
              <w:rPr>
                <w:rFonts w:ascii="Aptos" w:hAnsi="Aptos"/>
                <w:b w:val="0"/>
                <w:sz w:val="14"/>
              </w:rPr>
              <w:t>Reprueba y regresión vinculadas al ticket.</w:t>
            </w:r>
          </w:p>
        </w:tc>
      </w:tr>
      <w:tr>
        <w:tc>
          <w:tcPr>
            <w:tcW w:type="dxa" w:w="1994"/>
            <w:vAlign w:val="center"/>
            <w:tcMar>
              <w:top w:w="80" w:type="dxa"/>
              <w:start w:w="80" w:type="dxa"/>
              <w:bottom w:w="80" w:type="dxa"/>
              <w:end w:w="80" w:type="dxa"/>
            </w:tcMar>
          </w:tcPr>
          <w:p>
            <w:r>
              <w:rPr>
                <w:rFonts w:ascii="Aptos" w:hAnsi="Aptos"/>
                <w:b w:val="0"/>
                <w:sz w:val="14"/>
              </w:rPr>
              <w:t>QA-09</w:t>
            </w:r>
          </w:p>
        </w:tc>
        <w:tc>
          <w:tcPr>
            <w:tcW w:type="dxa" w:w="1994"/>
            <w:vAlign w:val="center"/>
            <w:tcMar>
              <w:top w:w="80" w:type="dxa"/>
              <w:start w:w="80" w:type="dxa"/>
              <w:bottom w:w="80" w:type="dxa"/>
              <w:end w:w="80" w:type="dxa"/>
            </w:tcMar>
          </w:tcPr>
          <w:p>
            <w:r>
              <w:rPr>
                <w:rFonts w:ascii="Aptos" w:hAnsi="Aptos"/>
                <w:b w:val="0"/>
                <w:sz w:val="14"/>
              </w:rPr>
              <w:t>Auditoría interna y métricas</w:t>
            </w:r>
          </w:p>
        </w:tc>
        <w:tc>
          <w:tcPr>
            <w:tcW w:type="dxa" w:w="1994"/>
            <w:vAlign w:val="center"/>
            <w:tcMar>
              <w:top w:w="80" w:type="dxa"/>
              <w:start w:w="80" w:type="dxa"/>
              <w:bottom w:w="80" w:type="dxa"/>
              <w:end w:w="80" w:type="dxa"/>
            </w:tcMar>
          </w:tcPr>
          <w:p>
            <w:r>
              <w:rPr>
                <w:rFonts w:ascii="Aptos" w:hAnsi="Aptos"/>
                <w:b w:val="0"/>
                <w:sz w:val="14"/>
              </w:rPr>
              <w:t>QA-08</w:t>
            </w:r>
          </w:p>
        </w:tc>
        <w:tc>
          <w:tcPr>
            <w:tcW w:type="dxa" w:w="1994"/>
            <w:vAlign w:val="center"/>
            <w:tcMar>
              <w:top w:w="80" w:type="dxa"/>
              <w:start w:w="80" w:type="dxa"/>
              <w:bottom w:w="80" w:type="dxa"/>
              <w:end w:w="80" w:type="dxa"/>
            </w:tcMar>
          </w:tcPr>
          <w:p>
            <w:r>
              <w:rPr>
                <w:rFonts w:ascii="Aptos" w:hAnsi="Aptos"/>
                <w:b w:val="0"/>
                <w:sz w:val="14"/>
              </w:rPr>
              <w:t>Compartido</w:t>
            </w:r>
          </w:p>
        </w:tc>
        <w:tc>
          <w:tcPr>
            <w:tcW w:type="dxa" w:w="1994"/>
            <w:vAlign w:val="center"/>
            <w:tcMar>
              <w:top w:w="80" w:type="dxa"/>
              <w:start w:w="80" w:type="dxa"/>
              <w:bottom w:w="80" w:type="dxa"/>
              <w:end w:w="80" w:type="dxa"/>
            </w:tcMar>
          </w:tcPr>
          <w:p>
            <w:r>
              <w:rPr>
                <w:rFonts w:ascii="Aptos" w:hAnsi="Aptos"/>
                <w:b w:val="0"/>
                <w:sz w:val="14"/>
              </w:rPr>
              <w:t>Checklist completo y métricas sin datos inventados.</w:t>
            </w:r>
          </w:p>
        </w:tc>
      </w:tr>
    </w:tbl>
    <w:p/>
    <w:p>
      <w:pPr>
        <w:spacing w:after="100"/>
      </w:pPr>
      <w:r>
        <w:rPr>
          <w:rFonts w:ascii="Aptos" w:hAnsi="Aptos"/>
          <w:b w:val="0"/>
          <w:sz w:val="20"/>
        </w:rPr>
        <w:t>No hay marco ágil documentado. Se propone un flujo simple: backlog QA priorizado → diseño listo → en ejecución → bloqueado → defecto registrado → verificación/regresión → cerrado, con revisión cruzada semanal o por iteración.</w:t>
      </w:r>
    </w:p>
    <w:p/>
    <w:p>
      <w:pPr>
        <w:pStyle w:val="Heading2"/>
      </w:pPr>
      <w:r>
        <w:t>Distribución del trabajo</w:t>
      </w:r>
    </w:p>
    <w:p>
      <w:pPr>
        <w:pStyle w:val="Heading3"/>
      </w:pPr>
      <w:r>
        <w:t>Distribución principal - dos personas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8"/>
            <w:vAlign w:val="center"/>
            <w:tcMar>
              <w:top w:w="80" w:type="dxa"/>
              <w:start w:w="80" w:type="dxa"/>
              <w:bottom w:w="80" w:type="dxa"/>
              <w:end w:w="80" w:type="dxa"/>
            </w:tcMar>
          </w:tcPr>
          <w:p>
            <w:pPr>
              <w:jc w:val="center"/>
            </w:pPr>
            <w:r>
              <w:rPr>
                <w:rFonts w:ascii="Aptos" w:hAnsi="Aptos"/>
                <w:b/>
                <w:color w:val="FFFFFF"/>
                <w:sz w:val="14"/>
              </w:rPr>
              <w:t>Bloque</w:t>
            </w:r>
          </w:p>
        </w:tc>
        <w:tc>
          <w:tcPr>
            <w:tcW w:type="dxa" w:w="1662"/>
            <w:shd w:fill="1F4E78"/>
            <w:vAlign w:val="center"/>
            <w:tcMar>
              <w:top w:w="80" w:type="dxa"/>
              <w:start w:w="80" w:type="dxa"/>
              <w:bottom w:w="80" w:type="dxa"/>
              <w:end w:w="80" w:type="dxa"/>
            </w:tcMar>
          </w:tcPr>
          <w:p>
            <w:pPr>
              <w:jc w:val="center"/>
            </w:pPr>
            <w:r>
              <w:rPr>
                <w:rFonts w:ascii="Aptos" w:hAnsi="Aptos"/>
                <w:b/>
                <w:color w:val="FFFFFF"/>
                <w:sz w:val="14"/>
              </w:rPr>
              <w:t>Responsable genérico</w:t>
            </w:r>
          </w:p>
        </w:tc>
        <w:tc>
          <w:tcPr>
            <w:tcW w:type="dxa" w:w="1662"/>
            <w:shd w:fill="1F4E78"/>
            <w:vAlign w:val="center"/>
            <w:tcMar>
              <w:top w:w="80" w:type="dxa"/>
              <w:start w:w="80" w:type="dxa"/>
              <w:bottom w:w="80" w:type="dxa"/>
              <w:end w:w="80" w:type="dxa"/>
            </w:tcMar>
          </w:tcPr>
          <w:p>
            <w:pPr>
              <w:jc w:val="center"/>
            </w:pPr>
            <w:r>
              <w:rPr>
                <w:rFonts w:ascii="Aptos" w:hAnsi="Aptos"/>
                <w:b/>
                <w:color w:val="FFFFFF"/>
                <w:sz w:val="14"/>
              </w:rPr>
              <w:t>Módulos y casos</w:t>
            </w:r>
          </w:p>
        </w:tc>
        <w:tc>
          <w:tcPr>
            <w:tcW w:type="dxa" w:w="1662"/>
            <w:shd w:fill="1F4E78"/>
            <w:vAlign w:val="center"/>
            <w:tcMar>
              <w:top w:w="80" w:type="dxa"/>
              <w:start w:w="80" w:type="dxa"/>
              <w:bottom w:w="80" w:type="dxa"/>
              <w:end w:w="80" w:type="dxa"/>
            </w:tcMar>
          </w:tcPr>
          <w:p>
            <w:pPr>
              <w:jc w:val="center"/>
            </w:pPr>
            <w:r>
              <w:rPr>
                <w:rFonts w:ascii="Aptos" w:hAnsi="Aptos"/>
                <w:b/>
                <w:color w:val="FFFFFF"/>
                <w:sz w:val="14"/>
              </w:rPr>
              <w:t>Actividades y entregables</w:t>
            </w:r>
          </w:p>
        </w:tc>
        <w:tc>
          <w:tcPr>
            <w:tcW w:type="dxa" w:w="1662"/>
            <w:shd w:fill="1F4E78"/>
            <w:vAlign w:val="center"/>
            <w:tcMar>
              <w:top w:w="80" w:type="dxa"/>
              <w:start w:w="80" w:type="dxa"/>
              <w:bottom w:w="80" w:type="dxa"/>
              <w:end w:w="80" w:type="dxa"/>
            </w:tcMar>
          </w:tcPr>
          <w:p>
            <w:pPr>
              <w:jc w:val="center"/>
            </w:pPr>
            <w:r>
              <w:rPr>
                <w:rFonts w:ascii="Aptos" w:hAnsi="Aptos"/>
                <w:b/>
                <w:color w:val="FFFFFF"/>
                <w:sz w:val="14"/>
              </w:rPr>
              <w:t>Dependencias</w:t>
            </w:r>
          </w:p>
        </w:tc>
        <w:tc>
          <w:tcPr>
            <w:tcW w:type="dxa" w:w="1662"/>
            <w:shd w:fill="1F4E78"/>
            <w:vAlign w:val="center"/>
            <w:tcMar>
              <w:top w:w="80" w:type="dxa"/>
              <w:start w:w="80" w:type="dxa"/>
              <w:bottom w:w="80" w:type="dxa"/>
              <w:end w:w="80" w:type="dxa"/>
            </w:tcMar>
          </w:tcPr>
          <w:p>
            <w:pPr>
              <w:jc w:val="center"/>
            </w:pPr>
            <w:r>
              <w:rPr>
                <w:rFonts w:ascii="Aptos" w:hAnsi="Aptos"/>
                <w:b/>
                <w:color w:val="FFFFFF"/>
                <w:sz w:val="14"/>
              </w:rPr>
              <w:t>Esfuerzo relativo</w:t>
            </w:r>
          </w:p>
        </w:tc>
      </w:tr>
      <w:tr>
        <w:tc>
          <w:tcPr>
            <w:tcW w:type="dxa" w:w="1662"/>
            <w:vAlign w:val="center"/>
            <w:tcMar>
              <w:top w:w="80" w:type="dxa"/>
              <w:start w:w="80" w:type="dxa"/>
              <w:bottom w:w="80" w:type="dxa"/>
              <w:end w:w="80" w:type="dxa"/>
            </w:tcMar>
          </w:tcPr>
          <w:p>
            <w:r>
              <w:rPr>
                <w:rFonts w:ascii="Aptos" w:hAnsi="Aptos"/>
                <w:b w:val="0"/>
                <w:sz w:val="14"/>
              </w:rPr>
              <w:t>Parte 1</w:t>
            </w:r>
          </w:p>
        </w:tc>
        <w:tc>
          <w:tcPr>
            <w:tcW w:type="dxa" w:w="1662"/>
            <w:vAlign w:val="center"/>
            <w:tcMar>
              <w:top w:w="80" w:type="dxa"/>
              <w:start w:w="80" w:type="dxa"/>
              <w:bottom w:w="80" w:type="dxa"/>
              <w:end w:w="80" w:type="dxa"/>
            </w:tcMar>
          </w:tcPr>
          <w:p>
            <w:r>
              <w:rPr>
                <w:rFonts w:ascii="Aptos" w:hAnsi="Aptos"/>
                <w:b w:val="0"/>
                <w:sz w:val="14"/>
              </w:rPr>
              <w:t>Integrante 1</w:t>
            </w:r>
          </w:p>
        </w:tc>
        <w:tc>
          <w:tcPr>
            <w:tcW w:type="dxa" w:w="1662"/>
            <w:vAlign w:val="center"/>
            <w:tcMar>
              <w:top w:w="80" w:type="dxa"/>
              <w:start w:w="80" w:type="dxa"/>
              <w:bottom w:w="80" w:type="dxa"/>
              <w:end w:w="80" w:type="dxa"/>
            </w:tcMar>
          </w:tcPr>
          <w:p>
            <w:r>
              <w:rPr>
                <w:rFonts w:ascii="Aptos" w:hAnsi="Aptos"/>
                <w:b w:val="0"/>
                <w:sz w:val="14"/>
              </w:rPr>
              <w:t>AUTH-01..07, SYNC-01..05, DB-01..03, SEC-01, API-01</w:t>
            </w:r>
          </w:p>
        </w:tc>
        <w:tc>
          <w:tcPr>
            <w:tcW w:type="dxa" w:w="1662"/>
            <w:vAlign w:val="center"/>
            <w:tcMar>
              <w:top w:w="80" w:type="dxa"/>
              <w:start w:w="80" w:type="dxa"/>
              <w:bottom w:w="80" w:type="dxa"/>
              <w:end w:w="80" w:type="dxa"/>
            </w:tcMar>
          </w:tcPr>
          <w:p>
            <w:r>
              <w:rPr>
                <w:rFonts w:ascii="Aptos" w:hAnsi="Aptos"/>
                <w:b w:val="0"/>
                <w:sz w:val="14"/>
              </w:rPr>
              <w:t>Diseñar/ejecutar autenticación, API, sync, SQLite y seguridad básica; evidencias BD/API/logs; tickets; verificar correcciones. Entrega: suite y reporte de Parte 1.</w:t>
            </w:r>
          </w:p>
        </w:tc>
        <w:tc>
          <w:tcPr>
            <w:tcW w:type="dxa" w:w="1662"/>
            <w:vAlign w:val="center"/>
            <w:tcMar>
              <w:top w:w="80" w:type="dxa"/>
              <w:start w:w="80" w:type="dxa"/>
              <w:bottom w:w="80" w:type="dxa"/>
              <w:end w:w="80" w:type="dxa"/>
            </w:tcMar>
          </w:tcPr>
          <w:p>
            <w:r>
              <w:rPr>
                <w:rFonts w:ascii="Aptos" w:hAnsi="Aptos"/>
                <w:b w:val="0"/>
                <w:sz w:val="14"/>
              </w:rPr>
              <w:t>Sandbox, contrato API, datos/roles y decisiones CP-01/04/05/06.</w:t>
            </w:r>
          </w:p>
        </w:tc>
        <w:tc>
          <w:tcPr>
            <w:tcW w:type="dxa" w:w="1662"/>
            <w:vAlign w:val="center"/>
            <w:tcMar>
              <w:top w:w="80" w:type="dxa"/>
              <w:start w:w="80" w:type="dxa"/>
              <w:bottom w:w="80" w:type="dxa"/>
              <w:end w:w="80" w:type="dxa"/>
            </w:tcMar>
          </w:tcPr>
          <w:p>
            <w:r>
              <w:rPr>
                <w:rFonts w:ascii="Aptos" w:hAnsi="Aptos"/>
                <w:b w:val="0"/>
                <w:sz w:val="14"/>
              </w:rPr>
              <w:t>Alto - mayor riesgo e integración.</w:t>
            </w:r>
          </w:p>
        </w:tc>
      </w:tr>
      <w:tr>
        <w:tc>
          <w:tcPr>
            <w:tcW w:type="dxa" w:w="1662"/>
            <w:vAlign w:val="center"/>
            <w:tcMar>
              <w:top w:w="80" w:type="dxa"/>
              <w:start w:w="80" w:type="dxa"/>
              <w:bottom w:w="80" w:type="dxa"/>
              <w:end w:w="80" w:type="dxa"/>
            </w:tcMar>
            <w:shd w:fill="F2F7FB"/>
          </w:tcPr>
          <w:p>
            <w:r>
              <w:rPr>
                <w:rFonts w:ascii="Aptos" w:hAnsi="Aptos"/>
                <w:b w:val="0"/>
                <w:sz w:val="14"/>
              </w:rPr>
              <w:t>Parte 2</w:t>
            </w:r>
          </w:p>
        </w:tc>
        <w:tc>
          <w:tcPr>
            <w:tcW w:type="dxa" w:w="1662"/>
            <w:vAlign w:val="center"/>
            <w:tcMar>
              <w:top w:w="80" w:type="dxa"/>
              <w:start w:w="80" w:type="dxa"/>
              <w:bottom w:w="80" w:type="dxa"/>
              <w:end w:w="80" w:type="dxa"/>
            </w:tcMar>
            <w:shd w:fill="F2F7FB"/>
          </w:tcPr>
          <w:p>
            <w:r>
              <w:rPr>
                <w:rFonts w:ascii="Aptos" w:hAnsi="Aptos"/>
                <w:b w:val="0"/>
                <w:sz w:val="14"/>
              </w:rPr>
              <w:t>Integrante 2</w:t>
            </w:r>
          </w:p>
        </w:tc>
        <w:tc>
          <w:tcPr>
            <w:tcW w:type="dxa" w:w="1662"/>
            <w:vAlign w:val="center"/>
            <w:tcMar>
              <w:top w:w="80" w:type="dxa"/>
              <w:start w:w="80" w:type="dxa"/>
              <w:bottom w:w="80" w:type="dxa"/>
              <w:end w:w="80" w:type="dxa"/>
            </w:tcMar>
            <w:shd w:fill="F2F7FB"/>
          </w:tcPr>
          <w:p>
            <w:r>
              <w:rPr>
                <w:rFonts w:ascii="Aptos" w:hAnsi="Aptos"/>
                <w:b w:val="0"/>
                <w:sz w:val="14"/>
              </w:rPr>
              <w:t>USER-01..12, UI-01..03, SEC-02, PERF-01</w:t>
            </w:r>
          </w:p>
        </w:tc>
        <w:tc>
          <w:tcPr>
            <w:tcW w:type="dxa" w:w="1662"/>
            <w:vAlign w:val="center"/>
            <w:tcMar>
              <w:top w:w="80" w:type="dxa"/>
              <w:start w:w="80" w:type="dxa"/>
              <w:bottom w:w="80" w:type="dxa"/>
              <w:end w:w="80" w:type="dxa"/>
            </w:tcMar>
            <w:shd w:fill="F2F7FB"/>
          </w:tcPr>
          <w:p>
            <w:r>
              <w:rPr>
                <w:rFonts w:ascii="Aptos" w:hAnsi="Aptos"/>
                <w:b w:val="0"/>
                <w:sz w:val="14"/>
              </w:rPr>
              <w:t>Diseñar/ejecutar alta, edición, lista/detalle, aceptación, accesibilidad, compatibilidad y rendimiento básico; evidencias UI; tickets; verificar correcciones. Entrega: suite y reporte de Parte 2.</w:t>
            </w:r>
          </w:p>
        </w:tc>
        <w:tc>
          <w:tcPr>
            <w:tcW w:type="dxa" w:w="1662"/>
            <w:vAlign w:val="center"/>
            <w:tcMar>
              <w:top w:w="80" w:type="dxa"/>
              <w:start w:w="80" w:type="dxa"/>
              <w:bottom w:w="80" w:type="dxa"/>
              <w:end w:w="80" w:type="dxa"/>
            </w:tcMar>
            <w:shd w:fill="F2F7FB"/>
          </w:tcPr>
          <w:p>
            <w:r>
              <w:rPr>
                <w:rFonts w:ascii="Aptos" w:hAnsi="Aptos"/>
                <w:b w:val="0"/>
                <w:sz w:val="14"/>
              </w:rPr>
              <w:t>Roles/datos locales, decisiones CA/CP-03, dispositivos y SLO para PERF.</w:t>
            </w:r>
          </w:p>
        </w:tc>
        <w:tc>
          <w:tcPr>
            <w:tcW w:type="dxa" w:w="1662"/>
            <w:vAlign w:val="center"/>
            <w:tcMar>
              <w:top w:w="80" w:type="dxa"/>
              <w:start w:w="80" w:type="dxa"/>
              <w:bottom w:w="80" w:type="dxa"/>
              <w:end w:w="80" w:type="dxa"/>
            </w:tcMar>
            <w:shd w:fill="F2F7FB"/>
          </w:tcPr>
          <w:p>
            <w:r>
              <w:rPr>
                <w:rFonts w:ascii="Aptos" w:hAnsi="Aptos"/>
                <w:b w:val="0"/>
                <w:sz w:val="14"/>
              </w:rPr>
              <w:t>Alto - mayor interacción y validación funcional.</w:t>
            </w:r>
          </w:p>
        </w:tc>
      </w:tr>
    </w:tbl>
    <w:p/>
    <w:p>
      <w:pPr>
        <w:spacing w:after="100"/>
      </w:pPr>
      <w:r>
        <w:rPr>
          <w:rFonts w:ascii="Aptos" w:hAnsi="Aptos"/>
          <w:b w:val="0"/>
          <w:sz w:val="20"/>
        </w:rPr>
        <w:t>Trabajo compartido: QA-01, QA-02, humo, regresión P0, triage, métricas y cierre. Integrante 1 revisa evidencia de USER-08 y USER-10; Integrante 2 revisa evidencia de SYNC-01, SYNC-03 y AUTH-06. Ningún integrante aprueba su propia muestra de auditoría.</w:t>
      </w:r>
    </w:p>
    <w:p>
      <w:pPr>
        <w:pStyle w:val="Heading3"/>
      </w:pPr>
      <w:r>
        <w:t>Alternativa - tres personas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1F4E78"/>
            <w:vAlign w:val="center"/>
            <w:tcMar>
              <w:top w:w="80" w:type="dxa"/>
              <w:start w:w="80" w:type="dxa"/>
              <w:bottom w:w="80" w:type="dxa"/>
              <w:end w:w="80" w:type="dxa"/>
            </w:tcMar>
          </w:tcPr>
          <w:p>
            <w:pPr>
              <w:jc w:val="center"/>
            </w:pPr>
            <w:r>
              <w:rPr>
                <w:rFonts w:ascii="Aptos" w:hAnsi="Aptos"/>
                <w:b/>
                <w:color w:val="FFFFFF"/>
                <w:sz w:val="14"/>
              </w:rPr>
              <w:t>Integrante</w:t>
            </w:r>
          </w:p>
        </w:tc>
        <w:tc>
          <w:tcPr>
            <w:tcW w:type="dxa" w:w="3324"/>
            <w:shd w:fill="1F4E78"/>
            <w:vAlign w:val="center"/>
            <w:tcMar>
              <w:top w:w="80" w:type="dxa"/>
              <w:start w:w="80" w:type="dxa"/>
              <w:bottom w:w="80" w:type="dxa"/>
              <w:end w:w="80" w:type="dxa"/>
            </w:tcMar>
          </w:tcPr>
          <w:p>
            <w:pPr>
              <w:jc w:val="center"/>
            </w:pPr>
            <w:r>
              <w:rPr>
                <w:rFonts w:ascii="Aptos" w:hAnsi="Aptos"/>
                <w:b/>
                <w:color w:val="FFFFFF"/>
                <w:sz w:val="14"/>
              </w:rPr>
              <w:t>Alcance</w:t>
            </w:r>
          </w:p>
        </w:tc>
        <w:tc>
          <w:tcPr>
            <w:tcW w:type="dxa" w:w="3324"/>
            <w:shd w:fill="1F4E78"/>
            <w:vAlign w:val="center"/>
            <w:tcMar>
              <w:top w:w="80" w:type="dxa"/>
              <w:start w:w="80" w:type="dxa"/>
              <w:bottom w:w="80" w:type="dxa"/>
              <w:end w:w="80" w:type="dxa"/>
            </w:tcMar>
          </w:tcPr>
          <w:p>
            <w:pPr>
              <w:jc w:val="center"/>
            </w:pPr>
            <w:r>
              <w:rPr>
                <w:rFonts w:ascii="Aptos" w:hAnsi="Aptos"/>
                <w:b/>
                <w:color w:val="FFFFFF"/>
                <w:sz w:val="14"/>
              </w:rPr>
              <w:t>Entregables y revisión cruzada</w:t>
            </w:r>
          </w:p>
        </w:tc>
      </w:tr>
      <w:tr>
        <w:tc>
          <w:tcPr>
            <w:tcW w:type="dxa" w:w="3324"/>
            <w:vAlign w:val="center"/>
            <w:tcMar>
              <w:top w:w="80" w:type="dxa"/>
              <w:start w:w="80" w:type="dxa"/>
              <w:bottom w:w="80" w:type="dxa"/>
              <w:end w:w="80" w:type="dxa"/>
            </w:tcMar>
          </w:tcPr>
          <w:p>
            <w:r>
              <w:rPr>
                <w:rFonts w:ascii="Aptos" w:hAnsi="Aptos"/>
                <w:b w:val="0"/>
                <w:sz w:val="14"/>
              </w:rPr>
              <w:t>Integrante 1</w:t>
            </w:r>
          </w:p>
        </w:tc>
        <w:tc>
          <w:tcPr>
            <w:tcW w:type="dxa" w:w="3324"/>
            <w:vAlign w:val="center"/>
            <w:tcMar>
              <w:top w:w="80" w:type="dxa"/>
              <w:start w:w="80" w:type="dxa"/>
              <w:bottom w:w="80" w:type="dxa"/>
              <w:end w:w="80" w:type="dxa"/>
            </w:tcMar>
          </w:tcPr>
          <w:p>
            <w:r>
              <w:rPr>
                <w:rFonts w:ascii="Aptos" w:hAnsi="Aptos"/>
                <w:b w:val="0"/>
                <w:sz w:val="14"/>
              </w:rPr>
              <w:t>AUTH-01..07, API-01, SEC-01</w:t>
            </w:r>
          </w:p>
        </w:tc>
        <w:tc>
          <w:tcPr>
            <w:tcW w:type="dxa" w:w="3324"/>
            <w:vAlign w:val="center"/>
            <w:tcMar>
              <w:top w:w="80" w:type="dxa"/>
              <w:start w:w="80" w:type="dxa"/>
              <w:bottom w:w="80" w:type="dxa"/>
              <w:end w:w="80" w:type="dxa"/>
            </w:tcMar>
          </w:tcPr>
          <w:p>
            <w:r>
              <w:rPr>
                <w:rFonts w:ascii="Aptos" w:hAnsi="Aptos"/>
                <w:b w:val="0"/>
                <w:sz w:val="14"/>
              </w:rPr>
              <w:t>Evidencia de sesión/API/seguridad. Revisa muestra de Integrante 2.</w:t>
            </w:r>
          </w:p>
        </w:tc>
      </w:tr>
      <w:tr>
        <w:tc>
          <w:tcPr>
            <w:tcW w:type="dxa" w:w="3324"/>
            <w:vAlign w:val="center"/>
            <w:tcMar>
              <w:top w:w="80" w:type="dxa"/>
              <w:start w:w="80" w:type="dxa"/>
              <w:bottom w:w="80" w:type="dxa"/>
              <w:end w:w="80" w:type="dxa"/>
            </w:tcMar>
            <w:shd w:fill="F2F7FB"/>
          </w:tcPr>
          <w:p>
            <w:r>
              <w:rPr>
                <w:rFonts w:ascii="Aptos" w:hAnsi="Aptos"/>
                <w:b w:val="0"/>
                <w:sz w:val="14"/>
              </w:rPr>
              <w:t>Integrante 2</w:t>
            </w:r>
          </w:p>
        </w:tc>
        <w:tc>
          <w:tcPr>
            <w:tcW w:type="dxa" w:w="3324"/>
            <w:vAlign w:val="center"/>
            <w:tcMar>
              <w:top w:w="80" w:type="dxa"/>
              <w:start w:w="80" w:type="dxa"/>
              <w:bottom w:w="80" w:type="dxa"/>
              <w:end w:w="80" w:type="dxa"/>
            </w:tcMar>
            <w:shd w:fill="F2F7FB"/>
          </w:tcPr>
          <w:p>
            <w:r>
              <w:rPr>
                <w:rFonts w:ascii="Aptos" w:hAnsi="Aptos"/>
                <w:b w:val="0"/>
                <w:sz w:val="14"/>
              </w:rPr>
              <w:t>SYNC-01..05, DB-01..03, PERF-01</w:t>
            </w:r>
          </w:p>
        </w:tc>
        <w:tc>
          <w:tcPr>
            <w:tcW w:type="dxa" w:w="3324"/>
            <w:vAlign w:val="center"/>
            <w:tcMar>
              <w:top w:w="80" w:type="dxa"/>
              <w:start w:w="80" w:type="dxa"/>
              <w:bottom w:w="80" w:type="dxa"/>
              <w:end w:w="80" w:type="dxa"/>
            </w:tcMar>
            <w:shd w:fill="F2F7FB"/>
          </w:tcPr>
          <w:p>
            <w:r>
              <w:rPr>
                <w:rFonts w:ascii="Aptos" w:hAnsi="Aptos"/>
                <w:b w:val="0"/>
                <w:sz w:val="14"/>
              </w:rPr>
              <w:t>Evidencia de sync/SQLite/rendimiento. Revisa muestra de Integrante 3.</w:t>
            </w:r>
          </w:p>
        </w:tc>
      </w:tr>
      <w:tr>
        <w:tc>
          <w:tcPr>
            <w:tcW w:type="dxa" w:w="3324"/>
            <w:vAlign w:val="center"/>
            <w:tcMar>
              <w:top w:w="80" w:type="dxa"/>
              <w:start w:w="80" w:type="dxa"/>
              <w:bottom w:w="80" w:type="dxa"/>
              <w:end w:w="80" w:type="dxa"/>
            </w:tcMar>
          </w:tcPr>
          <w:p>
            <w:r>
              <w:rPr>
                <w:rFonts w:ascii="Aptos" w:hAnsi="Aptos"/>
                <w:b w:val="0"/>
                <w:sz w:val="14"/>
              </w:rPr>
              <w:t>Integrante 3</w:t>
            </w:r>
          </w:p>
        </w:tc>
        <w:tc>
          <w:tcPr>
            <w:tcW w:type="dxa" w:w="3324"/>
            <w:vAlign w:val="center"/>
            <w:tcMar>
              <w:top w:w="80" w:type="dxa"/>
              <w:start w:w="80" w:type="dxa"/>
              <w:bottom w:w="80" w:type="dxa"/>
              <w:end w:w="80" w:type="dxa"/>
            </w:tcMar>
          </w:tcPr>
          <w:p>
            <w:r>
              <w:rPr>
                <w:rFonts w:ascii="Aptos" w:hAnsi="Aptos"/>
                <w:b w:val="0"/>
                <w:sz w:val="14"/>
              </w:rPr>
              <w:t>USER-01..12, UI-01..03, SEC-02</w:t>
            </w:r>
          </w:p>
        </w:tc>
        <w:tc>
          <w:tcPr>
            <w:tcW w:type="dxa" w:w="3324"/>
            <w:vAlign w:val="center"/>
            <w:tcMar>
              <w:top w:w="80" w:type="dxa"/>
              <w:start w:w="80" w:type="dxa"/>
              <w:bottom w:w="80" w:type="dxa"/>
              <w:end w:w="80" w:type="dxa"/>
            </w:tcMar>
          </w:tcPr>
          <w:p>
            <w:r>
              <w:rPr>
                <w:rFonts w:ascii="Aptos" w:hAnsi="Aptos"/>
                <w:b w:val="0"/>
                <w:sz w:val="14"/>
              </w:rPr>
              <w:t>Evidencia de aceptación/UI. Revisa muestra de Integrante 1. Consolida el informe, trazabilidad y métricas con insumos verificables de todos.</w:t>
            </w:r>
          </w:p>
        </w:tc>
      </w:tr>
    </w:tbl>
    <w:p/>
    <w:p>
      <w:pPr>
        <w:spacing w:after="100"/>
      </w:pPr>
      <w:r>
        <w:rPr>
          <w:rFonts w:ascii="Aptos" w:hAnsi="Aptos"/>
          <w:b w:val="0"/>
          <w:sz w:val="20"/>
        </w:rPr>
        <w:t>El consolidado no reemplaza la auditoría cruzada: cada evidencia conserva ejecutor, revisor, versión y fecha. Los tres participan en decisiones de criterios y cierre.</w:t>
      </w:r>
    </w:p>
    <w:p/>
    <w:p>
      <w:pPr>
        <w:pStyle w:val="Heading2"/>
      </w:pPr>
      <w:r>
        <w:t>Correspondencia con la actividad académica</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1F4E78"/>
            <w:vAlign w:val="center"/>
            <w:tcMar>
              <w:top w:w="80" w:type="dxa"/>
              <w:start w:w="80" w:type="dxa"/>
              <w:bottom w:w="80" w:type="dxa"/>
              <w:end w:w="80" w:type="dxa"/>
            </w:tcMar>
          </w:tcPr>
          <w:p>
            <w:pPr>
              <w:jc w:val="center"/>
            </w:pPr>
            <w:r>
              <w:rPr>
                <w:rFonts w:ascii="Aptos" w:hAnsi="Aptos"/>
                <w:b/>
                <w:color w:val="FFFFFF"/>
                <w:sz w:val="14"/>
              </w:rPr>
              <w:t>Apartado mínimo solicitado</w:t>
            </w:r>
          </w:p>
        </w:tc>
        <w:tc>
          <w:tcPr>
            <w:tcW w:type="dxa" w:w="4986"/>
            <w:shd w:fill="1F4E78"/>
            <w:vAlign w:val="center"/>
            <w:tcMar>
              <w:top w:w="80" w:type="dxa"/>
              <w:start w:w="80" w:type="dxa"/>
              <w:bottom w:w="80" w:type="dxa"/>
              <w:end w:w="80" w:type="dxa"/>
            </w:tcMar>
          </w:tcPr>
          <w:p>
            <w:pPr>
              <w:jc w:val="center"/>
            </w:pPr>
            <w:r>
              <w:rPr>
                <w:rFonts w:ascii="Aptos" w:hAnsi="Aptos"/>
                <w:b/>
                <w:color w:val="FFFFFF"/>
                <w:sz w:val="14"/>
              </w:rPr>
              <w:t>Ubicación en este plan</w:t>
            </w:r>
          </w:p>
        </w:tc>
      </w:tr>
      <w:tr>
        <w:tc>
          <w:tcPr>
            <w:tcW w:type="dxa" w:w="4986"/>
            <w:vAlign w:val="center"/>
            <w:tcMar>
              <w:top w:w="80" w:type="dxa"/>
              <w:start w:w="80" w:type="dxa"/>
              <w:bottom w:w="80" w:type="dxa"/>
              <w:end w:w="80" w:type="dxa"/>
            </w:tcMar>
          </w:tcPr>
          <w:p>
            <w:r>
              <w:rPr>
                <w:rFonts w:ascii="Aptos" w:hAnsi="Aptos"/>
                <w:b w:val="0"/>
                <w:sz w:val="14"/>
              </w:rPr>
              <w:t>1. Introducción</w:t>
            </w:r>
          </w:p>
        </w:tc>
        <w:tc>
          <w:tcPr>
            <w:tcW w:type="dxa" w:w="4986"/>
            <w:vAlign w:val="center"/>
            <w:tcMar>
              <w:top w:w="80" w:type="dxa"/>
              <w:start w:w="80" w:type="dxa"/>
              <w:bottom w:w="80" w:type="dxa"/>
              <w:end w:w="80" w:type="dxa"/>
            </w:tcMar>
          </w:tcPr>
          <w:p>
            <w:r>
              <w:rPr>
                <w:rFonts w:ascii="Aptos" w:hAnsi="Aptos"/>
                <w:b w:val="0"/>
                <w:sz w:val="14"/>
              </w:rPr>
              <w:t>Secciones 0 y A</w:t>
            </w:r>
          </w:p>
        </w:tc>
      </w:tr>
      <w:tr>
        <w:tc>
          <w:tcPr>
            <w:tcW w:type="dxa" w:w="4986"/>
            <w:vAlign w:val="center"/>
            <w:tcMar>
              <w:top w:w="80" w:type="dxa"/>
              <w:start w:w="80" w:type="dxa"/>
              <w:bottom w:w="80" w:type="dxa"/>
              <w:end w:w="80" w:type="dxa"/>
            </w:tcMar>
            <w:shd w:fill="F2F7FB"/>
          </w:tcPr>
          <w:p>
            <w:r>
              <w:rPr>
                <w:rFonts w:ascii="Aptos" w:hAnsi="Aptos"/>
                <w:b w:val="0"/>
                <w:sz w:val="14"/>
              </w:rPr>
              <w:t>2. Alcance</w:t>
            </w:r>
          </w:p>
        </w:tc>
        <w:tc>
          <w:tcPr>
            <w:tcW w:type="dxa" w:w="4986"/>
            <w:vAlign w:val="center"/>
            <w:tcMar>
              <w:top w:w="80" w:type="dxa"/>
              <w:start w:w="80" w:type="dxa"/>
              <w:bottom w:w="80" w:type="dxa"/>
              <w:end w:w="80" w:type="dxa"/>
            </w:tcMar>
            <w:shd w:fill="F2F7FB"/>
          </w:tcPr>
          <w:p>
            <w:r>
              <w:rPr>
                <w:rFonts w:ascii="Aptos" w:hAnsi="Aptos"/>
                <w:b w:val="0"/>
                <w:sz w:val="14"/>
              </w:rPr>
              <w:t>Sección B</w:t>
            </w:r>
          </w:p>
        </w:tc>
      </w:tr>
      <w:tr>
        <w:tc>
          <w:tcPr>
            <w:tcW w:type="dxa" w:w="4986"/>
            <w:vAlign w:val="center"/>
            <w:tcMar>
              <w:top w:w="80" w:type="dxa"/>
              <w:start w:w="80" w:type="dxa"/>
              <w:bottom w:w="80" w:type="dxa"/>
              <w:end w:w="80" w:type="dxa"/>
            </w:tcMar>
          </w:tcPr>
          <w:p>
            <w:r>
              <w:rPr>
                <w:rFonts w:ascii="Aptos" w:hAnsi="Aptos"/>
                <w:b w:val="0"/>
                <w:sz w:val="14"/>
              </w:rPr>
              <w:t>3. Estrategia de pruebas</w:t>
            </w:r>
          </w:p>
        </w:tc>
        <w:tc>
          <w:tcPr>
            <w:tcW w:type="dxa" w:w="4986"/>
            <w:vAlign w:val="center"/>
            <w:tcMar>
              <w:top w:w="80" w:type="dxa"/>
              <w:start w:w="80" w:type="dxa"/>
              <w:bottom w:w="80" w:type="dxa"/>
              <w:end w:w="80" w:type="dxa"/>
            </w:tcMar>
          </w:tcPr>
          <w:p>
            <w:r>
              <w:rPr>
                <w:rFonts w:ascii="Aptos" w:hAnsi="Aptos"/>
                <w:b w:val="0"/>
                <w:sz w:val="14"/>
              </w:rPr>
              <w:t>Sección C</w:t>
            </w:r>
          </w:p>
        </w:tc>
      </w:tr>
      <w:tr>
        <w:tc>
          <w:tcPr>
            <w:tcW w:type="dxa" w:w="4986"/>
            <w:vAlign w:val="center"/>
            <w:tcMar>
              <w:top w:w="80" w:type="dxa"/>
              <w:start w:w="80" w:type="dxa"/>
              <w:bottom w:w="80" w:type="dxa"/>
              <w:end w:w="80" w:type="dxa"/>
            </w:tcMar>
            <w:shd w:fill="F2F7FB"/>
          </w:tcPr>
          <w:p>
            <w:r>
              <w:rPr>
                <w:rFonts w:ascii="Aptos" w:hAnsi="Aptos"/>
                <w:b w:val="0"/>
                <w:sz w:val="14"/>
              </w:rPr>
              <w:t>4. Roles y responsabilidades</w:t>
            </w:r>
          </w:p>
        </w:tc>
        <w:tc>
          <w:tcPr>
            <w:tcW w:type="dxa" w:w="4986"/>
            <w:vAlign w:val="center"/>
            <w:tcMar>
              <w:top w:w="80" w:type="dxa"/>
              <w:start w:w="80" w:type="dxa"/>
              <w:bottom w:w="80" w:type="dxa"/>
              <w:end w:w="80" w:type="dxa"/>
            </w:tcMar>
            <w:shd w:fill="F2F7FB"/>
          </w:tcPr>
          <w:p>
            <w:r>
              <w:rPr>
                <w:rFonts w:ascii="Aptos" w:hAnsi="Aptos"/>
                <w:b w:val="0"/>
                <w:sz w:val="14"/>
              </w:rPr>
              <w:t>Distribución del trabajo y sección G</w:t>
            </w:r>
          </w:p>
        </w:tc>
      </w:tr>
      <w:tr>
        <w:tc>
          <w:tcPr>
            <w:tcW w:type="dxa" w:w="4986"/>
            <w:vAlign w:val="center"/>
            <w:tcMar>
              <w:top w:w="80" w:type="dxa"/>
              <w:start w:w="80" w:type="dxa"/>
              <w:bottom w:w="80" w:type="dxa"/>
              <w:end w:w="80" w:type="dxa"/>
            </w:tcMar>
          </w:tcPr>
          <w:p>
            <w:r>
              <w:rPr>
                <w:rFonts w:ascii="Aptos" w:hAnsi="Aptos"/>
                <w:b w:val="0"/>
                <w:sz w:val="14"/>
              </w:rPr>
              <w:t>5. Ciclo de vida de las pruebas</w:t>
            </w:r>
          </w:p>
        </w:tc>
        <w:tc>
          <w:tcPr>
            <w:tcW w:type="dxa" w:w="4986"/>
            <w:vAlign w:val="center"/>
            <w:tcMar>
              <w:top w:w="80" w:type="dxa"/>
              <w:start w:w="80" w:type="dxa"/>
              <w:bottom w:w="80" w:type="dxa"/>
              <w:end w:w="80" w:type="dxa"/>
            </w:tcMar>
          </w:tcPr>
          <w:p>
            <w:r>
              <w:rPr>
                <w:rFonts w:ascii="Aptos" w:hAnsi="Aptos"/>
                <w:b w:val="0"/>
                <w:sz w:val="14"/>
              </w:rPr>
              <w:t>Sección J</w:t>
            </w:r>
          </w:p>
        </w:tc>
      </w:tr>
      <w:tr>
        <w:tc>
          <w:tcPr>
            <w:tcW w:type="dxa" w:w="4986"/>
            <w:vAlign w:val="center"/>
            <w:tcMar>
              <w:top w:w="80" w:type="dxa"/>
              <w:start w:w="80" w:type="dxa"/>
              <w:bottom w:w="80" w:type="dxa"/>
              <w:end w:w="80" w:type="dxa"/>
            </w:tcMar>
            <w:shd w:fill="F2F7FB"/>
          </w:tcPr>
          <w:p>
            <w:r>
              <w:rPr>
                <w:rFonts w:ascii="Aptos" w:hAnsi="Aptos"/>
                <w:b w:val="0"/>
                <w:sz w:val="14"/>
              </w:rPr>
              <w:t>6. Criterios de entrada y salida</w:t>
            </w:r>
          </w:p>
        </w:tc>
        <w:tc>
          <w:tcPr>
            <w:tcW w:type="dxa" w:w="4986"/>
            <w:vAlign w:val="center"/>
            <w:tcMar>
              <w:top w:w="80" w:type="dxa"/>
              <w:start w:w="80" w:type="dxa"/>
              <w:bottom w:w="80" w:type="dxa"/>
              <w:end w:w="80" w:type="dxa"/>
            </w:tcMar>
            <w:shd w:fill="F2F7FB"/>
          </w:tcPr>
          <w:p>
            <w:r>
              <w:rPr>
                <w:rFonts w:ascii="Aptos" w:hAnsi="Aptos"/>
                <w:b w:val="0"/>
                <w:sz w:val="14"/>
              </w:rPr>
              <w:t>Sección H</w:t>
            </w:r>
          </w:p>
        </w:tc>
      </w:tr>
      <w:tr>
        <w:tc>
          <w:tcPr>
            <w:tcW w:type="dxa" w:w="4986"/>
            <w:vAlign w:val="center"/>
            <w:tcMar>
              <w:top w:w="80" w:type="dxa"/>
              <w:start w:w="80" w:type="dxa"/>
              <w:bottom w:w="80" w:type="dxa"/>
              <w:end w:w="80" w:type="dxa"/>
            </w:tcMar>
          </w:tcPr>
          <w:p>
            <w:r>
              <w:rPr>
                <w:rFonts w:ascii="Aptos" w:hAnsi="Aptos"/>
                <w:b w:val="0"/>
                <w:sz w:val="14"/>
              </w:rPr>
              <w:t>7. Métricas y control de calidad</w:t>
            </w:r>
          </w:p>
        </w:tc>
        <w:tc>
          <w:tcPr>
            <w:tcW w:type="dxa" w:w="4986"/>
            <w:vAlign w:val="center"/>
            <w:tcMar>
              <w:top w:w="80" w:type="dxa"/>
              <w:start w:w="80" w:type="dxa"/>
              <w:bottom w:w="80" w:type="dxa"/>
              <w:end w:w="80" w:type="dxa"/>
            </w:tcMar>
          </w:tcPr>
          <w:p>
            <w:r>
              <w:rPr>
                <w:rFonts w:ascii="Aptos" w:hAnsi="Aptos"/>
                <w:b w:val="0"/>
                <w:sz w:val="14"/>
              </w:rPr>
              <w:t>Sección I y auditoría de G</w:t>
            </w:r>
          </w:p>
        </w:tc>
      </w:tr>
      <w:tr>
        <w:tc>
          <w:tcPr>
            <w:tcW w:type="dxa" w:w="4986"/>
            <w:vAlign w:val="center"/>
            <w:tcMar>
              <w:top w:w="80" w:type="dxa"/>
              <w:start w:w="80" w:type="dxa"/>
              <w:bottom w:w="80" w:type="dxa"/>
              <w:end w:w="80" w:type="dxa"/>
            </w:tcMar>
            <w:shd w:fill="F2F7FB"/>
          </w:tcPr>
          <w:p>
            <w:r>
              <w:rPr>
                <w:rFonts w:ascii="Aptos" w:hAnsi="Aptos"/>
                <w:b w:val="0"/>
                <w:sz w:val="14"/>
              </w:rPr>
              <w:t>8. Riesgos y mitigación</w:t>
            </w:r>
          </w:p>
        </w:tc>
        <w:tc>
          <w:tcPr>
            <w:tcW w:type="dxa" w:w="4986"/>
            <w:vAlign w:val="center"/>
            <w:tcMar>
              <w:top w:w="80" w:type="dxa"/>
              <w:start w:w="80" w:type="dxa"/>
              <w:bottom w:w="80" w:type="dxa"/>
              <w:end w:w="80" w:type="dxa"/>
            </w:tcMar>
            <w:shd w:fill="F2F7FB"/>
          </w:tcPr>
          <w:p>
            <w:r>
              <w:rPr>
                <w:rFonts w:ascii="Aptos" w:hAnsi="Aptos"/>
                <w:b w:val="0"/>
                <w:sz w:val="14"/>
              </w:rPr>
              <w:t>A.5, B, C y H</w:t>
            </w:r>
          </w:p>
        </w:tc>
      </w:tr>
    </w:tbl>
    <w:p/>
    <w:p>
      <w:pPr>
        <w:pStyle w:val="Heading3"/>
      </w:pPr>
      <w:r>
        <w:t>Checklist de evidencias posteriores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1F4E78"/>
            <w:vAlign w:val="center"/>
            <w:tcMar>
              <w:top w:w="80" w:type="dxa"/>
              <w:start w:w="80" w:type="dxa"/>
              <w:bottom w:w="80" w:type="dxa"/>
              <w:end w:w="80" w:type="dxa"/>
            </w:tcMar>
          </w:tcPr>
          <w:p>
            <w:pPr>
              <w:jc w:val="center"/>
            </w:pPr>
            <w:r>
              <w:rPr>
                <w:rFonts w:ascii="Aptos" w:hAnsi="Aptos"/>
                <w:b/>
                <w:color w:val="FFFFFF"/>
                <w:sz w:val="14"/>
              </w:rPr>
              <w:t>Evidencia</w:t>
            </w:r>
          </w:p>
        </w:tc>
        <w:tc>
          <w:tcPr>
            <w:tcW w:type="dxa" w:w="3324"/>
            <w:shd w:fill="1F4E78"/>
            <w:vAlign w:val="center"/>
            <w:tcMar>
              <w:top w:w="80" w:type="dxa"/>
              <w:start w:w="80" w:type="dxa"/>
              <w:bottom w:w="80" w:type="dxa"/>
              <w:end w:w="80" w:type="dxa"/>
            </w:tcMar>
          </w:tcPr>
          <w:p>
            <w:pPr>
              <w:jc w:val="center"/>
            </w:pPr>
            <w:r>
              <w:rPr>
                <w:rFonts w:ascii="Aptos" w:hAnsi="Aptos"/>
                <w:b/>
                <w:color w:val="FFFFFF"/>
                <w:sz w:val="14"/>
              </w:rPr>
              <w:t>Estado actual</w:t>
            </w:r>
          </w:p>
        </w:tc>
        <w:tc>
          <w:tcPr>
            <w:tcW w:type="dxa" w:w="3324"/>
            <w:shd w:fill="1F4E78"/>
            <w:vAlign w:val="center"/>
            <w:tcMar>
              <w:top w:w="80" w:type="dxa"/>
              <w:start w:w="80" w:type="dxa"/>
              <w:bottom w:w="80" w:type="dxa"/>
              <w:end w:w="80" w:type="dxa"/>
            </w:tcMar>
          </w:tcPr>
          <w:p>
            <w:pPr>
              <w:jc w:val="center"/>
            </w:pPr>
            <w:r>
              <w:rPr>
                <w:rFonts w:ascii="Aptos" w:hAnsi="Aptos"/>
                <w:b/>
                <w:color w:val="FFFFFF"/>
                <w:sz w:val="14"/>
              </w:rPr>
              <w:t>Acción futura</w:t>
            </w:r>
          </w:p>
        </w:tc>
      </w:tr>
      <w:tr>
        <w:tc>
          <w:tcPr>
            <w:tcW w:type="dxa" w:w="3324"/>
            <w:vAlign w:val="center"/>
            <w:tcMar>
              <w:top w:w="80" w:type="dxa"/>
              <w:start w:w="80" w:type="dxa"/>
              <w:bottom w:w="80" w:type="dxa"/>
              <w:end w:w="80" w:type="dxa"/>
            </w:tcMar>
          </w:tcPr>
          <w:p>
            <w:r>
              <w:rPr>
                <w:rFonts w:ascii="Aptos" w:hAnsi="Aptos"/>
                <w:b w:val="0"/>
                <w:sz w:val="14"/>
              </w:rPr>
              <w:t>Test Plan actualizado</w:t>
            </w:r>
          </w:p>
        </w:tc>
        <w:tc>
          <w:tcPr>
            <w:tcW w:type="dxa" w:w="3324"/>
            <w:vAlign w:val="center"/>
            <w:tcMar>
              <w:top w:w="80" w:type="dxa"/>
              <w:start w:w="80" w:type="dxa"/>
              <w:bottom w:w="80" w:type="dxa"/>
              <w:end w:w="80" w:type="dxa"/>
            </w:tcMar>
          </w:tcPr>
          <w:p>
            <w:r>
              <w:rPr>
                <w:rFonts w:ascii="Aptos" w:hAnsi="Aptos"/>
                <w:b w:val="0"/>
                <w:sz w:val="14"/>
              </w:rPr>
              <w:t>Existente: este plan inicial</w:t>
            </w:r>
          </w:p>
        </w:tc>
        <w:tc>
          <w:tcPr>
            <w:tcW w:type="dxa" w:w="3324"/>
            <w:vAlign w:val="center"/>
            <w:tcMar>
              <w:top w:w="80" w:type="dxa"/>
              <w:start w:w="80" w:type="dxa"/>
              <w:bottom w:w="80" w:type="dxa"/>
              <w:end w:w="80" w:type="dxa"/>
            </w:tcMar>
          </w:tcPr>
          <w:p>
            <w:r>
              <w:rPr>
                <w:rFonts w:ascii="Aptos" w:hAnsi="Aptos"/>
                <w:b w:val="0"/>
                <w:sz w:val="14"/>
              </w:rPr>
              <w:t>Actualizar tras resolver decisiones.</w:t>
            </w:r>
          </w:p>
        </w:tc>
      </w:tr>
      <w:tr>
        <w:tc>
          <w:tcPr>
            <w:tcW w:type="dxa" w:w="3324"/>
            <w:vAlign w:val="center"/>
            <w:tcMar>
              <w:top w:w="80" w:type="dxa"/>
              <w:start w:w="80" w:type="dxa"/>
              <w:bottom w:w="80" w:type="dxa"/>
              <w:end w:w="80" w:type="dxa"/>
            </w:tcMar>
            <w:shd w:fill="F2F7FB"/>
          </w:tcPr>
          <w:p>
            <w:r>
              <w:rPr>
                <w:rFonts w:ascii="Aptos" w:hAnsi="Aptos"/>
                <w:b w:val="0"/>
                <w:sz w:val="14"/>
              </w:rPr>
              <w:t>Repositorio con pruebas implementadas</w:t>
            </w:r>
          </w:p>
        </w:tc>
        <w:tc>
          <w:tcPr>
            <w:tcW w:type="dxa" w:w="3324"/>
            <w:vAlign w:val="center"/>
            <w:tcMar>
              <w:top w:w="80" w:type="dxa"/>
              <w:start w:w="80" w:type="dxa"/>
              <w:bottom w:w="80" w:type="dxa"/>
              <w:end w:w="80" w:type="dxa"/>
            </w:tcMar>
            <w:shd w:fill="F2F7FB"/>
          </w:tcPr>
          <w:p>
            <w:r>
              <w:rPr>
                <w:rFonts w:ascii="Aptos" w:hAnsi="Aptos"/>
                <w:b w:val="0"/>
                <w:sz w:val="14"/>
              </w:rPr>
              <w:t>Pendiente de verificar/producir</w:t>
            </w:r>
          </w:p>
        </w:tc>
        <w:tc>
          <w:tcPr>
            <w:tcW w:type="dxa" w:w="3324"/>
            <w:vAlign w:val="center"/>
            <w:tcMar>
              <w:top w:w="80" w:type="dxa"/>
              <w:start w:w="80" w:type="dxa"/>
              <w:bottom w:w="80" w:type="dxa"/>
              <w:end w:w="80" w:type="dxa"/>
            </w:tcMar>
            <w:shd w:fill="F2F7FB"/>
          </w:tcPr>
          <w:p>
            <w:r>
              <w:rPr>
                <w:rFonts w:ascii="Aptos" w:hAnsi="Aptos"/>
                <w:b w:val="0"/>
                <w:sz w:val="14"/>
              </w:rPr>
              <w:t>Implementar solo en etapa autorizada.</w:t>
            </w:r>
          </w:p>
        </w:tc>
      </w:tr>
      <w:tr>
        <w:tc>
          <w:tcPr>
            <w:tcW w:type="dxa" w:w="3324"/>
            <w:vAlign w:val="center"/>
            <w:tcMar>
              <w:top w:w="80" w:type="dxa"/>
              <w:start w:w="80" w:type="dxa"/>
              <w:bottom w:w="80" w:type="dxa"/>
              <w:end w:w="80" w:type="dxa"/>
            </w:tcMar>
          </w:tcPr>
          <w:p>
            <w:r>
              <w:rPr>
                <w:rFonts w:ascii="Aptos" w:hAnsi="Aptos"/>
                <w:b w:val="0"/>
                <w:sz w:val="14"/>
              </w:rPr>
              <w:t>Informe breve de auditoría interna</w:t>
            </w:r>
          </w:p>
        </w:tc>
        <w:tc>
          <w:tcPr>
            <w:tcW w:type="dxa" w:w="3324"/>
            <w:vAlign w:val="center"/>
            <w:tcMar>
              <w:top w:w="80" w:type="dxa"/>
              <w:start w:w="80" w:type="dxa"/>
              <w:bottom w:w="80" w:type="dxa"/>
              <w:end w:w="80" w:type="dxa"/>
            </w:tcMar>
          </w:tcPr>
          <w:p>
            <w:r>
              <w:rPr>
                <w:rFonts w:ascii="Aptos" w:hAnsi="Aptos"/>
                <w:b w:val="0"/>
                <w:sz w:val="14"/>
              </w:rPr>
              <w:t>Pendiente de producir</w:t>
            </w:r>
          </w:p>
        </w:tc>
        <w:tc>
          <w:tcPr>
            <w:tcW w:type="dxa" w:w="3324"/>
            <w:vAlign w:val="center"/>
            <w:tcMar>
              <w:top w:w="80" w:type="dxa"/>
              <w:start w:w="80" w:type="dxa"/>
              <w:bottom w:w="80" w:type="dxa"/>
              <w:end w:w="80" w:type="dxa"/>
            </w:tcMar>
          </w:tcPr>
          <w:p>
            <w:r>
              <w:rPr>
                <w:rFonts w:ascii="Aptos" w:hAnsi="Aptos"/>
                <w:b w:val="0"/>
                <w:sz w:val="14"/>
              </w:rPr>
              <w:t>Generar tras ejecución y revisión cruzada.</w:t>
            </w:r>
          </w:p>
        </w:tc>
      </w:tr>
      <w:tr>
        <w:tc>
          <w:tcPr>
            <w:tcW w:type="dxa" w:w="3324"/>
            <w:vAlign w:val="center"/>
            <w:tcMar>
              <w:top w:w="80" w:type="dxa"/>
              <w:start w:w="80" w:type="dxa"/>
              <w:bottom w:w="80" w:type="dxa"/>
              <w:end w:w="80" w:type="dxa"/>
            </w:tcMar>
            <w:shd w:fill="F2F7FB"/>
          </w:tcPr>
          <w:p>
            <w:r>
              <w:rPr>
                <w:rFonts w:ascii="Aptos" w:hAnsi="Aptos"/>
                <w:b w:val="0"/>
                <w:sz w:val="14"/>
              </w:rPr>
              <w:t>Vinculación con tablero ágil</w:t>
            </w:r>
          </w:p>
        </w:tc>
        <w:tc>
          <w:tcPr>
            <w:tcW w:type="dxa" w:w="3324"/>
            <w:vAlign w:val="center"/>
            <w:tcMar>
              <w:top w:w="80" w:type="dxa"/>
              <w:start w:w="80" w:type="dxa"/>
              <w:bottom w:w="80" w:type="dxa"/>
              <w:end w:w="80" w:type="dxa"/>
            </w:tcMar>
            <w:shd w:fill="F2F7FB"/>
          </w:tcPr>
          <w:p>
            <w:r>
              <w:rPr>
                <w:rFonts w:ascii="Aptos" w:hAnsi="Aptos"/>
                <w:b w:val="0"/>
                <w:sz w:val="14"/>
              </w:rPr>
              <w:t>Pendiente de producir</w:t>
            </w:r>
          </w:p>
        </w:tc>
        <w:tc>
          <w:tcPr>
            <w:tcW w:type="dxa" w:w="3324"/>
            <w:vAlign w:val="center"/>
            <w:tcMar>
              <w:top w:w="80" w:type="dxa"/>
              <w:start w:w="80" w:type="dxa"/>
              <w:bottom w:w="80" w:type="dxa"/>
              <w:end w:w="80" w:type="dxa"/>
            </w:tcMar>
            <w:shd w:fill="F2F7FB"/>
          </w:tcPr>
          <w:p>
            <w:r>
              <w:rPr>
                <w:rFonts w:ascii="Aptos" w:hAnsi="Aptos"/>
                <w:b w:val="0"/>
                <w:sz w:val="14"/>
              </w:rPr>
              <w:t>Crear QA-01..09 en tablero elegido.</w:t>
            </w:r>
          </w:p>
        </w:tc>
      </w:tr>
      <w:tr>
        <w:tc>
          <w:tcPr>
            <w:tcW w:type="dxa" w:w="3324"/>
            <w:vAlign w:val="center"/>
            <w:tcMar>
              <w:top w:w="80" w:type="dxa"/>
              <w:start w:w="80" w:type="dxa"/>
              <w:bottom w:w="80" w:type="dxa"/>
              <w:end w:w="80" w:type="dxa"/>
            </w:tcMar>
          </w:tcPr>
          <w:p>
            <w:r>
              <w:rPr>
                <w:rFonts w:ascii="Aptos" w:hAnsi="Aptos"/>
                <w:b w:val="0"/>
                <w:sz w:val="14"/>
              </w:rPr>
              <w:t>Resultados manuales y automatizados</w:t>
            </w:r>
          </w:p>
        </w:tc>
        <w:tc>
          <w:tcPr>
            <w:tcW w:type="dxa" w:w="3324"/>
            <w:vAlign w:val="center"/>
            <w:tcMar>
              <w:top w:w="80" w:type="dxa"/>
              <w:start w:w="80" w:type="dxa"/>
              <w:bottom w:w="80" w:type="dxa"/>
              <w:end w:w="80" w:type="dxa"/>
            </w:tcMar>
          </w:tcPr>
          <w:p>
            <w:r>
              <w:rPr>
                <w:rFonts w:ascii="Aptos" w:hAnsi="Aptos"/>
                <w:b w:val="0"/>
                <w:sz w:val="14"/>
              </w:rPr>
              <w:t>Pendiente de producir</w:t>
            </w:r>
          </w:p>
        </w:tc>
        <w:tc>
          <w:tcPr>
            <w:tcW w:type="dxa" w:w="3324"/>
            <w:vAlign w:val="center"/>
            <w:tcMar>
              <w:top w:w="80" w:type="dxa"/>
              <w:start w:w="80" w:type="dxa"/>
              <w:bottom w:w="80" w:type="dxa"/>
              <w:end w:w="80" w:type="dxa"/>
            </w:tcMar>
          </w:tcPr>
          <w:p>
            <w:r>
              <w:rPr>
                <w:rFonts w:ascii="Aptos" w:hAnsi="Aptos"/>
                <w:b w:val="0"/>
                <w:sz w:val="14"/>
              </w:rPr>
              <w:t>Registrar ejecuciones y adjuntos.</w:t>
            </w:r>
          </w:p>
        </w:tc>
      </w:tr>
      <w:tr>
        <w:tc>
          <w:tcPr>
            <w:tcW w:type="dxa" w:w="3324"/>
            <w:vAlign w:val="center"/>
            <w:tcMar>
              <w:top w:w="80" w:type="dxa"/>
              <w:start w:w="80" w:type="dxa"/>
              <w:bottom w:w="80" w:type="dxa"/>
              <w:end w:w="80" w:type="dxa"/>
            </w:tcMar>
            <w:shd w:fill="F2F7FB"/>
          </w:tcPr>
          <w:p>
            <w:r>
              <w:rPr>
                <w:rFonts w:ascii="Aptos" w:hAnsi="Aptos"/>
                <w:b w:val="0"/>
                <w:sz w:val="14"/>
              </w:rPr>
              <w:t>Indicadores y mejoras propuestas</w:t>
            </w:r>
          </w:p>
        </w:tc>
        <w:tc>
          <w:tcPr>
            <w:tcW w:type="dxa" w:w="3324"/>
            <w:vAlign w:val="center"/>
            <w:tcMar>
              <w:top w:w="80" w:type="dxa"/>
              <w:start w:w="80" w:type="dxa"/>
              <w:bottom w:w="80" w:type="dxa"/>
              <w:end w:w="80" w:type="dxa"/>
            </w:tcMar>
            <w:shd w:fill="F2F7FB"/>
          </w:tcPr>
          <w:p>
            <w:r>
              <w:rPr>
                <w:rFonts w:ascii="Aptos" w:hAnsi="Aptos"/>
                <w:b w:val="0"/>
                <w:sz w:val="14"/>
              </w:rPr>
              <w:t>Pendiente de producir</w:t>
            </w:r>
          </w:p>
        </w:tc>
        <w:tc>
          <w:tcPr>
            <w:tcW w:type="dxa" w:w="3324"/>
            <w:vAlign w:val="center"/>
            <w:tcMar>
              <w:top w:w="80" w:type="dxa"/>
              <w:start w:w="80" w:type="dxa"/>
              <w:bottom w:w="80" w:type="dxa"/>
              <w:end w:w="80" w:type="dxa"/>
            </w:tcMar>
            <w:shd w:fill="F2F7FB"/>
          </w:tcPr>
          <w:p>
            <w:r>
              <w:rPr>
                <w:rFonts w:ascii="Aptos" w:hAnsi="Aptos"/>
                <w:b w:val="0"/>
                <w:sz w:val="14"/>
              </w:rPr>
              <w:t>Calcular desde datos reales al cierre.</w:t>
            </w:r>
          </w:p>
        </w:tc>
      </w:tr>
      <w:tr>
        <w:tc>
          <w:tcPr>
            <w:tcW w:type="dxa" w:w="3324"/>
            <w:vAlign w:val="center"/>
            <w:tcMar>
              <w:top w:w="80" w:type="dxa"/>
              <w:start w:w="80" w:type="dxa"/>
              <w:bottom w:w="80" w:type="dxa"/>
              <w:end w:w="80" w:type="dxa"/>
            </w:tcMar>
          </w:tcPr>
          <w:p>
            <w:r>
              <w:rPr>
                <w:rFonts w:ascii="Aptos" w:hAnsi="Aptos"/>
                <w:b w:val="0"/>
                <w:sz w:val="14"/>
              </w:rPr>
              <w:t>Evidencias de colaboración</w:t>
            </w:r>
          </w:p>
        </w:tc>
        <w:tc>
          <w:tcPr>
            <w:tcW w:type="dxa" w:w="3324"/>
            <w:vAlign w:val="center"/>
            <w:tcMar>
              <w:top w:w="80" w:type="dxa"/>
              <w:start w:w="80" w:type="dxa"/>
              <w:bottom w:w="80" w:type="dxa"/>
              <w:end w:w="80" w:type="dxa"/>
            </w:tcMar>
          </w:tcPr>
          <w:p>
            <w:r>
              <w:rPr>
                <w:rFonts w:ascii="Aptos" w:hAnsi="Aptos"/>
                <w:b w:val="0"/>
                <w:sz w:val="14"/>
              </w:rPr>
              <w:t>Pendiente de producir</w:t>
            </w:r>
          </w:p>
        </w:tc>
        <w:tc>
          <w:tcPr>
            <w:tcW w:type="dxa" w:w="3324"/>
            <w:vAlign w:val="center"/>
            <w:tcMar>
              <w:top w:w="80" w:type="dxa"/>
              <w:start w:w="80" w:type="dxa"/>
              <w:bottom w:w="80" w:type="dxa"/>
              <w:end w:w="80" w:type="dxa"/>
            </w:tcMar>
          </w:tcPr>
          <w:p>
            <w:r>
              <w:rPr>
                <w:rFonts w:ascii="Aptos" w:hAnsi="Aptos"/>
                <w:b w:val="0"/>
                <w:sz w:val="14"/>
              </w:rPr>
              <w:t>Conservar revisiones, minutas y asignaciones.</w:t>
            </w:r>
          </w:p>
        </w:tc>
      </w:tr>
    </w:tbl>
    <w:p/>
    <w:p>
      <w:pPr>
        <w:pStyle w:val="Heading2"/>
      </w:pPr>
      <w:r>
        <w:t>Supuestos, limitaciones y decisiones pendientes</w:t>
      </w:r>
    </w:p>
    <w:p>
      <w:pPr>
        <w:pStyle w:val="ListNumber"/>
      </w:pPr>
      <w:r>
        <w:rPr>
          <w:rFonts w:ascii="Aptos" w:hAnsi="Aptos"/>
          <w:b w:val="0"/>
          <w:sz w:val="20"/>
        </w:rPr>
        <w:t>Confirmar cuál de las dos copias anidadas del proyecto es la línea base a evaluar.</w:t>
      </w:r>
    </w:p>
    <w:p>
      <w:pPr>
        <w:pStyle w:val="ListNumber"/>
      </w:pPr>
      <w:r>
        <w:rPr>
          <w:rFonts w:ascii="Aptos" w:hAnsi="Aptos"/>
          <w:b w:val="0"/>
          <w:sz w:val="20"/>
        </w:rPr>
        <w:t>Proveer URL de sandbox, contrato API versionado, credenciales de prueba y política de autorización por rol.</w:t>
      </w:r>
    </w:p>
    <w:p>
      <w:pPr>
        <w:pStyle w:val="ListNumber"/>
      </w:pPr>
      <w:r>
        <w:rPr>
          <w:rFonts w:ascii="Aptos" w:hAnsi="Aptos"/>
          <w:b w:val="0"/>
          <w:sz w:val="20"/>
        </w:rPr>
        <w:t>Confirmar si el alta de usuarios es solo local o debe persistir remotamente; el código deja un TODO para API de alta/edición.</w:t>
      </w:r>
    </w:p>
    <w:p>
      <w:pPr>
        <w:pStyle w:val="ListNumber"/>
      </w:pPr>
      <w:r>
        <w:rPr>
          <w:rFonts w:ascii="Aptos" w:hAnsi="Aptos"/>
          <w:b w:val="0"/>
          <w:sz w:val="20"/>
        </w:rPr>
        <w:t>Ratificar CA-01/CA-02 y definir CP-01..CP-06, especialmente expiración de token, atomicidad, rol obligatorio y migración.</w:t>
      </w:r>
    </w:p>
    <w:p>
      <w:pPr>
        <w:pStyle w:val="ListNumber"/>
      </w:pPr>
      <w:r>
        <w:rPr>
          <w:rFonts w:ascii="Aptos" w:hAnsi="Aptos"/>
          <w:b w:val="0"/>
          <w:sz w:val="20"/>
        </w:rPr>
        <w:t>Acordar si `passwordHash` remoto es compatible con el acceso offline y la política criptográfica aceptable.</w:t>
      </w:r>
    </w:p>
    <w:p>
      <w:pPr>
        <w:pStyle w:val="ListNumber"/>
      </w:pPr>
      <w:r>
        <w:rPr>
          <w:rFonts w:ascii="Aptos" w:hAnsi="Aptos"/>
          <w:b w:val="0"/>
          <w:sz w:val="20"/>
        </w:rPr>
        <w:t>Definir dispositivos/API Android objetivo, tamaños, volúmenes de datos y umbrales de rendimiento.</w:t>
      </w:r>
    </w:p>
    <w:p>
      <w:pPr>
        <w:pStyle w:val="ListNumber"/>
      </w:pPr>
      <w:r>
        <w:rPr>
          <w:rFonts w:ascii="Aptos" w:hAnsi="Aptos"/>
          <w:b w:val="0"/>
          <w:sz w:val="20"/>
        </w:rPr>
        <w:t>Autorizar y preparar herramientas: TestLink, Selenium+Appium o alternativa Espresso, emuladores y almacenamiento de evidencias sin secretos.</w:t>
      </w:r>
    </w:p>
    <w:p>
      <w:pPr>
        <w:pStyle w:val="Heading2"/>
      </w:pPr>
      <w:r>
        <w:t>Siguientes instrucciones para ejecutar el plan</w:t>
      </w:r>
    </w:p>
    <w:p>
      <w:pPr>
        <w:pStyle w:val="ListNumber"/>
      </w:pPr>
      <w:r>
        <w:rPr>
          <w:rFonts w:ascii="Aptos" w:hAnsi="Aptos"/>
          <w:b w:val="0"/>
          <w:sz w:val="20"/>
        </w:rPr>
        <w:t>Confirma la copia del proyecto y proporciona el ambiente/API de pruebas sin secretos reales.</w:t>
      </w:r>
    </w:p>
    <w:p>
      <w:pPr>
        <w:pStyle w:val="ListNumber"/>
      </w:pPr>
      <w:r>
        <w:rPr>
          <w:rFonts w:ascii="Aptos" w:hAnsi="Aptos"/>
          <w:b w:val="0"/>
          <w:sz w:val="20"/>
        </w:rPr>
        <w:t>Solicita cerrar las decisiones pendientes CA/CP con los responsables funcionales y de API.</w:t>
      </w:r>
    </w:p>
    <w:p>
      <w:pPr>
        <w:pStyle w:val="ListNumber"/>
      </w:pPr>
      <w:r>
        <w:rPr>
          <w:rFonts w:ascii="Aptos" w:hAnsi="Aptos"/>
          <w:b w:val="0"/>
          <w:sz w:val="20"/>
        </w:rPr>
        <w:t>Solicita crear los casos del bloque Parte 1 en la herramienta de gestión elegida.</w:t>
      </w:r>
    </w:p>
    <w:p>
      <w:pPr>
        <w:pStyle w:val="ListNumber"/>
      </w:pPr>
      <w:r>
        <w:rPr>
          <w:rFonts w:ascii="Aptos" w:hAnsi="Aptos"/>
          <w:b w:val="0"/>
          <w:sz w:val="20"/>
        </w:rPr>
        <w:t>Solicita crear los casos del bloque Parte 2 y la matriz de dispositivos.</w:t>
      </w:r>
    </w:p>
    <w:p>
      <w:pPr>
        <w:pStyle w:val="ListNumber"/>
      </w:pPr>
      <w:r>
        <w:rPr>
          <w:rFonts w:ascii="Aptos" w:hAnsi="Aptos"/>
          <w:b w:val="0"/>
          <w:sz w:val="20"/>
        </w:rPr>
        <w:t>Solicita preparar datos SQLite/API y el checklist de humo.</w:t>
      </w:r>
    </w:p>
    <w:p>
      <w:pPr>
        <w:pStyle w:val="ListNumber"/>
      </w:pPr>
      <w:r>
        <w:rPr>
          <w:rFonts w:ascii="Aptos" w:hAnsi="Aptos"/>
          <w:b w:val="0"/>
          <w:sz w:val="20"/>
        </w:rPr>
        <w:t>Solicita ejecutar primero los casos P0 de autenticación, sincronización e integridad.</w:t>
      </w:r>
    </w:p>
    <w:p>
      <w:pPr>
        <w:pStyle w:val="ListNumber"/>
      </w:pPr>
      <w:r>
        <w:rPr>
          <w:rFonts w:ascii="Aptos" w:hAnsi="Aptos"/>
          <w:b w:val="0"/>
          <w:sz w:val="20"/>
        </w:rPr>
        <w:t>Solicita ejecutar aceptación de alta/edición, UI, accesibilidad y compatibilidad.</w:t>
      </w:r>
    </w:p>
    <w:p>
      <w:pPr>
        <w:pStyle w:val="ListNumber"/>
      </w:pPr>
      <w:r>
        <w:rPr>
          <w:rFonts w:ascii="Aptos" w:hAnsi="Aptos"/>
          <w:b w:val="0"/>
          <w:sz w:val="20"/>
        </w:rPr>
        <w:t>Solicita registrar y priorizar defectos; luego pide verificación y regresión dirigida.</w:t>
      </w:r>
    </w:p>
    <w:p>
      <w:pPr>
        <w:pStyle w:val="ListNumber"/>
      </w:pPr>
      <w:r>
        <w:rPr>
          <w:rFonts w:ascii="Aptos" w:hAnsi="Aptos"/>
          <w:b w:val="0"/>
          <w:sz w:val="20"/>
        </w:rPr>
        <w:t>Solicita generar el informe de auditoría y las métricas desde los resultados reales.</w:t>
      </w:r>
    </w:p>
    <w:p>
      <w:r>
        <w:br w:type="page"/>
      </w:r>
    </w:p>
    <w:p>
      <w:pPr>
        <w:pStyle w:val="Heading1"/>
      </w:pPr>
      <w:r>
        <w:t>Plan Operativo de Ejecución</w:t>
      </w:r>
    </w:p>
    <w:p>
      <w:pPr>
        <w:pStyle w:val="Heading1"/>
      </w:pPr>
      <w:r>
        <w:t>Plan operativo de pruebas para Machly</w:t>
      </w:r>
    </w:p>
    <w:p>
      <w:pPr>
        <w:spacing w:after="100"/>
      </w:pPr>
      <w:r>
        <w:rPr>
          <w:rFonts w:ascii="Aptos" w:hAnsi="Aptos"/>
          <w:b w:val="0"/>
          <w:sz w:val="20"/>
        </w:rPr>
        <w:t>Estado: Planificado - no ejecutado</w:t>
      </w:r>
    </w:p>
    <w:p>
      <w:pPr>
        <w:spacing w:after="100"/>
      </w:pPr>
      <w:r>
        <w:rPr>
          <w:rFonts w:ascii="Aptos" w:hAnsi="Aptos"/>
          <w:b w:val="0"/>
          <w:sz w:val="20"/>
        </w:rPr>
        <w:t>Proyecto: Machly Android App</w:t>
      </w:r>
    </w:p>
    <w:p>
      <w:pPr>
        <w:spacing w:after="100"/>
      </w:pPr>
      <w:r>
        <w:rPr>
          <w:rFonts w:ascii="Aptos" w:hAnsi="Aptos"/>
          <w:b w:val="0"/>
          <w:sz w:val="20"/>
        </w:rPr>
        <w:t>Propósito: indicar qué pruebas se realizarán, dónde se realizarán y qué evidencia deberá guardarse. Este documento complementa `PLAN_DE_TESTEO_SQA.md`.</w:t>
      </w:r>
    </w:p>
    <w:p>
      <w:pPr>
        <w:pStyle w:val="Heading2"/>
      </w:pPr>
      <w:r>
        <w:t>1. Dónde se realizarán las pruebas</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1F4E78"/>
            <w:vAlign w:val="center"/>
            <w:tcMar>
              <w:top w:w="80" w:type="dxa"/>
              <w:start w:w="80" w:type="dxa"/>
              <w:bottom w:w="80" w:type="dxa"/>
              <w:end w:w="80" w:type="dxa"/>
            </w:tcMar>
          </w:tcPr>
          <w:p>
            <w:pPr>
              <w:jc w:val="center"/>
            </w:pPr>
            <w:r>
              <w:rPr>
                <w:rFonts w:ascii="Aptos" w:hAnsi="Aptos"/>
                <w:b/>
                <w:color w:val="FFFFFF"/>
                <w:sz w:val="14"/>
              </w:rPr>
              <w:t>Lugar o entorno</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Uso previsto</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Pruebas que se realizarán</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Condición necesaria</w:t>
            </w:r>
          </w:p>
        </w:tc>
      </w:tr>
      <w:tr>
        <w:tc>
          <w:tcPr>
            <w:tcW w:type="dxa" w:w="2493"/>
            <w:vAlign w:val="center"/>
            <w:tcMar>
              <w:top w:w="80" w:type="dxa"/>
              <w:start w:w="80" w:type="dxa"/>
              <w:bottom w:w="80" w:type="dxa"/>
              <w:end w:w="80" w:type="dxa"/>
            </w:tcMar>
          </w:tcPr>
          <w:p>
            <w:r>
              <w:rPr>
                <w:rFonts w:ascii="Aptos" w:hAnsi="Aptos"/>
                <w:b w:val="0"/>
                <w:sz w:val="14"/>
              </w:rPr>
              <w:t>Computadora de desarrollo del equipo</w:t>
            </w:r>
          </w:p>
        </w:tc>
        <w:tc>
          <w:tcPr>
            <w:tcW w:type="dxa" w:w="2493"/>
            <w:vAlign w:val="center"/>
            <w:tcMar>
              <w:top w:w="80" w:type="dxa"/>
              <w:start w:w="80" w:type="dxa"/>
              <w:bottom w:w="80" w:type="dxa"/>
              <w:end w:w="80" w:type="dxa"/>
            </w:tcMar>
          </w:tcPr>
          <w:p>
            <w:r>
              <w:rPr>
                <w:rFonts w:ascii="Aptos" w:hAnsi="Aptos"/>
                <w:b w:val="0"/>
                <w:sz w:val="14"/>
              </w:rPr>
              <w:t>Preparar la versión de prueba y ejecutar pruebas unitarias posteriores.</w:t>
            </w:r>
          </w:p>
        </w:tc>
        <w:tc>
          <w:tcPr>
            <w:tcW w:type="dxa" w:w="2493"/>
            <w:vAlign w:val="center"/>
            <w:tcMar>
              <w:top w:w="80" w:type="dxa"/>
              <w:start w:w="80" w:type="dxa"/>
              <w:bottom w:w="80" w:type="dxa"/>
              <w:end w:w="80" w:type="dxa"/>
            </w:tcMar>
          </w:tcPr>
          <w:p>
            <w:r>
              <w:rPr>
                <w:rFonts w:ascii="Aptos" w:hAnsi="Aptos"/>
                <w:b w:val="0"/>
                <w:sz w:val="14"/>
              </w:rPr>
              <w:t>Reglas de registro, validaciones y pruebas de integración locales.</w:t>
            </w:r>
          </w:p>
        </w:tc>
        <w:tc>
          <w:tcPr>
            <w:tcW w:type="dxa" w:w="2493"/>
            <w:vAlign w:val="center"/>
            <w:tcMar>
              <w:top w:w="80" w:type="dxa"/>
              <w:start w:w="80" w:type="dxa"/>
              <w:bottom w:w="80" w:type="dxa"/>
              <w:end w:w="80" w:type="dxa"/>
            </w:tcMar>
          </w:tcPr>
          <w:p>
            <w:r>
              <w:rPr>
                <w:rFonts w:ascii="Aptos" w:hAnsi="Aptos"/>
                <w:b w:val="0"/>
                <w:sz w:val="14"/>
              </w:rPr>
              <w:t>Android Studio/JDK/SDK configurados y versión identificada.</w:t>
            </w:r>
          </w:p>
        </w:tc>
      </w:tr>
      <w:tr>
        <w:tc>
          <w:tcPr>
            <w:tcW w:type="dxa" w:w="2493"/>
            <w:vAlign w:val="center"/>
            <w:tcMar>
              <w:top w:w="80" w:type="dxa"/>
              <w:start w:w="80" w:type="dxa"/>
              <w:bottom w:w="80" w:type="dxa"/>
              <w:end w:w="80" w:type="dxa"/>
            </w:tcMar>
            <w:shd w:fill="F2F7FB"/>
          </w:tcPr>
          <w:p>
            <w:r>
              <w:rPr>
                <w:rFonts w:ascii="Aptos" w:hAnsi="Aptos"/>
                <w:b w:val="0"/>
                <w:sz w:val="14"/>
              </w:rPr>
              <w:t>Emulador Android API 24</w:t>
            </w:r>
          </w:p>
        </w:tc>
        <w:tc>
          <w:tcPr>
            <w:tcW w:type="dxa" w:w="2493"/>
            <w:vAlign w:val="center"/>
            <w:tcMar>
              <w:top w:w="80" w:type="dxa"/>
              <w:start w:w="80" w:type="dxa"/>
              <w:bottom w:w="80" w:type="dxa"/>
              <w:end w:w="80" w:type="dxa"/>
            </w:tcMar>
            <w:shd w:fill="F2F7FB"/>
          </w:tcPr>
          <w:p>
            <w:r>
              <w:rPr>
                <w:rFonts w:ascii="Aptos" w:hAnsi="Aptos"/>
                <w:b w:val="0"/>
                <w:sz w:val="14"/>
              </w:rPr>
              <w:t>Verificar compatibilidad mínima configurada por la app.</w:t>
            </w:r>
          </w:p>
        </w:tc>
        <w:tc>
          <w:tcPr>
            <w:tcW w:type="dxa" w:w="2493"/>
            <w:vAlign w:val="center"/>
            <w:tcMar>
              <w:top w:w="80" w:type="dxa"/>
              <w:start w:w="80" w:type="dxa"/>
              <w:bottom w:w="80" w:type="dxa"/>
              <w:end w:w="80" w:type="dxa"/>
            </w:tcMar>
            <w:shd w:fill="F2F7FB"/>
          </w:tcPr>
          <w:p>
            <w:r>
              <w:rPr>
                <w:rFonts w:ascii="Aptos" w:hAnsi="Aptos"/>
                <w:b w:val="0"/>
                <w:sz w:val="14"/>
              </w:rPr>
              <w:t>Login, lista, alta, edición, SQLite y navegación básica.</w:t>
            </w:r>
          </w:p>
        </w:tc>
        <w:tc>
          <w:tcPr>
            <w:tcW w:type="dxa" w:w="2493"/>
            <w:vAlign w:val="center"/>
            <w:tcMar>
              <w:top w:w="80" w:type="dxa"/>
              <w:start w:w="80" w:type="dxa"/>
              <w:bottom w:w="80" w:type="dxa"/>
              <w:end w:w="80" w:type="dxa"/>
            </w:tcMar>
            <w:shd w:fill="F2F7FB"/>
          </w:tcPr>
          <w:p>
            <w:r>
              <w:rPr>
                <w:rFonts w:ascii="Aptos" w:hAnsi="Aptos"/>
                <w:b w:val="0"/>
                <w:sz w:val="14"/>
              </w:rPr>
              <w:t>Imagen de emulador y APK de prueba.</w:t>
            </w:r>
          </w:p>
        </w:tc>
      </w:tr>
      <w:tr>
        <w:tc>
          <w:tcPr>
            <w:tcW w:type="dxa" w:w="2493"/>
            <w:vAlign w:val="center"/>
            <w:tcMar>
              <w:top w:w="80" w:type="dxa"/>
              <w:start w:w="80" w:type="dxa"/>
              <w:bottom w:w="80" w:type="dxa"/>
              <w:end w:w="80" w:type="dxa"/>
            </w:tcMar>
          </w:tcPr>
          <w:p>
            <w:r>
              <w:rPr>
                <w:rFonts w:ascii="Aptos" w:hAnsi="Aptos"/>
                <w:b w:val="0"/>
                <w:sz w:val="14"/>
              </w:rPr>
              <w:t>Emulador Android de versión intermedia</w:t>
            </w:r>
          </w:p>
        </w:tc>
        <w:tc>
          <w:tcPr>
            <w:tcW w:type="dxa" w:w="2493"/>
            <w:vAlign w:val="center"/>
            <w:tcMar>
              <w:top w:w="80" w:type="dxa"/>
              <w:start w:w="80" w:type="dxa"/>
              <w:bottom w:w="80" w:type="dxa"/>
              <w:end w:w="80" w:type="dxa"/>
            </w:tcMar>
          </w:tcPr>
          <w:p>
            <w:r>
              <w:rPr>
                <w:rFonts w:ascii="Aptos" w:hAnsi="Aptos"/>
                <w:b w:val="0"/>
                <w:sz w:val="14"/>
              </w:rPr>
              <w:t>Detectar diferencias entre versiones Android.</w:t>
            </w:r>
          </w:p>
        </w:tc>
        <w:tc>
          <w:tcPr>
            <w:tcW w:type="dxa" w:w="2493"/>
            <w:vAlign w:val="center"/>
            <w:tcMar>
              <w:top w:w="80" w:type="dxa"/>
              <w:start w:w="80" w:type="dxa"/>
              <w:bottom w:w="80" w:type="dxa"/>
              <w:end w:w="80" w:type="dxa"/>
            </w:tcMar>
          </w:tcPr>
          <w:p>
            <w:r>
              <w:rPr>
                <w:rFonts w:ascii="Aptos" w:hAnsi="Aptos"/>
                <w:b w:val="0"/>
                <w:sz w:val="14"/>
              </w:rPr>
              <w:t>Humo, sincronización, interfaz y modo offline.</w:t>
            </w:r>
          </w:p>
        </w:tc>
        <w:tc>
          <w:tcPr>
            <w:tcW w:type="dxa" w:w="2493"/>
            <w:vAlign w:val="center"/>
            <w:tcMar>
              <w:top w:w="80" w:type="dxa"/>
              <w:start w:w="80" w:type="dxa"/>
              <w:bottom w:w="80" w:type="dxa"/>
              <w:end w:w="80" w:type="dxa"/>
            </w:tcMar>
          </w:tcPr>
          <w:p>
            <w:r>
              <w:rPr>
                <w:rFonts w:ascii="Aptos" w:hAnsi="Aptos"/>
                <w:b w:val="0"/>
                <w:sz w:val="14"/>
              </w:rPr>
              <w:t>Versión intermedia acordada por el equipo.</w:t>
            </w:r>
          </w:p>
        </w:tc>
      </w:tr>
      <w:tr>
        <w:tc>
          <w:tcPr>
            <w:tcW w:type="dxa" w:w="2493"/>
            <w:vAlign w:val="center"/>
            <w:tcMar>
              <w:top w:w="80" w:type="dxa"/>
              <w:start w:w="80" w:type="dxa"/>
              <w:bottom w:w="80" w:type="dxa"/>
              <w:end w:w="80" w:type="dxa"/>
            </w:tcMar>
            <w:shd w:fill="F2F7FB"/>
          </w:tcPr>
          <w:p>
            <w:r>
              <w:rPr>
                <w:rFonts w:ascii="Aptos" w:hAnsi="Aptos"/>
                <w:b w:val="0"/>
                <w:sz w:val="14"/>
              </w:rPr>
              <w:t>Emulador o dispositivo Android API 36</w:t>
            </w:r>
          </w:p>
        </w:tc>
        <w:tc>
          <w:tcPr>
            <w:tcW w:type="dxa" w:w="2493"/>
            <w:vAlign w:val="center"/>
            <w:tcMar>
              <w:top w:w="80" w:type="dxa"/>
              <w:start w:w="80" w:type="dxa"/>
              <w:bottom w:w="80" w:type="dxa"/>
              <w:end w:w="80" w:type="dxa"/>
            </w:tcMar>
            <w:shd w:fill="F2F7FB"/>
          </w:tcPr>
          <w:p>
            <w:r>
              <w:rPr>
                <w:rFonts w:ascii="Aptos" w:hAnsi="Aptos"/>
                <w:b w:val="0"/>
                <w:sz w:val="14"/>
              </w:rPr>
              <w:t>Verificar el comportamiento en la versión objetivo del proyecto.</w:t>
            </w:r>
          </w:p>
        </w:tc>
        <w:tc>
          <w:tcPr>
            <w:tcW w:type="dxa" w:w="2493"/>
            <w:vAlign w:val="center"/>
            <w:tcMar>
              <w:top w:w="80" w:type="dxa"/>
              <w:start w:w="80" w:type="dxa"/>
              <w:bottom w:w="80" w:type="dxa"/>
              <w:end w:w="80" w:type="dxa"/>
            </w:tcMar>
            <w:shd w:fill="F2F7FB"/>
          </w:tcPr>
          <w:p>
            <w:r>
              <w:rPr>
                <w:rFonts w:ascii="Aptos" w:hAnsi="Aptos"/>
                <w:b w:val="0"/>
                <w:sz w:val="14"/>
              </w:rPr>
              <w:t>Todos los flujos P0, accesibilidad y compatibilidad.</w:t>
            </w:r>
          </w:p>
        </w:tc>
        <w:tc>
          <w:tcPr>
            <w:tcW w:type="dxa" w:w="2493"/>
            <w:vAlign w:val="center"/>
            <w:tcMar>
              <w:top w:w="80" w:type="dxa"/>
              <w:start w:w="80" w:type="dxa"/>
              <w:bottom w:w="80" w:type="dxa"/>
              <w:end w:w="80" w:type="dxa"/>
            </w:tcMar>
            <w:shd w:fill="F2F7FB"/>
          </w:tcPr>
          <w:p>
            <w:r>
              <w:rPr>
                <w:rFonts w:ascii="Aptos" w:hAnsi="Aptos"/>
                <w:b w:val="0"/>
                <w:sz w:val="14"/>
              </w:rPr>
              <w:t>Dispositivo/emulador disponible.</w:t>
            </w:r>
          </w:p>
        </w:tc>
      </w:tr>
      <w:tr>
        <w:tc>
          <w:tcPr>
            <w:tcW w:type="dxa" w:w="2493"/>
            <w:vAlign w:val="center"/>
            <w:tcMar>
              <w:top w:w="80" w:type="dxa"/>
              <w:start w:w="80" w:type="dxa"/>
              <w:bottom w:w="80" w:type="dxa"/>
              <w:end w:w="80" w:type="dxa"/>
            </w:tcMar>
          </w:tcPr>
          <w:p>
            <w:r>
              <w:rPr>
                <w:rFonts w:ascii="Aptos" w:hAnsi="Aptos"/>
                <w:b w:val="0"/>
                <w:sz w:val="14"/>
              </w:rPr>
              <w:t>Ambiente sandbox de la API ASP.NET Core</w:t>
            </w:r>
          </w:p>
        </w:tc>
        <w:tc>
          <w:tcPr>
            <w:tcW w:type="dxa" w:w="2493"/>
            <w:vAlign w:val="center"/>
            <w:tcMar>
              <w:top w:w="80" w:type="dxa"/>
              <w:start w:w="80" w:type="dxa"/>
              <w:bottom w:w="80" w:type="dxa"/>
              <w:end w:w="80" w:type="dxa"/>
            </w:tcMar>
          </w:tcPr>
          <w:p>
            <w:r>
              <w:rPr>
                <w:rFonts w:ascii="Aptos" w:hAnsi="Aptos"/>
                <w:b w:val="0"/>
                <w:sz w:val="14"/>
              </w:rPr>
              <w:t>Probar comunicación remota sin usar producción.</w:t>
            </w:r>
          </w:p>
        </w:tc>
        <w:tc>
          <w:tcPr>
            <w:tcW w:type="dxa" w:w="2493"/>
            <w:vAlign w:val="center"/>
            <w:tcMar>
              <w:top w:w="80" w:type="dxa"/>
              <w:start w:w="80" w:type="dxa"/>
              <w:bottom w:w="80" w:type="dxa"/>
              <w:end w:w="80" w:type="dxa"/>
            </w:tcMar>
          </w:tcPr>
          <w:p>
            <w:r>
              <w:rPr>
                <w:rFonts w:ascii="Aptos" w:hAnsi="Aptos"/>
                <w:b w:val="0"/>
                <w:sz w:val="14"/>
              </w:rPr>
              <w:t>Login online, roles, usuarios, errores HTTP y sincronización.</w:t>
            </w:r>
          </w:p>
        </w:tc>
        <w:tc>
          <w:tcPr>
            <w:tcW w:type="dxa" w:w="2493"/>
            <w:vAlign w:val="center"/>
            <w:tcMar>
              <w:top w:w="80" w:type="dxa"/>
              <w:start w:w="80" w:type="dxa"/>
              <w:bottom w:w="80" w:type="dxa"/>
              <w:end w:w="80" w:type="dxa"/>
            </w:tcMar>
          </w:tcPr>
          <w:p>
            <w:r>
              <w:rPr>
                <w:rFonts w:ascii="Aptos" w:hAnsi="Aptos"/>
                <w:b w:val="0"/>
                <w:sz w:val="14"/>
              </w:rPr>
              <w:t>URL real, contrato API y credenciales de prueba.</w:t>
            </w:r>
          </w:p>
        </w:tc>
      </w:tr>
      <w:tr>
        <w:tc>
          <w:tcPr>
            <w:tcW w:type="dxa" w:w="2493"/>
            <w:vAlign w:val="center"/>
            <w:tcMar>
              <w:top w:w="80" w:type="dxa"/>
              <w:start w:w="80" w:type="dxa"/>
              <w:bottom w:w="80" w:type="dxa"/>
              <w:end w:w="80" w:type="dxa"/>
            </w:tcMar>
            <w:shd w:fill="F2F7FB"/>
          </w:tcPr>
          <w:p>
            <w:r>
              <w:rPr>
                <w:rFonts w:ascii="Aptos" w:hAnsi="Aptos"/>
                <w:b w:val="0"/>
                <w:sz w:val="14"/>
              </w:rPr>
              <w:t>Base SQLite dentro del emulador/dispositivo</w:t>
            </w:r>
          </w:p>
        </w:tc>
        <w:tc>
          <w:tcPr>
            <w:tcW w:type="dxa" w:w="2493"/>
            <w:vAlign w:val="center"/>
            <w:tcMar>
              <w:top w:w="80" w:type="dxa"/>
              <w:start w:w="80" w:type="dxa"/>
              <w:bottom w:w="80" w:type="dxa"/>
              <w:end w:w="80" w:type="dxa"/>
            </w:tcMar>
            <w:shd w:fill="F2F7FB"/>
          </w:tcPr>
          <w:p>
            <w:r>
              <w:rPr>
                <w:rFonts w:ascii="Aptos" w:hAnsi="Aptos"/>
                <w:b w:val="0"/>
                <w:sz w:val="14"/>
              </w:rPr>
              <w:t>Revisar los datos locales que usa la app.</w:t>
            </w:r>
          </w:p>
        </w:tc>
        <w:tc>
          <w:tcPr>
            <w:tcW w:type="dxa" w:w="2493"/>
            <w:vAlign w:val="center"/>
            <w:tcMar>
              <w:top w:w="80" w:type="dxa"/>
              <w:start w:w="80" w:type="dxa"/>
              <w:bottom w:w="80" w:type="dxa"/>
              <w:end w:w="80" w:type="dxa"/>
            </w:tcMar>
            <w:shd w:fill="F2F7FB"/>
          </w:tcPr>
          <w:p>
            <w:r>
              <w:rPr>
                <w:rFonts w:ascii="Aptos" w:hAnsi="Aptos"/>
                <w:b w:val="0"/>
                <w:sz w:val="14"/>
              </w:rPr>
              <w:t>Usuarios, roles, correo único, relación usuario-rol, actualización y migración.</w:t>
            </w:r>
          </w:p>
        </w:tc>
        <w:tc>
          <w:tcPr>
            <w:tcW w:type="dxa" w:w="2493"/>
            <w:vAlign w:val="center"/>
            <w:tcMar>
              <w:top w:w="80" w:type="dxa"/>
              <w:start w:w="80" w:type="dxa"/>
              <w:bottom w:w="80" w:type="dxa"/>
              <w:end w:w="80" w:type="dxa"/>
            </w:tcMar>
            <w:shd w:fill="F2F7FB"/>
          </w:tcPr>
          <w:p>
            <w:r>
              <w:rPr>
                <w:rFonts w:ascii="Aptos" w:hAnsi="Aptos"/>
                <w:b w:val="0"/>
                <w:sz w:val="14"/>
              </w:rPr>
              <w:t>Datos de prueba; exportación controlada y sin secretos.</w:t>
            </w:r>
          </w:p>
        </w:tc>
      </w:tr>
      <w:tr>
        <w:tc>
          <w:tcPr>
            <w:tcW w:type="dxa" w:w="2493"/>
            <w:vAlign w:val="center"/>
            <w:tcMar>
              <w:top w:w="80" w:type="dxa"/>
              <w:start w:w="80" w:type="dxa"/>
              <w:bottom w:w="80" w:type="dxa"/>
              <w:end w:w="80" w:type="dxa"/>
            </w:tcMar>
          </w:tcPr>
          <w:p>
            <w:r>
              <w:rPr>
                <w:rFonts w:ascii="Aptos" w:hAnsi="Aptos"/>
                <w:b w:val="0"/>
                <w:sz w:val="14"/>
              </w:rPr>
              <w:t>Herramienta de gestión (TestLink)</w:t>
            </w:r>
          </w:p>
        </w:tc>
        <w:tc>
          <w:tcPr>
            <w:tcW w:type="dxa" w:w="2493"/>
            <w:vAlign w:val="center"/>
            <w:tcMar>
              <w:top w:w="80" w:type="dxa"/>
              <w:start w:w="80" w:type="dxa"/>
              <w:bottom w:w="80" w:type="dxa"/>
              <w:end w:w="80" w:type="dxa"/>
            </w:tcMar>
          </w:tcPr>
          <w:p>
            <w:r>
              <w:rPr>
                <w:rFonts w:ascii="Aptos" w:hAnsi="Aptos"/>
                <w:b w:val="0"/>
                <w:sz w:val="14"/>
              </w:rPr>
              <w:t>Registrar y controlar la ejecución.</w:t>
            </w:r>
          </w:p>
        </w:tc>
        <w:tc>
          <w:tcPr>
            <w:tcW w:type="dxa" w:w="2493"/>
            <w:vAlign w:val="center"/>
            <w:tcMar>
              <w:top w:w="80" w:type="dxa"/>
              <w:start w:w="80" w:type="dxa"/>
              <w:bottom w:w="80" w:type="dxa"/>
              <w:end w:w="80" w:type="dxa"/>
            </w:tcMar>
          </w:tcPr>
          <w:p>
            <w:r>
              <w:rPr>
                <w:rFonts w:ascii="Aptos" w:hAnsi="Aptos"/>
                <w:b w:val="0"/>
                <w:sz w:val="14"/>
              </w:rPr>
              <w:t>Casos, resultados, defectos, trazabilidad y métricas.</w:t>
            </w:r>
          </w:p>
        </w:tc>
        <w:tc>
          <w:tcPr>
            <w:tcW w:type="dxa" w:w="2493"/>
            <w:vAlign w:val="center"/>
            <w:tcMar>
              <w:top w:w="80" w:type="dxa"/>
              <w:start w:w="80" w:type="dxa"/>
              <w:bottom w:w="80" w:type="dxa"/>
              <w:end w:w="80" w:type="dxa"/>
            </w:tcMar>
          </w:tcPr>
          <w:p>
            <w:r>
              <w:rPr>
                <w:rFonts w:ascii="Aptos" w:hAnsi="Aptos"/>
                <w:b w:val="0"/>
                <w:sz w:val="14"/>
              </w:rPr>
              <w:t>Instancia disponible y cuentas del equipo.</w:t>
            </w:r>
          </w:p>
        </w:tc>
      </w:tr>
      <w:tr>
        <w:tc>
          <w:tcPr>
            <w:tcW w:type="dxa" w:w="2493"/>
            <w:vAlign w:val="center"/>
            <w:tcMar>
              <w:top w:w="80" w:type="dxa"/>
              <w:start w:w="80" w:type="dxa"/>
              <w:bottom w:w="80" w:type="dxa"/>
              <w:end w:w="80" w:type="dxa"/>
            </w:tcMar>
            <w:shd w:fill="F2F7FB"/>
          </w:tcPr>
          <w:p>
            <w:r>
              <w:rPr>
                <w:rFonts w:ascii="Aptos" w:hAnsi="Aptos"/>
                <w:b w:val="0"/>
                <w:sz w:val="14"/>
              </w:rPr>
              <w:t>Entorno de automatización posterior</w:t>
            </w:r>
          </w:p>
        </w:tc>
        <w:tc>
          <w:tcPr>
            <w:tcW w:type="dxa" w:w="2493"/>
            <w:vAlign w:val="center"/>
            <w:tcMar>
              <w:top w:w="80" w:type="dxa"/>
              <w:start w:w="80" w:type="dxa"/>
              <w:bottom w:w="80" w:type="dxa"/>
              <w:end w:w="80" w:type="dxa"/>
            </w:tcMar>
            <w:shd w:fill="F2F7FB"/>
          </w:tcPr>
          <w:p>
            <w:r>
              <w:rPr>
                <w:rFonts w:ascii="Aptos" w:hAnsi="Aptos"/>
                <w:b w:val="0"/>
                <w:sz w:val="14"/>
              </w:rPr>
              <w:t>Ejecutar pruebas repetibles en Android.</w:t>
            </w:r>
          </w:p>
        </w:tc>
        <w:tc>
          <w:tcPr>
            <w:tcW w:type="dxa" w:w="2493"/>
            <w:vAlign w:val="center"/>
            <w:tcMar>
              <w:top w:w="80" w:type="dxa"/>
              <w:start w:w="80" w:type="dxa"/>
              <w:bottom w:w="80" w:type="dxa"/>
              <w:end w:w="80" w:type="dxa"/>
            </w:tcMar>
            <w:shd w:fill="F2F7FB"/>
          </w:tcPr>
          <w:p>
            <w:r>
              <w:rPr>
                <w:rFonts w:ascii="Aptos" w:hAnsi="Aptos"/>
                <w:b w:val="0"/>
                <w:sz w:val="14"/>
              </w:rPr>
              <w:t>Unitarias con JUnit; instrumentadas/E2E con Espresso o Selenium mediante Appium.</w:t>
            </w:r>
          </w:p>
        </w:tc>
        <w:tc>
          <w:tcPr>
            <w:tcW w:type="dxa" w:w="2493"/>
            <w:vAlign w:val="center"/>
            <w:tcMar>
              <w:top w:w="80" w:type="dxa"/>
              <w:start w:w="80" w:type="dxa"/>
              <w:bottom w:w="80" w:type="dxa"/>
              <w:end w:w="80" w:type="dxa"/>
            </w:tcMar>
            <w:shd w:fill="F2F7FB"/>
          </w:tcPr>
          <w:p>
            <w:r>
              <w:rPr>
                <w:rFonts w:ascii="Aptos" w:hAnsi="Aptos"/>
                <w:b w:val="0"/>
                <w:sz w:val="14"/>
              </w:rPr>
              <w:t>Herramientas instaladas, emulador, APK y datos de prueba.</w:t>
            </w:r>
          </w:p>
        </w:tc>
      </w:tr>
    </w:tbl>
    <w:p/>
    <w:p>
      <w:pPr>
        <w:spacing w:after="100"/>
      </w:pPr>
      <w:r>
        <w:rPr>
          <w:rFonts w:ascii="Aptos" w:hAnsi="Aptos"/>
          <w:b w:val="0"/>
          <w:sz w:val="20"/>
        </w:rPr>
        <w:t>No se realizarán pruebas directamente en producción. No se usarán datos personales ni contraseñas reales. Si no existe sandbox de la API, las pruebas de red quedan bloqueadas hasta que el equipo entregue un entorno autorizado.</w:t>
      </w:r>
    </w:p>
    <w:p>
      <w:pPr>
        <w:pStyle w:val="Heading2"/>
      </w:pPr>
      <w:r>
        <w:t>2. Qué se va a probar</w:t>
      </w:r>
    </w:p>
    <w:p>
      <w:pPr>
        <w:pStyle w:val="Heading3"/>
      </w:pPr>
      <w:r>
        <w:t>2.1 Inicio de sesión y sesión</w:t>
      </w:r>
    </w:p>
    <w:p>
      <w:pPr>
        <w:spacing w:after="100"/>
      </w:pPr>
      <w:r>
        <w:rPr>
          <w:rFonts w:ascii="Aptos" w:hAnsi="Aptos"/>
          <w:b w:val="0"/>
          <w:sz w:val="20"/>
        </w:rPr>
        <w:t>Dónde: emuladores/dispositivo Android y API sandbox.</w:t>
      </w:r>
    </w:p>
    <w:p>
      <w:pPr>
        <w:pStyle w:val="ListNumber"/>
      </w:pPr>
      <w:r>
        <w:rPr>
          <w:rFonts w:ascii="Aptos" w:hAnsi="Aptos"/>
          <w:b w:val="0"/>
          <w:sz w:val="20"/>
        </w:rPr>
        <w:t>Abrir la aplicación y comprobar que aparece la pantalla de login.</w:t>
      </w:r>
    </w:p>
    <w:p>
      <w:pPr>
        <w:pStyle w:val="ListNumber"/>
      </w:pPr>
      <w:r>
        <w:rPr>
          <w:rFonts w:ascii="Aptos" w:hAnsi="Aptos"/>
          <w:b w:val="0"/>
          <w:sz w:val="20"/>
        </w:rPr>
        <w:t>Probar email o contraseña vacíos.</w:t>
      </w:r>
    </w:p>
    <w:p>
      <w:pPr>
        <w:pStyle w:val="ListNumber"/>
      </w:pPr>
      <w:r>
        <w:rPr>
          <w:rFonts w:ascii="Aptos" w:hAnsi="Aptos"/>
          <w:b w:val="0"/>
          <w:sz w:val="20"/>
        </w:rPr>
        <w:t>Probar credenciales válidas contra la API sandbox.</w:t>
      </w:r>
    </w:p>
    <w:p>
      <w:pPr>
        <w:pStyle w:val="ListNumber"/>
      </w:pPr>
      <w:r>
        <w:rPr>
          <w:rFonts w:ascii="Aptos" w:hAnsi="Aptos"/>
          <w:b w:val="0"/>
          <w:sz w:val="20"/>
        </w:rPr>
        <w:t>Probar credenciales inválidas y errores de red.</w:t>
      </w:r>
    </w:p>
    <w:p>
      <w:pPr>
        <w:pStyle w:val="ListNumber"/>
      </w:pPr>
      <w:r>
        <w:rPr>
          <w:rFonts w:ascii="Aptos" w:hAnsi="Aptos"/>
          <w:b w:val="0"/>
          <w:sz w:val="20"/>
        </w:rPr>
        <w:t>Confirmar que el usuario autenticado queda disponible localmente.</w:t>
      </w:r>
    </w:p>
    <w:p>
      <w:pPr>
        <w:pStyle w:val="ListNumber"/>
      </w:pPr>
      <w:r>
        <w:rPr>
          <w:rFonts w:ascii="Aptos" w:hAnsi="Aptos"/>
          <w:b w:val="0"/>
          <w:sz w:val="20"/>
        </w:rPr>
        <w:t>Probar acceso offline con un usuario que ya inició sesión en línea.</w:t>
      </w:r>
    </w:p>
    <w:p>
      <w:pPr>
        <w:pStyle w:val="ListNumber"/>
      </w:pPr>
      <w:r>
        <w:rPr>
          <w:rFonts w:ascii="Aptos" w:hAnsi="Aptos"/>
          <w:b w:val="0"/>
          <w:sz w:val="20"/>
        </w:rPr>
        <w:t>Probar acceso offline con contraseña incorrecta y con correo no guardado.</w:t>
      </w:r>
    </w:p>
    <w:p>
      <w:pPr>
        <w:pStyle w:val="ListNumber"/>
      </w:pPr>
      <w:r>
        <w:rPr>
          <w:rFonts w:ascii="Aptos" w:hAnsi="Aptos"/>
          <w:b w:val="0"/>
          <w:sz w:val="20"/>
        </w:rPr>
        <w:t>Validar el comportamiento de token vencido cuando se acuerde la regla con el equipo/API.</w:t>
      </w:r>
    </w:p>
    <w:p>
      <w:pPr>
        <w:spacing w:after="100"/>
      </w:pPr>
      <w:r>
        <w:rPr>
          <w:rFonts w:ascii="Aptos" w:hAnsi="Aptos"/>
          <w:b w:val="0"/>
          <w:sz w:val="20"/>
        </w:rPr>
        <w:t>Evidencia: capturas, resultado en TestLink, respuesta HTTP sin secretos y exportación SQLite redactada cuando sea necesaria.</w:t>
      </w:r>
    </w:p>
    <w:p>
      <w:pPr>
        <w:pStyle w:val="Heading3"/>
      </w:pPr>
      <w:r>
        <w:t>2.2 Sincronización de usuarios y roles</w:t>
      </w:r>
    </w:p>
    <w:p>
      <w:pPr>
        <w:spacing w:after="100"/>
      </w:pPr>
      <w:r>
        <w:rPr>
          <w:rFonts w:ascii="Aptos" w:hAnsi="Aptos"/>
          <w:b w:val="0"/>
          <w:sz w:val="20"/>
        </w:rPr>
        <w:t>Dónde: API sandbox, emulador/dispositivo y SQLite local.</w:t>
      </w:r>
    </w:p>
    <w:p>
      <w:pPr>
        <w:pStyle w:val="ListNumber"/>
      </w:pPr>
      <w:r>
        <w:rPr>
          <w:rFonts w:ascii="Aptos" w:hAnsi="Aptos"/>
          <w:b w:val="0"/>
          <w:sz w:val="20"/>
        </w:rPr>
        <w:t>Sincronizar roles y luego usuarios tras el login.</w:t>
      </w:r>
    </w:p>
    <w:p>
      <w:pPr>
        <w:pStyle w:val="ListNumber"/>
      </w:pPr>
      <w:r>
        <w:rPr>
          <w:rFonts w:ascii="Aptos" w:hAnsi="Aptos"/>
          <w:b w:val="0"/>
          <w:sz w:val="20"/>
        </w:rPr>
        <w:t>Confirmar que cada usuario recibido queda asociado a un rol local válido.</w:t>
      </w:r>
    </w:p>
    <w:p>
      <w:pPr>
        <w:pStyle w:val="ListNumber"/>
      </w:pPr>
      <w:r>
        <w:rPr>
          <w:rFonts w:ascii="Aptos" w:hAnsi="Aptos"/>
          <w:b w:val="0"/>
          <w:sz w:val="20"/>
        </w:rPr>
        <w:t>Probar fallo al descargar roles.</w:t>
      </w:r>
    </w:p>
    <w:p>
      <w:pPr>
        <w:pStyle w:val="ListNumber"/>
      </w:pPr>
      <w:r>
        <w:rPr>
          <w:rFonts w:ascii="Aptos" w:hAnsi="Aptos"/>
          <w:b w:val="0"/>
          <w:sz w:val="20"/>
        </w:rPr>
        <w:t>Probar fallo al descargar usuarios después de obtener roles.</w:t>
      </w:r>
    </w:p>
    <w:p>
      <w:pPr>
        <w:pStyle w:val="ListNumber"/>
      </w:pPr>
      <w:r>
        <w:rPr>
          <w:rFonts w:ascii="Aptos" w:hAnsi="Aptos"/>
          <w:b w:val="0"/>
          <w:sz w:val="20"/>
        </w:rPr>
        <w:t>Desconectar y reconectar red mientras se abre la lista.</w:t>
      </w:r>
    </w:p>
    <w:p>
      <w:pPr>
        <w:pStyle w:val="ListNumber"/>
      </w:pPr>
      <w:r>
        <w:rPr>
          <w:rFonts w:ascii="Aptos" w:hAnsi="Aptos"/>
          <w:b w:val="0"/>
          <w:sz w:val="20"/>
        </w:rPr>
        <w:t>Ejecutar refresco manual desde la lista.</w:t>
      </w:r>
    </w:p>
    <w:p>
      <w:pPr>
        <w:pStyle w:val="ListNumber"/>
      </w:pPr>
      <w:r>
        <w:rPr>
          <w:rFonts w:ascii="Aptos" w:hAnsi="Aptos"/>
          <w:b w:val="0"/>
          <w:sz w:val="20"/>
        </w:rPr>
        <w:t>Confirmar que no se duplican usuarios o roles después de reconectar.</w:t>
      </w:r>
    </w:p>
    <w:p>
      <w:pPr>
        <w:pStyle w:val="ListNumber"/>
      </w:pPr>
      <w:r>
        <w:rPr>
          <w:rFonts w:ascii="Aptos" w:hAnsi="Aptos"/>
          <w:b w:val="0"/>
          <w:sz w:val="20"/>
        </w:rPr>
        <w:t>Medir el tiempo de sincronización solo cuando se definan volumen de datos y tiempo objetivo.</w:t>
      </w:r>
    </w:p>
    <w:p>
      <w:pPr>
        <w:spacing w:after="100"/>
      </w:pPr>
      <w:r>
        <w:rPr>
          <w:rFonts w:ascii="Aptos" w:hAnsi="Aptos"/>
          <w:b w:val="0"/>
          <w:sz w:val="20"/>
        </w:rPr>
        <w:t>Evidencia: respuestas API redactadas, captura de lista, registro de eventos sin contraseñas/tokens y comparación de base de datos antes/después.</w:t>
      </w:r>
    </w:p>
    <w:p>
      <w:pPr>
        <w:pStyle w:val="Heading3"/>
      </w:pPr>
      <w:r>
        <w:t>2.3 Base de datos local SQLite</w:t>
      </w:r>
    </w:p>
    <w:p>
      <w:pPr>
        <w:spacing w:after="100"/>
      </w:pPr>
      <w:r>
        <w:rPr>
          <w:rFonts w:ascii="Aptos" w:hAnsi="Aptos"/>
          <w:b w:val="0"/>
          <w:sz w:val="20"/>
        </w:rPr>
        <w:t>Dónde: base SQLite del emulador/dispositivo de prueba.</w:t>
      </w:r>
    </w:p>
    <w:p>
      <w:pPr>
        <w:pStyle w:val="ListNumber"/>
      </w:pPr>
      <w:r>
        <w:rPr>
          <w:rFonts w:ascii="Aptos" w:hAnsi="Aptos"/>
          <w:b w:val="0"/>
          <w:sz w:val="20"/>
        </w:rPr>
        <w:t>Revisar que se creen las tablas de usuarios y roles.</w:t>
      </w:r>
    </w:p>
    <w:p>
      <w:pPr>
        <w:pStyle w:val="ListNumber"/>
      </w:pPr>
      <w:r>
        <w:rPr>
          <w:rFonts w:ascii="Aptos" w:hAnsi="Aptos"/>
          <w:b w:val="0"/>
          <w:sz w:val="20"/>
        </w:rPr>
        <w:t>Confirmar que un usuario guardado posee nombre, correo, hash de contraseña y rol local.</w:t>
      </w:r>
    </w:p>
    <w:p>
      <w:pPr>
        <w:pStyle w:val="ListNumber"/>
      </w:pPr>
      <w:r>
        <w:rPr>
          <w:rFonts w:ascii="Aptos" w:hAnsi="Aptos"/>
          <w:b w:val="0"/>
          <w:sz w:val="20"/>
        </w:rPr>
        <w:t>Confirmar que no existan dos usuarios con el mismo correo.</w:t>
      </w:r>
    </w:p>
    <w:p>
      <w:pPr>
        <w:pStyle w:val="ListNumber"/>
      </w:pPr>
      <w:r>
        <w:rPr>
          <w:rFonts w:ascii="Aptos" w:hAnsi="Aptos"/>
          <w:b w:val="0"/>
          <w:sz w:val="20"/>
        </w:rPr>
        <w:t>Comprobar que la relación usuario-rol se mantiene tras sincronizar y editar.</w:t>
      </w:r>
    </w:p>
    <w:p>
      <w:pPr>
        <w:pStyle w:val="ListNumber"/>
      </w:pPr>
      <w:r>
        <w:rPr>
          <w:rFonts w:ascii="Aptos" w:hAnsi="Aptos"/>
          <w:b w:val="0"/>
          <w:sz w:val="20"/>
        </w:rPr>
        <w:t>Probar el comportamiento ante actualización de la versión de la base de datos, después de acordar si los datos deben migrarse o avisarse antes de eliminarse.</w:t>
      </w:r>
    </w:p>
    <w:p>
      <w:pPr>
        <w:spacing w:after="100"/>
      </w:pPr>
      <w:r>
        <w:rPr>
          <w:rFonts w:ascii="Aptos" w:hAnsi="Aptos"/>
          <w:b w:val="0"/>
          <w:sz w:val="20"/>
        </w:rPr>
        <w:t>Evidencia: copia de SQLite de prueba, consultas/capturas de inspección y comparación antes/después. No se adjuntarán claves, hashes ni tokens en texto visible.</w:t>
      </w:r>
    </w:p>
    <w:p>
      <w:pPr>
        <w:pStyle w:val="Heading3"/>
      </w:pPr>
      <w:r>
        <w:t>2.4 Registro, lista, detalle y edición de usuarios</w:t>
      </w:r>
    </w:p>
    <w:p>
      <w:pPr>
        <w:spacing w:after="100"/>
      </w:pPr>
      <w:r>
        <w:rPr>
          <w:rFonts w:ascii="Aptos" w:hAnsi="Aptos"/>
          <w:b w:val="0"/>
          <w:sz w:val="20"/>
        </w:rPr>
        <w:t>Dónde: emulador/dispositivo Android con SQLite y roles de prueba cargados.</w:t>
      </w:r>
    </w:p>
    <w:p>
      <w:pPr>
        <w:pStyle w:val="ListNumber"/>
      </w:pPr>
      <w:r>
        <w:rPr>
          <w:rFonts w:ascii="Aptos" w:hAnsi="Aptos"/>
          <w:b w:val="0"/>
          <w:sz w:val="20"/>
        </w:rPr>
        <w:t>Probar lista vacía y lista con usuarios.</w:t>
      </w:r>
    </w:p>
    <w:p>
      <w:pPr>
        <w:pStyle w:val="ListNumber"/>
      </w:pPr>
      <w:r>
        <w:rPr>
          <w:rFonts w:ascii="Aptos" w:hAnsi="Aptos"/>
          <w:b w:val="0"/>
          <w:sz w:val="20"/>
        </w:rPr>
        <w:t>Abrir el detalle de un usuario desde la lista.</w:t>
      </w:r>
    </w:p>
    <w:p>
      <w:pPr>
        <w:pStyle w:val="ListNumber"/>
      </w:pPr>
      <w:r>
        <w:rPr>
          <w:rFonts w:ascii="Aptos" w:hAnsi="Aptos"/>
          <w:b w:val="0"/>
          <w:sz w:val="20"/>
        </w:rPr>
        <w:t>Registrar un usuario con nombre, correo válido, contraseña de 8 caracteres o más y rol.</w:t>
      </w:r>
    </w:p>
    <w:p>
      <w:pPr>
        <w:pStyle w:val="ListNumber"/>
      </w:pPr>
      <w:r>
        <w:rPr>
          <w:rFonts w:ascii="Aptos" w:hAnsi="Aptos"/>
          <w:b w:val="0"/>
          <w:sz w:val="20"/>
        </w:rPr>
        <w:t>Intentar registro con nombre vacío o correo vacío.</w:t>
      </w:r>
    </w:p>
    <w:p>
      <w:pPr>
        <w:pStyle w:val="ListNumber"/>
      </w:pPr>
      <w:r>
        <w:rPr>
          <w:rFonts w:ascii="Aptos" w:hAnsi="Aptos"/>
          <w:b w:val="0"/>
          <w:sz w:val="20"/>
        </w:rPr>
        <w:t>Intentar registro con correo inválido.</w:t>
      </w:r>
    </w:p>
    <w:p>
      <w:pPr>
        <w:pStyle w:val="ListNumber"/>
      </w:pPr>
      <w:r>
        <w:rPr>
          <w:rFonts w:ascii="Aptos" w:hAnsi="Aptos"/>
          <w:b w:val="0"/>
          <w:sz w:val="20"/>
        </w:rPr>
        <w:t>Probar contraseña con 7 y con 8 caracteres.</w:t>
      </w:r>
    </w:p>
    <w:p>
      <w:pPr>
        <w:pStyle w:val="ListNumber"/>
      </w:pPr>
      <w:r>
        <w:rPr>
          <w:rFonts w:ascii="Aptos" w:hAnsi="Aptos"/>
          <w:b w:val="0"/>
          <w:sz w:val="20"/>
        </w:rPr>
        <w:t>Intentar registrar un correo existente y verificar que no cree ni modifique el usuario previo.</w:t>
      </w:r>
    </w:p>
    <w:p>
      <w:pPr>
        <w:pStyle w:val="ListNumber"/>
      </w:pPr>
      <w:r>
        <w:rPr>
          <w:rFonts w:ascii="Aptos" w:hAnsi="Aptos"/>
          <w:b w:val="0"/>
          <w:sz w:val="20"/>
        </w:rPr>
        <w:t>Intentar guardar sin rol disponible o seleccionado, una vez acordado el comportamiento esperado.</w:t>
      </w:r>
    </w:p>
    <w:p>
      <w:pPr>
        <w:pStyle w:val="ListNumber"/>
      </w:pPr>
      <w:r>
        <w:rPr>
          <w:rFonts w:ascii="Aptos" w:hAnsi="Aptos"/>
          <w:b w:val="0"/>
          <w:sz w:val="20"/>
        </w:rPr>
        <w:t>Editar nombre y rol dejando la contraseña vacía.</w:t>
      </w:r>
    </w:p>
    <w:p>
      <w:pPr>
        <w:pStyle w:val="ListNumber"/>
      </w:pPr>
      <w:r>
        <w:rPr>
          <w:rFonts w:ascii="Aptos" w:hAnsi="Aptos"/>
          <w:b w:val="0"/>
          <w:sz w:val="20"/>
        </w:rPr>
        <w:t>Editar la contraseña y comprobar el acceso offline con clave anterior y nueva, si el contrato del hash lo permite.</w:t>
      </w:r>
    </w:p>
    <w:p>
      <w:pPr>
        <w:pStyle w:val="ListNumber"/>
      </w:pPr>
      <w:r>
        <w:rPr>
          <w:rFonts w:ascii="Aptos" w:hAnsi="Aptos"/>
          <w:b w:val="0"/>
          <w:sz w:val="20"/>
        </w:rPr>
        <w:t>Volver al detalle y a la lista para confirmar que los datos editados se actualizan.</w:t>
      </w:r>
    </w:p>
    <w:p>
      <w:pPr>
        <w:spacing w:after="100"/>
      </w:pPr>
      <w:r>
        <w:rPr>
          <w:rFonts w:ascii="Aptos" w:hAnsi="Aptos"/>
          <w:b w:val="0"/>
          <w:sz w:val="20"/>
        </w:rPr>
        <w:t>Evidencia: capturas de pantalla, video corto para recorridos, comparación de SQLite y resultado de cada caso en TestLink.</w:t>
      </w:r>
    </w:p>
    <w:p>
      <w:pPr>
        <w:pStyle w:val="Heading3"/>
      </w:pPr>
      <w:r>
        <w:t>2.5 Interfaz, usabilidad, accesibilidad y compatibilidad</w:t>
      </w:r>
    </w:p>
    <w:p>
      <w:pPr>
        <w:spacing w:after="100"/>
      </w:pPr>
      <w:r>
        <w:rPr>
          <w:rFonts w:ascii="Aptos" w:hAnsi="Aptos"/>
          <w:b w:val="0"/>
          <w:sz w:val="20"/>
        </w:rPr>
        <w:t>Dónde: emuladores Android API 24, intermedio y API 36; al menos pantalla pequeña y normal.</w:t>
      </w:r>
    </w:p>
    <w:p>
      <w:pPr>
        <w:pStyle w:val="ListNumber"/>
      </w:pPr>
      <w:r>
        <w:rPr>
          <w:rFonts w:ascii="Aptos" w:hAnsi="Aptos"/>
          <w:b w:val="0"/>
          <w:sz w:val="20"/>
        </w:rPr>
        <w:t>Verificar que login, lista, alta, edición y detalle no se superpongan ni oculten campos.</w:t>
      </w:r>
    </w:p>
    <w:p>
      <w:pPr>
        <w:pStyle w:val="ListNumber"/>
      </w:pPr>
      <w:r>
        <w:rPr>
          <w:rFonts w:ascii="Aptos" w:hAnsi="Aptos"/>
          <w:b w:val="0"/>
          <w:sz w:val="20"/>
        </w:rPr>
        <w:t>Usar teclado y lector de pantalla para revisar orden de foco, etiquetas y mensajes de error.</w:t>
      </w:r>
    </w:p>
    <w:p>
      <w:pPr>
        <w:pStyle w:val="ListNumber"/>
      </w:pPr>
      <w:r>
        <w:rPr>
          <w:rFonts w:ascii="Aptos" w:hAnsi="Aptos"/>
          <w:b w:val="0"/>
          <w:sz w:val="20"/>
        </w:rPr>
        <w:t>Revisar que los botones se puedan pulsar y los mensajes sean comprensibles.</w:t>
      </w:r>
    </w:p>
    <w:p>
      <w:pPr>
        <w:pStyle w:val="ListNumber"/>
      </w:pPr>
      <w:r>
        <w:rPr>
          <w:rFonts w:ascii="Aptos" w:hAnsi="Aptos"/>
          <w:b w:val="0"/>
          <w:sz w:val="20"/>
        </w:rPr>
        <w:t>Rotar el dispositivo durante alta/edición y registrar el comportamiento.</w:t>
      </w:r>
    </w:p>
    <w:p>
      <w:pPr>
        <w:pStyle w:val="ListNumber"/>
      </w:pPr>
      <w:r>
        <w:rPr>
          <w:rFonts w:ascii="Aptos" w:hAnsi="Aptos"/>
          <w:b w:val="0"/>
          <w:sz w:val="20"/>
        </w:rPr>
        <w:t>Volver atrás sin guardar, guardar dos veces y abrir estados de lista vacía.</w:t>
      </w:r>
    </w:p>
    <w:p>
      <w:pPr>
        <w:spacing w:after="100"/>
      </w:pPr>
      <w:r>
        <w:rPr>
          <w:rFonts w:ascii="Aptos" w:hAnsi="Aptos"/>
          <w:b w:val="0"/>
          <w:sz w:val="20"/>
        </w:rPr>
        <w:t>Evidencia: matriz con dispositivo/versión/orientación, checklist de accesibilidad y capturas de cada hallazgo.</w:t>
      </w:r>
    </w:p>
    <w:p>
      <w:pPr>
        <w:pStyle w:val="Heading3"/>
      </w:pPr>
      <w:r>
        <w:t>2.6 Seguridad básica</w:t>
      </w:r>
    </w:p>
    <w:p>
      <w:pPr>
        <w:spacing w:after="100"/>
      </w:pPr>
      <w:r>
        <w:rPr>
          <w:rFonts w:ascii="Aptos" w:hAnsi="Aptos"/>
          <w:b w:val="0"/>
          <w:sz w:val="20"/>
        </w:rPr>
        <w:t>Dónde: código revisado, emulador/dispositivo de prueba y sandbox de API.</w:t>
      </w:r>
    </w:p>
    <w:p>
      <w:pPr>
        <w:pStyle w:val="ListNumber"/>
      </w:pPr>
      <w:r>
        <w:rPr>
          <w:rFonts w:ascii="Aptos" w:hAnsi="Aptos"/>
          <w:b w:val="0"/>
          <w:sz w:val="20"/>
        </w:rPr>
        <w:t>Revisar que contraseñas, hashes y token no se muestren en pantallas ni evidencias.</w:t>
      </w:r>
    </w:p>
    <w:p>
      <w:pPr>
        <w:pStyle w:val="ListNumber"/>
      </w:pPr>
      <w:r>
        <w:rPr>
          <w:rFonts w:ascii="Aptos" w:hAnsi="Aptos"/>
          <w:b w:val="0"/>
          <w:sz w:val="20"/>
        </w:rPr>
        <w:t>Confirmar con el responsable de API que el ambiente productivo usará HTTPS.</w:t>
      </w:r>
    </w:p>
    <w:p>
      <w:pPr>
        <w:pStyle w:val="ListNumber"/>
      </w:pPr>
      <w:r>
        <w:rPr>
          <w:rFonts w:ascii="Aptos" w:hAnsi="Aptos"/>
          <w:b w:val="0"/>
          <w:sz w:val="20"/>
        </w:rPr>
        <w:t>Revisar que los registros de red no guarden secretos en entregables de QA.</w:t>
      </w:r>
    </w:p>
    <w:p>
      <w:pPr>
        <w:pStyle w:val="ListNumber"/>
      </w:pPr>
      <w:r>
        <w:rPr>
          <w:rFonts w:ascii="Aptos" w:hAnsi="Aptos"/>
          <w:b w:val="0"/>
          <w:sz w:val="20"/>
        </w:rPr>
        <w:t>Revisar el comportamiento con token vencido y acceso no autorizado cuando el contrato esté disponible.</w:t>
      </w:r>
    </w:p>
    <w:p>
      <w:pPr>
        <w:pStyle w:val="ListNumber"/>
      </w:pPr>
      <w:r>
        <w:rPr>
          <w:rFonts w:ascii="Aptos" w:hAnsi="Aptos"/>
          <w:b w:val="0"/>
          <w:sz w:val="20"/>
        </w:rPr>
        <w:t>Registrar como riesgos de análisis estático: tráfico cleartext habilitado, `SharedPreferences` estándar y utilidad de hash basada en SHA-256.</w:t>
      </w:r>
    </w:p>
    <w:p>
      <w:pPr>
        <w:spacing w:after="100"/>
      </w:pPr>
      <w:r>
        <w:rPr>
          <w:rFonts w:ascii="Aptos" w:hAnsi="Aptos"/>
          <w:b w:val="0"/>
          <w:sz w:val="20"/>
        </w:rPr>
        <w:t>Evidencia: checklist de seguridad, hallazgos con archivo/símbolo y capturas redactadas. No se realizará pentesting ni pruebas de ataque sin autorización explícita.</w:t>
      </w:r>
    </w:p>
    <w:p>
      <w:pPr>
        <w:pStyle w:val="Heading2"/>
      </w:pPr>
      <w:r>
        <w:t>3. Orden de ejecución</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1F4E78"/>
            <w:vAlign w:val="center"/>
            <w:tcMar>
              <w:top w:w="80" w:type="dxa"/>
              <w:start w:w="80" w:type="dxa"/>
              <w:bottom w:w="80" w:type="dxa"/>
              <w:end w:w="80" w:type="dxa"/>
            </w:tcMar>
          </w:tcPr>
          <w:p>
            <w:pPr>
              <w:jc w:val="center"/>
            </w:pPr>
            <w:r>
              <w:rPr>
                <w:rFonts w:ascii="Aptos" w:hAnsi="Aptos"/>
                <w:b/>
                <w:color w:val="FFFFFF"/>
                <w:sz w:val="14"/>
              </w:rPr>
              <w:t>Etapa</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Dónde se realiza</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Actividades</w:t>
            </w:r>
          </w:p>
        </w:tc>
        <w:tc>
          <w:tcPr>
            <w:tcW w:type="dxa" w:w="2493"/>
            <w:shd w:fill="1F4E78"/>
            <w:vAlign w:val="center"/>
            <w:tcMar>
              <w:top w:w="80" w:type="dxa"/>
              <w:start w:w="80" w:type="dxa"/>
              <w:bottom w:w="80" w:type="dxa"/>
              <w:end w:w="80" w:type="dxa"/>
            </w:tcMar>
          </w:tcPr>
          <w:p>
            <w:pPr>
              <w:jc w:val="center"/>
            </w:pPr>
            <w:r>
              <w:rPr>
                <w:rFonts w:ascii="Aptos" w:hAnsi="Aptos"/>
                <w:b/>
                <w:color w:val="FFFFFF"/>
                <w:sz w:val="14"/>
              </w:rPr>
              <w:t>Resultado esperado de la etapa</w:t>
            </w:r>
          </w:p>
        </w:tc>
      </w:tr>
      <w:tr>
        <w:tc>
          <w:tcPr>
            <w:tcW w:type="dxa" w:w="2493"/>
            <w:vAlign w:val="center"/>
            <w:tcMar>
              <w:top w:w="80" w:type="dxa"/>
              <w:start w:w="80" w:type="dxa"/>
              <w:bottom w:w="80" w:type="dxa"/>
              <w:end w:w="80" w:type="dxa"/>
            </w:tcMar>
          </w:tcPr>
          <w:p>
            <w:r>
              <w:rPr>
                <w:rFonts w:ascii="Aptos" w:hAnsi="Aptos"/>
                <w:b w:val="0"/>
                <w:sz w:val="14"/>
              </w:rPr>
              <w:t>1. Preparación</w:t>
            </w:r>
          </w:p>
        </w:tc>
        <w:tc>
          <w:tcPr>
            <w:tcW w:type="dxa" w:w="2493"/>
            <w:vAlign w:val="center"/>
            <w:tcMar>
              <w:top w:w="80" w:type="dxa"/>
              <w:start w:w="80" w:type="dxa"/>
              <w:bottom w:w="80" w:type="dxa"/>
              <w:end w:w="80" w:type="dxa"/>
            </w:tcMar>
          </w:tcPr>
          <w:p>
            <w:r>
              <w:rPr>
                <w:rFonts w:ascii="Aptos" w:hAnsi="Aptos"/>
                <w:b w:val="0"/>
                <w:sz w:val="14"/>
              </w:rPr>
              <w:t>Computadora de desarrollo y TestLink</w:t>
            </w:r>
          </w:p>
        </w:tc>
        <w:tc>
          <w:tcPr>
            <w:tcW w:type="dxa" w:w="2493"/>
            <w:vAlign w:val="center"/>
            <w:tcMar>
              <w:top w:w="80" w:type="dxa"/>
              <w:start w:w="80" w:type="dxa"/>
              <w:bottom w:w="80" w:type="dxa"/>
              <w:end w:w="80" w:type="dxa"/>
            </w:tcMar>
          </w:tcPr>
          <w:p>
            <w:r>
              <w:rPr>
                <w:rFonts w:ascii="Aptos" w:hAnsi="Aptos"/>
                <w:b w:val="0"/>
                <w:sz w:val="14"/>
              </w:rPr>
              <w:t>Confirmar copia del proyecto, build, dispositivos, sandbox, datos y criterios.</w:t>
            </w:r>
          </w:p>
        </w:tc>
        <w:tc>
          <w:tcPr>
            <w:tcW w:type="dxa" w:w="2493"/>
            <w:vAlign w:val="center"/>
            <w:tcMar>
              <w:top w:w="80" w:type="dxa"/>
              <w:start w:w="80" w:type="dxa"/>
              <w:bottom w:w="80" w:type="dxa"/>
              <w:end w:w="80" w:type="dxa"/>
            </w:tcMar>
          </w:tcPr>
          <w:p>
            <w:r>
              <w:rPr>
                <w:rFonts w:ascii="Aptos" w:hAnsi="Aptos"/>
                <w:b w:val="0"/>
                <w:sz w:val="14"/>
              </w:rPr>
              <w:t>Ambiente listo o bloqueos registrados.</w:t>
            </w:r>
          </w:p>
        </w:tc>
      </w:tr>
      <w:tr>
        <w:tc>
          <w:tcPr>
            <w:tcW w:type="dxa" w:w="2493"/>
            <w:vAlign w:val="center"/>
            <w:tcMar>
              <w:top w:w="80" w:type="dxa"/>
              <w:start w:w="80" w:type="dxa"/>
              <w:bottom w:w="80" w:type="dxa"/>
              <w:end w:w="80" w:type="dxa"/>
            </w:tcMar>
            <w:shd w:fill="F2F7FB"/>
          </w:tcPr>
          <w:p>
            <w:r>
              <w:rPr>
                <w:rFonts w:ascii="Aptos" w:hAnsi="Aptos"/>
                <w:b w:val="0"/>
                <w:sz w:val="14"/>
              </w:rPr>
              <w:t>2. Revisión</w:t>
            </w:r>
          </w:p>
        </w:tc>
        <w:tc>
          <w:tcPr>
            <w:tcW w:type="dxa" w:w="2493"/>
            <w:vAlign w:val="center"/>
            <w:tcMar>
              <w:top w:w="80" w:type="dxa"/>
              <w:start w:w="80" w:type="dxa"/>
              <w:bottom w:w="80" w:type="dxa"/>
              <w:end w:w="80" w:type="dxa"/>
            </w:tcMar>
            <w:shd w:fill="F2F7FB"/>
          </w:tcPr>
          <w:p>
            <w:r>
              <w:rPr>
                <w:rFonts w:ascii="Aptos" w:hAnsi="Aptos"/>
                <w:b w:val="0"/>
                <w:sz w:val="14"/>
              </w:rPr>
              <w:t>Reunión de equipo y documentos del repositorio</w:t>
            </w:r>
          </w:p>
        </w:tc>
        <w:tc>
          <w:tcPr>
            <w:tcW w:type="dxa" w:w="2493"/>
            <w:vAlign w:val="center"/>
            <w:tcMar>
              <w:top w:w="80" w:type="dxa"/>
              <w:start w:w="80" w:type="dxa"/>
              <w:bottom w:w="80" w:type="dxa"/>
              <w:end w:w="80" w:type="dxa"/>
            </w:tcMar>
            <w:shd w:fill="F2F7FB"/>
          </w:tcPr>
          <w:p>
            <w:r>
              <w:rPr>
                <w:rFonts w:ascii="Aptos" w:hAnsi="Aptos"/>
                <w:b w:val="0"/>
                <w:sz w:val="14"/>
              </w:rPr>
              <w:t>Acordar reglas de registro, token, sincronización, rol y migración.</w:t>
            </w:r>
          </w:p>
        </w:tc>
        <w:tc>
          <w:tcPr>
            <w:tcW w:type="dxa" w:w="2493"/>
            <w:vAlign w:val="center"/>
            <w:tcMar>
              <w:top w:w="80" w:type="dxa"/>
              <w:start w:w="80" w:type="dxa"/>
              <w:bottom w:w="80" w:type="dxa"/>
              <w:end w:w="80" w:type="dxa"/>
            </w:tcMar>
            <w:shd w:fill="F2F7FB"/>
          </w:tcPr>
          <w:p>
            <w:r>
              <w:rPr>
                <w:rFonts w:ascii="Aptos" w:hAnsi="Aptos"/>
                <w:b w:val="0"/>
                <w:sz w:val="14"/>
              </w:rPr>
              <w:t>Decisiones registradas.</w:t>
            </w:r>
          </w:p>
        </w:tc>
      </w:tr>
      <w:tr>
        <w:tc>
          <w:tcPr>
            <w:tcW w:type="dxa" w:w="2493"/>
            <w:vAlign w:val="center"/>
            <w:tcMar>
              <w:top w:w="80" w:type="dxa"/>
              <w:start w:w="80" w:type="dxa"/>
              <w:bottom w:w="80" w:type="dxa"/>
              <w:end w:w="80" w:type="dxa"/>
            </w:tcMar>
          </w:tcPr>
          <w:p>
            <w:r>
              <w:rPr>
                <w:rFonts w:ascii="Aptos" w:hAnsi="Aptos"/>
                <w:b w:val="0"/>
                <w:sz w:val="14"/>
              </w:rPr>
              <w:t>3. Humo</w:t>
            </w:r>
          </w:p>
        </w:tc>
        <w:tc>
          <w:tcPr>
            <w:tcW w:type="dxa" w:w="2493"/>
            <w:vAlign w:val="center"/>
            <w:tcMar>
              <w:top w:w="80" w:type="dxa"/>
              <w:start w:w="80" w:type="dxa"/>
              <w:bottom w:w="80" w:type="dxa"/>
              <w:end w:w="80" w:type="dxa"/>
            </w:tcMar>
          </w:tcPr>
          <w:p>
            <w:r>
              <w:rPr>
                <w:rFonts w:ascii="Aptos" w:hAnsi="Aptos"/>
                <w:b w:val="0"/>
                <w:sz w:val="14"/>
              </w:rPr>
              <w:t>Emulador API 36 + sandbox</w:t>
            </w:r>
          </w:p>
        </w:tc>
        <w:tc>
          <w:tcPr>
            <w:tcW w:type="dxa" w:w="2493"/>
            <w:vAlign w:val="center"/>
            <w:tcMar>
              <w:top w:w="80" w:type="dxa"/>
              <w:start w:w="80" w:type="dxa"/>
              <w:bottom w:w="80" w:type="dxa"/>
              <w:end w:w="80" w:type="dxa"/>
            </w:tcMar>
          </w:tcPr>
          <w:p>
            <w:r>
              <w:rPr>
                <w:rFonts w:ascii="Aptos" w:hAnsi="Aptos"/>
                <w:b w:val="0"/>
                <w:sz w:val="14"/>
              </w:rPr>
              <w:t>Abrir app, login válido, lista de usuarios y datos locales.</w:t>
            </w:r>
          </w:p>
        </w:tc>
        <w:tc>
          <w:tcPr>
            <w:tcW w:type="dxa" w:w="2493"/>
            <w:vAlign w:val="center"/>
            <w:tcMar>
              <w:top w:w="80" w:type="dxa"/>
              <w:start w:w="80" w:type="dxa"/>
              <w:bottom w:w="80" w:type="dxa"/>
              <w:end w:w="80" w:type="dxa"/>
            </w:tcMar>
          </w:tcPr>
          <w:p>
            <w:r>
              <w:rPr>
                <w:rFonts w:ascii="Aptos" w:hAnsi="Aptos"/>
                <w:b w:val="0"/>
                <w:sz w:val="14"/>
              </w:rPr>
              <w:t>Decidir si la build es testeable.</w:t>
            </w:r>
          </w:p>
        </w:tc>
      </w:tr>
      <w:tr>
        <w:tc>
          <w:tcPr>
            <w:tcW w:type="dxa" w:w="2493"/>
            <w:vAlign w:val="center"/>
            <w:tcMar>
              <w:top w:w="80" w:type="dxa"/>
              <w:start w:w="80" w:type="dxa"/>
              <w:bottom w:w="80" w:type="dxa"/>
              <w:end w:w="80" w:type="dxa"/>
            </w:tcMar>
            <w:shd w:fill="F2F7FB"/>
          </w:tcPr>
          <w:p>
            <w:r>
              <w:rPr>
                <w:rFonts w:ascii="Aptos" w:hAnsi="Aptos"/>
                <w:b w:val="0"/>
                <w:sz w:val="14"/>
              </w:rPr>
              <w:t>4. Integración</w:t>
            </w:r>
          </w:p>
        </w:tc>
        <w:tc>
          <w:tcPr>
            <w:tcW w:type="dxa" w:w="2493"/>
            <w:vAlign w:val="center"/>
            <w:tcMar>
              <w:top w:w="80" w:type="dxa"/>
              <w:start w:w="80" w:type="dxa"/>
              <w:bottom w:w="80" w:type="dxa"/>
              <w:end w:w="80" w:type="dxa"/>
            </w:tcMar>
            <w:shd w:fill="F2F7FB"/>
          </w:tcPr>
          <w:p>
            <w:r>
              <w:rPr>
                <w:rFonts w:ascii="Aptos" w:hAnsi="Aptos"/>
                <w:b w:val="0"/>
                <w:sz w:val="14"/>
              </w:rPr>
              <w:t>Sandbox + emulador + SQLite</w:t>
            </w:r>
          </w:p>
        </w:tc>
        <w:tc>
          <w:tcPr>
            <w:tcW w:type="dxa" w:w="2493"/>
            <w:vAlign w:val="center"/>
            <w:tcMar>
              <w:top w:w="80" w:type="dxa"/>
              <w:start w:w="80" w:type="dxa"/>
              <w:bottom w:w="80" w:type="dxa"/>
              <w:end w:w="80" w:type="dxa"/>
            </w:tcMar>
            <w:shd w:fill="F2F7FB"/>
          </w:tcPr>
          <w:p>
            <w:r>
              <w:rPr>
                <w:rFonts w:ascii="Aptos" w:hAnsi="Aptos"/>
                <w:b w:val="0"/>
                <w:sz w:val="14"/>
              </w:rPr>
              <w:t>Login, API, sincronización, modo offline e integridad local.</w:t>
            </w:r>
          </w:p>
        </w:tc>
        <w:tc>
          <w:tcPr>
            <w:tcW w:type="dxa" w:w="2493"/>
            <w:vAlign w:val="center"/>
            <w:tcMar>
              <w:top w:w="80" w:type="dxa"/>
              <w:start w:w="80" w:type="dxa"/>
              <w:bottom w:w="80" w:type="dxa"/>
              <w:end w:w="80" w:type="dxa"/>
            </w:tcMar>
            <w:shd w:fill="F2F7FB"/>
          </w:tcPr>
          <w:p>
            <w:r>
              <w:rPr>
                <w:rFonts w:ascii="Aptos" w:hAnsi="Aptos"/>
                <w:b w:val="0"/>
                <w:sz w:val="14"/>
              </w:rPr>
              <w:t>Casos P0 ejecutados y defectos registrados.</w:t>
            </w:r>
          </w:p>
        </w:tc>
      </w:tr>
      <w:tr>
        <w:tc>
          <w:tcPr>
            <w:tcW w:type="dxa" w:w="2493"/>
            <w:vAlign w:val="center"/>
            <w:tcMar>
              <w:top w:w="80" w:type="dxa"/>
              <w:start w:w="80" w:type="dxa"/>
              <w:bottom w:w="80" w:type="dxa"/>
              <w:end w:w="80" w:type="dxa"/>
            </w:tcMar>
          </w:tcPr>
          <w:p>
            <w:r>
              <w:rPr>
                <w:rFonts w:ascii="Aptos" w:hAnsi="Aptos"/>
                <w:b w:val="0"/>
                <w:sz w:val="14"/>
              </w:rPr>
              <w:t>5. Funcional/UI</w:t>
            </w:r>
          </w:p>
        </w:tc>
        <w:tc>
          <w:tcPr>
            <w:tcW w:type="dxa" w:w="2493"/>
            <w:vAlign w:val="center"/>
            <w:tcMar>
              <w:top w:w="80" w:type="dxa"/>
              <w:start w:w="80" w:type="dxa"/>
              <w:bottom w:w="80" w:type="dxa"/>
              <w:end w:w="80" w:type="dxa"/>
            </w:tcMar>
          </w:tcPr>
          <w:p>
            <w:r>
              <w:rPr>
                <w:rFonts w:ascii="Aptos" w:hAnsi="Aptos"/>
                <w:b w:val="0"/>
                <w:sz w:val="14"/>
              </w:rPr>
              <w:t>Emuladores API 24/intermedio/36</w:t>
            </w:r>
          </w:p>
        </w:tc>
        <w:tc>
          <w:tcPr>
            <w:tcW w:type="dxa" w:w="2493"/>
            <w:vAlign w:val="center"/>
            <w:tcMar>
              <w:top w:w="80" w:type="dxa"/>
              <w:start w:w="80" w:type="dxa"/>
              <w:bottom w:w="80" w:type="dxa"/>
              <w:end w:w="80" w:type="dxa"/>
            </w:tcMar>
          </w:tcPr>
          <w:p>
            <w:r>
              <w:rPr>
                <w:rFonts w:ascii="Aptos" w:hAnsi="Aptos"/>
                <w:b w:val="0"/>
                <w:sz w:val="14"/>
              </w:rPr>
              <w:t>Alta, edición, lista, detalle, aceptación y accesibilidad.</w:t>
            </w:r>
          </w:p>
        </w:tc>
        <w:tc>
          <w:tcPr>
            <w:tcW w:type="dxa" w:w="2493"/>
            <w:vAlign w:val="center"/>
            <w:tcMar>
              <w:top w:w="80" w:type="dxa"/>
              <w:start w:w="80" w:type="dxa"/>
              <w:bottom w:w="80" w:type="dxa"/>
              <w:end w:w="80" w:type="dxa"/>
            </w:tcMar>
          </w:tcPr>
          <w:p>
            <w:r>
              <w:rPr>
                <w:rFonts w:ascii="Aptos" w:hAnsi="Aptos"/>
                <w:b w:val="0"/>
                <w:sz w:val="14"/>
              </w:rPr>
              <w:t>Casos P0/P1 ejecutados.</w:t>
            </w:r>
          </w:p>
        </w:tc>
      </w:tr>
      <w:tr>
        <w:tc>
          <w:tcPr>
            <w:tcW w:type="dxa" w:w="2493"/>
            <w:vAlign w:val="center"/>
            <w:tcMar>
              <w:top w:w="80" w:type="dxa"/>
              <w:start w:w="80" w:type="dxa"/>
              <w:bottom w:w="80" w:type="dxa"/>
              <w:end w:w="80" w:type="dxa"/>
            </w:tcMar>
            <w:shd w:fill="F2F7FB"/>
          </w:tcPr>
          <w:p>
            <w:r>
              <w:rPr>
                <w:rFonts w:ascii="Aptos" w:hAnsi="Aptos"/>
                <w:b w:val="0"/>
                <w:sz w:val="14"/>
              </w:rPr>
              <w:t>6. Corrección y regresión</w:t>
            </w:r>
          </w:p>
        </w:tc>
        <w:tc>
          <w:tcPr>
            <w:tcW w:type="dxa" w:w="2493"/>
            <w:vAlign w:val="center"/>
            <w:tcMar>
              <w:top w:w="80" w:type="dxa"/>
              <w:start w:w="80" w:type="dxa"/>
              <w:bottom w:w="80" w:type="dxa"/>
              <w:end w:w="80" w:type="dxa"/>
            </w:tcMar>
            <w:shd w:fill="F2F7FB"/>
          </w:tcPr>
          <w:p>
            <w:r>
              <w:rPr>
                <w:rFonts w:ascii="Aptos" w:hAnsi="Aptos"/>
                <w:b w:val="0"/>
                <w:sz w:val="14"/>
              </w:rPr>
              <w:t>Mismo ambiente de la falla</w:t>
            </w:r>
          </w:p>
        </w:tc>
        <w:tc>
          <w:tcPr>
            <w:tcW w:type="dxa" w:w="2493"/>
            <w:vAlign w:val="center"/>
            <w:tcMar>
              <w:top w:w="80" w:type="dxa"/>
              <w:start w:w="80" w:type="dxa"/>
              <w:bottom w:w="80" w:type="dxa"/>
              <w:end w:w="80" w:type="dxa"/>
            </w:tcMar>
            <w:shd w:fill="F2F7FB"/>
          </w:tcPr>
          <w:p>
            <w:r>
              <w:rPr>
                <w:rFonts w:ascii="Aptos" w:hAnsi="Aptos"/>
                <w:b w:val="0"/>
                <w:sz w:val="14"/>
              </w:rPr>
              <w:t>Repetir el caso corregido y los casos afectados.</w:t>
            </w:r>
          </w:p>
        </w:tc>
        <w:tc>
          <w:tcPr>
            <w:tcW w:type="dxa" w:w="2493"/>
            <w:vAlign w:val="center"/>
            <w:tcMar>
              <w:top w:w="80" w:type="dxa"/>
              <w:start w:w="80" w:type="dxa"/>
              <w:bottom w:w="80" w:type="dxa"/>
              <w:end w:w="80" w:type="dxa"/>
            </w:tcMar>
            <w:shd w:fill="F2F7FB"/>
          </w:tcPr>
          <w:p>
            <w:r>
              <w:rPr>
                <w:rFonts w:ascii="Aptos" w:hAnsi="Aptos"/>
                <w:b w:val="0"/>
                <w:sz w:val="14"/>
              </w:rPr>
              <w:t>Corrección verificada o defecto reabierto.</w:t>
            </w:r>
          </w:p>
        </w:tc>
      </w:tr>
      <w:tr>
        <w:tc>
          <w:tcPr>
            <w:tcW w:type="dxa" w:w="2493"/>
            <w:vAlign w:val="center"/>
            <w:tcMar>
              <w:top w:w="80" w:type="dxa"/>
              <w:start w:w="80" w:type="dxa"/>
              <w:bottom w:w="80" w:type="dxa"/>
              <w:end w:w="80" w:type="dxa"/>
            </w:tcMar>
          </w:tcPr>
          <w:p>
            <w:r>
              <w:rPr>
                <w:rFonts w:ascii="Aptos" w:hAnsi="Aptos"/>
                <w:b w:val="0"/>
                <w:sz w:val="14"/>
              </w:rPr>
              <w:t>7. Cierre</w:t>
            </w:r>
          </w:p>
        </w:tc>
        <w:tc>
          <w:tcPr>
            <w:tcW w:type="dxa" w:w="2493"/>
            <w:vAlign w:val="center"/>
            <w:tcMar>
              <w:top w:w="80" w:type="dxa"/>
              <w:start w:w="80" w:type="dxa"/>
              <w:bottom w:w="80" w:type="dxa"/>
              <w:end w:w="80" w:type="dxa"/>
            </w:tcMar>
          </w:tcPr>
          <w:p>
            <w:r>
              <w:rPr>
                <w:rFonts w:ascii="Aptos" w:hAnsi="Aptos"/>
                <w:b w:val="0"/>
                <w:sz w:val="14"/>
              </w:rPr>
              <w:t>TestLink y documentos QA</w:t>
            </w:r>
          </w:p>
        </w:tc>
        <w:tc>
          <w:tcPr>
            <w:tcW w:type="dxa" w:w="2493"/>
            <w:vAlign w:val="center"/>
            <w:tcMar>
              <w:top w:w="80" w:type="dxa"/>
              <w:start w:w="80" w:type="dxa"/>
              <w:bottom w:w="80" w:type="dxa"/>
              <w:end w:w="80" w:type="dxa"/>
            </w:tcMar>
          </w:tcPr>
          <w:p>
            <w:r>
              <w:rPr>
                <w:rFonts w:ascii="Aptos" w:hAnsi="Aptos"/>
                <w:b w:val="0"/>
                <w:sz w:val="14"/>
              </w:rPr>
              <w:t>Métricas, auditoría cruzada y riesgos pendientes.</w:t>
            </w:r>
          </w:p>
        </w:tc>
        <w:tc>
          <w:tcPr>
            <w:tcW w:type="dxa" w:w="2493"/>
            <w:vAlign w:val="center"/>
            <w:tcMar>
              <w:top w:w="80" w:type="dxa"/>
              <w:start w:w="80" w:type="dxa"/>
              <w:bottom w:w="80" w:type="dxa"/>
              <w:end w:w="80" w:type="dxa"/>
            </w:tcMar>
          </w:tcPr>
          <w:p>
            <w:r>
              <w:rPr>
                <w:rFonts w:ascii="Aptos" w:hAnsi="Aptos"/>
                <w:b w:val="0"/>
                <w:sz w:val="14"/>
              </w:rPr>
              <w:t>Informe final basado en resultados reales.</w:t>
            </w:r>
          </w:p>
        </w:tc>
      </w:tr>
    </w:tbl>
    <w:p/>
    <w:p>
      <w:pPr>
        <w:pStyle w:val="Heading2"/>
      </w:pPr>
      <w:r>
        <w:t>4. Distribución del trabajo</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1F4E78"/>
            <w:vAlign w:val="center"/>
            <w:tcMar>
              <w:top w:w="80" w:type="dxa"/>
              <w:start w:w="80" w:type="dxa"/>
              <w:bottom w:w="80" w:type="dxa"/>
              <w:end w:w="80" w:type="dxa"/>
            </w:tcMar>
          </w:tcPr>
          <w:p>
            <w:pPr>
              <w:jc w:val="center"/>
            </w:pPr>
            <w:r>
              <w:rPr>
                <w:rFonts w:ascii="Aptos" w:hAnsi="Aptos"/>
                <w:b/>
                <w:color w:val="FFFFFF"/>
                <w:sz w:val="14"/>
              </w:rPr>
              <w:t>Responsable</w:t>
            </w:r>
          </w:p>
        </w:tc>
        <w:tc>
          <w:tcPr>
            <w:tcW w:type="dxa" w:w="3324"/>
            <w:shd w:fill="1F4E78"/>
            <w:vAlign w:val="center"/>
            <w:tcMar>
              <w:top w:w="80" w:type="dxa"/>
              <w:start w:w="80" w:type="dxa"/>
              <w:bottom w:w="80" w:type="dxa"/>
              <w:end w:w="80" w:type="dxa"/>
            </w:tcMar>
          </w:tcPr>
          <w:p>
            <w:pPr>
              <w:jc w:val="center"/>
            </w:pPr>
            <w:r>
              <w:rPr>
                <w:rFonts w:ascii="Aptos" w:hAnsi="Aptos"/>
                <w:b/>
                <w:color w:val="FFFFFF"/>
                <w:sz w:val="14"/>
              </w:rPr>
              <w:t>Dónde trabajará principalmente</w:t>
            </w:r>
          </w:p>
        </w:tc>
        <w:tc>
          <w:tcPr>
            <w:tcW w:type="dxa" w:w="3324"/>
            <w:shd w:fill="1F4E78"/>
            <w:vAlign w:val="center"/>
            <w:tcMar>
              <w:top w:w="80" w:type="dxa"/>
              <w:start w:w="80" w:type="dxa"/>
              <w:bottom w:w="80" w:type="dxa"/>
              <w:end w:w="80" w:type="dxa"/>
            </w:tcMar>
          </w:tcPr>
          <w:p>
            <w:pPr>
              <w:jc w:val="center"/>
            </w:pPr>
            <w:r>
              <w:rPr>
                <w:rFonts w:ascii="Aptos" w:hAnsi="Aptos"/>
                <w:b/>
                <w:color w:val="FFFFFF"/>
                <w:sz w:val="14"/>
              </w:rPr>
              <w:t>Qué realizará</w:t>
            </w:r>
          </w:p>
        </w:tc>
      </w:tr>
      <w:tr>
        <w:tc>
          <w:tcPr>
            <w:tcW w:type="dxa" w:w="3324"/>
            <w:vAlign w:val="center"/>
            <w:tcMar>
              <w:top w:w="80" w:type="dxa"/>
              <w:start w:w="80" w:type="dxa"/>
              <w:bottom w:w="80" w:type="dxa"/>
              <w:end w:w="80" w:type="dxa"/>
            </w:tcMar>
          </w:tcPr>
          <w:p>
            <w:r>
              <w:rPr>
                <w:rFonts w:ascii="Aptos" w:hAnsi="Aptos"/>
                <w:b w:val="0"/>
                <w:sz w:val="14"/>
              </w:rPr>
              <w:t>Integrante 1</w:t>
            </w:r>
          </w:p>
        </w:tc>
        <w:tc>
          <w:tcPr>
            <w:tcW w:type="dxa" w:w="3324"/>
            <w:vAlign w:val="center"/>
            <w:tcMar>
              <w:top w:w="80" w:type="dxa"/>
              <w:start w:w="80" w:type="dxa"/>
              <w:bottom w:w="80" w:type="dxa"/>
              <w:end w:w="80" w:type="dxa"/>
            </w:tcMar>
          </w:tcPr>
          <w:p>
            <w:r>
              <w:rPr>
                <w:rFonts w:ascii="Aptos" w:hAnsi="Aptos"/>
                <w:b w:val="0"/>
                <w:sz w:val="14"/>
              </w:rPr>
              <w:t>Sandbox API, emulador/dispositivo y SQLite</w:t>
            </w:r>
          </w:p>
        </w:tc>
        <w:tc>
          <w:tcPr>
            <w:tcW w:type="dxa" w:w="3324"/>
            <w:vAlign w:val="center"/>
            <w:tcMar>
              <w:top w:w="80" w:type="dxa"/>
              <w:start w:w="80" w:type="dxa"/>
              <w:bottom w:w="80" w:type="dxa"/>
              <w:end w:w="80" w:type="dxa"/>
            </w:tcMar>
          </w:tcPr>
          <w:p>
            <w:r>
              <w:rPr>
                <w:rFonts w:ascii="Aptos" w:hAnsi="Aptos"/>
                <w:b w:val="0"/>
                <w:sz w:val="14"/>
              </w:rPr>
              <w:t>Login, sesión offline, sincronización, API, SQLite y seguridad básica.</w:t>
            </w:r>
          </w:p>
        </w:tc>
      </w:tr>
      <w:tr>
        <w:tc>
          <w:tcPr>
            <w:tcW w:type="dxa" w:w="3324"/>
            <w:vAlign w:val="center"/>
            <w:tcMar>
              <w:top w:w="80" w:type="dxa"/>
              <w:start w:w="80" w:type="dxa"/>
              <w:bottom w:w="80" w:type="dxa"/>
              <w:end w:w="80" w:type="dxa"/>
            </w:tcMar>
            <w:shd w:fill="F2F7FB"/>
          </w:tcPr>
          <w:p>
            <w:r>
              <w:rPr>
                <w:rFonts w:ascii="Aptos" w:hAnsi="Aptos"/>
                <w:b w:val="0"/>
                <w:sz w:val="14"/>
              </w:rPr>
              <w:t>Integrante 2</w:t>
            </w:r>
          </w:p>
        </w:tc>
        <w:tc>
          <w:tcPr>
            <w:tcW w:type="dxa" w:w="3324"/>
            <w:vAlign w:val="center"/>
            <w:tcMar>
              <w:top w:w="80" w:type="dxa"/>
              <w:start w:w="80" w:type="dxa"/>
              <w:bottom w:w="80" w:type="dxa"/>
              <w:end w:w="80" w:type="dxa"/>
            </w:tcMar>
            <w:shd w:fill="F2F7FB"/>
          </w:tcPr>
          <w:p>
            <w:r>
              <w:rPr>
                <w:rFonts w:ascii="Aptos" w:hAnsi="Aptos"/>
                <w:b w:val="0"/>
                <w:sz w:val="14"/>
              </w:rPr>
              <w:t>Emuladores/dispositivos y SQLite</w:t>
            </w:r>
          </w:p>
        </w:tc>
        <w:tc>
          <w:tcPr>
            <w:tcW w:type="dxa" w:w="3324"/>
            <w:vAlign w:val="center"/>
            <w:tcMar>
              <w:top w:w="80" w:type="dxa"/>
              <w:start w:w="80" w:type="dxa"/>
              <w:bottom w:w="80" w:type="dxa"/>
              <w:end w:w="80" w:type="dxa"/>
            </w:tcMar>
            <w:shd w:fill="F2F7FB"/>
          </w:tcPr>
          <w:p>
            <w:r>
              <w:rPr>
                <w:rFonts w:ascii="Aptos" w:hAnsi="Aptos"/>
                <w:b w:val="0"/>
                <w:sz w:val="14"/>
              </w:rPr>
              <w:t>Registro, edición, lista, detalle, interfaz, accesibilidad y compatibilidad.</w:t>
            </w:r>
          </w:p>
        </w:tc>
      </w:tr>
      <w:tr>
        <w:tc>
          <w:tcPr>
            <w:tcW w:type="dxa" w:w="3324"/>
            <w:vAlign w:val="center"/>
            <w:tcMar>
              <w:top w:w="80" w:type="dxa"/>
              <w:start w:w="80" w:type="dxa"/>
              <w:bottom w:w="80" w:type="dxa"/>
              <w:end w:w="80" w:type="dxa"/>
            </w:tcMar>
          </w:tcPr>
          <w:p>
            <w:r>
              <w:rPr>
                <w:rFonts w:ascii="Aptos" w:hAnsi="Aptos"/>
                <w:b w:val="0"/>
                <w:sz w:val="14"/>
              </w:rPr>
              <w:t>Ambos</w:t>
            </w:r>
          </w:p>
        </w:tc>
        <w:tc>
          <w:tcPr>
            <w:tcW w:type="dxa" w:w="3324"/>
            <w:vAlign w:val="center"/>
            <w:tcMar>
              <w:top w:w="80" w:type="dxa"/>
              <w:start w:w="80" w:type="dxa"/>
              <w:bottom w:w="80" w:type="dxa"/>
              <w:end w:w="80" w:type="dxa"/>
            </w:tcMar>
          </w:tcPr>
          <w:p>
            <w:r>
              <w:rPr>
                <w:rFonts w:ascii="Aptos" w:hAnsi="Aptos"/>
                <w:b w:val="0"/>
                <w:sz w:val="14"/>
              </w:rPr>
              <w:t>TestLink, reunión de revisión y mismos emuladores</w:t>
            </w:r>
          </w:p>
        </w:tc>
        <w:tc>
          <w:tcPr>
            <w:tcW w:type="dxa" w:w="3324"/>
            <w:vAlign w:val="center"/>
            <w:tcMar>
              <w:top w:w="80" w:type="dxa"/>
              <w:start w:w="80" w:type="dxa"/>
              <w:bottom w:w="80" w:type="dxa"/>
              <w:end w:w="80" w:type="dxa"/>
            </w:tcMar>
          </w:tcPr>
          <w:p>
            <w:r>
              <w:rPr>
                <w:rFonts w:ascii="Aptos" w:hAnsi="Aptos"/>
                <w:b w:val="0"/>
                <w:sz w:val="14"/>
              </w:rPr>
              <w:t>Humo, criterios pendientes, defectos P0, regresión, revisión cruzada y cierre.</w:t>
            </w:r>
          </w:p>
        </w:tc>
      </w:tr>
    </w:tbl>
    <w:p/>
    <w:p>
      <w:pPr>
        <w:spacing w:after="100"/>
      </w:pPr>
      <w:r>
        <w:rPr>
          <w:rFonts w:ascii="Aptos" w:hAnsi="Aptos"/>
          <w:b w:val="0"/>
          <w:sz w:val="20"/>
        </w:rPr>
        <w:t>Alternativa para tres personas: Integrante 1 toma login/API/seguridad, Integrante 2 toma sincronización/SQLite/rendimiento e Integrante 3 toma usuarios/UI/accesibilidad. Cada integrante revisa una muestra de las evidencias de otro.</w:t>
      </w:r>
    </w:p>
    <w:p>
      <w:pPr>
        <w:pStyle w:val="Heading2"/>
      </w:pPr>
      <w:r>
        <w:t>5. Precondiciones antes de comenzar</w:t>
      </w:r>
    </w:p>
    <w:p>
      <w:pPr>
        <w:pStyle w:val="ListNumber"/>
      </w:pPr>
      <w:r>
        <w:rPr>
          <w:rFonts w:ascii="Aptos" w:hAnsi="Aptos"/>
          <w:b w:val="0"/>
          <w:sz w:val="20"/>
        </w:rPr>
        <w:t>Confirmar que `Machly/app/` es la copia definitiva del proyecto a probar, pues existe una copia anidada adicional.</w:t>
      </w:r>
    </w:p>
    <w:p>
      <w:pPr>
        <w:pStyle w:val="ListNumber"/>
      </w:pPr>
      <w:r>
        <w:rPr>
          <w:rFonts w:ascii="Aptos" w:hAnsi="Aptos"/>
          <w:b w:val="0"/>
          <w:sz w:val="20"/>
        </w:rPr>
        <w:t>Definir una URL de API sandbox y no incluir contraseñas o tokens reales en el proyecto ni en evidencias.</w:t>
      </w:r>
    </w:p>
    <w:p>
      <w:pPr>
        <w:pStyle w:val="ListNumber"/>
      </w:pPr>
      <w:r>
        <w:rPr>
          <w:rFonts w:ascii="Aptos" w:hAnsi="Aptos"/>
          <w:b w:val="0"/>
          <w:sz w:val="20"/>
        </w:rPr>
        <w:t>Entregar usuarios y roles de prueba, por ejemplo Administrador y Consulta.</w:t>
      </w:r>
    </w:p>
    <w:p>
      <w:pPr>
        <w:pStyle w:val="ListNumber"/>
      </w:pPr>
      <w:r>
        <w:rPr>
          <w:rFonts w:ascii="Aptos" w:hAnsi="Aptos"/>
          <w:b w:val="0"/>
          <w:sz w:val="20"/>
        </w:rPr>
        <w:t>Acordar el criterio de token vencido, envío de autorización a API, sincronización parcial, rol obligatorio y migración de SQLite.</w:t>
      </w:r>
    </w:p>
    <w:p>
      <w:pPr>
        <w:pStyle w:val="ListNumber"/>
      </w:pPr>
      <w:r>
        <w:rPr>
          <w:rFonts w:ascii="Aptos" w:hAnsi="Aptos"/>
          <w:b w:val="0"/>
          <w:sz w:val="20"/>
        </w:rPr>
        <w:t>Disponer de emuladores API 24, una versión intermedia y API 36; o acordar una matriz menor si faltan recursos.</w:t>
      </w:r>
    </w:p>
    <w:p>
      <w:pPr>
        <w:pStyle w:val="ListNumber"/>
      </w:pPr>
      <w:r>
        <w:rPr>
          <w:rFonts w:ascii="Aptos" w:hAnsi="Aptos"/>
          <w:b w:val="0"/>
          <w:sz w:val="20"/>
        </w:rPr>
        <w:t>Crear el proyecto de TestLink e ingresar los casos del documento principal.</w:t>
      </w:r>
    </w:p>
    <w:p>
      <w:pPr>
        <w:pStyle w:val="ListNumber"/>
      </w:pPr>
      <w:r>
        <w:rPr>
          <w:rFonts w:ascii="Aptos" w:hAnsi="Aptos"/>
          <w:b w:val="0"/>
          <w:sz w:val="20"/>
        </w:rPr>
        <w:t>Identificar cada build y cada evidencia con fecha, versión, dispositivo, API Android y tipo de red.</w:t>
      </w:r>
    </w:p>
    <w:p>
      <w:pPr>
        <w:pStyle w:val="Heading2"/>
      </w:pPr>
      <w:r>
        <w:t>6. Entregables de la ejecución posterior</w:t>
      </w:r>
    </w:p>
    <w:p>
      <w:pPr>
        <w:pStyle w:val="ListBullet"/>
      </w:pPr>
      <w:r>
        <w:rPr>
          <w:rFonts w:ascii="Aptos" w:hAnsi="Aptos"/>
          <w:b w:val="0"/>
          <w:sz w:val="20"/>
        </w:rPr>
        <w:t>Casos y resultados registrados en TestLink.</w:t>
      </w:r>
    </w:p>
    <w:p>
      <w:pPr>
        <w:pStyle w:val="ListBullet"/>
      </w:pPr>
      <w:r>
        <w:rPr>
          <w:rFonts w:ascii="Aptos" w:hAnsi="Aptos"/>
          <w:b w:val="0"/>
          <w:sz w:val="20"/>
        </w:rPr>
        <w:t>Capturas, videos cortos, reportes automáticos y logs redactados.</w:t>
      </w:r>
    </w:p>
    <w:p>
      <w:pPr>
        <w:pStyle w:val="ListBullet"/>
      </w:pPr>
      <w:r>
        <w:rPr>
          <w:rFonts w:ascii="Aptos" w:hAnsi="Aptos"/>
          <w:b w:val="0"/>
          <w:sz w:val="20"/>
        </w:rPr>
        <w:t>Exportaciones controladas de SQLite para casos de persistencia.</w:t>
      </w:r>
    </w:p>
    <w:p>
      <w:pPr>
        <w:pStyle w:val="ListBullet"/>
      </w:pPr>
      <w:r>
        <w:rPr>
          <w:rFonts w:ascii="Aptos" w:hAnsi="Aptos"/>
          <w:b w:val="0"/>
          <w:sz w:val="20"/>
        </w:rPr>
        <w:t>Registro de defectos con pasos, esperado, obtenido, entorno, severidad, prioridad y responsable.</w:t>
      </w:r>
    </w:p>
    <w:p>
      <w:pPr>
        <w:pStyle w:val="ListBullet"/>
      </w:pPr>
      <w:r>
        <w:rPr>
          <w:rFonts w:ascii="Aptos" w:hAnsi="Aptos"/>
          <w:b w:val="0"/>
          <w:sz w:val="20"/>
        </w:rPr>
        <w:t>Informe de auditoría cruzada y métricas reales de avance, aprobados/fallidos y defectos.</w:t>
      </w:r>
    </w:p>
    <w:p>
      <w:pPr>
        <w:pStyle w:val="ListBullet"/>
      </w:pPr>
      <w:r>
        <w:rPr>
          <w:rFonts w:ascii="Aptos" w:hAnsi="Aptos"/>
          <w:b w:val="0"/>
          <w:sz w:val="20"/>
        </w:rPr>
        <w:t>Actualización de `PLAN_DE_TESTEO_SQA.md` solo después de confirmar decisiones o resultados reales.</w:t>
      </w:r>
    </w:p>
    <w:p>
      <w:pPr>
        <w:pStyle w:val="Heading2"/>
      </w:pPr>
      <w:r>
        <w:t>7. Restricciones</w:t>
      </w:r>
    </w:p>
    <w:p>
      <w:pPr>
        <w:pStyle w:val="ListBullet"/>
      </w:pPr>
      <w:r>
        <w:rPr>
          <w:rFonts w:ascii="Aptos" w:hAnsi="Aptos"/>
          <w:b w:val="0"/>
          <w:sz w:val="20"/>
        </w:rPr>
        <w:t>Este plan no autoriza cambios de código, ejecución sobre producción, migraciones productivas ni pruebas ofensivas de seguridad.</w:t>
      </w:r>
    </w:p>
    <w:p>
      <w:pPr>
        <w:pStyle w:val="ListBullet"/>
      </w:pPr>
      <w:r>
        <w:rPr>
          <w:rFonts w:ascii="Aptos" w:hAnsi="Aptos"/>
          <w:b w:val="0"/>
          <w:sz w:val="20"/>
        </w:rPr>
        <w:t>Las pruebas automatizadas se implementarán solamente en una instrucción posterior.</w:t>
      </w:r>
    </w:p>
    <w:p>
      <w:pPr>
        <w:pStyle w:val="ListBullet"/>
      </w:pPr>
      <w:r>
        <w:rPr>
          <w:rFonts w:ascii="Aptos" w:hAnsi="Aptos"/>
          <w:b w:val="0"/>
          <w:sz w:val="20"/>
        </w:rPr>
        <w:t>Si no existe sandbox, no se debe reemplazar por un servicio público sin autorización del responsable de la API.</w:t>
      </w:r>
    </w:p>
    <w:sectPr w:rsidR="00FC693F" w:rsidRPr="0006063C" w:rsidSect="00034616">
      <w:pgSz w:w="12240" w:h="15840"/>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