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FCE003F" w:rsidP="3221B7DC" w:rsidRDefault="1FCE003F" w14:paraId="2FA60B0D" w14:textId="2A9F398D">
      <w:pPr>
        <w:rPr>
          <w:b w:val="1"/>
          <w:bCs w:val="1"/>
        </w:rPr>
      </w:pPr>
      <w:r w:rsidRPr="3221B7DC" w:rsidR="3221B7DC">
        <w:rPr>
          <w:b w:val="1"/>
          <w:bCs w:val="1"/>
        </w:rPr>
        <w:t>Protocolo:</w:t>
      </w:r>
    </w:p>
    <w:p w:rsidR="3221B7DC" w:rsidP="0A5C3E6D" w:rsidRDefault="3221B7DC" w14:paraId="63CFD373" w14:textId="15D7C62A">
      <w:pPr>
        <w:spacing w:after="160" w:line="240" w:lineRule="auto"/>
        <w:jc w:val="left"/>
        <w:rPr>
          <w:rFonts w:ascii="Calibri" w:hAnsi="Calibri" w:eastAsia="Calibri" w:cs="Calibri"/>
          <w:noProof w:val="0"/>
          <w:sz w:val="22"/>
          <w:szCs w:val="22"/>
          <w:lang w:val="es-ES"/>
        </w:rPr>
      </w:pPr>
      <w:r w:rsidRPr="0A5C3E6D" w:rsidR="0A5C3E6D">
        <w:rPr>
          <w:rFonts w:ascii="Calibri" w:hAnsi="Calibri" w:eastAsia="Calibri" w:cs="Calibri"/>
          <w:b w:val="0"/>
          <w:bCs w:val="0"/>
          <w:noProof w:val="0"/>
          <w:sz w:val="22"/>
          <w:szCs w:val="22"/>
          <w:lang w:val="es-ES"/>
        </w:rPr>
        <w:t>/*</w:t>
      </w:r>
      <w:r>
        <w:br/>
      </w:r>
      <w:r w:rsidRPr="0A5C3E6D" w:rsidR="0A5C3E6D">
        <w:rPr>
          <w:rFonts w:ascii="Calibri" w:hAnsi="Calibri" w:eastAsia="Calibri" w:cs="Calibri"/>
          <w:b w:val="0"/>
          <w:bCs w:val="0"/>
          <w:noProof w:val="0"/>
          <w:sz w:val="22"/>
          <w:szCs w:val="22"/>
          <w:lang w:val="es-ES"/>
        </w:rPr>
        <w:t>Instituto Tecnológico de León</w:t>
      </w:r>
      <w:r>
        <w:br/>
      </w:r>
      <w:r w:rsidRPr="0A5C3E6D" w:rsidR="0A5C3E6D">
        <w:rPr>
          <w:rFonts w:ascii="Calibri" w:hAnsi="Calibri" w:eastAsia="Calibri" w:cs="Calibri"/>
          <w:noProof w:val="0"/>
          <w:sz w:val="22"/>
          <w:szCs w:val="22"/>
          <w:lang w:val="es-ES"/>
        </w:rPr>
        <w:t>Ingeniería en Sistemas Computacionales</w:t>
      </w:r>
      <w:r>
        <w:br/>
      </w:r>
      <w:r w:rsidRPr="0A5C3E6D" w:rsidR="0A5C3E6D">
        <w:rPr>
          <w:rFonts w:ascii="Calibri" w:hAnsi="Calibri" w:eastAsia="Calibri" w:cs="Calibri"/>
          <w:noProof w:val="0"/>
          <w:sz w:val="22"/>
          <w:szCs w:val="22"/>
          <w:lang w:val="es-ES"/>
        </w:rPr>
        <w:t>Estructuras de datos</w:t>
      </w:r>
    </w:p>
    <w:p w:rsidR="3221B7DC" w:rsidP="0A5C3E6D" w:rsidRDefault="3221B7DC" w14:paraId="5CA801B7" w14:textId="62EF5E6C">
      <w:pPr>
        <w:spacing w:after="160" w:line="240" w:lineRule="auto"/>
        <w:jc w:val="center"/>
        <w:rPr>
          <w:rFonts w:ascii="Calibri" w:hAnsi="Calibri" w:eastAsia="Calibri" w:cs="Calibri"/>
          <w:noProof w:val="0"/>
          <w:sz w:val="22"/>
          <w:szCs w:val="22"/>
          <w:lang w:val="es-ES"/>
        </w:rPr>
      </w:pPr>
      <w:r w:rsidRPr="0A5C3E6D" w:rsidR="0A5C3E6D">
        <w:rPr>
          <w:rFonts w:ascii="Calibri" w:hAnsi="Calibri" w:eastAsia="Calibri" w:cs="Calibri"/>
          <w:noProof w:val="0"/>
          <w:sz w:val="22"/>
          <w:szCs w:val="22"/>
          <w:lang w:val="es-ES"/>
        </w:rPr>
        <w:t>( Pablo</w:t>
      </w:r>
      <w:r w:rsidRPr="0A5C3E6D" w:rsidR="0A5C3E6D">
        <w:rPr>
          <w:rFonts w:ascii="Calibri" w:hAnsi="Calibri" w:eastAsia="Calibri" w:cs="Calibri"/>
          <w:noProof w:val="0"/>
          <w:sz w:val="22"/>
          <w:szCs w:val="22"/>
          <w:lang w:val="es-ES"/>
        </w:rPr>
        <w:t xml:space="preserve"> Vargas Bermúdez, Marcela </w:t>
      </w:r>
      <w:proofErr w:type="spellStart"/>
      <w:r w:rsidRPr="0A5C3E6D" w:rsidR="0A5C3E6D">
        <w:rPr>
          <w:rFonts w:ascii="Calibri" w:hAnsi="Calibri" w:eastAsia="Calibri" w:cs="Calibri"/>
          <w:noProof w:val="0"/>
          <w:sz w:val="22"/>
          <w:szCs w:val="22"/>
          <w:lang w:val="es-ES"/>
        </w:rPr>
        <w:t>Janette</w:t>
      </w:r>
      <w:proofErr w:type="spellEnd"/>
      <w:r w:rsidRPr="0A5C3E6D" w:rsidR="0A5C3E6D">
        <w:rPr>
          <w:rFonts w:ascii="Calibri" w:hAnsi="Calibri" w:eastAsia="Calibri" w:cs="Calibri"/>
          <w:noProof w:val="0"/>
          <w:sz w:val="22"/>
          <w:szCs w:val="22"/>
          <w:lang w:val="es-ES"/>
        </w:rPr>
        <w:t xml:space="preserve"> </w:t>
      </w:r>
      <w:proofErr w:type="spellStart"/>
      <w:r w:rsidRPr="0A5C3E6D" w:rsidR="0A5C3E6D">
        <w:rPr>
          <w:rFonts w:ascii="Calibri" w:hAnsi="Calibri" w:eastAsia="Calibri" w:cs="Calibri"/>
          <w:noProof w:val="0"/>
          <w:sz w:val="22"/>
          <w:szCs w:val="22"/>
          <w:lang w:val="es-ES"/>
        </w:rPr>
        <w:t>Mosiño</w:t>
      </w:r>
      <w:proofErr w:type="spellEnd"/>
      <w:r w:rsidRPr="0A5C3E6D" w:rsidR="0A5C3E6D">
        <w:rPr>
          <w:rFonts w:ascii="Calibri" w:hAnsi="Calibri" w:eastAsia="Calibri" w:cs="Calibri"/>
          <w:noProof w:val="0"/>
          <w:sz w:val="22"/>
          <w:szCs w:val="22"/>
          <w:lang w:val="es-ES"/>
        </w:rPr>
        <w:t xml:space="preserve"> Salas )</w:t>
      </w:r>
    </w:p>
    <w:p w:rsidR="3221B7DC" w:rsidP="0A5C3E6D" w:rsidRDefault="3221B7DC" w14:paraId="6620DAE9" w14:textId="557C9D7A">
      <w:pPr>
        <w:pStyle w:val="Normal"/>
        <w:spacing w:after="160" w:line="240" w:lineRule="auto"/>
        <w:jc w:val="center"/>
        <w:rPr>
          <w:rFonts w:ascii="Calibri" w:hAnsi="Calibri" w:eastAsia="Calibri" w:cs="Calibri"/>
          <w:noProof w:val="0"/>
          <w:sz w:val="22"/>
          <w:szCs w:val="22"/>
          <w:lang w:val="es-ES"/>
        </w:rPr>
      </w:pPr>
      <w:r>
        <w:drawing>
          <wp:inline wp14:editId="48C0A93A" wp14:anchorId="295A78C9">
            <wp:extent cx="1200150" cy="1333500"/>
            <wp:effectExtent l="0" t="0" r="0" b="0"/>
            <wp:docPr id="1377937914" name="" title=""/>
            <wp:cNvGraphicFramePr>
              <a:graphicFrameLocks noChangeAspect="1"/>
            </wp:cNvGraphicFramePr>
            <a:graphic>
              <a:graphicData uri="http://schemas.openxmlformats.org/drawingml/2006/picture">
                <pic:pic>
                  <pic:nvPicPr>
                    <pic:cNvPr id="0" name=""/>
                    <pic:cNvPicPr/>
                  </pic:nvPicPr>
                  <pic:blipFill>
                    <a:blip r:embed="Rb556d544d92246d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200150" cy="1333500"/>
                    </a:xfrm>
                    <a:prstGeom xmlns:a="http://schemas.openxmlformats.org/drawingml/2006/main" prst="rect">
                      <a:avLst/>
                    </a:prstGeom>
                  </pic:spPr>
                </pic:pic>
              </a:graphicData>
            </a:graphic>
          </wp:inline>
        </w:drawing>
      </w:r>
      <w:r>
        <w:drawing>
          <wp:inline wp14:editId="3E9845F8" wp14:anchorId="48C44C1B">
            <wp:extent cx="1104900" cy="1319742"/>
            <wp:effectExtent l="0" t="0" r="0" b="0"/>
            <wp:docPr id="1773080698" name="" title=""/>
            <wp:cNvGraphicFramePr>
              <a:graphicFrameLocks noChangeAspect="1"/>
            </wp:cNvGraphicFramePr>
            <a:graphic>
              <a:graphicData uri="http://schemas.openxmlformats.org/drawingml/2006/picture">
                <pic:pic>
                  <pic:nvPicPr>
                    <pic:cNvPr id="0" name=""/>
                    <pic:cNvPicPr/>
                  </pic:nvPicPr>
                  <pic:blipFill>
                    <a:blip r:embed="R4697f60e287a4ee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04900" cy="1319742"/>
                    </a:xfrm>
                    <a:prstGeom prst="rect">
                      <a:avLst/>
                    </a:prstGeom>
                  </pic:spPr>
                </pic:pic>
              </a:graphicData>
            </a:graphic>
          </wp:inline>
        </w:drawing>
      </w:r>
    </w:p>
    <w:p w:rsidR="3221B7DC" w:rsidP="3221B7DC" w:rsidRDefault="3221B7DC" w14:paraId="5CA387B6" w14:textId="3F4E5971">
      <w:pPr>
        <w:spacing w:after="160" w:line="240" w:lineRule="auto"/>
        <w:rPr>
          <w:rFonts w:ascii="Calibri" w:hAnsi="Calibri" w:eastAsia="Calibri" w:cs="Calibri"/>
          <w:noProof w:val="0"/>
          <w:sz w:val="22"/>
          <w:szCs w:val="22"/>
          <w:lang w:val="es-ES"/>
        </w:rPr>
      </w:pPr>
      <w:r w:rsidRPr="3221B7DC" w:rsidR="3221B7DC">
        <w:rPr>
          <w:rFonts w:ascii="Calibri" w:hAnsi="Calibri" w:eastAsia="Calibri" w:cs="Calibri"/>
          <w:noProof w:val="0"/>
          <w:sz w:val="22"/>
          <w:szCs w:val="22"/>
          <w:lang w:val="es-ES"/>
        </w:rPr>
        <w:t>Tarea #: 6</w:t>
      </w:r>
      <w:r>
        <w:br/>
      </w:r>
      <w:r w:rsidRPr="3221B7DC" w:rsidR="3221B7DC">
        <w:rPr>
          <w:rFonts w:ascii="Calibri" w:hAnsi="Calibri" w:eastAsia="Calibri" w:cs="Calibri"/>
          <w:noProof w:val="0"/>
          <w:sz w:val="22"/>
          <w:szCs w:val="22"/>
          <w:lang w:val="es-ES"/>
        </w:rPr>
        <w:t>Fecha pactada: 4 de diciembre de 2019</w:t>
      </w:r>
      <w:r>
        <w:br/>
      </w:r>
      <w:r w:rsidRPr="3221B7DC" w:rsidR="3221B7DC">
        <w:rPr>
          <w:rFonts w:ascii="Calibri" w:hAnsi="Calibri" w:eastAsia="Calibri" w:cs="Calibri"/>
          <w:noProof w:val="0"/>
          <w:sz w:val="22"/>
          <w:szCs w:val="22"/>
          <w:lang w:val="es-ES"/>
        </w:rPr>
        <w:t>Fecha de entrega: 4 de diciembre de 2019</w:t>
      </w:r>
      <w:r>
        <w:br/>
      </w:r>
      <w:r w:rsidRPr="3221B7DC" w:rsidR="3221B7DC">
        <w:rPr>
          <w:rFonts w:ascii="Calibri" w:hAnsi="Calibri" w:eastAsia="Calibri" w:cs="Calibri"/>
          <w:noProof w:val="0"/>
          <w:sz w:val="22"/>
          <w:szCs w:val="22"/>
          <w:lang w:val="es-ES"/>
        </w:rPr>
        <w:t>*/</w:t>
      </w:r>
    </w:p>
    <w:p w:rsidR="1FCE003F" w:rsidP="3221B7DC" w:rsidRDefault="1FCE003F" w14:paraId="27770885" w14:textId="2A809C78">
      <w:pPr>
        <w:pStyle w:val="Normal"/>
        <w:rPr>
          <w:b w:val="1"/>
          <w:bCs w:val="1"/>
        </w:rPr>
      </w:pPr>
      <w:r w:rsidRPr="3221B7DC" w:rsidR="3221B7DC">
        <w:rPr>
          <w:b w:val="1"/>
          <w:bCs w:val="1"/>
        </w:rPr>
        <w:t>Especificación:</w:t>
      </w:r>
    </w:p>
    <w:p w:rsidR="1FCE003F" w:rsidP="1FCE003F" w:rsidRDefault="1FCE003F" w14:paraId="4CB83378" w14:textId="38B9F959">
      <w:pPr>
        <w:pStyle w:val="Normal"/>
        <w:jc w:val="center"/>
      </w:pPr>
      <w:r w:rsidR="1FCE003F">
        <w:rPr/>
        <w:t>Lista ADT</w:t>
      </w:r>
    </w:p>
    <w:p w:rsidR="1FCE003F" w:rsidP="0A5C3E6D" w:rsidRDefault="1FCE003F" w14:textId="3B7FC6C8" w14:paraId="29DC0292">
      <w:pPr>
        <w:jc w:val="both"/>
      </w:pPr>
      <w:r w:rsidRPr="23710ED6" w:rsidR="23710ED6">
        <w:rPr>
          <w:rFonts w:ascii="Calibri" w:hAnsi="Calibri" w:eastAsia="Calibri" w:cs="Calibri"/>
          <w:noProof w:val="0"/>
          <w:sz w:val="22"/>
          <w:szCs w:val="22"/>
          <w:lang w:val="es-ES"/>
        </w:rPr>
        <w:t>Matemáticamente, una lista es una secuencia de cero o más elementos de un determinado tipo.</w:t>
      </w:r>
    </w:p>
    <w:p w:rsidR="1FCE003F" w:rsidP="0A5C3E6D" w:rsidRDefault="1FCE003F" w14:paraId="55877972" w14:textId="3B1960CB">
      <w:pPr>
        <w:jc w:val="center"/>
      </w:pPr>
      <w:r w:rsidRPr="23710ED6" w:rsidR="23710ED6">
        <w:rPr>
          <w:rFonts w:ascii="Calibri" w:hAnsi="Calibri" w:eastAsia="Calibri" w:cs="Calibri"/>
          <w:noProof w:val="0"/>
          <w:sz w:val="22"/>
          <w:szCs w:val="22"/>
          <w:lang w:val="es-ES"/>
        </w:rPr>
        <w:t xml:space="preserve">(a1, a2, a3, </w:t>
      </w:r>
      <w:proofErr w:type="gramStart"/>
      <w:r w:rsidRPr="23710ED6" w:rsidR="23710ED6">
        <w:rPr>
          <w:rFonts w:ascii="Calibri" w:hAnsi="Calibri" w:eastAsia="Calibri" w:cs="Calibri"/>
          <w:noProof w:val="0"/>
          <w:sz w:val="22"/>
          <w:szCs w:val="22"/>
          <w:lang w:val="es-ES"/>
        </w:rPr>
        <w:t>. . . ,</w:t>
      </w:r>
      <w:proofErr w:type="gramEnd"/>
      <w:r w:rsidRPr="23710ED6" w:rsidR="23710ED6">
        <w:rPr>
          <w:rFonts w:ascii="Calibri" w:hAnsi="Calibri" w:eastAsia="Calibri" w:cs="Calibri"/>
          <w:noProof w:val="0"/>
          <w:sz w:val="22"/>
          <w:szCs w:val="22"/>
          <w:lang w:val="es-ES"/>
        </w:rPr>
        <w:t xml:space="preserve"> </w:t>
      </w:r>
      <w:proofErr w:type="spellStart"/>
      <w:r w:rsidRPr="23710ED6" w:rsidR="23710ED6">
        <w:rPr>
          <w:rFonts w:ascii="Calibri" w:hAnsi="Calibri" w:eastAsia="Calibri" w:cs="Calibri"/>
          <w:noProof w:val="0"/>
          <w:sz w:val="22"/>
          <w:szCs w:val="22"/>
          <w:lang w:val="es-ES"/>
        </w:rPr>
        <w:t xml:space="preserve">an</w:t>
      </w:r>
      <w:proofErr w:type="spellEnd"/>
      <w:r w:rsidRPr="23710ED6" w:rsidR="23710ED6">
        <w:rPr>
          <w:rFonts w:ascii="Calibri" w:hAnsi="Calibri" w:eastAsia="Calibri" w:cs="Calibri"/>
          <w:noProof w:val="0"/>
          <w:sz w:val="22"/>
          <w:szCs w:val="22"/>
          <w:lang w:val="es-ES"/>
        </w:rPr>
        <w:t xml:space="preserve">)</w:t>
      </w:r>
    </w:p>
    <w:p w:rsidR="1FCE003F" w:rsidP="0A5C3E6D" w:rsidRDefault="1FCE003F" w14:paraId="7B9EA8F0" w14:textId="3B7FC6C8">
      <w:pPr>
        <w:jc w:val="both"/>
      </w:pPr>
      <w:r w:rsidRPr="23710ED6" w:rsidR="23710ED6">
        <w:rPr>
          <w:rFonts w:ascii="Calibri" w:hAnsi="Calibri" w:eastAsia="Calibri" w:cs="Calibri"/>
          <w:noProof w:val="0"/>
          <w:sz w:val="22"/>
          <w:szCs w:val="22"/>
          <w:lang w:val="es-ES"/>
        </w:rPr>
        <w:t>donde n ≥ 0, si n = 0 la lista es vacía.</w:t>
      </w:r>
      <w:r>
        <w:br/>
      </w:r>
      <w:r>
        <w:tab/>
      </w:r>
      <w:r w:rsidRPr="23710ED6" w:rsidR="23710ED6">
        <w:rPr>
          <w:rFonts w:ascii="Calibri" w:hAnsi="Calibri" w:eastAsia="Calibri" w:cs="Calibri"/>
          <w:noProof w:val="0"/>
          <w:sz w:val="22"/>
          <w:szCs w:val="22"/>
          <w:lang w:val="es-ES"/>
        </w:rPr>
        <w:t>Los elementos de la lista tienen la propiedad de que sus elementos están ordenados</w:t>
      </w:r>
      <w:r w:rsidRPr="23710ED6" w:rsidR="23710ED6">
        <w:rPr>
          <w:rFonts w:ascii="Calibri" w:hAnsi="Calibri" w:eastAsia="Calibri" w:cs="Calibri"/>
          <w:noProof w:val="0"/>
          <w:sz w:val="22"/>
          <w:szCs w:val="22"/>
          <w:lang w:val="es-ES"/>
        </w:rPr>
        <w:t xml:space="preserve"> </w:t>
      </w:r>
      <w:r w:rsidRPr="23710ED6" w:rsidR="23710ED6">
        <w:rPr>
          <w:rFonts w:ascii="Calibri" w:hAnsi="Calibri" w:eastAsia="Calibri" w:cs="Calibri"/>
          <w:noProof w:val="0"/>
          <w:sz w:val="22"/>
          <w:szCs w:val="22"/>
          <w:lang w:val="es-ES"/>
        </w:rPr>
        <w:t xml:space="preserve">de forma lineal, según las posiciones que ocupan en la misma. Se dice que </w:t>
      </w:r>
      <w:proofErr w:type="spellStart"/>
      <w:r w:rsidRPr="23710ED6" w:rsidR="23710ED6">
        <w:rPr>
          <w:rFonts w:ascii="Calibri" w:hAnsi="Calibri" w:eastAsia="Calibri" w:cs="Calibri"/>
          <w:noProof w:val="0"/>
          <w:sz w:val="22"/>
          <w:szCs w:val="22"/>
          <w:lang w:val="es-ES"/>
        </w:rPr>
        <w:t>ai</w:t>
      </w:r>
      <w:proofErr w:type="spellEnd"/>
      <w:r w:rsidRPr="23710ED6" w:rsidR="23710ED6">
        <w:rPr>
          <w:rFonts w:ascii="Calibri" w:hAnsi="Calibri" w:eastAsia="Calibri" w:cs="Calibri"/>
          <w:noProof w:val="0"/>
          <w:sz w:val="22"/>
          <w:szCs w:val="22"/>
          <w:lang w:val="es-ES"/>
        </w:rPr>
        <w:t xml:space="preserve"> precede a</w:t>
      </w:r>
      <w:r w:rsidRPr="23710ED6" w:rsidR="23710ED6">
        <w:rPr>
          <w:rFonts w:ascii="Calibri" w:hAnsi="Calibri" w:eastAsia="Calibri" w:cs="Calibri"/>
          <w:noProof w:val="0"/>
          <w:sz w:val="22"/>
          <w:szCs w:val="22"/>
          <w:lang w:val="es-ES"/>
        </w:rPr>
        <w:t>:</w:t>
      </w:r>
      <w:r>
        <w:br/>
      </w:r>
      <w:r w:rsidRPr="23710ED6" w:rsidR="23710ED6">
        <w:rPr>
          <w:rFonts w:ascii="Calibri" w:hAnsi="Calibri" w:eastAsia="Calibri" w:cs="Calibri"/>
          <w:noProof w:val="0"/>
          <w:sz w:val="22"/>
          <w:szCs w:val="22"/>
          <w:lang w:val="es-ES"/>
        </w:rPr>
        <w:t xml:space="preserve">ai+1 para i = 1, </w:t>
      </w:r>
      <w:proofErr w:type="gramStart"/>
      <w:r w:rsidRPr="23710ED6" w:rsidR="23710ED6">
        <w:rPr>
          <w:rFonts w:ascii="Calibri" w:hAnsi="Calibri" w:eastAsia="Calibri" w:cs="Calibri"/>
          <w:noProof w:val="0"/>
          <w:sz w:val="22"/>
          <w:szCs w:val="22"/>
          <w:lang w:val="es-ES"/>
        </w:rPr>
        <w:t>. . . ,</w:t>
      </w:r>
      <w:proofErr w:type="gramEnd"/>
      <w:r w:rsidRPr="23710ED6" w:rsidR="23710ED6">
        <w:rPr>
          <w:rFonts w:ascii="Calibri" w:hAnsi="Calibri" w:eastAsia="Calibri" w:cs="Calibri"/>
          <w:noProof w:val="0"/>
          <w:sz w:val="22"/>
          <w:szCs w:val="22"/>
          <w:lang w:val="es-ES"/>
        </w:rPr>
        <w:t xml:space="preserve"> n − 1 y que </w:t>
      </w:r>
      <w:proofErr w:type="spellStart"/>
      <w:r w:rsidRPr="23710ED6" w:rsidR="23710ED6">
        <w:rPr>
          <w:rFonts w:ascii="Calibri" w:hAnsi="Calibri" w:eastAsia="Calibri" w:cs="Calibri"/>
          <w:noProof w:val="0"/>
          <w:sz w:val="22"/>
          <w:szCs w:val="22"/>
          <w:lang w:val="es-ES"/>
        </w:rPr>
        <w:t>ai</w:t>
      </w:r>
      <w:proofErr w:type="spellEnd"/>
      <w:r w:rsidRPr="23710ED6" w:rsidR="23710ED6">
        <w:rPr>
          <w:rFonts w:ascii="Calibri" w:hAnsi="Calibri" w:eastAsia="Calibri" w:cs="Calibri"/>
          <w:noProof w:val="0"/>
          <w:sz w:val="22"/>
          <w:szCs w:val="22"/>
          <w:lang w:val="es-ES"/>
        </w:rPr>
        <w:t xml:space="preserve"> sucede a ai+1 para i = 2, . . . , n.</w:t>
      </w:r>
    </w:p>
    <w:p w:rsidR="23710ED6" w:rsidP="23710ED6" w:rsidRDefault="23710ED6" w14:paraId="0A16F809" w14:textId="1EC56656">
      <w:pPr>
        <w:pStyle w:val="Normal"/>
        <w:ind w:left="0" w:firstLine="0"/>
        <w:jc w:val="center"/>
        <w:rPr>
          <w:rFonts w:ascii="Calibri" w:hAnsi="Calibri" w:eastAsia="Calibri" w:cs="Calibri"/>
          <w:noProof w:val="0"/>
          <w:sz w:val="22"/>
          <w:szCs w:val="22"/>
          <w:u w:val="single"/>
          <w:lang w:val="es-ES"/>
        </w:rPr>
      </w:pPr>
      <w:r w:rsidRPr="23710ED6" w:rsidR="23710ED6">
        <w:rPr>
          <w:rFonts w:ascii="Calibri" w:hAnsi="Calibri" w:eastAsia="Calibri" w:cs="Calibri"/>
          <w:noProof w:val="0"/>
          <w:sz w:val="22"/>
          <w:szCs w:val="22"/>
          <w:u w:val="single"/>
          <w:lang w:val="es-ES"/>
        </w:rPr>
        <w:t>Lista Circular Genérica Simplemente Ligada</w:t>
      </w:r>
    </w:p>
    <w:p w:rsidR="23710ED6" w:rsidP="23710ED6" w:rsidRDefault="23710ED6" w14:paraId="6BF48FF1" w14:textId="07F94FA4">
      <w:pPr>
        <w:pStyle w:val="Normal"/>
        <w:ind w:left="0" w:firstLine="0"/>
        <w:jc w:val="both"/>
        <w:rPr>
          <w:rFonts w:ascii="Calibri" w:hAnsi="Calibri" w:eastAsia="Calibri" w:cs="Calibri"/>
          <w:noProof w:val="0"/>
          <w:sz w:val="22"/>
          <w:szCs w:val="22"/>
          <w:lang w:val="es-ES"/>
        </w:rPr>
      </w:pPr>
      <w:r w:rsidRPr="23710ED6" w:rsidR="23710ED6">
        <w:rPr>
          <w:rFonts w:ascii="Calibri" w:hAnsi="Calibri" w:eastAsia="Calibri" w:cs="Calibri"/>
          <w:noProof w:val="0"/>
          <w:sz w:val="22"/>
          <w:szCs w:val="22"/>
          <w:lang w:val="es-ES"/>
        </w:rPr>
        <w:t>En una lista circular, el campo apuntador del último elemento deberá apuntar al nodo inicial</w:t>
      </w:r>
      <w:r w:rsidRPr="23710ED6" w:rsidR="23710ED6">
        <w:rPr>
          <w:rFonts w:ascii="Calibri" w:hAnsi="Calibri" w:eastAsia="Calibri" w:cs="Calibri"/>
          <w:noProof w:val="0"/>
          <w:sz w:val="22"/>
          <w:szCs w:val="22"/>
          <w:lang w:val="es-ES"/>
        </w:rPr>
        <w:t xml:space="preserve">; de esta forma, </w:t>
      </w:r>
      <w:proofErr w:type="spellStart"/>
      <w:r w:rsidRPr="23710ED6" w:rsidR="23710ED6">
        <w:rPr>
          <w:rFonts w:ascii="Calibri" w:hAnsi="Calibri" w:eastAsia="Calibri" w:cs="Calibri"/>
          <w:noProof w:val="0"/>
          <w:sz w:val="22"/>
          <w:szCs w:val="22"/>
          <w:lang w:val="es-ES"/>
        </w:rPr>
        <w:t>an</w:t>
      </w:r>
      <w:proofErr w:type="spellEnd"/>
      <w:r w:rsidRPr="23710ED6" w:rsidR="23710ED6">
        <w:rPr>
          <w:rFonts w:ascii="Calibri" w:hAnsi="Calibri" w:eastAsia="Calibri" w:cs="Calibri"/>
          <w:noProof w:val="0"/>
          <w:sz w:val="22"/>
          <w:szCs w:val="22"/>
          <w:lang w:val="es-ES"/>
        </w:rPr>
        <w:t xml:space="preserve"> apunta a a1. Incluso si </w:t>
      </w:r>
      <w:proofErr w:type="spellStart"/>
      <w:r w:rsidRPr="23710ED6" w:rsidR="23710ED6">
        <w:rPr>
          <w:rFonts w:ascii="Calibri" w:hAnsi="Calibri" w:eastAsia="Calibri" w:cs="Calibri"/>
          <w:noProof w:val="0"/>
          <w:sz w:val="22"/>
          <w:szCs w:val="22"/>
          <w:lang w:val="es-ES"/>
        </w:rPr>
        <w:t>an</w:t>
      </w:r>
      <w:proofErr w:type="spellEnd"/>
      <w:r w:rsidRPr="23710ED6" w:rsidR="23710ED6">
        <w:rPr>
          <w:rFonts w:ascii="Calibri" w:hAnsi="Calibri" w:eastAsia="Calibri" w:cs="Calibri"/>
          <w:noProof w:val="0"/>
          <w:sz w:val="22"/>
          <w:szCs w:val="22"/>
          <w:lang w:val="es-ES"/>
        </w:rPr>
        <w:t xml:space="preserve"> == a1.</w:t>
      </w:r>
      <w:r>
        <w:br/>
      </w:r>
      <w:r>
        <w:tab/>
      </w:r>
      <w:r w:rsidRPr="23710ED6" w:rsidR="23710ED6">
        <w:rPr>
          <w:rFonts w:ascii="Calibri" w:hAnsi="Calibri" w:eastAsia="Calibri" w:cs="Calibri"/>
          <w:noProof w:val="0"/>
          <w:sz w:val="22"/>
          <w:szCs w:val="22"/>
          <w:lang w:val="es-ES"/>
        </w:rPr>
        <w:t xml:space="preserve">La particularidad que tienen las listas genéricas es que a la hora de utilizar las prestaciones que provee la clase, es posible definir el tipo de dato que se manejará en dicha estructura, con esto se tendrá la seguridad de que el retorno de los métodos será del tipo de dato especificado y se evitarán las continuas conversiones de los retornos Object. Los paréntesis angulares “&lt;&gt;” denotan el tipo de las clases genéricas. </w:t>
      </w:r>
    </w:p>
    <w:p w:rsidR="1FCE003F" w:rsidP="1FCE003F" w:rsidRDefault="1FCE003F" w14:paraId="12A39241" w14:textId="299EBE1B">
      <w:pPr>
        <w:jc w:val="left"/>
      </w:pPr>
      <w:r w:rsidRPr="1FCE003F" w:rsidR="1FCE003F">
        <w:rPr>
          <w:rFonts w:ascii="Calibri" w:hAnsi="Calibri" w:eastAsia="Calibri" w:cs="Calibri"/>
          <w:noProof w:val="0"/>
          <w:sz w:val="22"/>
          <w:szCs w:val="22"/>
          <w:lang w:val="es-ES"/>
        </w:rPr>
        <w:t>Las siguientes operaciones se restringen con:</w:t>
      </w:r>
    </w:p>
    <w:p w:rsidR="1FCE003F" w:rsidP="23710ED6" w:rsidRDefault="1FCE003F" w14:paraId="37E7977A" w14:textId="09E926BA">
      <w:pPr>
        <w:jc w:val="center"/>
        <w:rPr>
          <w:rFonts w:ascii="Calibri" w:hAnsi="Calibri" w:eastAsia="Calibri" w:cs="Calibri"/>
          <w:noProof w:val="0"/>
          <w:sz w:val="22"/>
          <w:szCs w:val="22"/>
          <w:lang w:val="es-ES"/>
        </w:rPr>
      </w:pPr>
      <w:r w:rsidRPr="23710ED6" w:rsidR="23710ED6">
        <w:rPr>
          <w:rFonts w:ascii="Calibri" w:hAnsi="Calibri" w:eastAsia="Calibri" w:cs="Calibri"/>
          <w:noProof w:val="0"/>
          <w:sz w:val="22"/>
          <w:szCs w:val="22"/>
          <w:lang w:val="es-ES"/>
        </w:rPr>
        <w:t>∀L ∈ Lista</w:t>
      </w:r>
      <w:r>
        <w:br/>
      </w:r>
      <w:r w:rsidRPr="23710ED6" w:rsidR="23710ED6">
        <w:rPr>
          <w:rFonts w:ascii="Calibri" w:hAnsi="Calibri" w:eastAsia="Calibri" w:cs="Calibri"/>
          <w:noProof w:val="0"/>
          <w:sz w:val="22"/>
          <w:szCs w:val="22"/>
          <w:lang w:val="es-ES"/>
        </w:rPr>
        <w:t>∀x ∈ Objeto &lt;T&gt;</w:t>
      </w:r>
      <w:r>
        <w:br/>
      </w:r>
      <w:r w:rsidRPr="23710ED6" w:rsidR="23710ED6">
        <w:rPr>
          <w:rFonts w:ascii="Calibri" w:hAnsi="Calibri" w:eastAsia="Calibri" w:cs="Calibri"/>
          <w:noProof w:val="0"/>
          <w:sz w:val="22"/>
          <w:szCs w:val="22"/>
          <w:lang w:val="es-ES"/>
        </w:rPr>
        <w:t>∀p ∈ Apuntador</w:t>
      </w:r>
    </w:p>
    <w:tbl>
      <w:tblPr>
        <w:tblStyle w:val="TableGrid"/>
        <w:tblW w:w="0" w:type="auto"/>
        <w:tblInd w:w="0" w:type="dxa"/>
        <w:tblLayout w:type="fixed"/>
        <w:tblLook w:val="06A0" w:firstRow="1" w:lastRow="0" w:firstColumn="1" w:lastColumn="0" w:noHBand="1" w:noVBand="1"/>
      </w:tblPr>
      <w:tblGrid>
        <w:gridCol w:w="2250"/>
        <w:gridCol w:w="6855"/>
      </w:tblGrid>
      <w:tr w:rsidR="1FCE003F" w:rsidTr="0A5C3E6D" w14:paraId="09A24176">
        <w:tc>
          <w:tcPr>
            <w:tcW w:w="2250" w:type="dxa"/>
            <w:tcMar/>
          </w:tcPr>
          <w:p w:rsidR="1FCE003F" w:rsidP="1FCE003F" w:rsidRDefault="1FCE003F" w14:paraId="49015A63" w14:textId="1247B13B">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Nombre</w:t>
            </w:r>
          </w:p>
        </w:tc>
        <w:tc>
          <w:tcPr>
            <w:tcW w:w="6855" w:type="dxa"/>
            <w:tcMar/>
          </w:tcPr>
          <w:p w:rsidR="1FCE003F" w:rsidP="1FCE003F" w:rsidRDefault="1FCE003F" w14:paraId="1EAC5757" w14:textId="0AC0A6D6">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Descripción</w:t>
            </w:r>
          </w:p>
        </w:tc>
      </w:tr>
      <w:tr w:rsidR="1FCE003F" w:rsidTr="0A5C3E6D" w14:paraId="169888C0">
        <w:tc>
          <w:tcPr>
            <w:tcW w:w="2250" w:type="dxa"/>
            <w:tcMar/>
          </w:tcPr>
          <w:p w:rsidR="1FCE003F" w:rsidP="1FCE003F" w:rsidRDefault="1FCE003F" w14:paraId="4A2CAC9E" w14:textId="660D00E4">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Empty()</w:t>
            </w:r>
          </w:p>
        </w:tc>
        <w:tc>
          <w:tcPr>
            <w:tcW w:w="6855" w:type="dxa"/>
            <w:tcMar/>
          </w:tcPr>
          <w:p w:rsidR="1FCE003F" w:rsidP="1FCE003F" w:rsidRDefault="1FCE003F" w14:paraId="5B4C305C" w14:textId="4204E54E">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Elimina todos los valores que conforman a la lista “L”</w:t>
            </w:r>
          </w:p>
          <w:p w:rsidR="1FCE003F" w:rsidP="1FCE003F" w:rsidRDefault="1FCE003F" w14:paraId="36240923" w14:textId="61830C88">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L.empty()</w:t>
            </w:r>
          </w:p>
        </w:tc>
      </w:tr>
      <w:tr w:rsidR="1FCE003F" w:rsidTr="0A5C3E6D" w14:paraId="7DCE7280">
        <w:tc>
          <w:tcPr>
            <w:tcW w:w="2250" w:type="dxa"/>
            <w:tcMar/>
          </w:tcPr>
          <w:p w:rsidR="1FCE003F" w:rsidP="1FCE003F" w:rsidRDefault="1FCE003F" w14:paraId="51180518" w14:textId="4EE84C01">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IsEmpty()</w:t>
            </w:r>
          </w:p>
        </w:tc>
        <w:tc>
          <w:tcPr>
            <w:tcW w:w="6855" w:type="dxa"/>
            <w:tcMar/>
          </w:tcPr>
          <w:p w:rsidR="1FCE003F" w:rsidP="1FCE003F" w:rsidRDefault="1FCE003F" w14:paraId="4867C344" w14:textId="010AFAE9">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Retorna un booleano, verdadero si la lista contiene elementos, falso en caso contrario</w:t>
            </w:r>
          </w:p>
          <w:p w:rsidR="1FCE003F" w:rsidP="1FCE003F" w:rsidRDefault="1FCE003F" w14:paraId="6850B129" w14:textId="1CB71CA4">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Boolean</w:t>
            </w:r>
            <w:r w:rsidRPr="1FCE003F" w:rsidR="1FCE003F">
              <w:rPr>
                <w:rFonts w:ascii="Calibri" w:hAnsi="Calibri" w:eastAsia="Calibri" w:cs="Calibri"/>
                <w:noProof w:val="0"/>
                <w:sz w:val="22"/>
                <w:szCs w:val="22"/>
                <w:lang w:val="es-ES"/>
              </w:rPr>
              <w:t xml:space="preserve"> b = </w:t>
            </w:r>
            <w:proofErr w:type="spellStart"/>
            <w:r w:rsidRPr="1FCE003F" w:rsidR="1FCE003F">
              <w:rPr>
                <w:rFonts w:ascii="Calibri" w:hAnsi="Calibri" w:eastAsia="Calibri" w:cs="Calibri"/>
                <w:noProof w:val="0"/>
                <w:sz w:val="22"/>
                <w:szCs w:val="22"/>
                <w:lang w:val="es-ES"/>
              </w:rPr>
              <w:t>L.isEmpty</w:t>
            </w:r>
            <w:proofErr w:type="spellEnd"/>
            <w:r w:rsidRPr="1FCE003F" w:rsidR="1FCE003F">
              <w:rPr>
                <w:rFonts w:ascii="Calibri" w:hAnsi="Calibri" w:eastAsia="Calibri" w:cs="Calibri"/>
                <w:noProof w:val="0"/>
                <w:sz w:val="22"/>
                <w:szCs w:val="22"/>
                <w:lang w:val="es-ES"/>
              </w:rPr>
              <w:t>()</w:t>
            </w:r>
          </w:p>
        </w:tc>
      </w:tr>
      <w:tr w:rsidR="1FCE003F" w:rsidTr="0A5C3E6D" w14:paraId="587BA122">
        <w:tc>
          <w:tcPr>
            <w:tcW w:w="2250" w:type="dxa"/>
            <w:tcMar/>
          </w:tcPr>
          <w:p w:rsidR="1FCE003F" w:rsidP="1FCE003F" w:rsidRDefault="1FCE003F" w14:paraId="5C9F2310" w14:textId="61F85A5B">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Contains(Object: x)</w:t>
            </w:r>
          </w:p>
        </w:tc>
        <w:tc>
          <w:tcPr>
            <w:tcW w:w="6855" w:type="dxa"/>
            <w:tcMar/>
          </w:tcPr>
          <w:p w:rsidR="1FCE003F" w:rsidP="1FCE003F" w:rsidRDefault="1FCE003F" w14:paraId="5148AB79" w14:textId="31FF9CEB">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Retorna un booleano, verdadero si la lista contiene el objeto “x”, falso en caso contrario</w:t>
            </w:r>
          </w:p>
          <w:p w:rsidR="1FCE003F" w:rsidP="1FCE003F" w:rsidRDefault="1FCE003F" w14:paraId="0612EB38" w14:textId="772845FE">
            <w:pPr>
              <w:pStyle w:val="Normal"/>
              <w:rPr>
                <w:rFonts w:ascii="Calibri" w:hAnsi="Calibri" w:eastAsia="Calibri" w:cs="Calibri"/>
                <w:noProof w:val="0"/>
                <w:sz w:val="22"/>
                <w:szCs w:val="22"/>
                <w:lang w:val="es-ES"/>
              </w:rPr>
            </w:pPr>
            <w:proofErr w:type="spellStart"/>
            <w:r w:rsidRPr="1FCE003F" w:rsidR="1FCE003F">
              <w:rPr>
                <w:rFonts w:ascii="Calibri" w:hAnsi="Calibri" w:eastAsia="Calibri" w:cs="Calibri"/>
                <w:noProof w:val="0"/>
                <w:sz w:val="22"/>
                <w:szCs w:val="22"/>
                <w:lang w:val="es-ES"/>
              </w:rPr>
              <w:t>Boolean</w:t>
            </w:r>
            <w:proofErr w:type="spellEnd"/>
            <w:r w:rsidRPr="1FCE003F" w:rsidR="1FCE003F">
              <w:rPr>
                <w:rFonts w:ascii="Calibri" w:hAnsi="Calibri" w:eastAsia="Calibri" w:cs="Calibri"/>
                <w:noProof w:val="0"/>
                <w:sz w:val="22"/>
                <w:szCs w:val="22"/>
                <w:lang w:val="es-ES"/>
              </w:rPr>
              <w:t xml:space="preserve"> b = L.contains(x)</w:t>
            </w:r>
          </w:p>
        </w:tc>
      </w:tr>
      <w:tr w:rsidR="1FCE003F" w:rsidTr="0A5C3E6D" w14:paraId="54B4AC6A">
        <w:tc>
          <w:tcPr>
            <w:tcW w:w="2250" w:type="dxa"/>
            <w:tcMar/>
          </w:tcPr>
          <w:p w:rsidR="1FCE003F" w:rsidP="1FCE003F" w:rsidRDefault="1FCE003F" w14:paraId="3602D8DE" w14:textId="769B792A">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S</w:t>
            </w:r>
            <w:r w:rsidRPr="1FCE003F" w:rsidR="1FCE003F">
              <w:rPr>
                <w:rFonts w:ascii="Calibri" w:hAnsi="Calibri" w:eastAsia="Calibri" w:cs="Calibri"/>
                <w:noProof w:val="0"/>
                <w:sz w:val="22"/>
                <w:szCs w:val="22"/>
                <w:lang w:val="es-ES"/>
              </w:rPr>
              <w:t>ize</w:t>
            </w:r>
            <w:r w:rsidRPr="1FCE003F" w:rsidR="1FCE003F">
              <w:rPr>
                <w:rFonts w:ascii="Calibri" w:hAnsi="Calibri" w:eastAsia="Calibri" w:cs="Calibri"/>
                <w:noProof w:val="0"/>
                <w:sz w:val="22"/>
                <w:szCs w:val="22"/>
                <w:lang w:val="es-ES"/>
              </w:rPr>
              <w:t>()</w:t>
            </w:r>
          </w:p>
        </w:tc>
        <w:tc>
          <w:tcPr>
            <w:tcW w:w="6855" w:type="dxa"/>
            <w:tcMar/>
          </w:tcPr>
          <w:p w:rsidR="1FCE003F" w:rsidP="1FCE003F" w:rsidRDefault="1FCE003F" w14:paraId="79F00B17" w14:textId="1F8A179C">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Retorna un entero que indica la cantidad de elementos dentro de la lista “L”</w:t>
            </w:r>
          </w:p>
          <w:p w:rsidR="1FCE003F" w:rsidP="1FCE003F" w:rsidRDefault="1FCE003F" w14:paraId="05EABD26" w14:textId="03B5451B">
            <w:pPr>
              <w:pStyle w:val="Normal"/>
              <w:rPr>
                <w:rFonts w:ascii="Calibri" w:hAnsi="Calibri" w:eastAsia="Calibri" w:cs="Calibri"/>
                <w:noProof w:val="0"/>
                <w:sz w:val="22"/>
                <w:szCs w:val="22"/>
                <w:lang w:val="es-ES"/>
              </w:rPr>
            </w:pPr>
            <w:proofErr w:type="spellStart"/>
            <w:r w:rsidRPr="1FCE003F" w:rsidR="1FCE003F">
              <w:rPr>
                <w:rFonts w:ascii="Calibri" w:hAnsi="Calibri" w:eastAsia="Calibri" w:cs="Calibri"/>
                <w:noProof w:val="0"/>
                <w:sz w:val="22"/>
                <w:szCs w:val="22"/>
                <w:lang w:val="es-ES"/>
              </w:rPr>
              <w:t>Int</w:t>
            </w:r>
            <w:proofErr w:type="spellEnd"/>
            <w:r w:rsidRPr="1FCE003F" w:rsidR="1FCE003F">
              <w:rPr>
                <w:rFonts w:ascii="Calibri" w:hAnsi="Calibri" w:eastAsia="Calibri" w:cs="Calibri"/>
                <w:noProof w:val="0"/>
                <w:sz w:val="22"/>
                <w:szCs w:val="22"/>
                <w:lang w:val="es-ES"/>
              </w:rPr>
              <w:t xml:space="preserve"> i = L.size()</w:t>
            </w:r>
          </w:p>
        </w:tc>
      </w:tr>
      <w:tr w:rsidR="1FCE003F" w:rsidTr="0A5C3E6D" w14:paraId="003F141C">
        <w:tc>
          <w:tcPr>
            <w:tcW w:w="2250" w:type="dxa"/>
            <w:tcMar/>
          </w:tcPr>
          <w:p w:rsidR="1FCE003F" w:rsidP="1FCE003F" w:rsidRDefault="1FCE003F" w14:paraId="008D78A9" w14:textId="5E13B7C9">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A</w:t>
            </w:r>
            <w:r w:rsidRPr="1FCE003F" w:rsidR="1FCE003F">
              <w:rPr>
                <w:rFonts w:ascii="Calibri" w:hAnsi="Calibri" w:eastAsia="Calibri" w:cs="Calibri"/>
                <w:noProof w:val="0"/>
                <w:sz w:val="22"/>
                <w:szCs w:val="22"/>
                <w:lang w:val="es-ES"/>
              </w:rPr>
              <w:t>ppend</w:t>
            </w:r>
            <w:r w:rsidRPr="1FCE003F" w:rsidR="1FCE003F">
              <w:rPr>
                <w:rFonts w:ascii="Calibri" w:hAnsi="Calibri" w:eastAsia="Calibri" w:cs="Calibri"/>
                <w:noProof w:val="0"/>
                <w:sz w:val="22"/>
                <w:szCs w:val="22"/>
                <w:lang w:val="es-ES"/>
              </w:rPr>
              <w:t>(Object: x)</w:t>
            </w:r>
          </w:p>
        </w:tc>
        <w:tc>
          <w:tcPr>
            <w:tcW w:w="6855" w:type="dxa"/>
            <w:tcMar/>
          </w:tcPr>
          <w:p w:rsidR="1FCE003F" w:rsidP="1FCE003F" w:rsidRDefault="1FCE003F" w14:paraId="2022E844" w14:textId="60023F96">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Inserta un elemento “x” al final de la lista</w:t>
            </w:r>
          </w:p>
          <w:p w:rsidR="1FCE003F" w:rsidP="1FCE003F" w:rsidRDefault="1FCE003F" w14:paraId="1263B6D4" w14:textId="50C746D8">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L.append(x)</w:t>
            </w:r>
          </w:p>
        </w:tc>
      </w:tr>
      <w:tr w:rsidR="1FCE003F" w:rsidTr="0A5C3E6D" w14:paraId="3DD5EAD6">
        <w:tc>
          <w:tcPr>
            <w:tcW w:w="2250" w:type="dxa"/>
            <w:tcMar/>
          </w:tcPr>
          <w:p w:rsidR="1FCE003F" w:rsidP="1FCE003F" w:rsidRDefault="1FCE003F" w14:paraId="179DFADA" w14:textId="072E2638">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P</w:t>
            </w:r>
            <w:r w:rsidRPr="1FCE003F" w:rsidR="1FCE003F">
              <w:rPr>
                <w:rFonts w:ascii="Calibri" w:hAnsi="Calibri" w:eastAsia="Calibri" w:cs="Calibri"/>
                <w:noProof w:val="0"/>
                <w:sz w:val="22"/>
                <w:szCs w:val="22"/>
                <w:lang w:val="es-ES"/>
              </w:rPr>
              <w:t>reppend</w:t>
            </w:r>
            <w:r w:rsidRPr="1FCE003F" w:rsidR="1FCE003F">
              <w:rPr>
                <w:rFonts w:ascii="Calibri" w:hAnsi="Calibri" w:eastAsia="Calibri" w:cs="Calibri"/>
                <w:noProof w:val="0"/>
                <w:sz w:val="22"/>
                <w:szCs w:val="22"/>
                <w:lang w:val="es-ES"/>
              </w:rPr>
              <w:t>(Object: x)</w:t>
            </w:r>
          </w:p>
        </w:tc>
        <w:tc>
          <w:tcPr>
            <w:tcW w:w="6855" w:type="dxa"/>
            <w:tcMar/>
          </w:tcPr>
          <w:p w:rsidR="1FCE003F" w:rsidP="1FCE003F" w:rsidRDefault="1FCE003F" w14:paraId="588B91EC" w14:textId="4479C2D3">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Inserta un elemento “x” al inicio de la lista</w:t>
            </w:r>
          </w:p>
          <w:p w:rsidR="1FCE003F" w:rsidP="1FCE003F" w:rsidRDefault="1FCE003F" w14:paraId="3FB41BBB" w14:textId="084F8E8B">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L.preppend(x)</w:t>
            </w:r>
          </w:p>
        </w:tc>
      </w:tr>
      <w:tr w:rsidR="1FCE003F" w:rsidTr="0A5C3E6D" w14:paraId="2FF1EE06">
        <w:tc>
          <w:tcPr>
            <w:tcW w:w="2250" w:type="dxa"/>
            <w:tcMar/>
          </w:tcPr>
          <w:p w:rsidR="1FCE003F" w:rsidP="1FCE003F" w:rsidRDefault="1FCE003F" w14:paraId="3DA0B10C" w14:textId="10665A3A">
            <w:pPr>
              <w:pStyle w:val="Normal"/>
              <w:bidi w:val="0"/>
              <w:spacing w:before="0" w:beforeAutospacing="off" w:after="0" w:afterAutospacing="off" w:line="259" w:lineRule="auto"/>
              <w:ind w:left="0" w:right="0"/>
              <w:jc w:val="left"/>
              <w:rPr>
                <w:rFonts w:ascii="Calibri" w:hAnsi="Calibri" w:eastAsia="Calibri" w:cs="Calibri"/>
                <w:noProof w:val="0"/>
                <w:sz w:val="22"/>
                <w:szCs w:val="22"/>
                <w:lang w:val="es-ES"/>
              </w:rPr>
            </w:pPr>
            <w:proofErr w:type="spellStart"/>
            <w:r w:rsidRPr="1FCE003F" w:rsidR="1FCE003F">
              <w:rPr>
                <w:rFonts w:ascii="Calibri" w:hAnsi="Calibri" w:eastAsia="Calibri" w:cs="Calibri"/>
                <w:noProof w:val="0"/>
                <w:sz w:val="22"/>
                <w:szCs w:val="22"/>
                <w:lang w:val="es-ES"/>
              </w:rPr>
              <w:t>I</w:t>
            </w:r>
            <w:r w:rsidRPr="1FCE003F" w:rsidR="1FCE003F">
              <w:rPr>
                <w:rFonts w:ascii="Calibri" w:hAnsi="Calibri" w:eastAsia="Calibri" w:cs="Calibri"/>
                <w:noProof w:val="0"/>
                <w:sz w:val="22"/>
                <w:szCs w:val="22"/>
                <w:lang w:val="es-ES"/>
              </w:rPr>
              <w:t>nsert</w:t>
            </w:r>
            <w:proofErr w:type="spellEnd"/>
            <w:r w:rsidRPr="1FCE003F" w:rsidR="1FCE003F">
              <w:rPr>
                <w:rFonts w:ascii="Calibri" w:hAnsi="Calibri" w:eastAsia="Calibri" w:cs="Calibri"/>
                <w:noProof w:val="0"/>
                <w:sz w:val="22"/>
                <w:szCs w:val="22"/>
                <w:lang w:val="es-ES"/>
              </w:rPr>
              <w:t>(Object: x, int: i)</w:t>
            </w:r>
          </w:p>
        </w:tc>
        <w:tc>
          <w:tcPr>
            <w:tcW w:w="6855" w:type="dxa"/>
            <w:tcMar/>
          </w:tcPr>
          <w:p w:rsidR="1FCE003F" w:rsidP="1FCE003F" w:rsidRDefault="1FCE003F" w14:paraId="76DD1168" w14:textId="35A4009F">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 xml:space="preserve">Inserta un elemento “x” en el </w:t>
            </w:r>
            <w:proofErr w:type="spellStart"/>
            <w:r w:rsidRPr="1FCE003F" w:rsidR="1FCE003F">
              <w:rPr>
                <w:rFonts w:ascii="Calibri" w:hAnsi="Calibri" w:eastAsia="Calibri" w:cs="Calibri"/>
                <w:noProof w:val="0"/>
                <w:sz w:val="22"/>
                <w:szCs w:val="22"/>
                <w:lang w:val="es-ES"/>
              </w:rPr>
              <w:t>indice</w:t>
            </w:r>
            <w:proofErr w:type="spellEnd"/>
            <w:r w:rsidRPr="1FCE003F" w:rsidR="1FCE003F">
              <w:rPr>
                <w:rFonts w:ascii="Calibri" w:hAnsi="Calibri" w:eastAsia="Calibri" w:cs="Calibri"/>
                <w:noProof w:val="0"/>
                <w:sz w:val="22"/>
                <w:szCs w:val="22"/>
                <w:lang w:val="es-ES"/>
              </w:rPr>
              <w:t xml:space="preserve"> indicado</w:t>
            </w:r>
          </w:p>
          <w:p w:rsidR="1FCE003F" w:rsidP="1FCE003F" w:rsidRDefault="1FCE003F" w14:paraId="13691F8A" w14:textId="4E20A929">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L.insert(x, i)</w:t>
            </w:r>
          </w:p>
        </w:tc>
      </w:tr>
      <w:tr w:rsidR="1FCE003F" w:rsidTr="0A5C3E6D" w14:paraId="052681E0">
        <w:tc>
          <w:tcPr>
            <w:tcW w:w="2250" w:type="dxa"/>
            <w:tcMar/>
          </w:tcPr>
          <w:p w:rsidR="1FCE003F" w:rsidP="1FCE003F" w:rsidRDefault="1FCE003F" w14:paraId="019B5E8A" w14:textId="3C147097">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R</w:t>
            </w:r>
            <w:r w:rsidRPr="1FCE003F" w:rsidR="1FCE003F">
              <w:rPr>
                <w:rFonts w:ascii="Calibri" w:hAnsi="Calibri" w:eastAsia="Calibri" w:cs="Calibri"/>
                <w:noProof w:val="0"/>
                <w:sz w:val="22"/>
                <w:szCs w:val="22"/>
                <w:lang w:val="es-ES"/>
              </w:rPr>
              <w:t>emove</w:t>
            </w:r>
            <w:r w:rsidRPr="1FCE003F" w:rsidR="1FCE003F">
              <w:rPr>
                <w:rFonts w:ascii="Calibri" w:hAnsi="Calibri" w:eastAsia="Calibri" w:cs="Calibri"/>
                <w:noProof w:val="0"/>
                <w:sz w:val="22"/>
                <w:szCs w:val="22"/>
                <w:lang w:val="es-ES"/>
              </w:rPr>
              <w:t>(int: i)</w:t>
            </w:r>
          </w:p>
        </w:tc>
        <w:tc>
          <w:tcPr>
            <w:tcW w:w="6855" w:type="dxa"/>
            <w:tcMar/>
          </w:tcPr>
          <w:p w:rsidR="1FCE003F" w:rsidP="1FCE003F" w:rsidRDefault="1FCE003F" w14:paraId="0041278B" w14:textId="6B1E48F7">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Elimina el elemento “x” en el indice indicado</w:t>
            </w:r>
          </w:p>
          <w:p w:rsidR="1FCE003F" w:rsidP="1FCE003F" w:rsidRDefault="1FCE003F" w14:paraId="4B4FEB2C" w14:textId="4EE23421">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L.remove(i)</w:t>
            </w:r>
          </w:p>
        </w:tc>
      </w:tr>
      <w:tr w:rsidR="1FCE003F" w:rsidTr="0A5C3E6D" w14:paraId="716E930E">
        <w:tc>
          <w:tcPr>
            <w:tcW w:w="2250" w:type="dxa"/>
            <w:tcMar/>
          </w:tcPr>
          <w:p w:rsidR="1FCE003F" w:rsidP="1FCE003F" w:rsidRDefault="1FCE003F" w14:paraId="6D04BD39" w14:textId="31480736">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S</w:t>
            </w:r>
            <w:r w:rsidRPr="1FCE003F" w:rsidR="1FCE003F">
              <w:rPr>
                <w:rFonts w:ascii="Calibri" w:hAnsi="Calibri" w:eastAsia="Calibri" w:cs="Calibri"/>
                <w:noProof w:val="0"/>
                <w:sz w:val="22"/>
                <w:szCs w:val="22"/>
                <w:lang w:val="es-ES"/>
              </w:rPr>
              <w:t>et</w:t>
            </w:r>
            <w:r w:rsidRPr="1FCE003F" w:rsidR="1FCE003F">
              <w:rPr>
                <w:rFonts w:ascii="Calibri" w:hAnsi="Calibri" w:eastAsia="Calibri" w:cs="Calibri"/>
                <w:noProof w:val="0"/>
                <w:sz w:val="22"/>
                <w:szCs w:val="22"/>
                <w:lang w:val="es-ES"/>
              </w:rPr>
              <w:t>(int: i, Object: x)</w:t>
            </w:r>
          </w:p>
        </w:tc>
        <w:tc>
          <w:tcPr>
            <w:tcW w:w="6855" w:type="dxa"/>
            <w:tcMar/>
          </w:tcPr>
          <w:p w:rsidR="1FCE003F" w:rsidP="1FCE003F" w:rsidRDefault="1FCE003F" w14:paraId="52750C38" w14:textId="5AC7164E">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 xml:space="preserve">Sobre escribe el valor posicionado en el </w:t>
            </w:r>
            <w:proofErr w:type="spellStart"/>
            <w:r w:rsidRPr="1FCE003F" w:rsidR="1FCE003F">
              <w:rPr>
                <w:rFonts w:ascii="Calibri" w:hAnsi="Calibri" w:eastAsia="Calibri" w:cs="Calibri"/>
                <w:noProof w:val="0"/>
                <w:sz w:val="22"/>
                <w:szCs w:val="22"/>
                <w:lang w:val="es-ES"/>
              </w:rPr>
              <w:t>indice</w:t>
            </w:r>
            <w:proofErr w:type="spellEnd"/>
            <w:r w:rsidRPr="1FCE003F" w:rsidR="1FCE003F">
              <w:rPr>
                <w:rFonts w:ascii="Calibri" w:hAnsi="Calibri" w:eastAsia="Calibri" w:cs="Calibri"/>
                <w:noProof w:val="0"/>
                <w:sz w:val="22"/>
                <w:szCs w:val="22"/>
                <w:lang w:val="es-ES"/>
              </w:rPr>
              <w:t xml:space="preserve"> i de la lista “L”</w:t>
            </w:r>
          </w:p>
          <w:p w:rsidR="1FCE003F" w:rsidP="1FCE003F" w:rsidRDefault="1FCE003F" w14:paraId="26BC746C" w14:textId="62030E8E">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L.set(0, x)</w:t>
            </w:r>
          </w:p>
        </w:tc>
      </w:tr>
      <w:tr w:rsidR="1FCE003F" w:rsidTr="0A5C3E6D" w14:paraId="588B92A0">
        <w:tc>
          <w:tcPr>
            <w:tcW w:w="2250" w:type="dxa"/>
            <w:tcMar/>
          </w:tcPr>
          <w:p w:rsidR="1FCE003F" w:rsidP="1FCE003F" w:rsidRDefault="1FCE003F" w14:paraId="4713A07F" w14:textId="0BAF65BD">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IndexOf(Object: x)</w:t>
            </w:r>
          </w:p>
        </w:tc>
        <w:tc>
          <w:tcPr>
            <w:tcW w:w="6855" w:type="dxa"/>
            <w:tcMar/>
          </w:tcPr>
          <w:p w:rsidR="1FCE003F" w:rsidP="1FCE003F" w:rsidRDefault="1FCE003F" w14:paraId="0BBF060A" w14:textId="7F0E70F0">
            <w:pPr>
              <w:pStyle w:val="Normal"/>
              <w:rPr>
                <w:rFonts w:ascii="Calibri" w:hAnsi="Calibri" w:eastAsia="Calibri" w:cs="Calibri"/>
                <w:noProof w:val="0"/>
                <w:sz w:val="22"/>
                <w:szCs w:val="22"/>
                <w:lang w:val="es-ES"/>
              </w:rPr>
            </w:pPr>
            <w:r w:rsidRPr="1FCE003F" w:rsidR="1FCE003F">
              <w:rPr>
                <w:rFonts w:ascii="Calibri" w:hAnsi="Calibri" w:eastAsia="Calibri" w:cs="Calibri"/>
                <w:noProof w:val="0"/>
                <w:sz w:val="22"/>
                <w:szCs w:val="22"/>
                <w:lang w:val="es-ES"/>
              </w:rPr>
              <w:t>Retorna la posición del objeto “x” en la lista “L”, si no se encuentra el objeto retorna (-1)</w:t>
            </w:r>
          </w:p>
          <w:p w:rsidR="1FCE003F" w:rsidP="1FCE003F" w:rsidRDefault="1FCE003F" w14:paraId="1CC7FFE0" w14:textId="17471264">
            <w:pPr>
              <w:pStyle w:val="Normal"/>
              <w:rPr>
                <w:rFonts w:ascii="Calibri" w:hAnsi="Calibri" w:eastAsia="Calibri" w:cs="Calibri"/>
                <w:noProof w:val="0"/>
                <w:sz w:val="22"/>
                <w:szCs w:val="22"/>
                <w:lang w:val="es-ES"/>
              </w:rPr>
            </w:pPr>
            <w:proofErr w:type="spellStart"/>
            <w:r w:rsidRPr="1FCE003F" w:rsidR="1FCE003F">
              <w:rPr>
                <w:rFonts w:ascii="Calibri" w:hAnsi="Calibri" w:eastAsia="Calibri" w:cs="Calibri"/>
                <w:noProof w:val="0"/>
                <w:sz w:val="22"/>
                <w:szCs w:val="22"/>
                <w:lang w:val="es-ES"/>
              </w:rPr>
              <w:t>Int</w:t>
            </w:r>
            <w:proofErr w:type="spellEnd"/>
            <w:r w:rsidRPr="1FCE003F" w:rsidR="1FCE003F">
              <w:rPr>
                <w:rFonts w:ascii="Calibri" w:hAnsi="Calibri" w:eastAsia="Calibri" w:cs="Calibri"/>
                <w:noProof w:val="0"/>
                <w:sz w:val="22"/>
                <w:szCs w:val="22"/>
                <w:lang w:val="es-ES"/>
              </w:rPr>
              <w:t xml:space="preserve"> i = L.indexOf(x)</w:t>
            </w:r>
          </w:p>
        </w:tc>
      </w:tr>
      <w:tr w:rsidR="65629E19" w:rsidTr="0A5C3E6D" w14:paraId="674EBD95">
        <w:tc>
          <w:tcPr>
            <w:tcW w:w="2250" w:type="dxa"/>
            <w:tcMar/>
          </w:tcPr>
          <w:p w:rsidR="65629E19" w:rsidP="65629E19" w:rsidRDefault="65629E19" w14:paraId="5CC8CC70" w14:textId="55B55DA4">
            <w:pPr>
              <w:pStyle w:val="Normal"/>
              <w:rPr>
                <w:rFonts w:ascii="Calibri" w:hAnsi="Calibri" w:eastAsia="Calibri" w:cs="Calibri"/>
                <w:noProof w:val="0"/>
                <w:sz w:val="22"/>
                <w:szCs w:val="22"/>
                <w:lang w:val="es-ES"/>
              </w:rPr>
            </w:pPr>
            <w:r w:rsidRPr="65629E19" w:rsidR="65629E19">
              <w:rPr>
                <w:rFonts w:ascii="Calibri" w:hAnsi="Calibri" w:eastAsia="Calibri" w:cs="Calibri"/>
                <w:noProof w:val="0"/>
                <w:sz w:val="22"/>
                <w:szCs w:val="22"/>
                <w:lang w:val="es-ES"/>
              </w:rPr>
              <w:t>Get(int: i)</w:t>
            </w:r>
          </w:p>
        </w:tc>
        <w:tc>
          <w:tcPr>
            <w:tcW w:w="6855" w:type="dxa"/>
            <w:tcMar/>
          </w:tcPr>
          <w:p w:rsidR="65629E19" w:rsidP="67A0726B" w:rsidRDefault="65629E19" w14:paraId="6339DF81" w14:textId="5C3A7F09">
            <w:pPr>
              <w:pStyle w:val="Normal"/>
              <w:rPr>
                <w:rFonts w:ascii="Calibri" w:hAnsi="Calibri" w:eastAsia="Calibri" w:cs="Calibri"/>
                <w:noProof w:val="0"/>
                <w:sz w:val="22"/>
                <w:szCs w:val="22"/>
                <w:lang w:val="es-ES"/>
              </w:rPr>
            </w:pPr>
            <w:r w:rsidRPr="67A0726B" w:rsidR="67A0726B">
              <w:rPr>
                <w:rFonts w:ascii="Calibri" w:hAnsi="Calibri" w:eastAsia="Calibri" w:cs="Calibri"/>
                <w:noProof w:val="0"/>
                <w:sz w:val="22"/>
                <w:szCs w:val="22"/>
                <w:lang w:val="es-ES"/>
              </w:rPr>
              <w:t xml:space="preserve">Retorna el objeto “x” ubicado en la posición </w:t>
            </w:r>
            <w:r w:rsidRPr="67A0726B" w:rsidR="67A0726B">
              <w:rPr>
                <w:rFonts w:ascii="Calibri" w:hAnsi="Calibri" w:eastAsia="Calibri" w:cs="Calibri"/>
                <w:noProof w:val="0"/>
                <w:sz w:val="22"/>
                <w:szCs w:val="22"/>
                <w:lang w:val="es-ES"/>
              </w:rPr>
              <w:t>(</w:t>
            </w:r>
            <w:r w:rsidRPr="67A0726B" w:rsidR="67A0726B">
              <w:rPr>
                <w:rFonts w:ascii="Calibri" w:hAnsi="Calibri" w:eastAsia="Calibri" w:cs="Calibri"/>
                <w:noProof w:val="0"/>
                <w:sz w:val="22"/>
                <w:szCs w:val="22"/>
                <w:lang w:val="es-ES"/>
              </w:rPr>
              <w:t xml:space="preserve">i </w:t>
            </w:r>
            <w:r w:rsidRPr="67A0726B" w:rsidR="67A0726B">
              <w:rPr>
                <w:rFonts w:ascii="Calibri" w:hAnsi="Calibri" w:eastAsia="Calibri" w:cs="Calibri"/>
                <w:noProof w:val="0"/>
                <w:sz w:val="22"/>
                <w:szCs w:val="22"/>
                <w:lang w:val="es-ES"/>
              </w:rPr>
              <w:t xml:space="preserve">% </w:t>
            </w:r>
            <w:proofErr w:type="spellStart"/>
            <w:r w:rsidRPr="67A0726B" w:rsidR="67A0726B">
              <w:rPr>
                <w:rFonts w:ascii="Calibri" w:hAnsi="Calibri" w:eastAsia="Calibri" w:cs="Calibri"/>
                <w:noProof w:val="0"/>
                <w:sz w:val="22"/>
                <w:szCs w:val="22"/>
                <w:lang w:val="es-ES"/>
              </w:rPr>
              <w:t>size</w:t>
            </w:r>
            <w:proofErr w:type="spellEnd"/>
            <w:r w:rsidRPr="67A0726B" w:rsidR="67A0726B">
              <w:rPr>
                <w:rFonts w:ascii="Calibri" w:hAnsi="Calibri" w:eastAsia="Calibri" w:cs="Calibri"/>
                <w:noProof w:val="0"/>
                <w:sz w:val="22"/>
                <w:szCs w:val="22"/>
                <w:lang w:val="es-ES"/>
              </w:rPr>
              <w:t xml:space="preserve">) </w:t>
            </w:r>
            <w:r w:rsidRPr="67A0726B" w:rsidR="67A0726B">
              <w:rPr>
                <w:rFonts w:ascii="Calibri" w:hAnsi="Calibri" w:eastAsia="Calibri" w:cs="Calibri"/>
                <w:noProof w:val="0"/>
                <w:sz w:val="22"/>
                <w:szCs w:val="22"/>
                <w:lang w:val="es-ES"/>
              </w:rPr>
              <w:t>de la lista “L”</w:t>
            </w:r>
          </w:p>
          <w:p w:rsidR="65629E19" w:rsidP="67A0726B" w:rsidRDefault="65629E19" w14:paraId="17467083" w14:textId="77EBD30F">
            <w:pPr>
              <w:pStyle w:val="Normal"/>
              <w:rPr>
                <w:rFonts w:ascii="Calibri" w:hAnsi="Calibri" w:eastAsia="Calibri" w:cs="Calibri"/>
                <w:noProof w:val="0"/>
                <w:sz w:val="22"/>
                <w:szCs w:val="22"/>
                <w:lang w:val="es-ES"/>
              </w:rPr>
            </w:pPr>
            <w:proofErr w:type="spellStart"/>
            <w:r w:rsidRPr="67A0726B" w:rsidR="67A0726B">
              <w:rPr>
                <w:rFonts w:ascii="Calibri" w:hAnsi="Calibri" w:eastAsia="Calibri" w:cs="Calibri"/>
                <w:noProof w:val="0"/>
                <w:sz w:val="22"/>
                <w:szCs w:val="22"/>
                <w:lang w:val="es-ES"/>
              </w:rPr>
              <w:t>Object</w:t>
            </w:r>
            <w:proofErr w:type="spellEnd"/>
            <w:r w:rsidRPr="67A0726B" w:rsidR="67A0726B">
              <w:rPr>
                <w:rFonts w:ascii="Calibri" w:hAnsi="Calibri" w:eastAsia="Calibri" w:cs="Calibri"/>
                <w:noProof w:val="0"/>
                <w:sz w:val="22"/>
                <w:szCs w:val="22"/>
                <w:lang w:val="es-ES"/>
              </w:rPr>
              <w:t xml:space="preserve"> x = L.get(i)</w:t>
            </w:r>
          </w:p>
        </w:tc>
      </w:tr>
      <w:tr w:rsidR="5EA9DC1D" w:rsidTr="0A5C3E6D" w14:paraId="25C133EE">
        <w:tc>
          <w:tcPr>
            <w:tcW w:w="2250" w:type="dxa"/>
            <w:tcMar/>
          </w:tcPr>
          <w:p w:rsidR="5EA9DC1D" w:rsidP="0A5C3E6D" w:rsidRDefault="5EA9DC1D" w14:paraId="35C8A7A4" w14:textId="7EEC8A41">
            <w:pPr>
              <w:pStyle w:val="Normal"/>
              <w:rPr>
                <w:rFonts w:ascii="Calibri" w:hAnsi="Calibri" w:eastAsia="Calibri" w:cs="Calibri"/>
                <w:noProof w:val="0"/>
                <w:sz w:val="22"/>
                <w:szCs w:val="22"/>
                <w:lang w:val="es-ES"/>
              </w:rPr>
            </w:pPr>
            <w:r w:rsidRPr="0A5C3E6D" w:rsidR="0A5C3E6D">
              <w:rPr>
                <w:rFonts w:ascii="Calibri" w:hAnsi="Calibri" w:eastAsia="Calibri" w:cs="Calibri"/>
                <w:noProof w:val="0"/>
                <w:sz w:val="22"/>
                <w:szCs w:val="22"/>
                <w:lang w:val="es-ES"/>
              </w:rPr>
              <w:t>T</w:t>
            </w:r>
            <w:r w:rsidRPr="0A5C3E6D" w:rsidR="0A5C3E6D">
              <w:rPr>
                <w:rFonts w:ascii="Calibri" w:hAnsi="Calibri" w:eastAsia="Calibri" w:cs="Calibri"/>
                <w:noProof w:val="0"/>
                <w:sz w:val="22"/>
                <w:szCs w:val="22"/>
                <w:lang w:val="es-ES"/>
              </w:rPr>
              <w:t>r</w:t>
            </w:r>
            <w:r w:rsidRPr="0A5C3E6D" w:rsidR="0A5C3E6D">
              <w:rPr>
                <w:rFonts w:ascii="Calibri" w:hAnsi="Calibri" w:eastAsia="Calibri" w:cs="Calibri"/>
                <w:noProof w:val="0"/>
                <w:sz w:val="22"/>
                <w:szCs w:val="22"/>
                <w:lang w:val="es-ES"/>
              </w:rPr>
              <w:t>im(</w:t>
            </w:r>
            <w:r w:rsidRPr="0A5C3E6D" w:rsidR="0A5C3E6D">
              <w:rPr>
                <w:rFonts w:ascii="Calibri" w:hAnsi="Calibri" w:eastAsia="Calibri" w:cs="Calibri"/>
                <w:noProof w:val="0"/>
                <w:sz w:val="22"/>
                <w:szCs w:val="22"/>
                <w:lang w:val="es-ES"/>
              </w:rPr>
              <w:t>)</w:t>
            </w:r>
          </w:p>
        </w:tc>
        <w:tc>
          <w:tcPr>
            <w:tcW w:w="6855" w:type="dxa"/>
            <w:tcMar/>
          </w:tcPr>
          <w:p w:rsidR="5EA9DC1D" w:rsidP="5EA9DC1D" w:rsidRDefault="5EA9DC1D" w14:paraId="33134E4D" w14:textId="24538091">
            <w:pPr>
              <w:pStyle w:val="Normal"/>
              <w:rPr>
                <w:rFonts w:ascii="Calibri" w:hAnsi="Calibri" w:eastAsia="Calibri" w:cs="Calibri"/>
                <w:noProof w:val="0"/>
                <w:sz w:val="22"/>
                <w:szCs w:val="22"/>
                <w:lang w:val="es-ES"/>
              </w:rPr>
            </w:pPr>
            <w:r w:rsidRPr="5EA9DC1D" w:rsidR="5EA9DC1D">
              <w:rPr>
                <w:rFonts w:ascii="Calibri" w:hAnsi="Calibri" w:eastAsia="Calibri" w:cs="Calibri"/>
                <w:noProof w:val="0"/>
                <w:sz w:val="22"/>
                <w:szCs w:val="22"/>
                <w:lang w:val="es-ES"/>
              </w:rPr>
              <w:t>Ajusta el tamaño de la lista “L” al número de elementos que contenga</w:t>
            </w:r>
          </w:p>
          <w:p w:rsidR="5EA9DC1D" w:rsidP="5EA9DC1D" w:rsidRDefault="5EA9DC1D" w14:paraId="72E7B1B6" w14:textId="47C5F192">
            <w:pPr>
              <w:pStyle w:val="Normal"/>
              <w:rPr>
                <w:rFonts w:ascii="Calibri" w:hAnsi="Calibri" w:eastAsia="Calibri" w:cs="Calibri"/>
                <w:noProof w:val="0"/>
                <w:sz w:val="22"/>
                <w:szCs w:val="22"/>
                <w:lang w:val="es-ES"/>
              </w:rPr>
            </w:pPr>
            <w:r w:rsidRPr="5EA9DC1D" w:rsidR="5EA9DC1D">
              <w:rPr>
                <w:rFonts w:ascii="Calibri" w:hAnsi="Calibri" w:eastAsia="Calibri" w:cs="Calibri"/>
                <w:noProof w:val="0"/>
                <w:sz w:val="22"/>
                <w:szCs w:val="22"/>
                <w:lang w:val="es-ES"/>
              </w:rPr>
              <w:t>L.trim()</w:t>
            </w:r>
          </w:p>
        </w:tc>
      </w:tr>
    </w:tbl>
    <w:p w:rsidR="1FCE003F" w:rsidP="3221B7DC" w:rsidRDefault="1FCE003F" w14:paraId="14403F0C" w14:textId="5E8AFA3E">
      <w:pPr>
        <w:pStyle w:val="Normal"/>
        <w:rPr>
          <w:b w:val="1"/>
          <w:bCs w:val="1"/>
        </w:rPr>
      </w:pPr>
      <w:r w:rsidRPr="5EA9DC1D" w:rsidR="5EA9DC1D">
        <w:rPr>
          <w:b w:val="1"/>
          <w:bCs w:val="1"/>
        </w:rPr>
        <w:t>Diagrama UML:</w:t>
      </w:r>
    </w:p>
    <w:p w:rsidR="5EA9DC1D" w:rsidP="5EA9DC1D" w:rsidRDefault="5EA9DC1D" w14:paraId="6B6979EA" w14:textId="1969BB42">
      <w:pPr>
        <w:pStyle w:val="Normal"/>
        <w:jc w:val="center"/>
      </w:pPr>
      <w:r>
        <w:drawing>
          <wp:inline wp14:editId="7FC402AE" wp14:anchorId="38CF388C">
            <wp:extent cx="4572000" cy="2667000"/>
            <wp:effectExtent l="0" t="0" r="0" b="0"/>
            <wp:docPr id="1588784726" name="" title=""/>
            <wp:cNvGraphicFramePr>
              <a:graphicFrameLocks noChangeAspect="1"/>
            </wp:cNvGraphicFramePr>
            <a:graphic>
              <a:graphicData uri="http://schemas.openxmlformats.org/drawingml/2006/picture">
                <pic:pic>
                  <pic:nvPicPr>
                    <pic:cNvPr id="0" name=""/>
                    <pic:cNvPicPr/>
                  </pic:nvPicPr>
                  <pic:blipFill>
                    <a:blip r:embed="Rf86e70dfbfa745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67000"/>
                    </a:xfrm>
                    <a:prstGeom prst="rect">
                      <a:avLst/>
                    </a:prstGeom>
                  </pic:spPr>
                </pic:pic>
              </a:graphicData>
            </a:graphic>
          </wp:inline>
        </w:drawing>
      </w:r>
    </w:p>
    <w:p w:rsidR="1FCE003F" w:rsidP="23710ED6" w:rsidRDefault="1FCE003F" w14:paraId="3E3B569E" w14:textId="60EDEA6C">
      <w:pPr>
        <w:pStyle w:val="Normal"/>
        <w:rPr>
          <w:b w:val="1"/>
          <w:bCs w:val="1"/>
        </w:rPr>
      </w:pPr>
      <w:r w:rsidRPr="23710ED6" w:rsidR="23710ED6">
        <w:rPr>
          <w:b w:val="1"/>
          <w:bCs w:val="1"/>
        </w:rPr>
        <w:t xml:space="preserve">Algoritmo: </w:t>
      </w:r>
      <w:r w:rsidR="23710ED6">
        <w:rPr>
          <w:b w:val="0"/>
          <w:bCs w:val="0"/>
        </w:rPr>
        <w:t>// Algoritmo.txt</w:t>
      </w:r>
      <w:r>
        <w:br/>
      </w:r>
      <w:r w:rsidRPr="23710ED6" w:rsidR="23710ED6">
        <w:rPr>
          <w:b w:val="1"/>
          <w:bCs w:val="1"/>
        </w:rPr>
        <w:t xml:space="preserve">Clases encapsuladas: </w:t>
      </w:r>
      <w:r w:rsidR="23710ED6">
        <w:rPr>
          <w:b w:val="0"/>
          <w:bCs w:val="0"/>
        </w:rPr>
        <w:t xml:space="preserve">// ListaCircular.java; Listable.java (interface); </w:t>
      </w:r>
      <w:r>
        <w:br/>
      </w:r>
      <w:r w:rsidRPr="23710ED6" w:rsidR="23710ED6">
        <w:rPr>
          <w:b w:val="1"/>
          <w:bCs w:val="1"/>
        </w:rPr>
        <w:t xml:space="preserve">Clases de prueba: </w:t>
      </w:r>
      <w:r w:rsidR="23710ED6">
        <w:rPr>
          <w:b w:val="0"/>
          <w:bCs w:val="0"/>
        </w:rPr>
        <w:t xml:space="preserve"> // Presentador.java</w:t>
      </w:r>
      <w:r>
        <w:br/>
      </w:r>
      <w:r w:rsidRPr="23710ED6" w:rsidR="23710ED6">
        <w:rPr>
          <w:b w:val="1"/>
          <w:bCs w:val="1"/>
        </w:rPr>
        <w:t xml:space="preserve">Clases auxiliares: </w:t>
      </w:r>
      <w:r w:rsidR="23710ED6">
        <w:rPr>
          <w:b w:val="0"/>
          <w:bCs w:val="0"/>
        </w:rPr>
        <w:t xml:space="preserve">// </w:t>
      </w:r>
      <w:proofErr w:type="spellStart"/>
      <w:r w:rsidR="23710ED6">
        <w:rPr>
          <w:b w:val="0"/>
          <w:bCs w:val="0"/>
        </w:rPr>
        <w:t>Graphics</w:t>
      </w:r>
      <w:proofErr w:type="spellEnd"/>
      <w:r w:rsidR="23710ED6">
        <w:rPr>
          <w:b w:val="0"/>
          <w:bCs w:val="0"/>
        </w:rPr>
        <w:t>.java (Manejo de imágenes); FileHandler.java (Persistencia)</w:t>
      </w:r>
      <w:r>
        <w:br/>
      </w:r>
      <w:r w:rsidRPr="23710ED6" w:rsidR="23710ED6">
        <w:rPr>
          <w:b w:val="1"/>
          <w:bCs w:val="1"/>
        </w:rPr>
        <w:t>Resultados de corrida:</w:t>
      </w:r>
      <w:r w:rsidRPr="23710ED6" w:rsidR="23710ED6">
        <w:rPr>
          <w:b w:val="1"/>
          <w:bCs w:val="1"/>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C545D15"/>
  <w15:docId w15:val="{080a089b-c831-4aeb-b36c-b08bb1d208ef}"/>
  <w:rsids>
    <w:rsidRoot w:val="0C545D15"/>
    <w:rsid w:val="0A5C3E6D"/>
    <w:rsid w:val="0C545D15"/>
    <w:rsid w:val="1FCE003F"/>
    <w:rsid w:val="23710ED6"/>
    <w:rsid w:val="3221B7DC"/>
    <w:rsid w:val="5EA9DC1D"/>
    <w:rsid w:val="65629E19"/>
    <w:rsid w:val="67A072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png" Id="Rb556d544d92246de" /><Relationship Type="http://schemas.openxmlformats.org/officeDocument/2006/relationships/image" Target="/media/image2.jpg" Id="R4697f60e287a4ee7" /><Relationship Type="http://schemas.openxmlformats.org/officeDocument/2006/relationships/image" Target="/media/image6.png" Id="Rf86e70dfbfa745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2019-11-26T23:31:13.4467403Z</dcterms:created>
  <dcterms:modified xsi:type="dcterms:W3CDTF">2019-12-01T22:03:05.0842983Z</dcterms:modified>
  <dc:creator>Pablo Vargas Bermúdez</dc:creator>
  <lastModifiedBy>Pablo Vargas Bermúdez</lastModifiedBy>
</coreProperties>
</file>