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F4BB" w14:textId="33FBFBA6" w:rsidR="0060286A" w:rsidRPr="00FB3678" w:rsidRDefault="0060286A" w:rsidP="0060286A">
      <w:pPr>
        <w:jc w:val="center"/>
        <w:rPr>
          <w:sz w:val="40"/>
          <w:szCs w:val="40"/>
        </w:rPr>
      </w:pPr>
      <w:r w:rsidRPr="00FB3678">
        <w:rPr>
          <w:sz w:val="40"/>
          <w:szCs w:val="40"/>
        </w:rPr>
        <w:t>HTML</w:t>
      </w:r>
    </w:p>
    <w:p w14:paraId="77A72829" w14:textId="207ADAC1" w:rsidR="00991958" w:rsidRPr="00FB3678" w:rsidRDefault="0060286A">
      <w:r w:rsidRPr="00FB3678">
        <w:t>Hiper Text MarkUp Language</w:t>
      </w:r>
    </w:p>
    <w:p w14:paraId="07F7F961" w14:textId="21E8418E" w:rsidR="0060286A" w:rsidRDefault="0060286A">
      <w:pPr>
        <w:rPr>
          <w:lang w:val="es-AR"/>
        </w:rPr>
      </w:pPr>
      <w:r>
        <w:rPr>
          <w:lang w:val="es-AR"/>
        </w:rPr>
        <w:t>No es lenguaje de programación, sino de marcado. Es interpretado, no compilado.</w:t>
      </w:r>
    </w:p>
    <w:p w14:paraId="6627AE63" w14:textId="15764D31" w:rsidR="0060286A" w:rsidRDefault="0060286A">
      <w:pPr>
        <w:rPr>
          <w:lang w:val="es-AR"/>
        </w:rPr>
      </w:pPr>
      <w:r>
        <w:rPr>
          <w:lang w:val="es-AR"/>
        </w:rPr>
        <w:t>Permite maquetar, darle forma, a nuestras páginas.</w:t>
      </w:r>
    </w:p>
    <w:p w14:paraId="767C004D" w14:textId="0E249053" w:rsidR="0060286A" w:rsidRDefault="0060286A">
      <w:pPr>
        <w:rPr>
          <w:lang w:val="es-AR"/>
        </w:rPr>
      </w:pPr>
    </w:p>
    <w:p w14:paraId="2BC1677E" w14:textId="1D0FCFD9" w:rsidR="0060286A" w:rsidRDefault="0060286A">
      <w:pPr>
        <w:rPr>
          <w:lang w:val="es-AR"/>
        </w:rPr>
      </w:pPr>
      <w:r>
        <w:rPr>
          <w:lang w:val="es-AR"/>
        </w:rPr>
        <w:t>Hay etiquetas o tags y jerarquías, que se deben respetar, qué va dentro de qué.</w:t>
      </w:r>
    </w:p>
    <w:p w14:paraId="02A56B50" w14:textId="682E71BF" w:rsidR="0060286A" w:rsidRDefault="0060286A">
      <w:pPr>
        <w:rPr>
          <w:lang w:val="es-AR"/>
        </w:rPr>
      </w:pPr>
      <w:r>
        <w:rPr>
          <w:lang w:val="es-AR"/>
        </w:rPr>
        <w:t>Dentro de &lt;html&gt;  &lt;/html&gt; van head y body.</w:t>
      </w:r>
    </w:p>
    <w:p w14:paraId="58CEA026" w14:textId="62D2CD8F" w:rsidR="0060286A" w:rsidRDefault="0060286A">
      <w:pPr>
        <w:rPr>
          <w:lang w:val="es-AR"/>
        </w:rPr>
      </w:pPr>
      <w:r>
        <w:rPr>
          <w:lang w:val="es-AR"/>
        </w:rPr>
        <w:t>Dentro de head van cosas que no se ven en la página. Dentro del body va todo lo que si se ve.</w:t>
      </w:r>
    </w:p>
    <w:p w14:paraId="4C24CDC0" w14:textId="2B82108B" w:rsidR="0060286A" w:rsidRDefault="0060286A">
      <w:pPr>
        <w:rPr>
          <w:lang w:val="es-AR"/>
        </w:rPr>
      </w:pPr>
      <w:r>
        <w:rPr>
          <w:lang w:val="es-AR"/>
        </w:rPr>
        <w:t xml:space="preserve">De </w:t>
      </w:r>
      <w:r w:rsidRPr="005E6958">
        <w:rPr>
          <w:highlight w:val="yellow"/>
          <w:lang w:val="es-AR"/>
        </w:rPr>
        <w:t xml:space="preserve">h1 </w:t>
      </w:r>
      <w:r>
        <w:rPr>
          <w:lang w:val="es-AR"/>
        </w:rPr>
        <w:t xml:space="preserve">a </w:t>
      </w:r>
      <w:r w:rsidRPr="005E6958">
        <w:rPr>
          <w:highlight w:val="yellow"/>
          <w:lang w:val="es-AR"/>
        </w:rPr>
        <w:t xml:space="preserve">h6 </w:t>
      </w:r>
      <w:r>
        <w:rPr>
          <w:lang w:val="es-AR"/>
        </w:rPr>
        <w:t xml:space="preserve">se puede escribir, así como con </w:t>
      </w:r>
      <w:r w:rsidRPr="005E6958">
        <w:rPr>
          <w:highlight w:val="yellow"/>
          <w:lang w:val="es-AR"/>
        </w:rPr>
        <w:t>p</w:t>
      </w:r>
      <w:r>
        <w:rPr>
          <w:lang w:val="es-AR"/>
        </w:rPr>
        <w:t>.</w:t>
      </w:r>
    </w:p>
    <w:p w14:paraId="37C16D2D" w14:textId="12863888" w:rsidR="0060286A" w:rsidRDefault="0060286A">
      <w:pPr>
        <w:rPr>
          <w:lang w:val="es-AR"/>
        </w:rPr>
      </w:pPr>
    </w:p>
    <w:p w14:paraId="42338370" w14:textId="7B94B1C4" w:rsidR="0060286A" w:rsidRDefault="0060286A">
      <w:pPr>
        <w:rPr>
          <w:lang w:val="es-AR"/>
        </w:rPr>
      </w:pPr>
      <w:r>
        <w:rPr>
          <w:lang w:val="es-AR"/>
        </w:rPr>
        <w:t>Usa el Visual Studio Code. No es el que se usa para editar en .net.</w:t>
      </w:r>
    </w:p>
    <w:p w14:paraId="1274A152" w14:textId="26D450B8" w:rsidR="0060286A" w:rsidRDefault="0060286A">
      <w:pPr>
        <w:rPr>
          <w:lang w:val="es-AR"/>
        </w:rPr>
      </w:pPr>
      <w:r>
        <w:rPr>
          <w:lang w:val="es-AR"/>
        </w:rPr>
        <w:t>Escribiendo html:5 te crea la estructura básica del html.</w:t>
      </w:r>
    </w:p>
    <w:p w14:paraId="3A2960E3" w14:textId="5C09C074" w:rsidR="005E6958" w:rsidRDefault="005E6958">
      <w:pPr>
        <w:rPr>
          <w:lang w:val="es-AR"/>
        </w:rPr>
      </w:pPr>
      <w:r w:rsidRPr="005E6958">
        <w:rPr>
          <w:highlight w:val="yellow"/>
          <w:lang w:val="es-AR"/>
        </w:rPr>
        <w:t xml:space="preserve">A </w:t>
      </w:r>
      <w:r>
        <w:rPr>
          <w:lang w:val="es-AR"/>
        </w:rPr>
        <w:t>es ancor (o algo así), crea un link. Con href se le agrega la referencia. Con target “_blank” se abre en pestaña nueva.</w:t>
      </w:r>
    </w:p>
    <w:p w14:paraId="7D291274" w14:textId="4F9EB3E2" w:rsidR="005E6958" w:rsidRDefault="005E6958">
      <w:pPr>
        <w:rPr>
          <w:lang w:val="es-AR"/>
        </w:rPr>
      </w:pPr>
      <w:r w:rsidRPr="005E6958">
        <w:rPr>
          <w:highlight w:val="yellow"/>
          <w:lang w:val="es-AR"/>
        </w:rPr>
        <w:t>Img</w:t>
      </w:r>
      <w:r>
        <w:rPr>
          <w:lang w:val="es-AR"/>
        </w:rPr>
        <w:t xml:space="preserve"> para agregar imágenes. Src para la fuente. Alt para texto alternativo.</w:t>
      </w:r>
    </w:p>
    <w:p w14:paraId="1667D652" w14:textId="05E0626D" w:rsidR="005E6958" w:rsidRDefault="005E6958">
      <w:pPr>
        <w:rPr>
          <w:lang w:val="es-AR"/>
        </w:rPr>
      </w:pPr>
      <w:r w:rsidRPr="005E6958">
        <w:rPr>
          <w:highlight w:val="yellow"/>
          <w:lang w:val="es-AR"/>
        </w:rPr>
        <w:t>Table</w:t>
      </w:r>
      <w:r>
        <w:rPr>
          <w:lang w:val="es-AR"/>
        </w:rPr>
        <w:t xml:space="preserve">. Se le meten filas y columnas. </w:t>
      </w:r>
      <w:r w:rsidRPr="002A28E6">
        <w:rPr>
          <w:highlight w:val="yellow"/>
          <w:lang w:val="es-AR"/>
        </w:rPr>
        <w:t xml:space="preserve">Tr </w:t>
      </w:r>
      <w:r>
        <w:rPr>
          <w:lang w:val="es-AR"/>
        </w:rPr>
        <w:t>agrega filas</w:t>
      </w:r>
      <w:r w:rsidR="002A28E6">
        <w:rPr>
          <w:lang w:val="es-AR"/>
        </w:rPr>
        <w:t xml:space="preserve"> y </w:t>
      </w:r>
      <w:r w:rsidR="002A28E6" w:rsidRPr="002A28E6">
        <w:rPr>
          <w:highlight w:val="yellow"/>
          <w:lang w:val="es-AR"/>
        </w:rPr>
        <w:t>td</w:t>
      </w:r>
      <w:r w:rsidR="002A28E6">
        <w:rPr>
          <w:lang w:val="es-AR"/>
        </w:rPr>
        <w:t>. Siempre debe tener ambas, por mas qua haya una sola. Refiere que estas se usan cada vez menos.</w:t>
      </w:r>
    </w:p>
    <w:p w14:paraId="381BE0FC" w14:textId="6870E019" w:rsidR="002A28E6" w:rsidRDefault="002A28E6">
      <w:pPr>
        <w:rPr>
          <w:lang w:val="es-AR"/>
        </w:rPr>
      </w:pPr>
      <w:r w:rsidRPr="002A28E6">
        <w:rPr>
          <w:highlight w:val="yellow"/>
          <w:lang w:val="es-AR"/>
        </w:rPr>
        <w:t>div</w:t>
      </w:r>
      <w:r>
        <w:rPr>
          <w:lang w:val="es-AR"/>
        </w:rPr>
        <w:t>. Se apilan uno arriba de otro.</w:t>
      </w:r>
    </w:p>
    <w:p w14:paraId="7D1B2B6E" w14:textId="24660FD3" w:rsidR="005E6958" w:rsidRDefault="002A28E6">
      <w:pPr>
        <w:rPr>
          <w:lang w:val="es-AR"/>
        </w:rPr>
      </w:pPr>
      <w:r w:rsidRPr="002A28E6">
        <w:rPr>
          <w:highlight w:val="yellow"/>
          <w:lang w:val="es-AR"/>
        </w:rPr>
        <w:t>Span</w:t>
      </w:r>
      <w:r>
        <w:rPr>
          <w:lang w:val="es-AR"/>
        </w:rPr>
        <w:t>. Se la usa menos. Se amontonan las cosas horizontalmente.</w:t>
      </w:r>
    </w:p>
    <w:p w14:paraId="7A79E69E" w14:textId="31913ADA" w:rsidR="002A28E6" w:rsidRDefault="002A28E6">
      <w:pPr>
        <w:rPr>
          <w:lang w:val="es-AR"/>
        </w:rPr>
      </w:pPr>
    </w:p>
    <w:p w14:paraId="2B8B95FD" w14:textId="211AEF6E" w:rsidR="002A28E6" w:rsidRDefault="002A28E6">
      <w:pPr>
        <w:rPr>
          <w:lang w:val="es-AR"/>
        </w:rPr>
      </w:pPr>
      <w:r>
        <w:rPr>
          <w:lang w:val="es-AR"/>
        </w:rPr>
        <w:t>Con HTML 5 aparecen las etiquetas semánticas, para que los navegadores interpreten mas rápidamente el código.</w:t>
      </w:r>
    </w:p>
    <w:p w14:paraId="346B4BEC" w14:textId="37CC40D9" w:rsidR="002A28E6" w:rsidRDefault="002A28E6">
      <w:r w:rsidRPr="002A28E6">
        <w:rPr>
          <w:highlight w:val="yellow"/>
        </w:rPr>
        <w:t>Header</w:t>
      </w:r>
      <w:r w:rsidRPr="002A28E6">
        <w:t xml:space="preserve">, </w:t>
      </w:r>
      <w:r w:rsidRPr="002A28E6">
        <w:rPr>
          <w:highlight w:val="yellow"/>
        </w:rPr>
        <w:t xml:space="preserve">section </w:t>
      </w:r>
      <w:r w:rsidRPr="002A28E6">
        <w:t>(son como lo</w:t>
      </w:r>
      <w:r>
        <w:t xml:space="preserve">s divs modernos), allí dentro están los </w:t>
      </w:r>
      <w:r w:rsidRPr="002A28E6">
        <w:rPr>
          <w:highlight w:val="yellow"/>
        </w:rPr>
        <w:t xml:space="preserve">figure </w:t>
      </w:r>
      <w:r>
        <w:t xml:space="preserve">o </w:t>
      </w:r>
      <w:r w:rsidRPr="002A28E6">
        <w:rPr>
          <w:highlight w:val="yellow"/>
        </w:rPr>
        <w:t xml:space="preserve">article </w:t>
      </w:r>
      <w:r>
        <w:t xml:space="preserve">o </w:t>
      </w:r>
      <w:r w:rsidRPr="002A28E6">
        <w:rPr>
          <w:highlight w:val="yellow"/>
        </w:rPr>
        <w:t>footer</w:t>
      </w:r>
      <w:r>
        <w:t>.</w:t>
      </w:r>
    </w:p>
    <w:p w14:paraId="31E0966E" w14:textId="77777777" w:rsidR="00011500" w:rsidRDefault="00011500"/>
    <w:p w14:paraId="3F06C096" w14:textId="1DA6A673" w:rsidR="002A28E6" w:rsidRPr="00011500" w:rsidRDefault="00011500" w:rsidP="00011500">
      <w:pPr>
        <w:jc w:val="center"/>
        <w:rPr>
          <w:sz w:val="40"/>
          <w:szCs w:val="40"/>
        </w:rPr>
      </w:pPr>
      <w:r w:rsidRPr="00011500">
        <w:rPr>
          <w:sz w:val="40"/>
          <w:szCs w:val="40"/>
        </w:rPr>
        <w:t>Css</w:t>
      </w:r>
    </w:p>
    <w:p w14:paraId="1D4C5C33" w14:textId="4AB25DFB" w:rsidR="00011500" w:rsidRPr="002A28E6" w:rsidRDefault="00011500">
      <w:r>
        <w:t>Cascade Style Sheet</w:t>
      </w:r>
    </w:p>
    <w:p w14:paraId="09B83837" w14:textId="45DFB6E9" w:rsidR="007F2AF0" w:rsidRDefault="007F2AF0">
      <w:r>
        <w:t xml:space="preserve">Se le agrega “etiqueta” </w:t>
      </w:r>
      <w:r w:rsidRPr="007F2AF0">
        <w:rPr>
          <w:highlight w:val="yellow"/>
        </w:rPr>
        <w:t>style</w:t>
      </w:r>
      <w:r>
        <w:t xml:space="preserve"> a alguna etiqueta de html para agregar style in line. Es decir, dentro de la hoja de Html.</w:t>
      </w:r>
    </w:p>
    <w:p w14:paraId="26B772C6" w14:textId="16F377C7" w:rsidR="007F2AF0" w:rsidRDefault="007F2AF0" w:rsidP="007F2AF0">
      <w:r>
        <w:t xml:space="preserve">Selectores. Se le puede agregar </w:t>
      </w:r>
      <w:r w:rsidRPr="00C619A4">
        <w:rPr>
          <w:highlight w:val="yellow"/>
        </w:rPr>
        <w:t xml:space="preserve">id </w:t>
      </w:r>
      <w:r>
        <w:t>a una etiqueta = “identificotextito”</w:t>
      </w:r>
      <w:r w:rsidR="00C619A4">
        <w:t xml:space="preserve">. También está la </w:t>
      </w:r>
      <w:r w:rsidR="00C619A4" w:rsidRPr="00C619A4">
        <w:rPr>
          <w:highlight w:val="yellow"/>
        </w:rPr>
        <w:t>class</w:t>
      </w:r>
      <w:r w:rsidR="00C619A4">
        <w:t>. Luego se la llama poniendo un “.”  . Sería así: class= soyclase” =&gt; .soyclase</w:t>
      </w:r>
    </w:p>
    <w:p w14:paraId="1546BBC0" w14:textId="105E5A0B" w:rsidR="00C619A4" w:rsidRDefault="00C619A4" w:rsidP="007F2AF0">
      <w:r>
        <w:t>Para usar la hoja css hay que hacer un link en el head:</w:t>
      </w:r>
    </w:p>
    <w:p w14:paraId="6010C684" w14:textId="5D55D629" w:rsidR="00C619A4" w:rsidRDefault="00C619A4" w:rsidP="007F2AF0">
      <w:r>
        <w:rPr>
          <w:noProof/>
        </w:rPr>
        <w:drawing>
          <wp:inline distT="0" distB="0" distL="0" distR="0" wp14:anchorId="09C9550B" wp14:editId="163A8039">
            <wp:extent cx="2124075" cy="171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DE1A" w14:textId="5610F257" w:rsidR="007F2AF0" w:rsidRDefault="00C619A4">
      <w:r>
        <w:rPr>
          <w:noProof/>
        </w:rPr>
        <w:lastRenderedPageBreak/>
        <w:drawing>
          <wp:inline distT="0" distB="0" distL="0" distR="0" wp14:anchorId="7450A98E" wp14:editId="46B8CD5D">
            <wp:extent cx="1685925" cy="1257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DD1A" w14:textId="2C56A414" w:rsidR="00C619A4" w:rsidRDefault="00C619A4">
      <w:r>
        <w:t>También le enchufa así esos estilos al body (todo), a las tables y a los divs.</w:t>
      </w:r>
    </w:p>
    <w:p w14:paraId="12E16E9B" w14:textId="6D5CF3E4" w:rsidR="0080639A" w:rsidRDefault="0080639A"/>
    <w:p w14:paraId="22056BE3" w14:textId="1AD1873C" w:rsidR="0080639A" w:rsidRPr="0080639A" w:rsidRDefault="0080639A" w:rsidP="0080639A">
      <w:pPr>
        <w:jc w:val="center"/>
        <w:rPr>
          <w:sz w:val="40"/>
          <w:szCs w:val="40"/>
        </w:rPr>
      </w:pPr>
      <w:r w:rsidRPr="0080639A">
        <w:rPr>
          <w:sz w:val="40"/>
          <w:szCs w:val="40"/>
        </w:rPr>
        <w:t>JavaScript</w:t>
      </w:r>
    </w:p>
    <w:p w14:paraId="733DD273" w14:textId="70E73D94" w:rsidR="0080639A" w:rsidRDefault="0080639A">
      <w:r>
        <w:t>No es un lenguaje propiamente dicho de programación, sino de scripting, porque es interpretado y no compilado</w:t>
      </w:r>
    </w:p>
    <w:p w14:paraId="723238C5" w14:textId="4C253A08" w:rsidR="00AD13EF" w:rsidRDefault="00AD13EF">
      <w:r>
        <w:t>Ecma es una “nueva” versión.</w:t>
      </w:r>
    </w:p>
    <w:p w14:paraId="4B302929" w14:textId="46763A3D" w:rsidR="00AD13EF" w:rsidRDefault="00AD13EF">
      <w:r>
        <w:t>TypeScript está basado en JavaScript. Que tampoco se compila, sino que se transpila.</w:t>
      </w:r>
    </w:p>
    <w:p w14:paraId="40A51026" w14:textId="3D283F27" w:rsidR="00AD13EF" w:rsidRDefault="00AD13EF">
      <w:r>
        <w:rPr>
          <w:noProof/>
        </w:rPr>
        <w:drawing>
          <wp:inline distT="0" distB="0" distL="0" distR="0" wp14:anchorId="0326B6A2" wp14:editId="65818568">
            <wp:extent cx="1419225" cy="447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9C59" w14:textId="48D156F4" w:rsidR="00AD13EF" w:rsidRDefault="00AD13EF">
      <w:r>
        <w:t>Agrega eso al final del head y ese mbox con Hola Mundo es lo primero que muestra la pag, después se carga.</w:t>
      </w:r>
    </w:p>
    <w:p w14:paraId="22019EF7" w14:textId="7370874C" w:rsidR="00AD13EF" w:rsidRDefault="00AD13EF">
      <w:r>
        <w:rPr>
          <w:noProof/>
        </w:rPr>
        <w:drawing>
          <wp:inline distT="0" distB="0" distL="0" distR="0" wp14:anchorId="06E34F83" wp14:editId="05A7F4E5">
            <wp:extent cx="1419225" cy="1133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6080" w14:textId="716AB7EE" w:rsidR="00AD13EF" w:rsidRDefault="00AD13EF">
      <w:r>
        <w:t>Ahí pone el hola mundo dentro de una función. Hay que llamarla, si no, no pasa nada.</w:t>
      </w:r>
    </w:p>
    <w:p w14:paraId="261F0D63" w14:textId="5D4E6B3F" w:rsidR="00AD13EF" w:rsidRDefault="00AD13EF">
      <w:r>
        <w:t>Con Saludar(); la estaría llamando.</w:t>
      </w:r>
    </w:p>
    <w:p w14:paraId="24752B3A" w14:textId="045B4452" w:rsidR="00AD13EF" w:rsidRDefault="00AD13EF">
      <w:pPr>
        <w:rPr>
          <w:color w:val="FF0000"/>
        </w:rPr>
      </w:pPr>
      <w:r>
        <w:t xml:space="preserve">Agrega un </w:t>
      </w:r>
      <w:r w:rsidRPr="00AD13EF">
        <w:rPr>
          <w:highlight w:val="yellow"/>
        </w:rPr>
        <w:t>button</w:t>
      </w:r>
      <w:r>
        <w:t xml:space="preserve"> Saludar. Le agrega id y el </w:t>
      </w:r>
      <w:r w:rsidRPr="00AD13EF">
        <w:rPr>
          <w:color w:val="FF0000"/>
        </w:rPr>
        <w:t>evento onclick</w:t>
      </w:r>
      <w:r>
        <w:rPr>
          <w:color w:val="FF0000"/>
        </w:rPr>
        <w:t>= “Saludar()”</w:t>
      </w:r>
    </w:p>
    <w:p w14:paraId="3C58A4FA" w14:textId="757773CC" w:rsidR="00AD13EF" w:rsidRDefault="00AD13EF">
      <w:r w:rsidRPr="00AD13EF">
        <w:t xml:space="preserve">Luego agrega al html un </w:t>
      </w:r>
      <w:r w:rsidRPr="00AD13EF">
        <w:rPr>
          <w:highlight w:val="yellow"/>
        </w:rPr>
        <w:t>input</w:t>
      </w:r>
      <w:r w:rsidRPr="00AD13EF">
        <w:t xml:space="preserve">, con su id </w:t>
      </w:r>
      <w:r>
        <w:t xml:space="preserve">=”nombre” </w:t>
      </w:r>
      <w:r w:rsidRPr="00AD13EF">
        <w:t>y con type=”text” eso crea un textbox.</w:t>
      </w:r>
    </w:p>
    <w:p w14:paraId="02A25605" w14:textId="656D857E" w:rsidR="00AD13EF" w:rsidRDefault="00AD13EF">
      <w:r>
        <w:t>Retoca la función original así:</w:t>
      </w:r>
    </w:p>
    <w:p w14:paraId="35A72AF6" w14:textId="68875D67" w:rsidR="00AD13EF" w:rsidRDefault="00AD13EF">
      <w:r>
        <w:rPr>
          <w:noProof/>
        </w:rPr>
        <w:drawing>
          <wp:inline distT="0" distB="0" distL="0" distR="0" wp14:anchorId="3EE60FF6" wp14:editId="0BDA0868">
            <wp:extent cx="289560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1435" w14:textId="4372CD46" w:rsidR="00AD13EF" w:rsidRDefault="00AD13EF">
      <w:r>
        <w:t>Luego, al hacer click en el botón, sucede:</w:t>
      </w:r>
    </w:p>
    <w:p w14:paraId="2639DBA9" w14:textId="212C24BC" w:rsidR="00AD13EF" w:rsidRDefault="00AD13EF">
      <w:r>
        <w:rPr>
          <w:noProof/>
        </w:rPr>
        <w:drawing>
          <wp:inline distT="0" distB="0" distL="0" distR="0" wp14:anchorId="117E08A4" wp14:editId="6B976990">
            <wp:extent cx="2724150" cy="771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1006" w14:textId="0C9573D9" w:rsidR="00845F9C" w:rsidRDefault="00845F9C"/>
    <w:p w14:paraId="5C8A121D" w14:textId="2178480F" w:rsidR="00845F9C" w:rsidRDefault="00845F9C">
      <w:r>
        <w:t xml:space="preserve">Dice que para declarar datos se puede seguir usando var, pero es una mala práctica, ahora hay (desde Ecma script 6) 2 palabras reservadas para hacerlo. Siguen siendo genéricas: let o const. Si no se le harán modificaciones será const si no, let. </w:t>
      </w:r>
    </w:p>
    <w:p w14:paraId="1E712F88" w14:textId="13D0852D" w:rsidR="00845F9C" w:rsidRDefault="00845F9C">
      <w:r>
        <w:rPr>
          <w:noProof/>
        </w:rPr>
        <w:drawing>
          <wp:inline distT="0" distB="0" distL="0" distR="0" wp14:anchorId="64DEB4BD" wp14:editId="1A737C56">
            <wp:extent cx="259080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C06D" w14:textId="64499BC1" w:rsidR="00845F9C" w:rsidRDefault="00845F9C">
      <w:r>
        <w:t>Así está mal hecho, ya que al no darle tipo, te toma los números como strings y te imprime (3,4)=&gt;34</w:t>
      </w:r>
    </w:p>
    <w:p w14:paraId="76E935EB" w14:textId="6784947D" w:rsidR="00845F9C" w:rsidRDefault="00845F9C">
      <w:r>
        <w:rPr>
          <w:noProof/>
        </w:rPr>
        <w:drawing>
          <wp:inline distT="0" distB="0" distL="0" distR="0" wp14:anchorId="3416E3D0" wp14:editId="6C392670">
            <wp:extent cx="2838450" cy="790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4465" w14:textId="7F2E4749" w:rsidR="00845F9C" w:rsidRDefault="00845F9C">
      <w:r>
        <w:t>Así hace una suma, con el parseo. También tomando los 2 números de textboxs.</w:t>
      </w:r>
    </w:p>
    <w:p w14:paraId="2D71B31B" w14:textId="0EB9D7F9" w:rsidR="00845F9C" w:rsidRDefault="00845F9C">
      <w:r>
        <w:rPr>
          <w:noProof/>
        </w:rPr>
        <w:drawing>
          <wp:inline distT="0" distB="0" distL="0" distR="0" wp14:anchorId="365467A5" wp14:editId="3633F091">
            <wp:extent cx="1885950" cy="114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3544" w14:textId="42F680BC" w:rsidR="00845F9C" w:rsidRDefault="00845F9C">
      <w:r>
        <w:t>Así se linkea hacia la hoja de Js.</w:t>
      </w:r>
    </w:p>
    <w:p w14:paraId="05B57EF2" w14:textId="77777777" w:rsidR="00FB3678" w:rsidRPr="00AD13EF" w:rsidRDefault="00FB3678"/>
    <w:p w14:paraId="3CF17D9F" w14:textId="30C11FC6" w:rsidR="0080639A" w:rsidRPr="00FB3678" w:rsidRDefault="00FB3678" w:rsidP="00FB3678">
      <w:pPr>
        <w:jc w:val="center"/>
        <w:rPr>
          <w:sz w:val="28"/>
          <w:szCs w:val="28"/>
        </w:rPr>
      </w:pPr>
      <w:r w:rsidRPr="00FB3678">
        <w:rPr>
          <w:sz w:val="28"/>
          <w:szCs w:val="28"/>
        </w:rPr>
        <w:t>Profesore</w:t>
      </w:r>
    </w:p>
    <w:p w14:paraId="0C62D616" w14:textId="771AEE45" w:rsidR="00FB3678" w:rsidRPr="002A28E6" w:rsidRDefault="00FB3678" w:rsidP="00FB3678">
      <w:pPr>
        <w:jc w:val="right"/>
      </w:pPr>
      <w:r>
        <w:t>Dice que usemos Bootstrap o template</w:t>
      </w:r>
    </w:p>
    <w:p w14:paraId="6973323F" w14:textId="1ED3CACE" w:rsidR="0060286A" w:rsidRDefault="00FB3678">
      <w:r>
        <w:t>Bootstrap es un framework que usa Css, Js y Jquery.</w:t>
      </w:r>
    </w:p>
    <w:p w14:paraId="3E17FFDA" w14:textId="5B21E523" w:rsidR="00FB3678" w:rsidRDefault="005B23F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3E2FE6E" wp14:editId="6547093B">
            <wp:extent cx="3905250" cy="247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6820" w14:textId="325DDF6F" w:rsidR="005B23F0" w:rsidRDefault="005B23F0">
      <w:pPr>
        <w:rPr>
          <w:lang w:val="es-AR"/>
        </w:rPr>
      </w:pPr>
      <w:r>
        <w:rPr>
          <w:lang w:val="es-AR"/>
        </w:rPr>
        <w:t>Hace la referencia a Bootstrap.</w:t>
      </w:r>
    </w:p>
    <w:p w14:paraId="56517605" w14:textId="20C65D5E" w:rsidR="005B23F0" w:rsidRPr="005B23F0" w:rsidRDefault="005B23F0">
      <w:pPr>
        <w:rPr>
          <w:lang w:val="es-AR"/>
        </w:rPr>
      </w:pPr>
      <w:r>
        <w:rPr>
          <w:lang w:val="es-AR"/>
        </w:rPr>
        <w:t>Download source en la página de Bootstrap</w:t>
      </w:r>
    </w:p>
    <w:p w14:paraId="20252A35" w14:textId="4CD0ECF3" w:rsidR="00FB3678" w:rsidRDefault="00FB3678"/>
    <w:p w14:paraId="061EFAE0" w14:textId="77777777" w:rsidR="00FB3678" w:rsidRDefault="00FB3678"/>
    <w:p w14:paraId="7DF49DCC" w14:textId="77777777" w:rsidR="0080639A" w:rsidRPr="002A28E6" w:rsidRDefault="0080639A"/>
    <w:sectPr w:rsidR="0080639A" w:rsidRPr="002A2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09"/>
    <w:rsid w:val="00011500"/>
    <w:rsid w:val="002A28E6"/>
    <w:rsid w:val="005B23F0"/>
    <w:rsid w:val="005E6958"/>
    <w:rsid w:val="0060286A"/>
    <w:rsid w:val="007F2AF0"/>
    <w:rsid w:val="0080639A"/>
    <w:rsid w:val="00845F9C"/>
    <w:rsid w:val="00991958"/>
    <w:rsid w:val="00AD13EF"/>
    <w:rsid w:val="00BB7B09"/>
    <w:rsid w:val="00C619A4"/>
    <w:rsid w:val="00D040F6"/>
    <w:rsid w:val="00FB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7D32"/>
  <w15:chartTrackingRefBased/>
  <w15:docId w15:val="{1A4A0582-EDC2-4A68-B871-41537EAE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5</cp:revision>
  <dcterms:created xsi:type="dcterms:W3CDTF">2023-06-07T13:50:00Z</dcterms:created>
  <dcterms:modified xsi:type="dcterms:W3CDTF">2023-06-07T23:47:00Z</dcterms:modified>
</cp:coreProperties>
</file>