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Pablo Campos Valdes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188358764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i w:val="1"/>
                <w:iCs w:val="1"/>
              </w:rPr>
            </w:pPr>
            <w:r w:rsidDel="00000000" w:rsidR="00000000" w:rsidRPr="00000000">
              <w:rPr>
                <w:b w:val="1"/>
                <w:bCs w:val="1"/>
                <w:i w:val="1"/>
                <w:iCs w:val="1"/>
                <w:rtl w:val="0"/>
              </w:rPr>
              <w:t xml:space="preserve">Hvac-Track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de SW, arquitectura de datos e infraestructura 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Competencias </w:t>
            </w:r>
          </w:p>
          <w:p w:rsidR="00000000" w:rsidDel="00000000" w:rsidP="00000000" w:rsidRDefault="00000000" w:rsidRPr="00000000" w14:paraId="0000001D">
            <w:pPr>
              <w:rPr>
                <w:rFonts w:ascii="Calibri" w:cs="Calibri" w:eastAsia="Calibri" w:hAnsi="Calibri"/>
                <w:color w:val="1f3864"/>
                <w:sz w:val="24"/>
                <w:szCs w:val="24"/>
              </w:rPr>
            </w:pPr>
            <w:r w:rsidDel="00000000" w:rsidR="00000000" w:rsidRPr="00000000">
              <w:rPr>
                <w:rtl w:val="0"/>
              </w:rPr>
            </w:r>
          </w:p>
        </w:tc>
        <w:tc>
          <w:tcPr>
            <w:vAlign w:val="center"/>
          </w:tcPr>
          <w:p w:rsidR="00000000" w:rsidDel="00000000" w:rsidP="00000000" w:rsidRDefault="00000000" w:rsidRPr="00000000" w14:paraId="0000001E">
            <w:pPr>
              <w:rPr>
                <w:b w:val="1"/>
                <w:bCs w:val="1"/>
                <w:sz w:val="24"/>
                <w:szCs w:val="24"/>
              </w:rPr>
            </w:pPr>
            <w:r w:rsidDel="00000000" w:rsidR="00000000" w:rsidRPr="00000000">
              <w:rPr>
                <w:b w:val="1"/>
                <w:bCs w:val="1"/>
                <w:rtl w:val="0"/>
              </w:rPr>
              <w:t xml:space="preserve">Diseño y desarrollo de SW Multiplataforma, diseño y gestión de base de datos, gestión de proyecto, calidad y seguridad de SW.</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b w:val="1"/>
                <w:bCs w:val="1"/>
                <w:i w:val="1"/>
                <w:iCs w:val="1"/>
              </w:rPr>
            </w:pPr>
            <w:r w:rsidDel="00000000" w:rsidR="00000000" w:rsidRPr="00000000">
              <w:rPr>
                <w:b w:val="1"/>
                <w:bCs w:val="1"/>
                <w:i w:val="1"/>
                <w:iCs w:val="1"/>
                <w:rtl w:val="0"/>
              </w:rPr>
              <w:t xml:space="preserve">En el sector de mantenimiento y gestión de instalaciones (Facility Management), la administración de los mantenimientos preventivos para sistemas de climatización (HVAC) suele depender de registros manuales en papel, planillas Excel dispersas o mensajería informal. Esto genera deficiencias operativas como la pérdida de trazabilidad de los equipos, ineficiencia en terreno, tiempos de respuesta lentos y un alto riesgo de fallas no programadas.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b w:val="1"/>
                <w:bCs w:val="1"/>
                <w:i w:val="1"/>
                <w:iCs w:val="1"/>
                <w:rtl w:val="0"/>
              </w:rPr>
              <w:t xml:space="preserve">Escogí este tema debido a mi desempeño laboral directo realizando mantenimientos preventivos de climatización en distintas sucursales de la Asociación Chilena de Seguridad (ACHS). Esta experiencia me permite conocer los dolores de flujo operacional en terreno y la necesidad real de contar con una herramienta digital ágil como HVAC-Track.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b w:val="1"/>
                <w:bCs w:val="1"/>
                <w:i w:val="1"/>
                <w:iCs w:val="1"/>
                <w:rtl w:val="0"/>
              </w:rPr>
              <w:t xml:space="preserve">Se sitúa en la red de sucursales de la ACHS en Chile (centros médicos y oficinas). Son instalaciones distribuidas geográficamente que requieren condiciones ambientales estrictamente controladas para atender diariamente a un alto volumen de usuarios.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b w:val="1"/>
                <w:bCs w:val="1"/>
                <w:i w:val="1"/>
                <w:iCs w:val="1"/>
                <w:rtl w:val="0"/>
              </w:rPr>
              <w:t xml:space="preserve">Impacta a los técnicos en terreno (alta carga administrativa manual), a los supervisores de mantenimiento (falta de visibilidad y métricas en tiempo real) y a los pacientes/trabajadores de las sucursales (riesgo de interrupción de servicio por fallas de climatización).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b w:val="1"/>
                <w:bCs w:val="1"/>
                <w:i w:val="1"/>
                <w:iCs w:val="1"/>
                <w:rtl w:val="0"/>
              </w:rPr>
              <w:t xml:space="preserve">Digitaliza y automatiza el proceso. A través de la lectura de códigos QR por equipo, el técnico accede a pautas digitales y su historial en tiempo real, mientras que la administración obtiene un dashboard centralizado con indicadores (KPIs), reportes automáticos y alertas de vencimiento.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b w:val="1"/>
                <w:bCs w:val="1"/>
                <w:i w:val="1"/>
                <w:iCs w:val="1"/>
              </w:rPr>
            </w:pPr>
            <w:r w:rsidDel="00000000" w:rsidR="00000000" w:rsidRPr="00000000">
              <w:rPr>
                <w:b w:val="1"/>
                <w:bCs w:val="1"/>
                <w:i w:val="1"/>
                <w:iCs w:val="1"/>
                <w:rtl w:val="0"/>
              </w:rPr>
              <w:t xml:space="preserve">El objetivo del proyecto es desarrollar una plataforma informática integral (Web y Móvil) para la gestión y trazabilidad de los mantenimientos preventivos de sistemas HVAC en sucursales. La solución se aborda mediante dos módulos: </w:t>
            </w:r>
          </w:p>
          <w:p w:rsidR="00000000" w:rsidDel="00000000" w:rsidP="00000000" w:rsidRDefault="00000000" w:rsidRPr="00000000" w14:paraId="0000002F">
            <w:pPr>
              <w:jc w:val="both"/>
              <w:rPr>
                <w:b w:val="1"/>
                <w:bCs w:val="1"/>
                <w:i w:val="1"/>
                <w:iCs w:val="1"/>
              </w:rPr>
            </w:pPr>
            <w:r w:rsidDel="00000000" w:rsidR="00000000" w:rsidRPr="00000000">
              <w:rPr>
                <w:b w:val="1"/>
                <w:bCs w:val="1"/>
                <w:i w:val="1"/>
                <w:iCs w:val="1"/>
                <w:rtl w:val="0"/>
              </w:rPr>
              <w:t xml:space="preserve">Aplicación Móvil (Técnicos): Permite escanear el código QR del equipo, visualizar su ficha técnica, completar listas de cotejo de mantenimiento (pautas) e ingresar imágenes/evidencias directamente desde el celular. </w:t>
            </w:r>
          </w:p>
          <w:p w:rsidR="00000000" w:rsidDel="00000000" w:rsidP="00000000" w:rsidRDefault="00000000" w:rsidRPr="00000000" w14:paraId="00000030">
            <w:pPr>
              <w:jc w:val="both"/>
              <w:rPr>
                <w:b w:val="1"/>
                <w:bCs w:val="1"/>
                <w:i w:val="1"/>
                <w:iCs w:val="1"/>
              </w:rPr>
            </w:pPr>
            <w:r w:rsidDel="00000000" w:rsidR="00000000" w:rsidRPr="00000000">
              <w:rPr>
                <w:b w:val="1"/>
                <w:bCs w:val="1"/>
                <w:i w:val="1"/>
                <w:iCs w:val="1"/>
                <w:rtl w:val="0"/>
              </w:rPr>
              <w:t xml:space="preserve">Plataforma Web (Administración): Permite a los coordinadores programar visitas, gestionar el inventario de equipos por sucursal, revisar métricas globales en un dashboard e imprimir reportes consolidados para la ACHS.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spacing w:after="240" w:before="240" w:lineRule="auto"/>
              <w:jc w:val="both"/>
              <w:rPr>
                <w:b w:val="1"/>
                <w:bCs w:val="1"/>
                <w:i w:val="1"/>
                <w:iCs w:val="1"/>
              </w:rPr>
            </w:pPr>
            <w:r w:rsidDel="00000000" w:rsidR="00000000" w:rsidRPr="00000000">
              <w:rPr>
                <w:b w:val="1"/>
                <w:bCs w:val="1"/>
                <w:i w:val="1"/>
                <w:iCs w:val="1"/>
                <w:rtl w:val="0"/>
              </w:rPr>
              <w:t xml:space="preserve">El proyecto HVAC-Track se alinea directamente con el perfil de egreso del Ingeniero en Informática de Duoc UC, ya que abarca el ciclo de vida completo de un sistema de software moderno. Para resolver la problemática planteada, es imprescindible aplicar:</w:t>
            </w:r>
          </w:p>
          <w:p w:rsidR="00000000" w:rsidDel="00000000" w:rsidP="00000000" w:rsidRDefault="00000000" w:rsidRPr="00000000" w14:paraId="00000033">
            <w:pPr>
              <w:numPr>
                <w:ilvl w:val="0"/>
                <w:numId w:val="1"/>
              </w:numPr>
              <w:spacing w:after="0" w:afterAutospacing="0" w:before="240" w:lineRule="auto"/>
              <w:ind w:left="720" w:hanging="360"/>
              <w:rPr>
                <w:b w:val="1"/>
                <w:bCs w:val="1"/>
                <w:i w:val="1"/>
                <w:iCs w:val="1"/>
                <w:u w:val="none"/>
              </w:rPr>
            </w:pPr>
            <w:r w:rsidDel="00000000" w:rsidR="00000000" w:rsidRPr="00000000">
              <w:rPr>
                <w:b w:val="1"/>
                <w:bCs w:val="1"/>
                <w:i w:val="1"/>
                <w:iCs w:val="1"/>
                <w:rtl w:val="0"/>
              </w:rPr>
              <w:t xml:space="preserve">Desarrollo de Software: Para programar tanto la interfaz web (Dashboard) como la app móvil responsiva, conectadas mediante una API REST.</w:t>
            </w:r>
          </w:p>
          <w:p w:rsidR="00000000" w:rsidDel="00000000" w:rsidP="00000000" w:rsidRDefault="00000000" w:rsidRPr="00000000" w14:paraId="00000034">
            <w:pPr>
              <w:numPr>
                <w:ilvl w:val="0"/>
                <w:numId w:val="1"/>
              </w:numPr>
              <w:spacing w:after="0" w:afterAutospacing="0" w:before="0" w:beforeAutospacing="0" w:lineRule="auto"/>
              <w:ind w:left="720" w:hanging="360"/>
              <w:rPr>
                <w:b w:val="1"/>
                <w:bCs w:val="1"/>
                <w:i w:val="1"/>
                <w:iCs w:val="1"/>
                <w:u w:val="none"/>
              </w:rPr>
            </w:pPr>
            <w:r w:rsidDel="00000000" w:rsidR="00000000" w:rsidRPr="00000000">
              <w:rPr>
                <w:b w:val="1"/>
                <w:bCs w:val="1"/>
                <w:i w:val="1"/>
                <w:iCs w:val="1"/>
                <w:rtl w:val="0"/>
              </w:rPr>
              <w:t xml:space="preserve">Bases de Datos: Para estructurar un modelo relacional que almacene correctamente sucursales, equipos, pautas, usuarios e historiales de mantención.</w:t>
            </w:r>
          </w:p>
          <w:p w:rsidR="00000000" w:rsidDel="00000000" w:rsidP="00000000" w:rsidRDefault="00000000" w:rsidRPr="00000000" w14:paraId="00000035">
            <w:pPr>
              <w:numPr>
                <w:ilvl w:val="0"/>
                <w:numId w:val="1"/>
              </w:numPr>
              <w:spacing w:after="240" w:before="0" w:beforeAutospacing="0" w:lineRule="auto"/>
              <w:ind w:left="720" w:hanging="360"/>
              <w:rPr>
                <w:b w:val="1"/>
                <w:bCs w:val="1"/>
                <w:i w:val="1"/>
                <w:iCs w:val="1"/>
                <w:u w:val="none"/>
              </w:rPr>
            </w:pPr>
            <w:r w:rsidDel="00000000" w:rsidR="00000000" w:rsidRPr="00000000">
              <w:rPr>
                <w:b w:val="1"/>
                <w:bCs w:val="1"/>
                <w:i w:val="1"/>
                <w:iCs w:val="1"/>
                <w:rtl w:val="0"/>
              </w:rPr>
              <w:t xml:space="preserve">Gestión de Proyectos: Para aplicar la metodología ágil Scrum y cumplir con las entregas del semestre de manera estructurada.</w:t>
            </w:r>
          </w:p>
          <w:p w:rsidR="00000000" w:rsidDel="00000000" w:rsidP="00000000" w:rsidRDefault="00000000" w:rsidRPr="00000000" w14:paraId="00000036">
            <w:pPr>
              <w:jc w:val="both"/>
              <w:rPr>
                <w:b w:val="1"/>
                <w:bCs w:val="1"/>
                <w:i w:val="1"/>
                <w:iCs w:val="1"/>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spacing w:after="240" w:before="240" w:lineRule="auto"/>
              <w:jc w:val="both"/>
              <w:rPr>
                <w:b w:val="1"/>
                <w:bCs w:val="1"/>
                <w:i w:val="1"/>
                <w:iCs w:val="1"/>
              </w:rPr>
            </w:pPr>
            <w:r w:rsidDel="00000000" w:rsidR="00000000" w:rsidRPr="00000000">
              <w:rPr>
                <w:b w:val="1"/>
                <w:bCs w:val="1"/>
                <w:i w:val="1"/>
                <w:iCs w:val="1"/>
                <w:rtl w:val="0"/>
              </w:rPr>
              <w:t xml:space="preserve">Mis intereses profesionales se enfocan en la transformación digital de procesos operacionales, la arquitectura de software y el desarrollo de soluciones Full Stack que resuelvan problemas del mundo real.</w:t>
            </w:r>
          </w:p>
          <w:p w:rsidR="00000000" w:rsidDel="00000000" w:rsidP="00000000" w:rsidRDefault="00000000" w:rsidRPr="00000000" w14:paraId="00000039">
            <w:pPr>
              <w:spacing w:after="240" w:before="240" w:lineRule="auto"/>
              <w:jc w:val="both"/>
              <w:rPr>
                <w:b w:val="1"/>
                <w:bCs w:val="1"/>
                <w:i w:val="1"/>
                <w:iCs w:val="1"/>
              </w:rPr>
            </w:pPr>
            <w:r w:rsidDel="00000000" w:rsidR="00000000" w:rsidRPr="00000000">
              <w:rPr>
                <w:b w:val="1"/>
                <w:bCs w:val="1"/>
                <w:i w:val="1"/>
                <w:iCs w:val="1"/>
                <w:rtl w:val="0"/>
              </w:rPr>
              <w:t xml:space="preserve">Desarrollar HVAC-Track me permite fusionar mi conocimiento en el área operativa de climatización con los conocimientos avanzados de ingeniería de software adquiridos en la carrera. Esto contribuirá directamente a mi desarrollo profesional, consolidándome como un profesional capaz de liderar proyectos tecnológicos con alto impacto operativo en las empresas</w:t>
            </w:r>
            <w:r w:rsidDel="00000000" w:rsidR="00000000" w:rsidRPr="00000000">
              <w:rPr>
                <w:b w:val="1"/>
                <w:bCs w:val="1"/>
                <w:i w:val="1"/>
                <w:iCs w:val="1"/>
                <w:rtl w:val="0"/>
              </w:rPr>
              <w:t xml:space="preserv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spacing w:after="240" w:line="276" w:lineRule="auto"/>
              <w:rPr>
                <w:b w:val="1"/>
                <w:bCs w:val="1"/>
                <w:i w:val="1"/>
                <w:iCs w:val="1"/>
              </w:rPr>
            </w:pPr>
            <w:r w:rsidDel="00000000" w:rsidR="00000000" w:rsidRPr="00000000">
              <w:rPr>
                <w:b w:val="1"/>
                <w:bCs w:val="1"/>
                <w:i w:val="1"/>
                <w:iCs w:val="1"/>
                <w:rtl w:val="0"/>
              </w:rPr>
              <w:t xml:space="preserve">El desarrollo del proyecto es totalmente factible considerando los siguientes factores:</w:t>
            </w:r>
          </w:p>
          <w:p w:rsidR="00000000" w:rsidDel="00000000" w:rsidP="00000000" w:rsidRDefault="00000000" w:rsidRPr="00000000" w14:paraId="0000003C">
            <w:pPr>
              <w:numPr>
                <w:ilvl w:val="0"/>
                <w:numId w:val="4"/>
              </w:numPr>
              <w:spacing w:after="0" w:afterAutospacing="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Duración y Horas: El proyecto se acopla a las 18 semanas del semestre académico y a las horas lectivas asignadas a la asignatura de Portafolio.</w:t>
            </w:r>
          </w:p>
          <w:p w:rsidR="00000000" w:rsidDel="00000000" w:rsidP="00000000" w:rsidRDefault="00000000" w:rsidRPr="00000000" w14:paraId="0000003D">
            <w:pPr>
              <w:numPr>
                <w:ilvl w:val="0"/>
                <w:numId w:val="4"/>
              </w:numPr>
              <w:spacing w:after="0" w:afterAutospacing="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Materiales Requeridos: Computador de desarrollo, entornos de programación de código abierto (VS Code, PostgreSQL, frameworks web/móvil), herramientas de maquetado (Figma) y dispositivos móviles para pruebas en terreno.</w:t>
            </w:r>
          </w:p>
          <w:p w:rsidR="00000000" w:rsidDel="00000000" w:rsidP="00000000" w:rsidRDefault="00000000" w:rsidRPr="00000000" w14:paraId="0000003E">
            <w:pPr>
              <w:numPr>
                <w:ilvl w:val="0"/>
                <w:numId w:val="4"/>
              </w:numPr>
              <w:spacing w:after="0" w:afterAutospacing="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Factores Facilitadores: Conocimiento directo y de primera mano sobre las pautas reales de mantenimiento preventivo y el flujo de trabajo en la ACHS.</w:t>
            </w:r>
          </w:p>
          <w:p w:rsidR="00000000" w:rsidDel="00000000" w:rsidP="00000000" w:rsidRDefault="00000000" w:rsidRPr="00000000" w14:paraId="0000003F">
            <w:pPr>
              <w:numPr>
                <w:ilvl w:val="0"/>
                <w:numId w:val="4"/>
              </w:numPr>
              <w:spacing w:after="240" w:line="276" w:lineRule="auto"/>
              <w:ind w:left="720" w:hanging="360"/>
              <w:rPr>
                <w:rFonts w:ascii="Calibri" w:cs="Calibri" w:eastAsia="Calibri" w:hAnsi="Calibri"/>
                <w:b w:val="1"/>
                <w:bCs w:val="1"/>
                <w:i w:val="1"/>
                <w:iCs w:val="1"/>
              </w:rPr>
            </w:pPr>
            <w:r w:rsidDel="00000000" w:rsidR="00000000" w:rsidRPr="00000000">
              <w:rPr>
                <w:b w:val="1"/>
                <w:bCs w:val="1"/>
                <w:i w:val="1"/>
                <w:iCs w:val="1"/>
                <w:rtl w:val="0"/>
              </w:rPr>
              <w:t xml:space="preserve">Factores Dificultadores y Solución: La restricción de tiempo semanal se mitigará utilizando metodologías ágiles (Scrum) y priorizando un Producto Mínimo Viable (MVP) funcional en la Fase 2, dejando funcionalidades secundarias para la Fase 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i w:val="1"/>
                <w:iCs w:val="1"/>
              </w:rPr>
            </w:pP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spacing w:after="240" w:line="276" w:lineRule="auto"/>
              <w:ind w:left="0" w:firstLine="0"/>
              <w:rPr>
                <w:b w:val="1"/>
                <w:bCs w:val="1"/>
                <w:i w:val="1"/>
                <w:iCs w:val="1"/>
              </w:rPr>
            </w:pPr>
            <w:r w:rsidDel="00000000" w:rsidR="00000000" w:rsidRPr="00000000">
              <w:rPr>
                <w:b w:val="1"/>
                <w:bCs w:val="1"/>
                <w:i w:val="1"/>
                <w:iCs w:val="1"/>
                <w:rtl w:val="0"/>
              </w:rPr>
              <w:t xml:space="preserve">Diseñar e implementar una solución informática web y móvil para la gestión, control y trazabilidad centralizada de los mantenimientos preventivos en equipos de climatización de las sucursales de la ACHS.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jc w:val="both"/>
              <w:rPr>
                <w:b w:val="1"/>
                <w:bCs w:val="1"/>
                <w:i w:val="1"/>
                <w:iCs w:val="1"/>
              </w:rPr>
            </w:pPr>
            <w:r w:rsidDel="00000000" w:rsidR="00000000" w:rsidRPr="00000000">
              <w:rPr>
                <w:b w:val="1"/>
                <w:bCs w:val="1"/>
                <w:i w:val="1"/>
                <w:iCs w:val="1"/>
                <w:rtl w:val="0"/>
              </w:rPr>
              <w:t xml:space="preserve">Levantar y documentar los requerimientos funcionales y no funcionales del proceso de mantenimiento preventivo HVAC en las sucursales.</w:t>
            </w:r>
          </w:p>
          <w:p w:rsidR="00000000" w:rsidDel="00000000" w:rsidP="00000000" w:rsidRDefault="00000000" w:rsidRPr="00000000" w14:paraId="0000004A">
            <w:pPr>
              <w:jc w:val="both"/>
              <w:rPr>
                <w:b w:val="1"/>
                <w:bCs w:val="1"/>
                <w:i w:val="1"/>
                <w:iCs w:val="1"/>
              </w:rPr>
            </w:pPr>
            <w:r w:rsidDel="00000000" w:rsidR="00000000" w:rsidRPr="00000000">
              <w:rPr>
                <w:b w:val="1"/>
                <w:bCs w:val="1"/>
                <w:i w:val="1"/>
                <w:iCs w:val="1"/>
                <w:rtl w:val="0"/>
              </w:rPr>
              <w:t xml:space="preserve">Diseñar la arquitectura de software, el modelo de datos relacional y las interfaces de usuario (UI/UX) para las plataformas web y móvil.</w:t>
            </w:r>
          </w:p>
          <w:p w:rsidR="00000000" w:rsidDel="00000000" w:rsidP="00000000" w:rsidRDefault="00000000" w:rsidRPr="00000000" w14:paraId="0000004B">
            <w:pPr>
              <w:jc w:val="both"/>
              <w:rPr>
                <w:b w:val="1"/>
                <w:bCs w:val="1"/>
                <w:i w:val="1"/>
                <w:iCs w:val="1"/>
              </w:rPr>
            </w:pPr>
            <w:r w:rsidDel="00000000" w:rsidR="00000000" w:rsidRPr="00000000">
              <w:rPr>
                <w:b w:val="1"/>
                <w:bCs w:val="1"/>
                <w:i w:val="1"/>
                <w:iCs w:val="1"/>
                <w:rtl w:val="0"/>
              </w:rPr>
              <w:t xml:space="preserve">Desarrollar el módulo móvil para la captura de mantenimientos en terreno (con integración de código QR) y la plataforma web administrativa para la visualización de dashboards e informes.</w:t>
            </w:r>
          </w:p>
          <w:p w:rsidR="00000000" w:rsidDel="00000000" w:rsidP="00000000" w:rsidRDefault="00000000" w:rsidRPr="00000000" w14:paraId="0000004C">
            <w:pPr>
              <w:jc w:val="both"/>
              <w:rPr>
                <w:b w:val="1"/>
                <w:bCs w:val="1"/>
                <w:i w:val="1"/>
                <w:iCs w:val="1"/>
              </w:rPr>
            </w:pPr>
            <w:r w:rsidDel="00000000" w:rsidR="00000000" w:rsidRPr="00000000">
              <w:rPr>
                <w:b w:val="1"/>
                <w:bCs w:val="1"/>
                <w:i w:val="1"/>
                <w:iCs w:val="1"/>
                <w:rtl w:val="0"/>
              </w:rPr>
              <w:t xml:space="preserve">Ejecutar pruebas de software (QA) de integración, rendimiento y usabilidad para validar el correcto funcionamiento del sistema.</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3">
            <w:pPr>
              <w:spacing w:after="240" w:before="240" w:lineRule="auto"/>
              <w:jc w:val="both"/>
              <w:rPr>
                <w:b w:val="1"/>
                <w:bCs w:val="1"/>
                <w:i w:val="1"/>
                <w:iCs w:val="1"/>
              </w:rPr>
            </w:pPr>
            <w:r w:rsidDel="00000000" w:rsidR="00000000" w:rsidRPr="00000000">
              <w:rPr>
                <w:b w:val="1"/>
                <w:bCs w:val="1"/>
                <w:i w:val="1"/>
                <w:iCs w:val="1"/>
                <w:rtl w:val="0"/>
              </w:rPr>
              <w:t xml:space="preserve">Para el desarrollo de HVAC-Track se utilizará la metodología ágil Scrum adaptada al periodo académico, dividiendo el trabajo en ciclos o Sprints de 2 semanas. Esta metodología permite entregas incrementales y ajustes continuos a los requerimientos.</w:t>
            </w:r>
          </w:p>
          <w:p w:rsidR="00000000" w:rsidDel="00000000" w:rsidP="00000000" w:rsidRDefault="00000000" w:rsidRPr="00000000" w14:paraId="00000054">
            <w:pPr>
              <w:spacing w:after="240" w:before="240" w:lineRule="auto"/>
              <w:jc w:val="both"/>
              <w:rPr>
                <w:b w:val="1"/>
                <w:bCs w:val="1"/>
                <w:i w:val="1"/>
                <w:iCs w:val="1"/>
              </w:rPr>
            </w:pPr>
            <w:r w:rsidDel="00000000" w:rsidR="00000000" w:rsidRPr="00000000">
              <w:rPr>
                <w:b w:val="1"/>
                <w:bCs w:val="1"/>
                <w:i w:val="1"/>
                <w:iCs w:val="1"/>
                <w:rtl w:val="0"/>
              </w:rPr>
              <w:t xml:space="preserve">Organización del Equipo de Trabajo:</w:t>
            </w:r>
          </w:p>
          <w:p w:rsidR="00000000" w:rsidDel="00000000" w:rsidP="00000000" w:rsidRDefault="00000000" w:rsidRPr="00000000" w14:paraId="00000055">
            <w:pPr>
              <w:numPr>
                <w:ilvl w:val="0"/>
                <w:numId w:val="2"/>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Desarrollador Backend &amp; BBDD (Integrante 1): Responsable del diseño e implementación de la base de datos (PostgreSQL), la creación de las APIs RESTful y la lógica de autenticación/seguridad.</w:t>
            </w:r>
          </w:p>
          <w:p w:rsidR="00000000" w:rsidDel="00000000" w:rsidP="00000000" w:rsidRDefault="00000000" w:rsidRPr="00000000" w14:paraId="00000056">
            <w:pPr>
              <w:numPr>
                <w:ilvl w:val="0"/>
                <w:numId w:val="2"/>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Desarrollador Frontend Web/Móvil (Integrante 2): Responsable de maquetar las interfaces en Figma, programar la aplicación móvil en terreno (lectura QR) y construir el Dashboard administrativo en la web.</w:t>
            </w:r>
          </w:p>
          <w:p w:rsidR="00000000" w:rsidDel="00000000" w:rsidP="00000000" w:rsidRDefault="00000000" w:rsidRPr="00000000" w14:paraId="00000057">
            <w:pPr>
              <w:numPr>
                <w:ilvl w:val="0"/>
                <w:numId w:val="2"/>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QA &amp; Documentador (Integrante 3 / Integrante 1-2 en caso de ser dupla): Responsable de la elaboración de pruebas unitarias/integración, documentación de arquitectura y preparación de las evidencias del Proyecto APT.</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4472c4"/>
                <w:sz w:val="18"/>
                <w:szCs w:val="18"/>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b w:val="1"/>
                <w:bCs w:val="1"/>
                <w:sz w:val="18"/>
                <w:szCs w:val="18"/>
              </w:rPr>
            </w:pPr>
            <w:r w:rsidDel="00000000" w:rsidR="00000000" w:rsidRPr="00000000">
              <w:rPr>
                <w:rtl w:val="0"/>
              </w:rPr>
            </w:r>
          </w:p>
        </w:tc>
        <w:tc>
          <w:tcPr/>
          <w:p w:rsidR="00000000" w:rsidDel="00000000" w:rsidP="00000000" w:rsidRDefault="00000000" w:rsidRPr="00000000" w14:paraId="0000008B">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xyaWOx8sp/8ZL31zVlxzDwMqA==">CgMxLjA4AHIhMVA4SXozamhDU25iQ1lQVXgwNmxDaXlpUjNyUmZxX19M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