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A5883" w14:textId="49EAF16C" w:rsidR="00384190" w:rsidRDefault="00E014AE" w:rsidP="00E014A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014AE">
        <w:rPr>
          <w:rFonts w:ascii="Arial" w:hAnsi="Arial" w:cs="Arial"/>
          <w:b/>
          <w:bCs/>
          <w:sz w:val="24"/>
          <w:szCs w:val="24"/>
          <w:lang w:val="es-ES"/>
        </w:rPr>
        <w:t>PLAN DE PRUEBAS</w:t>
      </w:r>
    </w:p>
    <w:p w14:paraId="553C9D0A" w14:textId="5EA9C030" w:rsidR="00664271" w:rsidRDefault="00664271" w:rsidP="00E014A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sdt>
      <w:sdtPr>
        <w:rPr>
          <w:lang w:val="es-ES"/>
        </w:rPr>
        <w:id w:val="-272635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CB97B0" w14:textId="6456FACC" w:rsidR="0006105E" w:rsidRDefault="0006105E">
          <w:pPr>
            <w:pStyle w:val="TtuloTDC"/>
          </w:pPr>
          <w:r>
            <w:rPr>
              <w:lang w:val="es-ES"/>
            </w:rPr>
            <w:t>Tabla de contenido</w:t>
          </w:r>
        </w:p>
        <w:p w14:paraId="00109199" w14:textId="7161F327" w:rsidR="006F62FC" w:rsidRDefault="000610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54912" w:history="1">
            <w:r w:rsidR="006F62FC" w:rsidRPr="003942E1">
              <w:rPr>
                <w:rStyle w:val="Hipervnculo"/>
                <w:noProof/>
                <w:lang w:val="es-ES"/>
              </w:rPr>
              <w:t>1.</w:t>
            </w:r>
            <w:r w:rsidR="006F62FC">
              <w:rPr>
                <w:rFonts w:eastAsiaTheme="minorEastAsia"/>
                <w:noProof/>
                <w:lang w:eastAsia="es-CO"/>
              </w:rPr>
              <w:tab/>
            </w:r>
            <w:r w:rsidR="006F62FC" w:rsidRPr="003942E1">
              <w:rPr>
                <w:rStyle w:val="Hipervnculo"/>
                <w:noProof/>
                <w:lang w:val="es-ES"/>
              </w:rPr>
              <w:t>Alcance</w:t>
            </w:r>
            <w:r w:rsidR="006F62FC">
              <w:rPr>
                <w:noProof/>
                <w:webHidden/>
              </w:rPr>
              <w:tab/>
            </w:r>
            <w:r w:rsidR="006F62FC">
              <w:rPr>
                <w:noProof/>
                <w:webHidden/>
              </w:rPr>
              <w:fldChar w:fldCharType="begin"/>
            </w:r>
            <w:r w:rsidR="006F62FC">
              <w:rPr>
                <w:noProof/>
                <w:webHidden/>
              </w:rPr>
              <w:instrText xml:space="preserve"> PAGEREF _Toc57954912 \h </w:instrText>
            </w:r>
            <w:r w:rsidR="006F62FC">
              <w:rPr>
                <w:noProof/>
                <w:webHidden/>
              </w:rPr>
            </w:r>
            <w:r w:rsidR="006F62FC">
              <w:rPr>
                <w:noProof/>
                <w:webHidden/>
              </w:rPr>
              <w:fldChar w:fldCharType="separate"/>
            </w:r>
            <w:r w:rsidR="006F62FC">
              <w:rPr>
                <w:noProof/>
                <w:webHidden/>
              </w:rPr>
              <w:t>2</w:t>
            </w:r>
            <w:r w:rsidR="006F62FC">
              <w:rPr>
                <w:noProof/>
                <w:webHidden/>
              </w:rPr>
              <w:fldChar w:fldCharType="end"/>
            </w:r>
          </w:hyperlink>
        </w:p>
        <w:p w14:paraId="16AE3EB3" w14:textId="0ED3846B" w:rsidR="006F62FC" w:rsidRDefault="006F62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54913" w:history="1">
            <w:r w:rsidRPr="003942E1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942E1">
              <w:rPr>
                <w:rStyle w:val="Hipervnculo"/>
                <w:noProof/>
                <w:lang w:val="es-ES"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21A3" w14:textId="071156D0" w:rsidR="006F62FC" w:rsidRDefault="006F62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54914" w:history="1">
            <w:r w:rsidRPr="003942E1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942E1">
              <w:rPr>
                <w:rStyle w:val="Hipervnculo"/>
                <w:noProof/>
                <w:lang w:val="es-ES"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2BB9" w14:textId="520DF0B1" w:rsidR="006F62FC" w:rsidRDefault="006F62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54915" w:history="1">
            <w:r w:rsidRPr="003942E1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942E1">
              <w:rPr>
                <w:rStyle w:val="Hipervnculo"/>
                <w:noProof/>
                <w:lang w:val="es-ES"/>
              </w:rPr>
              <w:t>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20BC" w14:textId="5910E700" w:rsidR="006F62FC" w:rsidRDefault="006F62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54916" w:history="1">
            <w:r w:rsidRPr="003942E1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942E1">
              <w:rPr>
                <w:rStyle w:val="Hipervnculo"/>
                <w:noProof/>
                <w:lang w:val="es-ES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C5E8" w14:textId="3F81E99F" w:rsidR="006F62FC" w:rsidRDefault="006F62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7954917" w:history="1">
            <w:r w:rsidRPr="003942E1">
              <w:rPr>
                <w:rStyle w:val="Hipervnculo"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3942E1">
              <w:rPr>
                <w:rStyle w:val="Hipervnculo"/>
                <w:noProof/>
                <w:lang w:val="es-ES"/>
              </w:rPr>
              <w:t>Estimación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02A6" w14:textId="1EDE278E" w:rsidR="0006105E" w:rsidRDefault="0006105E">
          <w:r>
            <w:rPr>
              <w:b/>
              <w:bCs/>
              <w:lang w:val="es-ES"/>
            </w:rPr>
            <w:fldChar w:fldCharType="end"/>
          </w:r>
        </w:p>
      </w:sdtContent>
    </w:sdt>
    <w:p w14:paraId="44BE7D0A" w14:textId="500C10C4" w:rsidR="00664271" w:rsidRDefault="00664271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9EC02BF" w14:textId="6E324787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EF06D9" w14:textId="01E66F9A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0542657" w14:textId="374F7E59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FAEE348" w14:textId="7352319F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3469354" w14:textId="358ECD04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25BE194" w14:textId="59E9BD69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144C65" w14:textId="60C3A411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C7A173D" w14:textId="02DA4AB1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B701F60" w14:textId="67706CC2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0938DD" w14:textId="7FD76480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5378A20" w14:textId="3EBA9869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775C31F" w14:textId="1BCB40F9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F885996" w14:textId="0CE1B420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9C7E0ED" w14:textId="140CD1DF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ADC0F75" w14:textId="7749E53A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8EBC739" w14:textId="3846B7F0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C0B510D" w14:textId="2931118D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7B200B" w14:textId="40892D53" w:rsidR="0006105E" w:rsidRDefault="0006105E" w:rsidP="0066427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F888648" w14:textId="179A2FF5" w:rsidR="0006105E" w:rsidRDefault="0006105E" w:rsidP="0006105E">
      <w:pPr>
        <w:pStyle w:val="Ttulo1"/>
        <w:numPr>
          <w:ilvl w:val="0"/>
          <w:numId w:val="1"/>
        </w:numPr>
        <w:rPr>
          <w:lang w:val="es-ES"/>
        </w:rPr>
      </w:pPr>
      <w:bookmarkStart w:id="0" w:name="_Toc57954912"/>
      <w:r>
        <w:rPr>
          <w:lang w:val="es-ES"/>
        </w:rPr>
        <w:lastRenderedPageBreak/>
        <w:t>Alcance</w:t>
      </w:r>
      <w:bookmarkEnd w:id="0"/>
    </w:p>
    <w:p w14:paraId="112E8367" w14:textId="34E2B2AD" w:rsidR="0006105E" w:rsidRPr="00476184" w:rsidRDefault="0006105E" w:rsidP="0006105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Se pretende probar la funcionalidad de venta de seguros para mascotas usando una plataforma web, las ventas serán únicamente online a nivel nacional.</w:t>
      </w:r>
    </w:p>
    <w:p w14:paraId="77ED55DC" w14:textId="60E49DD4" w:rsidR="0006105E" w:rsidRPr="00476184" w:rsidRDefault="0006105E" w:rsidP="0006105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Para el caso de uso se tendrán ciertas restricciones como lo son:</w:t>
      </w:r>
    </w:p>
    <w:p w14:paraId="3D87B5DE" w14:textId="550E5549" w:rsidR="0006105E" w:rsidRPr="00476184" w:rsidRDefault="0006105E" w:rsidP="000610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Solo para mascotas entre 1 y 10 años de edad</w:t>
      </w:r>
    </w:p>
    <w:p w14:paraId="21EABB65" w14:textId="3A5A4488" w:rsidR="0006105E" w:rsidRPr="00476184" w:rsidRDefault="0006105E" w:rsidP="000610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Solo una póliza por mascota</w:t>
      </w:r>
    </w:p>
    <w:p w14:paraId="3403FB3C" w14:textId="44A14CE9" w:rsidR="0006105E" w:rsidRPr="00476184" w:rsidRDefault="0006105E" w:rsidP="000610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Se debe tener un CHIP asociado a la mascota</w:t>
      </w:r>
    </w:p>
    <w:p w14:paraId="695511B9" w14:textId="71D77B6C" w:rsidR="0006105E" w:rsidRPr="00476184" w:rsidRDefault="0006105E" w:rsidP="000610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No se venderá póliza a propietarios mayores de 70 años</w:t>
      </w:r>
    </w:p>
    <w:p w14:paraId="72A6E0AF" w14:textId="02B2015E" w:rsidR="0006105E" w:rsidRPr="00476184" w:rsidRDefault="0006105E" w:rsidP="000610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 xml:space="preserve">Para pagos rechazados solo cuenta con 3 reintentos </w:t>
      </w:r>
    </w:p>
    <w:p w14:paraId="2FD62EBC" w14:textId="50A25DF8" w:rsidR="00CC60D1" w:rsidRPr="00476184" w:rsidRDefault="0006105E" w:rsidP="0006105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>Se tendrán dos medios de pago, por tarjeta de crédito y PSE para cada uno se tendrá un beneficio de pago y al finalizar la compra se debe diligenciar un formulario de satisfacción del cliente</w:t>
      </w:r>
      <w:r w:rsidR="00CC60D1" w:rsidRPr="00476184">
        <w:rPr>
          <w:rFonts w:ascii="Arial" w:hAnsi="Arial" w:cs="Arial"/>
          <w:sz w:val="24"/>
          <w:szCs w:val="24"/>
          <w:lang w:val="es-ES"/>
        </w:rPr>
        <w:t>, adicional si se cuenta con otro seguro asociado al cliente se le dará un descuento del 10% en la compra del seguro para mascotas.</w:t>
      </w:r>
      <w:r w:rsidR="00807D69">
        <w:rPr>
          <w:rFonts w:ascii="Arial" w:hAnsi="Arial" w:cs="Arial"/>
          <w:sz w:val="24"/>
          <w:szCs w:val="24"/>
          <w:lang w:val="es-ES"/>
        </w:rPr>
        <w:t xml:space="preserve"> También se</w:t>
      </w:r>
      <w:r w:rsidR="00807D69" w:rsidRPr="00807D69">
        <w:rPr>
          <w:rFonts w:ascii="Arial" w:hAnsi="Arial" w:cs="Arial"/>
          <w:sz w:val="24"/>
          <w:szCs w:val="24"/>
          <w:lang w:val="es-ES"/>
        </w:rPr>
        <w:t xml:space="preserve"> debe mostrar una opción para renovar automáticamente la póliza cada año, y sólo se mostrará a los usuarios que paguen con tarjeta de crédito. Así mismo se mostrará un descuento del 5% para los usuarios que paguen con </w:t>
      </w:r>
      <w:r w:rsidR="00807D69">
        <w:rPr>
          <w:rFonts w:ascii="Arial" w:hAnsi="Arial" w:cs="Arial"/>
          <w:sz w:val="24"/>
          <w:szCs w:val="24"/>
          <w:lang w:val="es-ES"/>
        </w:rPr>
        <w:t>PSE</w:t>
      </w:r>
      <w:r w:rsidR="00807D69" w:rsidRPr="00807D69">
        <w:rPr>
          <w:rFonts w:ascii="Arial" w:hAnsi="Arial" w:cs="Arial"/>
          <w:sz w:val="24"/>
          <w:szCs w:val="24"/>
          <w:lang w:val="es-ES"/>
        </w:rPr>
        <w:t>.</w:t>
      </w:r>
    </w:p>
    <w:p w14:paraId="7B104FB2" w14:textId="305024B5" w:rsidR="0006105E" w:rsidRPr="00476184" w:rsidRDefault="00CC60D1" w:rsidP="0006105E">
      <w:pPr>
        <w:jc w:val="both"/>
        <w:rPr>
          <w:rFonts w:ascii="Arial" w:hAnsi="Arial" w:cs="Arial"/>
          <w:sz w:val="24"/>
          <w:szCs w:val="24"/>
          <w:lang w:val="es-ES"/>
        </w:rPr>
      </w:pPr>
      <w:r w:rsidRPr="00476184">
        <w:rPr>
          <w:rFonts w:ascii="Arial" w:hAnsi="Arial" w:cs="Arial"/>
          <w:sz w:val="24"/>
          <w:szCs w:val="24"/>
          <w:lang w:val="es-ES"/>
        </w:rPr>
        <w:t xml:space="preserve">Nota: Solo se probarán las funcionalidades mencionadas en el alcance cualquier otra funcionalidad es adicional y se debe realizar una estimación extra. </w:t>
      </w:r>
    </w:p>
    <w:p w14:paraId="2BCCA818" w14:textId="36D066B3" w:rsidR="00CC60D1" w:rsidRDefault="00CC60D1" w:rsidP="00CC60D1">
      <w:pPr>
        <w:pStyle w:val="Ttulo1"/>
        <w:numPr>
          <w:ilvl w:val="0"/>
          <w:numId w:val="1"/>
        </w:numPr>
        <w:rPr>
          <w:lang w:val="es-ES"/>
        </w:rPr>
      </w:pPr>
      <w:bookmarkStart w:id="1" w:name="_Toc57954913"/>
      <w:r>
        <w:rPr>
          <w:lang w:val="es-ES"/>
        </w:rPr>
        <w:t>Riesgos</w:t>
      </w:r>
      <w:bookmarkEnd w:id="1"/>
    </w:p>
    <w:p w14:paraId="7400A7AF" w14:textId="77777777" w:rsidR="0044573F" w:rsidRPr="0044573F" w:rsidRDefault="0044573F" w:rsidP="0044573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60D1" w14:paraId="719970FA" w14:textId="77777777" w:rsidTr="00CC60D1">
        <w:tc>
          <w:tcPr>
            <w:tcW w:w="4414" w:type="dxa"/>
            <w:shd w:val="clear" w:color="auto" w:fill="4472C4" w:themeFill="accent1"/>
          </w:tcPr>
          <w:p w14:paraId="1E339BA3" w14:textId="673D5158" w:rsidR="00CC60D1" w:rsidRPr="00CC60D1" w:rsidRDefault="00CC60D1" w:rsidP="00CC60D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Riesgo</w:t>
            </w:r>
          </w:p>
        </w:tc>
        <w:tc>
          <w:tcPr>
            <w:tcW w:w="4414" w:type="dxa"/>
            <w:shd w:val="clear" w:color="auto" w:fill="4472C4" w:themeFill="accent1"/>
          </w:tcPr>
          <w:p w14:paraId="3CE67EC0" w14:textId="2D3FFCE3" w:rsidR="00CC60D1" w:rsidRPr="00CC60D1" w:rsidRDefault="00CC60D1" w:rsidP="00CC60D1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CC60D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s-ES"/>
              </w:rPr>
              <w:t>Plan de contingencia</w:t>
            </w:r>
          </w:p>
        </w:tc>
      </w:tr>
      <w:tr w:rsidR="00CC60D1" w14:paraId="2A548E1D" w14:textId="77777777" w:rsidTr="00CC60D1">
        <w:tc>
          <w:tcPr>
            <w:tcW w:w="4414" w:type="dxa"/>
          </w:tcPr>
          <w:p w14:paraId="55A1B43B" w14:textId="77777777" w:rsidR="00CC60D1" w:rsidRDefault="00CC60D1" w:rsidP="00CC60D1">
            <w:pPr>
              <w:rPr>
                <w:lang w:val="es-ES"/>
              </w:rPr>
            </w:pPr>
            <w:r>
              <w:rPr>
                <w:lang w:val="es-ES"/>
              </w:rPr>
              <w:t>Definición: Demora en la entrega de la funcionalidad a probar para ser certificada por QA</w:t>
            </w:r>
          </w:p>
          <w:p w14:paraId="05FD8C16" w14:textId="77777777" w:rsidR="00CC60D1" w:rsidRDefault="00CC60D1" w:rsidP="00CC60D1">
            <w:pPr>
              <w:rPr>
                <w:lang w:val="es-ES"/>
              </w:rPr>
            </w:pPr>
            <w:r>
              <w:rPr>
                <w:lang w:val="es-ES"/>
              </w:rPr>
              <w:t>Riego: Demora en los tiempos de entrega</w:t>
            </w:r>
          </w:p>
          <w:p w14:paraId="26900FDF" w14:textId="57CDEAEC" w:rsidR="0044573F" w:rsidRDefault="0044573F" w:rsidP="00CC60D1">
            <w:pPr>
              <w:rPr>
                <w:lang w:val="es-ES"/>
              </w:rPr>
            </w:pPr>
            <w:r w:rsidRPr="0044573F">
              <w:rPr>
                <w:highlight w:val="red"/>
                <w:lang w:val="es-ES"/>
              </w:rPr>
              <w:t>Impacto: Alto</w:t>
            </w:r>
          </w:p>
        </w:tc>
        <w:tc>
          <w:tcPr>
            <w:tcW w:w="4414" w:type="dxa"/>
          </w:tcPr>
          <w:p w14:paraId="7FBDAAF6" w14:textId="0B172038" w:rsidR="00CC60D1" w:rsidRDefault="00CC60D1" w:rsidP="00CC60D1">
            <w:pPr>
              <w:rPr>
                <w:lang w:val="es-ES"/>
              </w:rPr>
            </w:pPr>
            <w:r>
              <w:rPr>
                <w:lang w:val="es-ES"/>
              </w:rPr>
              <w:t xml:space="preserve">Se debe rediseñar los casos de prueba contemplando solo los casos más críticos para garantizar la calidad del requerimiento y reducir tiempos de entrega </w:t>
            </w:r>
          </w:p>
        </w:tc>
      </w:tr>
      <w:tr w:rsidR="00CC60D1" w14:paraId="7FEC3DFC" w14:textId="77777777" w:rsidTr="00CC60D1">
        <w:tc>
          <w:tcPr>
            <w:tcW w:w="4414" w:type="dxa"/>
          </w:tcPr>
          <w:p w14:paraId="67A8BC7B" w14:textId="77777777" w:rsidR="00CC60D1" w:rsidRDefault="00CC60D1" w:rsidP="00CC60D1">
            <w:pPr>
              <w:rPr>
                <w:lang w:val="es-ES"/>
              </w:rPr>
            </w:pPr>
            <w:r>
              <w:rPr>
                <w:lang w:val="es-ES"/>
              </w:rPr>
              <w:t xml:space="preserve">Definición: </w:t>
            </w:r>
            <w:r w:rsidR="003A2F1B">
              <w:rPr>
                <w:lang w:val="es-ES"/>
              </w:rPr>
              <w:t>Inestabilidad de plataformas de pago</w:t>
            </w:r>
          </w:p>
          <w:p w14:paraId="32C0CE38" w14:textId="77777777" w:rsidR="003A2F1B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Riego: Respuestas erróneas de la plataforma para pagos, se pude generar pagos “fantasma” o débitos sin cobro.</w:t>
            </w:r>
          </w:p>
          <w:p w14:paraId="08DCB3FF" w14:textId="29B40B45" w:rsidR="0044573F" w:rsidRDefault="0044573F" w:rsidP="00CC60D1">
            <w:pPr>
              <w:rPr>
                <w:lang w:val="es-ES"/>
              </w:rPr>
            </w:pPr>
            <w:r w:rsidRPr="0044573F">
              <w:rPr>
                <w:highlight w:val="red"/>
                <w:lang w:val="es-ES"/>
              </w:rPr>
              <w:t>Impacto: Alto</w:t>
            </w:r>
          </w:p>
        </w:tc>
        <w:tc>
          <w:tcPr>
            <w:tcW w:w="4414" w:type="dxa"/>
          </w:tcPr>
          <w:p w14:paraId="15F1FFBA" w14:textId="5405498C" w:rsidR="00CC60D1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Se debe utilizar una plataforma segura para los pagos y crear una excepción cuando esta no este estable que no permita realizar el pago del seguro para mascotas</w:t>
            </w:r>
          </w:p>
        </w:tc>
      </w:tr>
      <w:tr w:rsidR="00CC60D1" w14:paraId="5980DF54" w14:textId="77777777" w:rsidTr="00CC60D1">
        <w:tc>
          <w:tcPr>
            <w:tcW w:w="4414" w:type="dxa"/>
          </w:tcPr>
          <w:p w14:paraId="685B7283" w14:textId="77777777" w:rsidR="00CC60D1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Definición:</w:t>
            </w:r>
            <w:r>
              <w:rPr>
                <w:lang w:val="es-ES"/>
              </w:rPr>
              <w:t xml:space="preserve"> Compras fuera del país </w:t>
            </w:r>
          </w:p>
          <w:p w14:paraId="3E74DFCA" w14:textId="77777777" w:rsidR="003A2F1B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Riego:</w:t>
            </w:r>
            <w:r>
              <w:rPr>
                <w:lang w:val="es-ES"/>
              </w:rPr>
              <w:t xml:space="preserve"> No se tiene cobertura de la póliza fuera del país </w:t>
            </w:r>
          </w:p>
          <w:p w14:paraId="2512EE53" w14:textId="66E5624F" w:rsidR="0044573F" w:rsidRDefault="0044573F" w:rsidP="00CC60D1">
            <w:pPr>
              <w:rPr>
                <w:lang w:val="es-ES"/>
              </w:rPr>
            </w:pPr>
            <w:r w:rsidRPr="0044573F">
              <w:rPr>
                <w:highlight w:val="yellow"/>
                <w:lang w:val="es-ES"/>
              </w:rPr>
              <w:t xml:space="preserve">Impacto: </w:t>
            </w:r>
            <w:r w:rsidRPr="0044573F">
              <w:rPr>
                <w:highlight w:val="yellow"/>
                <w:lang w:val="es-ES"/>
              </w:rPr>
              <w:t>Medio</w:t>
            </w:r>
          </w:p>
        </w:tc>
        <w:tc>
          <w:tcPr>
            <w:tcW w:w="4414" w:type="dxa"/>
          </w:tcPr>
          <w:p w14:paraId="624DB0B4" w14:textId="11B1DB01" w:rsidR="00CC60D1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Se debe restringir la IP para que solo se pueda acceder a nivel nacional o desde el formulario especificar que la póliza solo tiene cobertura sobre Colombia.</w:t>
            </w:r>
          </w:p>
        </w:tc>
      </w:tr>
      <w:tr w:rsidR="003A2F1B" w14:paraId="03F74BD0" w14:textId="77777777" w:rsidTr="00CC60D1">
        <w:tc>
          <w:tcPr>
            <w:tcW w:w="4414" w:type="dxa"/>
          </w:tcPr>
          <w:p w14:paraId="5B4312A7" w14:textId="2CACCAA7" w:rsidR="003A2F1B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Definición:</w:t>
            </w:r>
            <w:r>
              <w:rPr>
                <w:lang w:val="es-ES"/>
              </w:rPr>
              <w:t xml:space="preserve"> Inestabilidad de la página web</w:t>
            </w:r>
          </w:p>
          <w:p w14:paraId="32073F8F" w14:textId="77777777" w:rsidR="003A2F1B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Riego: Demora en los tiempos de entrega</w:t>
            </w:r>
          </w:p>
          <w:p w14:paraId="6D538635" w14:textId="5B1E2A7D" w:rsidR="0044573F" w:rsidRDefault="0044573F" w:rsidP="00CC60D1">
            <w:pPr>
              <w:rPr>
                <w:lang w:val="es-ES"/>
              </w:rPr>
            </w:pPr>
            <w:r w:rsidRPr="0044573F">
              <w:rPr>
                <w:highlight w:val="yellow"/>
                <w:lang w:val="es-ES"/>
              </w:rPr>
              <w:t>Impacto: Medio</w:t>
            </w:r>
          </w:p>
        </w:tc>
        <w:tc>
          <w:tcPr>
            <w:tcW w:w="4414" w:type="dxa"/>
          </w:tcPr>
          <w:p w14:paraId="3850847C" w14:textId="4B6AA6F2" w:rsidR="003A2F1B" w:rsidRDefault="003A2F1B" w:rsidP="00CC60D1">
            <w:pPr>
              <w:rPr>
                <w:lang w:val="es-ES"/>
              </w:rPr>
            </w:pPr>
            <w:r>
              <w:rPr>
                <w:lang w:val="es-ES"/>
              </w:rPr>
              <w:t>Se debe tener soporte oportuno de desarrollo para corregir la indisponibilidad y no afectar los tiempos de entrega</w:t>
            </w:r>
          </w:p>
        </w:tc>
      </w:tr>
    </w:tbl>
    <w:p w14:paraId="4433A36A" w14:textId="582DC96D" w:rsidR="00CC60D1" w:rsidRDefault="003A2F1B" w:rsidP="003A2F1B">
      <w:pPr>
        <w:jc w:val="center"/>
        <w:rPr>
          <w:i/>
          <w:iCs/>
          <w:lang w:val="es-ES"/>
        </w:rPr>
      </w:pPr>
      <w:r w:rsidRPr="003A2F1B">
        <w:rPr>
          <w:i/>
          <w:iCs/>
          <w:lang w:val="es-ES"/>
        </w:rPr>
        <w:t>Tabla 1. Riesgos</w:t>
      </w:r>
    </w:p>
    <w:p w14:paraId="6F954751" w14:textId="43013DEC" w:rsidR="0044573F" w:rsidRPr="0044573F" w:rsidRDefault="0044573F" w:rsidP="0044573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la tabla 1 se mencionan los riesgos que existen a nivel del requerimiento y se plantea un posible plan de contingencia, este puede estar sujeto a cambios.</w:t>
      </w:r>
    </w:p>
    <w:p w14:paraId="3207284F" w14:textId="57A225A8" w:rsidR="0044573F" w:rsidRDefault="0044573F" w:rsidP="003A2F1B">
      <w:pPr>
        <w:jc w:val="center"/>
        <w:rPr>
          <w:i/>
          <w:iCs/>
          <w:lang w:val="es-ES"/>
        </w:rPr>
      </w:pPr>
    </w:p>
    <w:p w14:paraId="028B7866" w14:textId="7AA880DD" w:rsidR="0044573F" w:rsidRDefault="0044573F" w:rsidP="0044573F">
      <w:pPr>
        <w:pStyle w:val="Ttulo1"/>
        <w:numPr>
          <w:ilvl w:val="0"/>
          <w:numId w:val="1"/>
        </w:numPr>
        <w:rPr>
          <w:lang w:val="es-ES"/>
        </w:rPr>
      </w:pPr>
      <w:bookmarkStart w:id="2" w:name="_Toc57954914"/>
      <w:r>
        <w:rPr>
          <w:lang w:val="es-ES"/>
        </w:rPr>
        <w:t>Historias de usuario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6184" w14:paraId="77B94F66" w14:textId="77777777" w:rsidTr="00476184">
        <w:tc>
          <w:tcPr>
            <w:tcW w:w="4414" w:type="dxa"/>
            <w:shd w:val="clear" w:color="auto" w:fill="4472C4" w:themeFill="accent1"/>
          </w:tcPr>
          <w:p w14:paraId="340DC35E" w14:textId="2A36C418" w:rsidR="00476184" w:rsidRPr="00476184" w:rsidRDefault="00476184" w:rsidP="0044573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7618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Historia de usuario</w:t>
            </w:r>
          </w:p>
        </w:tc>
        <w:tc>
          <w:tcPr>
            <w:tcW w:w="4414" w:type="dxa"/>
            <w:shd w:val="clear" w:color="auto" w:fill="4472C4" w:themeFill="accent1"/>
          </w:tcPr>
          <w:p w14:paraId="0F0CC39E" w14:textId="4A6369CE" w:rsidR="00476184" w:rsidRPr="00476184" w:rsidRDefault="00476184" w:rsidP="0044573F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47618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Criterios de aceptación </w:t>
            </w:r>
          </w:p>
        </w:tc>
      </w:tr>
      <w:tr w:rsidR="00476184" w14:paraId="79ACB2A4" w14:textId="77777777" w:rsidTr="00476184">
        <w:tc>
          <w:tcPr>
            <w:tcW w:w="4414" w:type="dxa"/>
          </w:tcPr>
          <w:p w14:paraId="5E559277" w14:textId="6635D126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ID:</w:t>
            </w:r>
            <w:r>
              <w:rPr>
                <w:lang w:val="es-ES"/>
              </w:rPr>
              <w:t>001</w:t>
            </w:r>
          </w:p>
          <w:p w14:paraId="13E0CB48" w14:textId="32A29461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 xml:space="preserve">Título: </w:t>
            </w:r>
            <w:r>
              <w:rPr>
                <w:lang w:val="es-ES"/>
              </w:rPr>
              <w:t>Requerimiento</w:t>
            </w:r>
          </w:p>
          <w:p w14:paraId="31E339C9" w14:textId="184F4FFF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Descripción:</w:t>
            </w:r>
            <w:r>
              <w:rPr>
                <w:lang w:val="es-ES"/>
              </w:rPr>
              <w:t xml:space="preserve"> Yo como PO quiero una pagina web desde la cual pueda hacer la compra de seguros para mascotas</w:t>
            </w:r>
          </w:p>
          <w:p w14:paraId="1B27F571" w14:textId="2962C1E8" w:rsid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Estimación:</w:t>
            </w:r>
            <w:r>
              <w:rPr>
                <w:lang w:val="es-ES"/>
              </w:rPr>
              <w:t xml:space="preserve"> 20 días</w:t>
            </w:r>
          </w:p>
        </w:tc>
        <w:tc>
          <w:tcPr>
            <w:tcW w:w="4414" w:type="dxa"/>
          </w:tcPr>
          <w:p w14:paraId="00D698CE" w14:textId="18D984F5" w:rsidR="00476184" w:rsidRDefault="002A7851" w:rsidP="002A78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Interfaz de página web</w:t>
            </w:r>
          </w:p>
          <w:p w14:paraId="6B2A56E4" w14:textId="77777777" w:rsidR="002A7851" w:rsidRDefault="002A7851" w:rsidP="002A78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Desarrollo de backend de la pagina</w:t>
            </w:r>
          </w:p>
          <w:p w14:paraId="66FFAD6A" w14:textId="4CDB1094" w:rsidR="002A7851" w:rsidRPr="002A7851" w:rsidRDefault="002A7851" w:rsidP="002A785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Integración con medios de pago</w:t>
            </w:r>
          </w:p>
        </w:tc>
      </w:tr>
      <w:tr w:rsidR="00476184" w14:paraId="59260D91" w14:textId="77777777" w:rsidTr="00476184">
        <w:tc>
          <w:tcPr>
            <w:tcW w:w="4414" w:type="dxa"/>
          </w:tcPr>
          <w:p w14:paraId="582CE4D0" w14:textId="64DD426B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ID:</w:t>
            </w:r>
            <w:r>
              <w:rPr>
                <w:lang w:val="es-ES"/>
              </w:rPr>
              <w:t>002</w:t>
            </w:r>
          </w:p>
          <w:p w14:paraId="4D52D97A" w14:textId="5949F681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 xml:space="preserve">Título: </w:t>
            </w:r>
            <w:r w:rsidR="002A7851">
              <w:rPr>
                <w:lang w:val="es-ES"/>
              </w:rPr>
              <w:t>Certificación</w:t>
            </w:r>
          </w:p>
          <w:p w14:paraId="7E6DF5F5" w14:textId="271B18E4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Descripción:</w:t>
            </w:r>
            <w:r w:rsidR="002A7851">
              <w:rPr>
                <w:lang w:val="es-ES"/>
              </w:rPr>
              <w:t xml:space="preserve"> Yo como PO quiero garantizar la calidad del software para poder que los clientes puedan consumir el servicio </w:t>
            </w:r>
          </w:p>
          <w:p w14:paraId="714E366F" w14:textId="4A3B3F84" w:rsid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Estimación:</w:t>
            </w:r>
            <w:r w:rsidR="002A7851">
              <w:rPr>
                <w:lang w:val="es-ES"/>
              </w:rPr>
              <w:t xml:space="preserve"> 15 días</w:t>
            </w:r>
          </w:p>
        </w:tc>
        <w:tc>
          <w:tcPr>
            <w:tcW w:w="4414" w:type="dxa"/>
          </w:tcPr>
          <w:p w14:paraId="6312B9C3" w14:textId="3989CF66" w:rsidR="00476184" w:rsidRDefault="002A7851" w:rsidP="002A785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Automatización de casos de prueba</w:t>
            </w:r>
          </w:p>
          <w:p w14:paraId="798BF120" w14:textId="77777777" w:rsidR="002A7851" w:rsidRDefault="002A7851" w:rsidP="002A785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Cobertura del camino critico (compra de seguro para mascotas)</w:t>
            </w:r>
          </w:p>
          <w:p w14:paraId="608B4013" w14:textId="7B1B499D" w:rsidR="002A7851" w:rsidRPr="002A7851" w:rsidRDefault="002A7851" w:rsidP="002A785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Que no existan errores de desarrollo</w:t>
            </w:r>
          </w:p>
        </w:tc>
      </w:tr>
      <w:tr w:rsidR="00476184" w14:paraId="50E191E7" w14:textId="77777777" w:rsidTr="00476184">
        <w:tc>
          <w:tcPr>
            <w:tcW w:w="4414" w:type="dxa"/>
          </w:tcPr>
          <w:p w14:paraId="2576D3E6" w14:textId="7FF65FA5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ID:</w:t>
            </w:r>
            <w:r>
              <w:rPr>
                <w:lang w:val="es-ES"/>
              </w:rPr>
              <w:t>003</w:t>
            </w:r>
          </w:p>
          <w:p w14:paraId="5AABF40C" w14:textId="52B042B2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 xml:space="preserve">Título: </w:t>
            </w:r>
            <w:r w:rsidR="002A7851">
              <w:rPr>
                <w:lang w:val="es-ES"/>
              </w:rPr>
              <w:t>Paso a producción</w:t>
            </w:r>
          </w:p>
          <w:p w14:paraId="11BE53DE" w14:textId="063D768B" w:rsidR="00476184" w:rsidRP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Descripción:</w:t>
            </w:r>
            <w:r w:rsidR="002A7851">
              <w:rPr>
                <w:lang w:val="es-ES"/>
              </w:rPr>
              <w:t xml:space="preserve"> Yo como PO quiero subir el requerimiento a PDN para que los clientes puedan hacer la compra de un seguro para mascotas </w:t>
            </w:r>
          </w:p>
          <w:p w14:paraId="23E34666" w14:textId="40A754AE" w:rsidR="00476184" w:rsidRDefault="00476184" w:rsidP="00476184">
            <w:pPr>
              <w:rPr>
                <w:lang w:val="es-ES"/>
              </w:rPr>
            </w:pPr>
            <w:r w:rsidRPr="00476184">
              <w:rPr>
                <w:lang w:val="es-ES"/>
              </w:rPr>
              <w:t>Estimación:</w:t>
            </w:r>
            <w:r w:rsidR="002A7851">
              <w:rPr>
                <w:lang w:val="es-ES"/>
              </w:rPr>
              <w:t xml:space="preserve"> 1 día </w:t>
            </w:r>
          </w:p>
        </w:tc>
        <w:tc>
          <w:tcPr>
            <w:tcW w:w="4414" w:type="dxa"/>
          </w:tcPr>
          <w:p w14:paraId="75EAD78F" w14:textId="6B49E202" w:rsidR="00476184" w:rsidRDefault="002A7851" w:rsidP="002A785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Evidencias de deploy en producción</w:t>
            </w:r>
          </w:p>
          <w:p w14:paraId="61107EE9" w14:textId="348DC513" w:rsidR="002A7851" w:rsidRPr="002A7851" w:rsidRDefault="002A7851" w:rsidP="002A785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Prueba funcional desde producción, debe tener un correcto funcionamiento </w:t>
            </w:r>
          </w:p>
        </w:tc>
      </w:tr>
    </w:tbl>
    <w:p w14:paraId="101CBF5D" w14:textId="0FCA42AB" w:rsidR="00A73D64" w:rsidRDefault="00A73D64" w:rsidP="00A73D64">
      <w:pPr>
        <w:jc w:val="center"/>
        <w:rPr>
          <w:i/>
          <w:iCs/>
          <w:lang w:val="es-ES"/>
        </w:rPr>
      </w:pPr>
      <w:r w:rsidRPr="003A2F1B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2</w:t>
      </w:r>
      <w:r w:rsidRPr="003A2F1B">
        <w:rPr>
          <w:i/>
          <w:iCs/>
          <w:lang w:val="es-ES"/>
        </w:rPr>
        <w:t xml:space="preserve">. </w:t>
      </w:r>
      <w:r>
        <w:rPr>
          <w:i/>
          <w:iCs/>
          <w:lang w:val="es-ES"/>
        </w:rPr>
        <w:t>Historias de usuario</w:t>
      </w:r>
    </w:p>
    <w:p w14:paraId="7E6A699B" w14:textId="2815DC18" w:rsidR="0044573F" w:rsidRDefault="0044573F" w:rsidP="0044573F">
      <w:pPr>
        <w:rPr>
          <w:lang w:val="es-ES"/>
        </w:rPr>
      </w:pPr>
    </w:p>
    <w:p w14:paraId="0052F234" w14:textId="7AE7D811" w:rsidR="0044573F" w:rsidRDefault="0044573F" w:rsidP="0044573F">
      <w:pPr>
        <w:pStyle w:val="Ttulo1"/>
        <w:numPr>
          <w:ilvl w:val="0"/>
          <w:numId w:val="1"/>
        </w:numPr>
        <w:rPr>
          <w:lang w:val="es-ES"/>
        </w:rPr>
      </w:pPr>
      <w:bookmarkStart w:id="3" w:name="_Toc57954915"/>
      <w:r>
        <w:rPr>
          <w:lang w:val="es-ES"/>
        </w:rPr>
        <w:t>Escenarios</w:t>
      </w:r>
      <w:bookmarkEnd w:id="3"/>
    </w:p>
    <w:p w14:paraId="432B11D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t>@SeguroMascotas</w:t>
      </w:r>
    </w:p>
    <w:p w14:paraId="66575F2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Seguro para mascotas</w:t>
      </w:r>
    </w:p>
    <w:p w14:paraId="40E97DE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Yo quiero probar la funcionalidad de compra de seguro para mascotas </w:t>
      </w:r>
    </w:p>
    <w:p w14:paraId="588F1B78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51DB8AB" w14:textId="27C85285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Background: </w:t>
      </w:r>
      <w:r>
        <w:rPr>
          <w:rFonts w:ascii="Consolas" w:hAnsi="Consolas" w:cs="Consolas"/>
          <w:color w:val="000000"/>
          <w:sz w:val="20"/>
          <w:szCs w:val="20"/>
        </w:rPr>
        <w:t xml:space="preserve">Entrar a la </w:t>
      </w:r>
      <w:r>
        <w:rPr>
          <w:rFonts w:ascii="Consolas" w:hAnsi="Consolas" w:cs="Consolas"/>
          <w:color w:val="000000"/>
          <w:sz w:val="20"/>
          <w:szCs w:val="20"/>
        </w:rPr>
        <w:t>página</w:t>
      </w:r>
      <w:r>
        <w:rPr>
          <w:rFonts w:ascii="Consolas" w:hAnsi="Consolas" w:cs="Consolas"/>
          <w:color w:val="000000"/>
          <w:sz w:val="20"/>
          <w:szCs w:val="20"/>
        </w:rPr>
        <w:t xml:space="preserve"> web</w:t>
      </w:r>
    </w:p>
    <w:p w14:paraId="6042251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como usuario ingreso a la IP de la compra de seguros para mascotas </w:t>
      </w:r>
    </w:p>
    <w:p w14:paraId="6495498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1C08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@tag1</w:t>
      </w:r>
    </w:p>
    <w:p w14:paraId="65B35BF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2CDB4482" w14:textId="2294D92C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</w:t>
      </w:r>
    </w:p>
    <w:p w14:paraId="72DFF0C9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PSE por </w:t>
      </w:r>
      <w:r>
        <w:rPr>
          <w:rFonts w:ascii="Consolas" w:hAnsi="Consolas" w:cs="Consolas"/>
          <w:color w:val="FF8000"/>
          <w:sz w:val="20"/>
          <w:szCs w:val="20"/>
        </w:rPr>
        <w:t>&lt;banco&gt;</w:t>
      </w:r>
    </w:p>
    <w:p w14:paraId="14254CC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la compra exitosa </w:t>
      </w:r>
    </w:p>
    <w:p w14:paraId="75FE33C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415EEFA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14:paraId="487DCCF4" w14:textId="28869E10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banco 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2C8835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Bancolombia |   </w:t>
      </w:r>
    </w:p>
    <w:p w14:paraId="50720B61" w14:textId="46738B18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Itaú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14:paraId="422B75EF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Scotianbank |  </w:t>
      </w:r>
    </w:p>
    <w:p w14:paraId="185828A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1CEF9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FF"/>
          <w:sz w:val="20"/>
          <w:szCs w:val="20"/>
        </w:rPr>
        <w:t>@tag2</w:t>
      </w:r>
    </w:p>
    <w:p w14:paraId="3620CBBA" w14:textId="4113D801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23345DD0" w14:textId="4344BB4A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</w:t>
      </w:r>
    </w:p>
    <w:p w14:paraId="2AFFB3BB" w14:textId="120DEA13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de </w:t>
      </w:r>
      <w:r>
        <w:rPr>
          <w:rFonts w:ascii="Consolas" w:hAnsi="Consolas" w:cs="Consolas"/>
          <w:color w:val="FF8000"/>
          <w:sz w:val="20"/>
          <w:szCs w:val="20"/>
        </w:rPr>
        <w:t>&lt;franquicia&gt;</w:t>
      </w:r>
    </w:p>
    <w:p w14:paraId="2E9EC52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la compra exitosa </w:t>
      </w:r>
    </w:p>
    <w:p w14:paraId="1BFD65AC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32336D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 xml:space="preserve">Examples: </w:t>
      </w:r>
    </w:p>
    <w:p w14:paraId="17EBC26E" w14:textId="498DD603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franquicia 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A8EA3A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visa |   </w:t>
      </w:r>
    </w:p>
    <w:p w14:paraId="5D29A951" w14:textId="079CF5AD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MasterCard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14:paraId="22516C3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8B1EB2D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C97EBB9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FF"/>
          <w:sz w:val="20"/>
          <w:szCs w:val="20"/>
        </w:rPr>
        <w:t>@tag3</w:t>
      </w:r>
    </w:p>
    <w:p w14:paraId="7B3AF1E5" w14:textId="57585D58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1F5EC84B" w14:textId="06F54A5F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persona mayor de </w:t>
      </w:r>
      <w:r>
        <w:rPr>
          <w:rFonts w:ascii="Consolas" w:hAnsi="Consolas" w:cs="Consolas"/>
          <w:color w:val="008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36A084" w14:textId="396394ED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B8B56E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la compra fallida </w:t>
      </w:r>
    </w:p>
    <w:p w14:paraId="4D150FC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0A544D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@tag4</w:t>
      </w:r>
    </w:p>
    <w:p w14:paraId="7350EB1B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0258628C" w14:textId="270F9C5D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persona mayor de </w:t>
      </w:r>
      <w:r>
        <w:rPr>
          <w:rFonts w:ascii="Consolas" w:hAnsi="Consolas" w:cs="Consolas"/>
          <w:color w:val="008000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 xml:space="preserve"> años</w:t>
      </w:r>
    </w:p>
    <w:p w14:paraId="13C95287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realizo la compra con PSE</w:t>
      </w:r>
    </w:p>
    <w:p w14:paraId="2D6FCB5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la compra fallida </w:t>
      </w:r>
    </w:p>
    <w:p w14:paraId="34D82E88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7DE927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@tag5</w:t>
      </w:r>
    </w:p>
    <w:p w14:paraId="4D665D86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6B1ECE25" w14:textId="014BE203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mascota menor a un año</w:t>
      </w:r>
    </w:p>
    <w:p w14:paraId="17D753EF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realizo la compra con PSE</w:t>
      </w:r>
    </w:p>
    <w:p w14:paraId="3ABBC048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valido la compra fallida</w:t>
      </w:r>
    </w:p>
    <w:p w14:paraId="4FCC566F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1CB6B7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@tag6</w:t>
      </w:r>
    </w:p>
    <w:p w14:paraId="019A74E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1D82B2E2" w14:textId="08B7267A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mascota mayor a </w:t>
      </w:r>
      <w:r>
        <w:rPr>
          <w:rFonts w:ascii="Consolas" w:hAnsi="Consolas" w:cs="Consolas"/>
          <w:color w:val="008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años</w:t>
      </w:r>
    </w:p>
    <w:p w14:paraId="3A154518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>realizo la compra con PSE</w:t>
      </w:r>
    </w:p>
    <w:p w14:paraId="5D088983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valido la compra fallida</w:t>
      </w:r>
    </w:p>
    <w:p w14:paraId="2B905C6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34BD65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@tag7</w:t>
      </w:r>
    </w:p>
    <w:p w14:paraId="6E52A275" w14:textId="777549AF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732F4961" w14:textId="22603B1D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mascota menor a un año</w:t>
      </w:r>
    </w:p>
    <w:p w14:paraId="781EF736" w14:textId="08267C9E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FEBEE3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valido la compra fallida</w:t>
      </w:r>
    </w:p>
    <w:p w14:paraId="05EDF67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513F6B7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@tag8</w:t>
      </w:r>
    </w:p>
    <w:p w14:paraId="39EC7DA8" w14:textId="30070EF5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409D7231" w14:textId="2FD6D309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para una mascota mayor a </w:t>
      </w:r>
      <w:r>
        <w:rPr>
          <w:rFonts w:ascii="Consolas" w:hAnsi="Consolas" w:cs="Consolas"/>
          <w:color w:val="008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 años</w:t>
      </w:r>
    </w:p>
    <w:p w14:paraId="7332ABAC" w14:textId="20CE1AE4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F0D892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valido la compra fallida</w:t>
      </w:r>
    </w:p>
    <w:p w14:paraId="27B1593E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9B97145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@tag9</w:t>
      </w:r>
    </w:p>
    <w:p w14:paraId="3A3B446D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0EBCD3B4" w14:textId="421D263D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</w:t>
      </w:r>
    </w:p>
    <w:p w14:paraId="7D126C8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PSE fallida </w:t>
      </w:r>
    </w:p>
    <w:p w14:paraId="46D9F2C6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mensaje de error luego de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intentos</w:t>
      </w:r>
    </w:p>
    <w:p w14:paraId="32436248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E1E418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@tag10</w:t>
      </w:r>
    </w:p>
    <w:p w14:paraId="49C44B3B" w14:textId="7EE83F92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0A86EDF4" w14:textId="41A23DA6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</w:t>
      </w:r>
    </w:p>
    <w:p w14:paraId="7563631C" w14:textId="621607E6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fallida </w:t>
      </w:r>
    </w:p>
    <w:p w14:paraId="00DE0F3A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mensaje de error luego de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intentos</w:t>
      </w:r>
    </w:p>
    <w:p w14:paraId="61FAE6D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1764D26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FF"/>
          <w:sz w:val="20"/>
          <w:szCs w:val="20"/>
        </w:rPr>
        <w:t>@tag11</w:t>
      </w:r>
    </w:p>
    <w:p w14:paraId="627A92F4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>Compra de seguro con PSE</w:t>
      </w:r>
    </w:p>
    <w:p w14:paraId="13648711" w14:textId="0338A44E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cliente que ya tiene un seguro asociado</w:t>
      </w:r>
    </w:p>
    <w:p w14:paraId="129E4449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PSE </w:t>
      </w:r>
    </w:p>
    <w:p w14:paraId="5CAE6555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descuento del </w:t>
      </w:r>
      <w:r>
        <w:rPr>
          <w:rFonts w:ascii="Consolas" w:hAnsi="Consolas" w:cs="Consolas"/>
          <w:color w:val="008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%</w:t>
      </w:r>
    </w:p>
    <w:p w14:paraId="29724C4A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E587A1" w14:textId="77777777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FF"/>
          <w:sz w:val="20"/>
          <w:szCs w:val="20"/>
        </w:rPr>
        <w:t>@tag12</w:t>
      </w:r>
    </w:p>
    <w:p w14:paraId="2090EFAD" w14:textId="446C8492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Compra de seguro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</w:p>
    <w:p w14:paraId="73477E8F" w14:textId="72A7ED0B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yo completo el formulario con </w:t>
      </w:r>
      <w:r>
        <w:rPr>
          <w:rFonts w:ascii="Consolas" w:hAnsi="Consolas" w:cs="Consolas"/>
          <w:color w:val="000000"/>
          <w:sz w:val="20"/>
          <w:szCs w:val="20"/>
        </w:rPr>
        <w:t>información</w:t>
      </w:r>
      <w:r>
        <w:rPr>
          <w:rFonts w:ascii="Consolas" w:hAnsi="Consolas" w:cs="Consolas"/>
          <w:color w:val="000000"/>
          <w:sz w:val="20"/>
          <w:szCs w:val="20"/>
        </w:rPr>
        <w:t xml:space="preserve"> correcta para un cliente que ya tiene un seguro asociado</w:t>
      </w:r>
    </w:p>
    <w:p w14:paraId="18CF356E" w14:textId="6D55EADC" w:rsidR="00807D69" w:rsidRDefault="00807D69" w:rsidP="00807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And </w:t>
      </w:r>
      <w:r>
        <w:rPr>
          <w:rFonts w:ascii="Consolas" w:hAnsi="Consolas" w:cs="Consolas"/>
          <w:color w:val="000000"/>
          <w:sz w:val="20"/>
          <w:szCs w:val="20"/>
        </w:rPr>
        <w:t xml:space="preserve">realizo la compra con tarjeta de </w:t>
      </w:r>
      <w:r>
        <w:rPr>
          <w:rFonts w:ascii="Consolas" w:hAnsi="Consolas" w:cs="Consolas"/>
          <w:color w:val="000000"/>
          <w:sz w:val="20"/>
          <w:szCs w:val="20"/>
        </w:rPr>
        <w:t>crédito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B590D12" w14:textId="60416BA4" w:rsidR="0044573F" w:rsidRDefault="00807D69" w:rsidP="00807D69">
      <w:pPr>
        <w:rPr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valido descuento del </w:t>
      </w:r>
      <w:r>
        <w:rPr>
          <w:rFonts w:ascii="Consolas" w:hAnsi="Consolas" w:cs="Consolas"/>
          <w:color w:val="008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%</w:t>
      </w:r>
    </w:p>
    <w:p w14:paraId="383E7539" w14:textId="473FE115" w:rsidR="0044573F" w:rsidRDefault="0044573F" w:rsidP="0044573F">
      <w:pPr>
        <w:pStyle w:val="Ttulo1"/>
        <w:numPr>
          <w:ilvl w:val="0"/>
          <w:numId w:val="1"/>
        </w:numPr>
        <w:rPr>
          <w:lang w:val="es-ES"/>
        </w:rPr>
      </w:pPr>
      <w:bookmarkStart w:id="4" w:name="_Toc57954916"/>
      <w:r>
        <w:rPr>
          <w:lang w:val="es-ES"/>
        </w:rPr>
        <w:t>Bugs</w:t>
      </w:r>
      <w:bookmarkEnd w:id="4"/>
    </w:p>
    <w:p w14:paraId="78AABD37" w14:textId="4C87662E" w:rsidR="0044573F" w:rsidRDefault="006F62FC" w:rsidP="0044573F">
      <w:pPr>
        <w:rPr>
          <w:lang w:val="es-ES"/>
        </w:rPr>
      </w:pPr>
      <w:r>
        <w:rPr>
          <w:lang w:val="es-ES"/>
        </w:rPr>
        <w:t>Se encuentra plan de mejora en el pago mediante PSE ya que no redirecciona a la página del banco para realizar el pago, al realizar dicha operación se presenta error HTML 404 en la pagina cargada.</w:t>
      </w:r>
    </w:p>
    <w:p w14:paraId="654F41FF" w14:textId="51565ACE" w:rsidR="0044573F" w:rsidRDefault="0044573F" w:rsidP="0044573F">
      <w:pPr>
        <w:pStyle w:val="Ttulo1"/>
        <w:numPr>
          <w:ilvl w:val="0"/>
          <w:numId w:val="1"/>
        </w:numPr>
        <w:rPr>
          <w:lang w:val="es-ES"/>
        </w:rPr>
      </w:pPr>
      <w:bookmarkStart w:id="5" w:name="_Toc57954917"/>
      <w:r>
        <w:rPr>
          <w:lang w:val="es-ES"/>
        </w:rPr>
        <w:t>Estimación de tiempo</w:t>
      </w:r>
      <w:bookmarkEnd w:id="5"/>
    </w:p>
    <w:p w14:paraId="78E67097" w14:textId="77777777" w:rsidR="00A73D64" w:rsidRPr="00A73D64" w:rsidRDefault="00A73D64" w:rsidP="00A73D64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1200"/>
      </w:tblGrid>
      <w:tr w:rsidR="00A73D64" w:rsidRPr="00A73D64" w14:paraId="692A8DC2" w14:textId="77777777" w:rsidTr="00A73D64">
        <w:trPr>
          <w:trHeight w:val="300"/>
          <w:jc w:val="center"/>
        </w:trPr>
        <w:tc>
          <w:tcPr>
            <w:tcW w:w="2840" w:type="dxa"/>
            <w:shd w:val="clear" w:color="auto" w:fill="4472C4" w:themeFill="accent1"/>
            <w:noWrap/>
            <w:hideMark/>
          </w:tcPr>
          <w:p w14:paraId="04CCC360" w14:textId="27E39B8A" w:rsidR="00A73D64" w:rsidRPr="00A73D64" w:rsidRDefault="00A73D64" w:rsidP="00A73D64">
            <w:r w:rsidRPr="00A73D64">
              <w:t>Estimación</w:t>
            </w:r>
          </w:p>
        </w:tc>
        <w:tc>
          <w:tcPr>
            <w:tcW w:w="1200" w:type="dxa"/>
            <w:shd w:val="clear" w:color="auto" w:fill="4472C4" w:themeFill="accent1"/>
            <w:noWrap/>
            <w:hideMark/>
          </w:tcPr>
          <w:p w14:paraId="3E6FFC30" w14:textId="6FECE75E" w:rsidR="00A73D64" w:rsidRPr="00A73D64" w:rsidRDefault="00A73D64">
            <w:r w:rsidRPr="00A73D64">
              <w:t>Días</w:t>
            </w:r>
          </w:p>
        </w:tc>
      </w:tr>
      <w:tr w:rsidR="00A73D64" w:rsidRPr="00A73D64" w14:paraId="0ADADE3D" w14:textId="77777777" w:rsidTr="00A73D64">
        <w:trPr>
          <w:trHeight w:val="300"/>
          <w:jc w:val="center"/>
        </w:trPr>
        <w:tc>
          <w:tcPr>
            <w:tcW w:w="2840" w:type="dxa"/>
            <w:noWrap/>
            <w:hideMark/>
          </w:tcPr>
          <w:p w14:paraId="208D40E4" w14:textId="77777777" w:rsidR="00A73D64" w:rsidRPr="00A73D64" w:rsidRDefault="00A73D64" w:rsidP="00A73D64">
            <w:r w:rsidRPr="00A73D64">
              <w:t>Diseño de plan de pruebas</w:t>
            </w:r>
          </w:p>
        </w:tc>
        <w:tc>
          <w:tcPr>
            <w:tcW w:w="1200" w:type="dxa"/>
            <w:noWrap/>
            <w:hideMark/>
          </w:tcPr>
          <w:p w14:paraId="65FF3681" w14:textId="77777777" w:rsidR="00A73D64" w:rsidRPr="00A73D64" w:rsidRDefault="00A73D64" w:rsidP="00A73D64">
            <w:r w:rsidRPr="00A73D64">
              <w:t>1</w:t>
            </w:r>
          </w:p>
        </w:tc>
      </w:tr>
      <w:tr w:rsidR="00A73D64" w:rsidRPr="00A73D64" w14:paraId="287D2A91" w14:textId="77777777" w:rsidTr="00A73D64">
        <w:trPr>
          <w:trHeight w:val="630"/>
          <w:jc w:val="center"/>
        </w:trPr>
        <w:tc>
          <w:tcPr>
            <w:tcW w:w="2840" w:type="dxa"/>
            <w:hideMark/>
          </w:tcPr>
          <w:p w14:paraId="098C88CE" w14:textId="31947C87" w:rsidR="00A73D64" w:rsidRPr="00A73D64" w:rsidRDefault="00A73D64" w:rsidP="00A73D64">
            <w:r w:rsidRPr="00A73D64">
              <w:t>Revisión</w:t>
            </w:r>
            <w:r w:rsidRPr="00A73D64">
              <w:t xml:space="preserve"> y </w:t>
            </w:r>
            <w:r w:rsidRPr="00A73D64">
              <w:t>modificación</w:t>
            </w:r>
            <w:r w:rsidRPr="00A73D64">
              <w:t xml:space="preserve"> de plan de pruebas</w:t>
            </w:r>
          </w:p>
        </w:tc>
        <w:tc>
          <w:tcPr>
            <w:tcW w:w="1200" w:type="dxa"/>
            <w:noWrap/>
            <w:hideMark/>
          </w:tcPr>
          <w:p w14:paraId="6F68F49D" w14:textId="77777777" w:rsidR="00A73D64" w:rsidRPr="00A73D64" w:rsidRDefault="00A73D64" w:rsidP="00A73D64">
            <w:r w:rsidRPr="00A73D64">
              <w:t>2</w:t>
            </w:r>
          </w:p>
        </w:tc>
      </w:tr>
      <w:tr w:rsidR="00A73D64" w:rsidRPr="00A73D64" w14:paraId="288BBDC0" w14:textId="77777777" w:rsidTr="00A73D64">
        <w:trPr>
          <w:trHeight w:val="645"/>
          <w:jc w:val="center"/>
        </w:trPr>
        <w:tc>
          <w:tcPr>
            <w:tcW w:w="2840" w:type="dxa"/>
            <w:hideMark/>
          </w:tcPr>
          <w:p w14:paraId="64D6B625" w14:textId="6C91FAB5" w:rsidR="00A73D64" w:rsidRPr="00A73D64" w:rsidRDefault="00A73D64" w:rsidP="00A73D64">
            <w:r w:rsidRPr="00A73D64">
              <w:t>Automatización</w:t>
            </w:r>
            <w:r w:rsidRPr="00A73D64">
              <w:t xml:space="preserve"> de casos de prueba</w:t>
            </w:r>
          </w:p>
        </w:tc>
        <w:tc>
          <w:tcPr>
            <w:tcW w:w="1200" w:type="dxa"/>
            <w:noWrap/>
            <w:hideMark/>
          </w:tcPr>
          <w:p w14:paraId="1C168F7F" w14:textId="77777777" w:rsidR="00A73D64" w:rsidRPr="00A73D64" w:rsidRDefault="00A73D64" w:rsidP="00A73D64">
            <w:r w:rsidRPr="00A73D64">
              <w:t>15</w:t>
            </w:r>
          </w:p>
        </w:tc>
      </w:tr>
      <w:tr w:rsidR="00A73D64" w:rsidRPr="00A73D64" w14:paraId="22F095A1" w14:textId="77777777" w:rsidTr="00A73D64">
        <w:trPr>
          <w:trHeight w:val="300"/>
          <w:jc w:val="center"/>
        </w:trPr>
        <w:tc>
          <w:tcPr>
            <w:tcW w:w="2840" w:type="dxa"/>
            <w:noWrap/>
            <w:hideMark/>
          </w:tcPr>
          <w:p w14:paraId="13FB3496" w14:textId="6C44FB50" w:rsidR="00A73D64" w:rsidRPr="00A73D64" w:rsidRDefault="00A73D64" w:rsidP="00A73D64">
            <w:r w:rsidRPr="00A73D64">
              <w:t>Regresión</w:t>
            </w:r>
            <w:r w:rsidRPr="00A73D64">
              <w:t xml:space="preserve"> y </w:t>
            </w:r>
            <w:r w:rsidRPr="00A73D64">
              <w:t>ajuste</w:t>
            </w:r>
            <w:r w:rsidRPr="00A73D64">
              <w:t xml:space="preserve"> de errores</w:t>
            </w:r>
          </w:p>
        </w:tc>
        <w:tc>
          <w:tcPr>
            <w:tcW w:w="1200" w:type="dxa"/>
            <w:noWrap/>
            <w:hideMark/>
          </w:tcPr>
          <w:p w14:paraId="271D1D0F" w14:textId="77777777" w:rsidR="00A73D64" w:rsidRPr="00A73D64" w:rsidRDefault="00A73D64" w:rsidP="00A73D64">
            <w:r w:rsidRPr="00A73D64">
              <w:t>3</w:t>
            </w:r>
          </w:p>
        </w:tc>
      </w:tr>
      <w:tr w:rsidR="00A73D64" w:rsidRPr="00A73D64" w14:paraId="114744C9" w14:textId="77777777" w:rsidTr="00A73D64">
        <w:trPr>
          <w:trHeight w:val="300"/>
          <w:jc w:val="center"/>
        </w:trPr>
        <w:tc>
          <w:tcPr>
            <w:tcW w:w="2840" w:type="dxa"/>
            <w:noWrap/>
            <w:hideMark/>
          </w:tcPr>
          <w:p w14:paraId="02A8F86A" w14:textId="77777777" w:rsidR="00A73D64" w:rsidRPr="00A73D64" w:rsidRDefault="00A73D64" w:rsidP="00A73D64">
            <w:r w:rsidRPr="00A73D64">
              <w:t>Entrega requerimiento</w:t>
            </w:r>
          </w:p>
        </w:tc>
        <w:tc>
          <w:tcPr>
            <w:tcW w:w="1200" w:type="dxa"/>
            <w:noWrap/>
            <w:hideMark/>
          </w:tcPr>
          <w:p w14:paraId="274EB375" w14:textId="77777777" w:rsidR="00A73D64" w:rsidRPr="00A73D64" w:rsidRDefault="00A73D64" w:rsidP="00A73D64">
            <w:r w:rsidRPr="00A73D64">
              <w:t>0,5</w:t>
            </w:r>
          </w:p>
        </w:tc>
      </w:tr>
      <w:tr w:rsidR="00A73D64" w:rsidRPr="00A73D64" w14:paraId="5F5F23CD" w14:textId="77777777" w:rsidTr="00A73D64">
        <w:trPr>
          <w:trHeight w:val="300"/>
          <w:jc w:val="center"/>
        </w:trPr>
        <w:tc>
          <w:tcPr>
            <w:tcW w:w="2840" w:type="dxa"/>
            <w:shd w:val="clear" w:color="auto" w:fill="92D050"/>
            <w:noWrap/>
            <w:hideMark/>
          </w:tcPr>
          <w:p w14:paraId="76267CC0" w14:textId="77777777" w:rsidR="00A73D64" w:rsidRPr="00A73D64" w:rsidRDefault="00A73D64" w:rsidP="00A73D64">
            <w:r w:rsidRPr="00A73D64">
              <w:t>Total</w:t>
            </w:r>
          </w:p>
        </w:tc>
        <w:tc>
          <w:tcPr>
            <w:tcW w:w="1200" w:type="dxa"/>
            <w:shd w:val="clear" w:color="auto" w:fill="92D050"/>
            <w:noWrap/>
            <w:hideMark/>
          </w:tcPr>
          <w:p w14:paraId="3D8CD89F" w14:textId="77777777" w:rsidR="00A73D64" w:rsidRPr="00A73D64" w:rsidRDefault="00A73D64" w:rsidP="00A73D64">
            <w:r w:rsidRPr="00A73D64">
              <w:t>21,5</w:t>
            </w:r>
          </w:p>
        </w:tc>
      </w:tr>
    </w:tbl>
    <w:p w14:paraId="0C755E8A" w14:textId="2394DADC" w:rsidR="00A73D64" w:rsidRDefault="00A73D64" w:rsidP="00A73D64">
      <w:pPr>
        <w:jc w:val="center"/>
        <w:rPr>
          <w:i/>
          <w:iCs/>
          <w:lang w:val="es-ES"/>
        </w:rPr>
      </w:pPr>
      <w:r w:rsidRPr="003A2F1B">
        <w:rPr>
          <w:i/>
          <w:iCs/>
          <w:lang w:val="es-ES"/>
        </w:rPr>
        <w:t xml:space="preserve">Tabla </w:t>
      </w:r>
      <w:r>
        <w:rPr>
          <w:i/>
          <w:iCs/>
          <w:lang w:val="es-ES"/>
        </w:rPr>
        <w:t>3</w:t>
      </w:r>
      <w:r w:rsidRPr="003A2F1B">
        <w:rPr>
          <w:i/>
          <w:iCs/>
          <w:lang w:val="es-ES"/>
        </w:rPr>
        <w:t xml:space="preserve">. </w:t>
      </w:r>
      <w:r>
        <w:rPr>
          <w:i/>
          <w:iCs/>
          <w:lang w:val="es-ES"/>
        </w:rPr>
        <w:t>Estimación de tiempo</w:t>
      </w:r>
    </w:p>
    <w:p w14:paraId="1DF7E58D" w14:textId="299196E3" w:rsidR="00A73D64" w:rsidRPr="00A73D64" w:rsidRDefault="00A73D64" w:rsidP="00A73D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la tabla 3 se considera un día de trabajo como 8 horas laborales es decir que la estimación nos daría un total de 172 horas laborales.</w:t>
      </w:r>
    </w:p>
    <w:p w14:paraId="4A970451" w14:textId="77777777" w:rsidR="0044573F" w:rsidRPr="0044573F" w:rsidRDefault="0044573F" w:rsidP="0044573F">
      <w:pPr>
        <w:rPr>
          <w:lang w:val="es-ES"/>
        </w:rPr>
      </w:pPr>
    </w:p>
    <w:sectPr w:rsidR="0044573F" w:rsidRPr="0044573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C93DE" w14:textId="77777777" w:rsidR="0044573F" w:rsidRDefault="0044573F" w:rsidP="0044573F">
      <w:pPr>
        <w:spacing w:after="0" w:line="240" w:lineRule="auto"/>
      </w:pPr>
      <w:r>
        <w:separator/>
      </w:r>
    </w:p>
  </w:endnote>
  <w:endnote w:type="continuationSeparator" w:id="0">
    <w:p w14:paraId="4523A925" w14:textId="77777777" w:rsidR="0044573F" w:rsidRDefault="0044573F" w:rsidP="0044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9356376"/>
      <w:docPartObj>
        <w:docPartGallery w:val="Page Numbers (Bottom of Page)"/>
        <w:docPartUnique/>
      </w:docPartObj>
    </w:sdtPr>
    <w:sdtContent>
      <w:p w14:paraId="0FC7137D" w14:textId="2CDA8DC1" w:rsidR="0044573F" w:rsidRDefault="0044573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84473A" w14:textId="77777777" w:rsidR="0044573F" w:rsidRDefault="00445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47DC0" w14:textId="77777777" w:rsidR="0044573F" w:rsidRDefault="0044573F" w:rsidP="0044573F">
      <w:pPr>
        <w:spacing w:after="0" w:line="240" w:lineRule="auto"/>
      </w:pPr>
      <w:r>
        <w:separator/>
      </w:r>
    </w:p>
  </w:footnote>
  <w:footnote w:type="continuationSeparator" w:id="0">
    <w:p w14:paraId="51EC4A7A" w14:textId="77777777" w:rsidR="0044573F" w:rsidRDefault="0044573F" w:rsidP="0044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6AEC"/>
    <w:multiLevelType w:val="hybridMultilevel"/>
    <w:tmpl w:val="0CB26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D17"/>
    <w:multiLevelType w:val="hybridMultilevel"/>
    <w:tmpl w:val="166C7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05E4"/>
    <w:multiLevelType w:val="hybridMultilevel"/>
    <w:tmpl w:val="53404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F566B"/>
    <w:multiLevelType w:val="hybridMultilevel"/>
    <w:tmpl w:val="FD847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73963"/>
    <w:multiLevelType w:val="hybridMultilevel"/>
    <w:tmpl w:val="85327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AE"/>
    <w:rsid w:val="0006105E"/>
    <w:rsid w:val="002A7851"/>
    <w:rsid w:val="00384190"/>
    <w:rsid w:val="003A2F1B"/>
    <w:rsid w:val="0044573F"/>
    <w:rsid w:val="00476184"/>
    <w:rsid w:val="00664271"/>
    <w:rsid w:val="006F62FC"/>
    <w:rsid w:val="00807D69"/>
    <w:rsid w:val="008867B3"/>
    <w:rsid w:val="0099636B"/>
    <w:rsid w:val="00A149DF"/>
    <w:rsid w:val="00A73D64"/>
    <w:rsid w:val="00CC60D1"/>
    <w:rsid w:val="00E0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B883"/>
  <w15:chartTrackingRefBased/>
  <w15:docId w15:val="{D2C72172-DF7A-4AB3-AE75-EC7C13A7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105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1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10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610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73F"/>
  </w:style>
  <w:style w:type="paragraph" w:styleId="Piedepgina">
    <w:name w:val="footer"/>
    <w:basedOn w:val="Normal"/>
    <w:link w:val="PiedepginaCar"/>
    <w:uiPriority w:val="99"/>
    <w:unhideWhenUsed/>
    <w:rsid w:val="0044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8856-B5E7-4AAB-BDED-221632FB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roldan sarmiento</dc:creator>
  <cp:keywords/>
  <dc:description/>
  <cp:lastModifiedBy>maria eugenia roldan sarmiento</cp:lastModifiedBy>
  <cp:revision>6</cp:revision>
  <dcterms:created xsi:type="dcterms:W3CDTF">2020-12-04T08:30:00Z</dcterms:created>
  <dcterms:modified xsi:type="dcterms:W3CDTF">2020-12-04T11:17:00Z</dcterms:modified>
</cp:coreProperties>
</file>