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DCE" w:rsidRDefault="00911DCE">
      <w:r>
        <w:t xml:space="preserve">Sólo sé que no sé nada. </w:t>
      </w:r>
    </w:p>
    <w:sectPr w:rsidR="00911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CE"/>
    <w:rsid w:val="009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8AF9C"/>
  <w15:chartTrackingRefBased/>
  <w15:docId w15:val="{B7653335-22F3-1641-B7BE-6352ABCC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Gutiérrez</dc:creator>
  <cp:keywords/>
  <dc:description/>
  <cp:lastModifiedBy>Pablo Gutiérrez</cp:lastModifiedBy>
  <cp:revision>1</cp:revision>
  <dcterms:created xsi:type="dcterms:W3CDTF">2025-09-29T18:10:00Z</dcterms:created>
  <dcterms:modified xsi:type="dcterms:W3CDTF">2025-09-29T18:13:00Z</dcterms:modified>
</cp:coreProperties>
</file>