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156C" w:rsidRPr="00471460" w:rsidRDefault="00471460">
      <w:pPr>
        <w:rPr>
          <w:b/>
          <w:bCs/>
          <w:sz w:val="28"/>
          <w:szCs w:val="28"/>
        </w:rPr>
      </w:pPr>
      <w:r>
        <w:rPr>
          <w:b/>
          <w:bCs/>
          <w:sz w:val="28"/>
          <w:szCs w:val="28"/>
        </w:rPr>
        <w:t>Proyecto final inventarios con sistema de notificaciones para productos</w:t>
      </w:r>
    </w:p>
    <w:p w:rsidR="001A156C" w:rsidRDefault="001A156C"/>
    <w:p w:rsidR="00AB4B60" w:rsidRPr="00023043" w:rsidRDefault="00023043" w:rsidP="00023043">
      <w:pPr>
        <w:jc w:val="both"/>
        <w:rPr>
          <w:rFonts w:ascii="Arial" w:hAnsi="Arial" w:cs="Arial"/>
          <w:b/>
          <w:bCs/>
          <w:sz w:val="36"/>
          <w:szCs w:val="36"/>
        </w:rPr>
      </w:pPr>
      <w:r w:rsidRPr="00023043">
        <w:rPr>
          <w:rFonts w:ascii="Arial" w:hAnsi="Arial" w:cs="Arial"/>
          <w:b/>
          <w:bCs/>
          <w:sz w:val="36"/>
          <w:szCs w:val="36"/>
        </w:rPr>
        <w:t>Tipos de usuarios:</w:t>
      </w:r>
    </w:p>
    <w:p w:rsidR="00023043" w:rsidRPr="00023043" w:rsidRDefault="00023043" w:rsidP="00023043">
      <w:pPr>
        <w:jc w:val="both"/>
        <w:rPr>
          <w:rFonts w:ascii="Arial" w:hAnsi="Arial" w:cs="Arial"/>
          <w:b/>
          <w:bCs/>
        </w:rPr>
      </w:pPr>
    </w:p>
    <w:p w:rsidR="00F034E1" w:rsidRPr="00F034E1" w:rsidRDefault="00AB4B60" w:rsidP="00023043">
      <w:pPr>
        <w:jc w:val="both"/>
        <w:rPr>
          <w:rFonts w:ascii="Arial" w:hAnsi="Arial" w:cs="Arial"/>
          <w:b/>
          <w:bCs/>
          <w:sz w:val="24"/>
          <w:szCs w:val="24"/>
        </w:rPr>
      </w:pPr>
      <w:r w:rsidRPr="00F034E1">
        <w:rPr>
          <w:rFonts w:ascii="Arial" w:hAnsi="Arial" w:cs="Arial"/>
          <w:b/>
          <w:bCs/>
          <w:sz w:val="24"/>
          <w:szCs w:val="24"/>
        </w:rPr>
        <w:t>Usuario</w:t>
      </w:r>
      <w:r w:rsidR="00F034E1" w:rsidRPr="00F034E1">
        <w:rPr>
          <w:rFonts w:ascii="Arial" w:hAnsi="Arial" w:cs="Arial"/>
          <w:b/>
          <w:bCs/>
          <w:sz w:val="24"/>
          <w:szCs w:val="24"/>
        </w:rPr>
        <w:t xml:space="preserve"> Principal</w:t>
      </w:r>
    </w:p>
    <w:p w:rsidR="00AB4B60" w:rsidRPr="00023043" w:rsidRDefault="00AB4B60" w:rsidP="00023043">
      <w:pPr>
        <w:jc w:val="both"/>
        <w:rPr>
          <w:rFonts w:ascii="Arial" w:hAnsi="Arial" w:cs="Arial"/>
          <w:sz w:val="24"/>
          <w:szCs w:val="24"/>
        </w:rPr>
      </w:pPr>
      <w:r w:rsidRPr="00023043">
        <w:rPr>
          <w:rFonts w:ascii="Arial" w:hAnsi="Arial" w:cs="Arial"/>
          <w:sz w:val="24"/>
          <w:szCs w:val="24"/>
        </w:rPr>
        <w:t xml:space="preserve"> El Usuario se encarga de entrar al sistema, verificar las existencias de los productos y ver cuales están disponibles y </w:t>
      </w:r>
      <w:r w:rsidR="00B4322C" w:rsidRPr="00023043">
        <w:rPr>
          <w:rFonts w:ascii="Arial" w:hAnsi="Arial" w:cs="Arial"/>
          <w:sz w:val="24"/>
          <w:szCs w:val="24"/>
        </w:rPr>
        <w:t>cuáles</w:t>
      </w:r>
      <w:r w:rsidRPr="00023043">
        <w:rPr>
          <w:rFonts w:ascii="Arial" w:hAnsi="Arial" w:cs="Arial"/>
          <w:sz w:val="24"/>
          <w:szCs w:val="24"/>
        </w:rPr>
        <w:t xml:space="preserve"> no, si hay productos faltantes, generara una orden que será enviada al proveedor.</w:t>
      </w:r>
    </w:p>
    <w:p w:rsidR="00F034E1" w:rsidRPr="00F034E1" w:rsidRDefault="00AB4B60" w:rsidP="00023043">
      <w:pPr>
        <w:jc w:val="both"/>
        <w:rPr>
          <w:rFonts w:ascii="Arial" w:hAnsi="Arial" w:cs="Arial"/>
          <w:b/>
          <w:bCs/>
          <w:sz w:val="24"/>
          <w:szCs w:val="24"/>
        </w:rPr>
      </w:pPr>
      <w:r w:rsidRPr="00F034E1">
        <w:rPr>
          <w:rFonts w:ascii="Arial" w:hAnsi="Arial" w:cs="Arial"/>
          <w:b/>
          <w:bCs/>
          <w:sz w:val="24"/>
          <w:szCs w:val="24"/>
        </w:rPr>
        <w:t>Proveedor</w:t>
      </w:r>
    </w:p>
    <w:p w:rsidR="00AB4B60" w:rsidRPr="00023043" w:rsidRDefault="00AB4B60" w:rsidP="00023043">
      <w:pPr>
        <w:jc w:val="both"/>
        <w:rPr>
          <w:rFonts w:ascii="Arial" w:hAnsi="Arial" w:cs="Arial"/>
          <w:sz w:val="24"/>
          <w:szCs w:val="24"/>
        </w:rPr>
      </w:pPr>
      <w:r w:rsidRPr="00023043">
        <w:rPr>
          <w:rFonts w:ascii="Arial" w:hAnsi="Arial" w:cs="Arial"/>
          <w:sz w:val="24"/>
          <w:szCs w:val="24"/>
        </w:rPr>
        <w:t xml:space="preserve">el proveedor recibe la orden y en base a lo recibido, deberá checar los productos en existencia, de no haber algún producto, se le </w:t>
      </w:r>
      <w:r w:rsidR="00023043" w:rsidRPr="00023043">
        <w:rPr>
          <w:rFonts w:ascii="Arial" w:hAnsi="Arial" w:cs="Arial"/>
          <w:sz w:val="24"/>
          <w:szCs w:val="24"/>
        </w:rPr>
        <w:t>notificará</w:t>
      </w:r>
      <w:r w:rsidRPr="00023043">
        <w:rPr>
          <w:rFonts w:ascii="Arial" w:hAnsi="Arial" w:cs="Arial"/>
          <w:sz w:val="24"/>
          <w:szCs w:val="24"/>
        </w:rPr>
        <w:t xml:space="preserve"> de vuelta al usuario antes de que se realice un pedido para confirmar si </w:t>
      </w:r>
      <w:r w:rsidR="00023043" w:rsidRPr="00023043">
        <w:rPr>
          <w:rFonts w:ascii="Arial" w:hAnsi="Arial" w:cs="Arial"/>
          <w:sz w:val="24"/>
          <w:szCs w:val="24"/>
        </w:rPr>
        <w:t>está</w:t>
      </w:r>
      <w:r w:rsidRPr="00023043">
        <w:rPr>
          <w:rFonts w:ascii="Arial" w:hAnsi="Arial" w:cs="Arial"/>
          <w:sz w:val="24"/>
          <w:szCs w:val="24"/>
        </w:rPr>
        <w:t xml:space="preserve"> seguro.</w:t>
      </w:r>
    </w:p>
    <w:p w:rsidR="00023043" w:rsidRPr="00023043" w:rsidRDefault="00023043" w:rsidP="00023043">
      <w:pPr>
        <w:jc w:val="both"/>
        <w:rPr>
          <w:rFonts w:ascii="Arial" w:hAnsi="Arial" w:cs="Arial"/>
        </w:rPr>
      </w:pPr>
    </w:p>
    <w:p w:rsidR="00B4322C" w:rsidRPr="00B4322C" w:rsidRDefault="00B4322C" w:rsidP="00B4322C">
      <w:pPr>
        <w:rPr>
          <w:rFonts w:ascii="Arial" w:hAnsi="Arial" w:cs="Arial"/>
          <w:b/>
          <w:bCs/>
          <w:sz w:val="24"/>
          <w:szCs w:val="24"/>
        </w:rPr>
      </w:pPr>
      <w:r w:rsidRPr="00B4322C">
        <w:rPr>
          <w:rFonts w:ascii="Arial" w:hAnsi="Arial" w:cs="Arial"/>
          <w:b/>
          <w:bCs/>
          <w:sz w:val="24"/>
          <w:szCs w:val="24"/>
        </w:rPr>
        <w:t>Requerimientos funcionales:</w:t>
      </w:r>
    </w:p>
    <w:p w:rsidR="00B4322C" w:rsidRPr="00B4322C" w:rsidRDefault="00B4322C" w:rsidP="00B4322C">
      <w:pPr>
        <w:numPr>
          <w:ilvl w:val="0"/>
          <w:numId w:val="5"/>
        </w:numPr>
        <w:spacing w:after="0" w:line="276" w:lineRule="auto"/>
        <w:rPr>
          <w:rFonts w:ascii="Arial" w:hAnsi="Arial" w:cs="Arial"/>
          <w:sz w:val="24"/>
          <w:szCs w:val="24"/>
        </w:rPr>
      </w:pPr>
      <w:r w:rsidRPr="00B4322C">
        <w:rPr>
          <w:rFonts w:ascii="Arial" w:hAnsi="Arial" w:cs="Arial"/>
          <w:sz w:val="24"/>
          <w:szCs w:val="24"/>
        </w:rPr>
        <w:t>El sistema mostrará al usuario una pantalla en donde podrá ver cuatro columnas, las cuales serán un código de barra, proveedor, nombre del producto, cantidad disponible.</w:t>
      </w:r>
    </w:p>
    <w:p w:rsidR="00B4322C" w:rsidRPr="00B4322C" w:rsidRDefault="00B4322C" w:rsidP="00B4322C">
      <w:pPr>
        <w:numPr>
          <w:ilvl w:val="0"/>
          <w:numId w:val="5"/>
        </w:numPr>
        <w:spacing w:after="0" w:line="276" w:lineRule="auto"/>
        <w:rPr>
          <w:rFonts w:ascii="Arial" w:hAnsi="Arial" w:cs="Arial"/>
          <w:sz w:val="24"/>
          <w:szCs w:val="24"/>
        </w:rPr>
      </w:pPr>
      <w:r w:rsidRPr="00B4322C">
        <w:rPr>
          <w:rFonts w:ascii="Arial" w:hAnsi="Arial" w:cs="Arial"/>
          <w:sz w:val="24"/>
          <w:szCs w:val="24"/>
        </w:rPr>
        <w:t>Se mostrará la cantidad de cada producto y en rojo se mostrará el producto que está por agotarse o ya no sea existente.</w:t>
      </w:r>
    </w:p>
    <w:p w:rsidR="00B4322C" w:rsidRPr="00B4322C" w:rsidRDefault="00B4322C" w:rsidP="00B4322C">
      <w:pPr>
        <w:numPr>
          <w:ilvl w:val="0"/>
          <w:numId w:val="5"/>
        </w:numPr>
        <w:spacing w:after="0" w:line="276" w:lineRule="auto"/>
        <w:rPr>
          <w:rFonts w:ascii="Arial" w:hAnsi="Arial" w:cs="Arial"/>
          <w:sz w:val="24"/>
          <w:szCs w:val="24"/>
        </w:rPr>
      </w:pPr>
      <w:r w:rsidRPr="00B4322C">
        <w:rPr>
          <w:rFonts w:ascii="Arial" w:hAnsi="Arial" w:cs="Arial"/>
          <w:sz w:val="24"/>
          <w:szCs w:val="24"/>
        </w:rPr>
        <w:t>El usuario tendrá en pantalla una notificación de los productos que tiene disponible el proveedor para el envío para que de esta manera no haya malos entendidos a la hora de la entrega.</w:t>
      </w:r>
    </w:p>
    <w:p w:rsidR="00B4322C" w:rsidRPr="00B4322C" w:rsidRDefault="00B4322C" w:rsidP="00B4322C">
      <w:pPr>
        <w:rPr>
          <w:rFonts w:ascii="Arial" w:hAnsi="Arial" w:cs="Arial"/>
          <w:b/>
          <w:bCs/>
          <w:sz w:val="24"/>
          <w:szCs w:val="24"/>
        </w:rPr>
      </w:pPr>
      <w:r w:rsidRPr="00B4322C">
        <w:rPr>
          <w:rFonts w:ascii="Arial" w:hAnsi="Arial" w:cs="Arial"/>
          <w:b/>
          <w:bCs/>
          <w:sz w:val="24"/>
          <w:szCs w:val="24"/>
        </w:rPr>
        <w:t>Requerimientos no funcionales:</w:t>
      </w:r>
    </w:p>
    <w:p w:rsidR="00B4322C" w:rsidRPr="00B4322C" w:rsidRDefault="00B4322C" w:rsidP="00B4322C">
      <w:pPr>
        <w:numPr>
          <w:ilvl w:val="0"/>
          <w:numId w:val="4"/>
        </w:numPr>
        <w:spacing w:after="0" w:line="276" w:lineRule="auto"/>
        <w:rPr>
          <w:rFonts w:ascii="Arial" w:hAnsi="Arial" w:cs="Arial"/>
          <w:sz w:val="24"/>
          <w:szCs w:val="24"/>
        </w:rPr>
      </w:pPr>
      <w:r w:rsidRPr="00B4322C">
        <w:rPr>
          <w:rFonts w:ascii="Arial" w:hAnsi="Arial" w:cs="Arial"/>
          <w:sz w:val="24"/>
          <w:szCs w:val="24"/>
        </w:rPr>
        <w:t>El software de inventario por el momento solo podrá ser utilizado por el usuario (tienda) y por un proveedor, se planea que más adelante pueda haber más proveedores.</w:t>
      </w:r>
    </w:p>
    <w:p w:rsidR="00B4322C" w:rsidRPr="00B4322C" w:rsidRDefault="00B4322C" w:rsidP="00B4322C">
      <w:pPr>
        <w:numPr>
          <w:ilvl w:val="0"/>
          <w:numId w:val="4"/>
        </w:numPr>
        <w:spacing w:after="0" w:line="276" w:lineRule="auto"/>
        <w:rPr>
          <w:rFonts w:ascii="Arial" w:hAnsi="Arial" w:cs="Arial"/>
          <w:sz w:val="24"/>
          <w:szCs w:val="24"/>
        </w:rPr>
      </w:pPr>
      <w:r w:rsidRPr="00B4322C">
        <w:rPr>
          <w:rFonts w:ascii="Arial" w:hAnsi="Arial" w:cs="Arial"/>
          <w:sz w:val="24"/>
          <w:szCs w:val="24"/>
        </w:rPr>
        <w:t>La precisión y rapidez del sistema depende de la persona que lo usé y que tan rápido verifiqué el sistema.</w:t>
      </w:r>
    </w:p>
    <w:p w:rsidR="00B4322C" w:rsidRPr="00B4322C" w:rsidRDefault="00B4322C" w:rsidP="00B4322C">
      <w:pPr>
        <w:numPr>
          <w:ilvl w:val="0"/>
          <w:numId w:val="4"/>
        </w:numPr>
        <w:spacing w:after="0" w:line="276" w:lineRule="auto"/>
        <w:rPr>
          <w:rFonts w:ascii="Arial" w:hAnsi="Arial" w:cs="Arial"/>
          <w:sz w:val="24"/>
          <w:szCs w:val="24"/>
        </w:rPr>
      </w:pPr>
      <w:r w:rsidRPr="00B4322C">
        <w:rPr>
          <w:rFonts w:ascii="Arial" w:hAnsi="Arial" w:cs="Arial"/>
          <w:sz w:val="24"/>
          <w:szCs w:val="24"/>
        </w:rPr>
        <w:t>Para ingresar se necesita el nombre de la tienda y del proveedor al igual que registrar los productos que tengan en común.</w:t>
      </w:r>
    </w:p>
    <w:p w:rsidR="00B4322C" w:rsidRPr="00B4322C" w:rsidRDefault="00B4322C" w:rsidP="00B4322C">
      <w:pPr>
        <w:numPr>
          <w:ilvl w:val="0"/>
          <w:numId w:val="4"/>
        </w:numPr>
        <w:spacing w:after="0" w:line="276" w:lineRule="auto"/>
        <w:rPr>
          <w:rFonts w:ascii="Arial" w:hAnsi="Arial" w:cs="Arial"/>
          <w:sz w:val="24"/>
          <w:szCs w:val="24"/>
        </w:rPr>
      </w:pPr>
      <w:r w:rsidRPr="00B4322C">
        <w:rPr>
          <w:rFonts w:ascii="Arial" w:hAnsi="Arial" w:cs="Arial"/>
          <w:sz w:val="24"/>
          <w:szCs w:val="24"/>
        </w:rPr>
        <w:t xml:space="preserve">El sistema necesita conexión </w:t>
      </w:r>
      <w:proofErr w:type="spellStart"/>
      <w:r w:rsidRPr="00B4322C">
        <w:rPr>
          <w:rFonts w:ascii="Arial" w:hAnsi="Arial" w:cs="Arial"/>
          <w:sz w:val="24"/>
          <w:szCs w:val="24"/>
        </w:rPr>
        <w:t>wi</w:t>
      </w:r>
      <w:proofErr w:type="spellEnd"/>
      <w:r>
        <w:rPr>
          <w:rFonts w:ascii="Arial" w:hAnsi="Arial" w:cs="Arial"/>
          <w:sz w:val="24"/>
          <w:szCs w:val="24"/>
        </w:rPr>
        <w:t>-</w:t>
      </w:r>
      <w:r w:rsidRPr="00B4322C">
        <w:rPr>
          <w:rFonts w:ascii="Arial" w:hAnsi="Arial" w:cs="Arial"/>
          <w:sz w:val="24"/>
          <w:szCs w:val="24"/>
        </w:rPr>
        <w:t>fi para funcionar.</w:t>
      </w:r>
    </w:p>
    <w:p w:rsidR="00730DD3" w:rsidRDefault="00730DD3" w:rsidP="00730DD3">
      <w:pPr>
        <w:jc w:val="both"/>
        <w:rPr>
          <w:rFonts w:ascii="Arial" w:hAnsi="Arial" w:cs="Arial"/>
          <w:b/>
          <w:bCs/>
          <w:sz w:val="24"/>
          <w:szCs w:val="24"/>
        </w:rPr>
      </w:pPr>
    </w:p>
    <w:p w:rsidR="00F034E1" w:rsidRDefault="00F034E1" w:rsidP="00730DD3">
      <w:pPr>
        <w:jc w:val="both"/>
        <w:rPr>
          <w:rFonts w:ascii="Arial" w:hAnsi="Arial" w:cs="Arial"/>
          <w:b/>
          <w:bCs/>
          <w:sz w:val="24"/>
          <w:szCs w:val="24"/>
        </w:rPr>
      </w:pPr>
    </w:p>
    <w:p w:rsidR="00F034E1" w:rsidRDefault="00F034E1" w:rsidP="00730DD3">
      <w:pPr>
        <w:jc w:val="both"/>
        <w:rPr>
          <w:rFonts w:ascii="Arial" w:hAnsi="Arial" w:cs="Arial"/>
          <w:b/>
          <w:bCs/>
          <w:sz w:val="24"/>
          <w:szCs w:val="24"/>
        </w:rPr>
      </w:pPr>
    </w:p>
    <w:p w:rsidR="00F034E1" w:rsidRDefault="00F034E1" w:rsidP="00730DD3">
      <w:pPr>
        <w:jc w:val="both"/>
        <w:rPr>
          <w:rFonts w:ascii="Arial" w:hAnsi="Arial" w:cs="Arial"/>
          <w:b/>
          <w:bCs/>
          <w:sz w:val="24"/>
          <w:szCs w:val="24"/>
        </w:rPr>
      </w:pPr>
    </w:p>
    <w:p w:rsidR="00AB4B60" w:rsidRDefault="00AB4B60"/>
    <w:p w:rsidR="001A156C" w:rsidRDefault="00AB4B60">
      <w:r>
        <w:rPr>
          <w:noProof/>
        </w:rPr>
        <w:drawing>
          <wp:inline distT="0" distB="0" distL="0" distR="0">
            <wp:extent cx="5610225" cy="4505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505325"/>
                    </a:xfrm>
                    <a:prstGeom prst="rect">
                      <a:avLst/>
                    </a:prstGeom>
                    <a:noFill/>
                    <a:ln>
                      <a:noFill/>
                    </a:ln>
                  </pic:spPr>
                </pic:pic>
              </a:graphicData>
            </a:graphic>
          </wp:inline>
        </w:drawing>
      </w:r>
    </w:p>
    <w:p w:rsidR="00F034E1" w:rsidRDefault="00F034E1"/>
    <w:p w:rsidR="00B4322C" w:rsidRDefault="00B4322C">
      <w:pPr>
        <w:rPr>
          <w:b/>
          <w:bCs/>
          <w:sz w:val="36"/>
          <w:szCs w:val="36"/>
        </w:rPr>
      </w:pPr>
    </w:p>
    <w:p w:rsidR="00B4322C" w:rsidRDefault="00B4322C">
      <w:pPr>
        <w:rPr>
          <w:b/>
          <w:bCs/>
          <w:sz w:val="36"/>
          <w:szCs w:val="36"/>
        </w:rPr>
      </w:pPr>
    </w:p>
    <w:p w:rsidR="00B4322C" w:rsidRDefault="00B4322C">
      <w:pPr>
        <w:rPr>
          <w:b/>
          <w:bCs/>
          <w:sz w:val="36"/>
          <w:szCs w:val="36"/>
        </w:rPr>
      </w:pPr>
    </w:p>
    <w:p w:rsidR="00B4322C" w:rsidRDefault="00B4322C">
      <w:pPr>
        <w:rPr>
          <w:b/>
          <w:bCs/>
          <w:sz w:val="36"/>
          <w:szCs w:val="36"/>
        </w:rPr>
      </w:pPr>
    </w:p>
    <w:p w:rsidR="00B4322C" w:rsidRDefault="00B4322C">
      <w:pPr>
        <w:rPr>
          <w:b/>
          <w:bCs/>
          <w:sz w:val="36"/>
          <w:szCs w:val="36"/>
        </w:rPr>
      </w:pPr>
    </w:p>
    <w:p w:rsidR="00B4322C" w:rsidRDefault="00B4322C">
      <w:pPr>
        <w:rPr>
          <w:b/>
          <w:bCs/>
          <w:sz w:val="36"/>
          <w:szCs w:val="36"/>
        </w:rPr>
      </w:pPr>
    </w:p>
    <w:p w:rsidR="00B4322C" w:rsidRDefault="00B4322C">
      <w:pPr>
        <w:rPr>
          <w:b/>
          <w:bCs/>
          <w:sz w:val="36"/>
          <w:szCs w:val="36"/>
        </w:rPr>
      </w:pPr>
    </w:p>
    <w:p w:rsidR="00F034E1" w:rsidRDefault="00F034E1">
      <w:pPr>
        <w:rPr>
          <w:b/>
          <w:bCs/>
          <w:sz w:val="36"/>
          <w:szCs w:val="36"/>
        </w:rPr>
      </w:pPr>
      <w:r>
        <w:rPr>
          <w:b/>
          <w:bCs/>
          <w:sz w:val="36"/>
          <w:szCs w:val="36"/>
        </w:rPr>
        <w:lastRenderedPageBreak/>
        <w:t>Definición de estándar de codificación de java</w:t>
      </w:r>
    </w:p>
    <w:p w:rsidR="00F034E1" w:rsidRDefault="00F034E1" w:rsidP="00F034E1">
      <w:pPr>
        <w:rPr>
          <w:rFonts w:ascii="Arial" w:hAnsi="Arial" w:cs="Arial"/>
          <w:b/>
          <w:bCs/>
          <w:sz w:val="24"/>
          <w:szCs w:val="24"/>
        </w:rPr>
      </w:pPr>
    </w:p>
    <w:p w:rsidR="00B4322C" w:rsidRDefault="00B4322C" w:rsidP="00F034E1">
      <w:pPr>
        <w:rPr>
          <w:rFonts w:ascii="Arial" w:hAnsi="Arial" w:cs="Arial"/>
          <w:b/>
          <w:bCs/>
          <w:sz w:val="24"/>
          <w:szCs w:val="24"/>
        </w:rPr>
      </w:pPr>
    </w:p>
    <w:p w:rsid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Nombres de </w:t>
      </w:r>
      <w:r w:rsidR="00B4322C">
        <w:rPr>
          <w:rFonts w:ascii="Arial" w:hAnsi="Arial" w:cs="Arial"/>
          <w:b/>
          <w:bCs/>
          <w:sz w:val="24"/>
          <w:szCs w:val="24"/>
        </w:rPr>
        <w:t xml:space="preserve">las </w:t>
      </w:r>
      <w:r w:rsidRPr="00F034E1">
        <w:rPr>
          <w:rFonts w:ascii="Arial" w:hAnsi="Arial" w:cs="Arial"/>
          <w:b/>
          <w:bCs/>
          <w:sz w:val="24"/>
          <w:szCs w:val="24"/>
        </w:rPr>
        <w:t>Interfaces</w:t>
      </w:r>
    </w:p>
    <w:p w:rsidR="00F034E1" w:rsidRPr="00F034E1" w:rsidRDefault="00F034E1" w:rsidP="00F034E1">
      <w:pPr>
        <w:rPr>
          <w:rFonts w:ascii="Arial" w:hAnsi="Arial" w:cs="Arial"/>
          <w:sz w:val="24"/>
          <w:szCs w:val="24"/>
        </w:rPr>
      </w:pPr>
      <w:r w:rsidRPr="00F034E1">
        <w:rPr>
          <w:rFonts w:ascii="Arial" w:hAnsi="Arial" w:cs="Arial"/>
          <w:sz w:val="24"/>
          <w:szCs w:val="24"/>
        </w:rPr>
        <w:t>Los nombres de interfaces utilizarán el sufijo Interface y estarán compuestos por palabras con la primera letra en mayúscula (</w:t>
      </w:r>
      <w:proofErr w:type="spellStart"/>
      <w:r w:rsidRPr="00F034E1">
        <w:rPr>
          <w:rFonts w:ascii="Arial" w:hAnsi="Arial" w:cs="Arial"/>
          <w:sz w:val="24"/>
          <w:szCs w:val="24"/>
        </w:rPr>
        <w:t>CamelCase</w:t>
      </w:r>
      <w:proofErr w:type="spellEnd"/>
      <w:r w:rsidRPr="00F034E1">
        <w:rPr>
          <w:rFonts w:ascii="Arial" w:hAnsi="Arial" w:cs="Arial"/>
          <w:sz w:val="24"/>
          <w:szCs w:val="24"/>
        </w:rPr>
        <w:t>). Se debe evitar el uso de abreviaciones que dificulten la comprensión del código</w:t>
      </w:r>
      <w:r w:rsidR="00B4322C">
        <w:rPr>
          <w:rFonts w:ascii="Arial" w:hAnsi="Arial" w:cs="Arial"/>
          <w:sz w:val="24"/>
          <w:szCs w:val="24"/>
        </w:rPr>
        <w:t xml:space="preserve">, esto debido a </w:t>
      </w:r>
      <w:proofErr w:type="gramStart"/>
      <w:r w:rsidR="00B4322C">
        <w:rPr>
          <w:rFonts w:ascii="Arial" w:hAnsi="Arial" w:cs="Arial"/>
          <w:sz w:val="24"/>
          <w:szCs w:val="24"/>
        </w:rPr>
        <w:t xml:space="preserve">la </w:t>
      </w:r>
      <w:r w:rsidRPr="00F034E1">
        <w:rPr>
          <w:rFonts w:ascii="Arial" w:hAnsi="Arial" w:cs="Arial"/>
          <w:sz w:val="24"/>
          <w:szCs w:val="24"/>
        </w:rPr>
        <w:t>.</w:t>
      </w:r>
      <w:proofErr w:type="gramEnd"/>
      <w:r w:rsidRPr="00F034E1">
        <w:rPr>
          <w:rFonts w:ascii="Arial" w:hAnsi="Arial" w:cs="Arial"/>
          <w:sz w:val="24"/>
          <w:szCs w:val="24"/>
        </w:rPr>
        <w:t xml:space="preserve"> </w:t>
      </w:r>
    </w:p>
    <w:p w:rsidR="00F034E1" w:rsidRPr="00F034E1" w:rsidRDefault="00F034E1" w:rsidP="00F034E1">
      <w:pPr>
        <w:rPr>
          <w:rFonts w:ascii="Arial" w:hAnsi="Arial" w:cs="Arial"/>
          <w:sz w:val="24"/>
          <w:szCs w:val="24"/>
        </w:rPr>
      </w:pPr>
    </w:p>
    <w:p w:rsidR="00F034E1" w:rsidRPr="00F034E1" w:rsidRDefault="00B4322C" w:rsidP="00F034E1">
      <w:pPr>
        <w:rPr>
          <w:rFonts w:ascii="Arial" w:hAnsi="Arial" w:cs="Arial"/>
          <w:b/>
          <w:bCs/>
          <w:sz w:val="24"/>
          <w:szCs w:val="24"/>
        </w:rPr>
      </w:pPr>
      <w:r>
        <w:rPr>
          <w:rFonts w:ascii="Arial" w:hAnsi="Arial" w:cs="Arial"/>
          <w:b/>
          <w:bCs/>
          <w:sz w:val="24"/>
          <w:szCs w:val="24"/>
        </w:rPr>
        <w:t>Funciones</w:t>
      </w:r>
    </w:p>
    <w:p w:rsidR="00F034E1" w:rsidRPr="00F034E1" w:rsidRDefault="00B4322C" w:rsidP="00F034E1">
      <w:pPr>
        <w:rPr>
          <w:rFonts w:ascii="Arial" w:hAnsi="Arial" w:cs="Arial"/>
          <w:sz w:val="24"/>
          <w:szCs w:val="24"/>
        </w:rPr>
      </w:pPr>
      <w:r>
        <w:rPr>
          <w:rFonts w:ascii="Arial" w:hAnsi="Arial" w:cs="Arial"/>
          <w:sz w:val="24"/>
          <w:szCs w:val="24"/>
        </w:rPr>
        <w:t>Las funciones</w:t>
      </w:r>
      <w:r w:rsidR="00F034E1" w:rsidRPr="00F034E1">
        <w:rPr>
          <w:rFonts w:ascii="Arial" w:hAnsi="Arial" w:cs="Arial"/>
          <w:sz w:val="24"/>
          <w:szCs w:val="24"/>
        </w:rPr>
        <w:t xml:space="preserve"> deberán ser verbos (en infinitivo), en mayúsculas y minúsculas con la primera letra del nombre en minúsculas, y con la primera letra de cada palabra interna en mayúsculas (</w:t>
      </w:r>
      <w:proofErr w:type="spellStart"/>
      <w:r w:rsidR="00F034E1" w:rsidRPr="00F034E1">
        <w:rPr>
          <w:rFonts w:ascii="Arial" w:hAnsi="Arial" w:cs="Arial"/>
          <w:sz w:val="24"/>
          <w:szCs w:val="24"/>
        </w:rPr>
        <w:t>lowerCamelCase</w:t>
      </w:r>
      <w:proofErr w:type="spellEnd"/>
      <w:r w:rsidR="00F034E1" w:rsidRPr="00F034E1">
        <w:rPr>
          <w:rFonts w:ascii="Arial" w:hAnsi="Arial" w:cs="Arial"/>
          <w:sz w:val="24"/>
          <w:szCs w:val="24"/>
        </w:rPr>
        <w:t>).</w:t>
      </w:r>
    </w:p>
    <w:p w:rsidR="00F034E1" w:rsidRPr="00F034E1" w:rsidRDefault="00F034E1" w:rsidP="00F034E1">
      <w:pPr>
        <w:rPr>
          <w:rFonts w:ascii="Arial" w:hAnsi="Arial" w:cs="Arial"/>
          <w:sz w:val="24"/>
          <w:szCs w:val="24"/>
        </w:rPr>
      </w:pPr>
      <w:r w:rsidRPr="00F034E1">
        <w:rPr>
          <w:rFonts w:ascii="Arial" w:hAnsi="Arial" w:cs="Arial"/>
          <w:sz w:val="24"/>
          <w:szCs w:val="24"/>
        </w:rPr>
        <w:t>No se permiten caracteres especiales</w:t>
      </w:r>
      <w:r w:rsidR="00B4322C">
        <w:rPr>
          <w:rFonts w:ascii="Arial" w:hAnsi="Arial" w:cs="Arial"/>
          <w:sz w:val="24"/>
          <w:szCs w:val="24"/>
        </w:rPr>
        <w:t xml:space="preserve"> debido a las limitaciones de java</w:t>
      </w:r>
      <w:r w:rsidRPr="00F034E1">
        <w:rPr>
          <w:rFonts w:ascii="Arial" w:hAnsi="Arial" w:cs="Arial"/>
          <w:sz w:val="24"/>
          <w:szCs w:val="24"/>
        </w:rPr>
        <w:t>.</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Variables</w:t>
      </w:r>
    </w:p>
    <w:p w:rsidR="00F034E1" w:rsidRPr="00F034E1" w:rsidRDefault="00F034E1" w:rsidP="00F034E1">
      <w:pPr>
        <w:rPr>
          <w:rFonts w:ascii="Arial" w:hAnsi="Arial" w:cs="Arial"/>
          <w:sz w:val="24"/>
          <w:szCs w:val="24"/>
        </w:rPr>
      </w:pPr>
      <w:r w:rsidRPr="00F034E1">
        <w:rPr>
          <w:rFonts w:ascii="Arial" w:hAnsi="Arial" w:cs="Arial"/>
          <w:sz w:val="24"/>
          <w:szCs w:val="24"/>
        </w:rPr>
        <w:t>Los nombres de las variables tanto de instancia como estáticas reciben el mismo tratamiento que para los métodos.</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Constantes</w:t>
      </w:r>
    </w:p>
    <w:p w:rsidR="00F034E1" w:rsidRDefault="00F034E1" w:rsidP="00F034E1">
      <w:pPr>
        <w:rPr>
          <w:rFonts w:ascii="Arial" w:hAnsi="Arial" w:cs="Arial"/>
          <w:sz w:val="24"/>
          <w:szCs w:val="24"/>
        </w:rPr>
      </w:pPr>
      <w:r w:rsidRPr="00F034E1">
        <w:rPr>
          <w:rFonts w:ascii="Arial" w:hAnsi="Arial" w:cs="Arial"/>
          <w:sz w:val="24"/>
          <w:szCs w:val="24"/>
        </w:rPr>
        <w:t xml:space="preserve">Los nombres de constantes de clases deberían escribirse todo en mayúsculas con las palabras separadas por subrayados ("_"). Todas serán declaradas como </w:t>
      </w:r>
      <w:proofErr w:type="spellStart"/>
      <w:r w:rsidRPr="00F034E1">
        <w:rPr>
          <w:rFonts w:ascii="Arial" w:hAnsi="Arial" w:cs="Arial"/>
          <w:sz w:val="24"/>
          <w:szCs w:val="24"/>
        </w:rPr>
        <w:t>public</w:t>
      </w:r>
      <w:proofErr w:type="spellEnd"/>
      <w:r w:rsidRPr="00F034E1">
        <w:rPr>
          <w:rFonts w:ascii="Arial" w:hAnsi="Arial" w:cs="Arial"/>
          <w:sz w:val="24"/>
          <w:szCs w:val="24"/>
        </w:rPr>
        <w:t xml:space="preserve"> </w:t>
      </w:r>
      <w:proofErr w:type="spellStart"/>
      <w:r w:rsidRPr="00F034E1">
        <w:rPr>
          <w:rFonts w:ascii="Arial" w:hAnsi="Arial" w:cs="Arial"/>
          <w:sz w:val="24"/>
          <w:szCs w:val="24"/>
        </w:rPr>
        <w:t>static</w:t>
      </w:r>
      <w:proofErr w:type="spellEnd"/>
      <w:r w:rsidRPr="00F034E1">
        <w:rPr>
          <w:rFonts w:ascii="Arial" w:hAnsi="Arial" w:cs="Arial"/>
          <w:sz w:val="24"/>
          <w:szCs w:val="24"/>
        </w:rPr>
        <w:t xml:space="preserve"> final</w:t>
      </w:r>
      <w:r w:rsidR="009560F6">
        <w:rPr>
          <w:rFonts w:ascii="Arial" w:hAnsi="Arial" w:cs="Arial"/>
          <w:sz w:val="24"/>
          <w:szCs w:val="24"/>
        </w:rPr>
        <w:t>.</w:t>
      </w:r>
    </w:p>
    <w:p w:rsidR="009560F6" w:rsidRDefault="009560F6"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Comentarios</w:t>
      </w:r>
    </w:p>
    <w:p w:rsidR="00F034E1" w:rsidRDefault="00F034E1" w:rsidP="00B4322C">
      <w:pPr>
        <w:rPr>
          <w:rFonts w:ascii="Arial" w:hAnsi="Arial" w:cs="Arial"/>
          <w:sz w:val="24"/>
          <w:szCs w:val="24"/>
        </w:rPr>
      </w:pPr>
      <w:r w:rsidRPr="00F034E1">
        <w:rPr>
          <w:rFonts w:ascii="Arial" w:hAnsi="Arial" w:cs="Arial"/>
          <w:sz w:val="24"/>
          <w:szCs w:val="24"/>
        </w:rPr>
        <w:t>Los comentarios serán utilizados para dar información adicional al desarrollador sobre la implementación del diseño de la clase. Se tiene, por tanto, que evitar referencias al diseño funcional de la misma.</w:t>
      </w: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F034E1" w:rsidP="00F034E1">
      <w:pPr>
        <w:rPr>
          <w:rFonts w:ascii="Arial" w:hAnsi="Arial" w:cs="Arial"/>
          <w:sz w:val="24"/>
          <w:szCs w:val="24"/>
        </w:rPr>
      </w:pPr>
    </w:p>
    <w:p w:rsidR="00F034E1" w:rsidRDefault="00B4322C" w:rsidP="00F034E1">
      <w:pPr>
        <w:rPr>
          <w:rFonts w:ascii="Arial" w:hAnsi="Arial" w:cs="Arial"/>
          <w:b/>
          <w:bCs/>
          <w:sz w:val="28"/>
          <w:szCs w:val="28"/>
        </w:rPr>
      </w:pPr>
      <w:r>
        <w:rPr>
          <w:rFonts w:ascii="Arial" w:hAnsi="Arial" w:cs="Arial"/>
          <w:b/>
          <w:bCs/>
          <w:sz w:val="28"/>
          <w:szCs w:val="28"/>
        </w:rPr>
        <w:t>Plantilla para el control de versiones</w:t>
      </w:r>
    </w:p>
    <w:tbl>
      <w:tblPr>
        <w:tblStyle w:val="Tablaconcuadrcula1clara"/>
        <w:tblW w:w="9230" w:type="dxa"/>
        <w:tblLook w:val="04A0" w:firstRow="1" w:lastRow="0" w:firstColumn="1" w:lastColumn="0" w:noHBand="0" w:noVBand="1"/>
      </w:tblPr>
      <w:tblGrid>
        <w:gridCol w:w="4615"/>
        <w:gridCol w:w="4615"/>
      </w:tblGrid>
      <w:tr w:rsidR="00B4322C" w:rsidTr="009560F6">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4615" w:type="dxa"/>
          </w:tcPr>
          <w:p w:rsidR="00B4322C" w:rsidRPr="009560F6" w:rsidRDefault="00B4322C" w:rsidP="00F034E1">
            <w:pPr>
              <w:rPr>
                <w:rFonts w:ascii="Arial" w:hAnsi="Arial" w:cs="Arial"/>
                <w:sz w:val="24"/>
                <w:szCs w:val="24"/>
              </w:rPr>
            </w:pPr>
            <w:r w:rsidRPr="009560F6">
              <w:rPr>
                <w:rFonts w:ascii="Arial" w:hAnsi="Arial" w:cs="Arial"/>
                <w:sz w:val="24"/>
                <w:szCs w:val="24"/>
              </w:rPr>
              <w:t>Codificador/a:</w:t>
            </w:r>
          </w:p>
        </w:tc>
        <w:tc>
          <w:tcPr>
            <w:tcW w:w="4615" w:type="dxa"/>
          </w:tcPr>
          <w:p w:rsidR="00B4322C" w:rsidRDefault="00B4322C" w:rsidP="00F034E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B4322C" w:rsidTr="009560F6">
        <w:trPr>
          <w:trHeight w:val="636"/>
        </w:trPr>
        <w:tc>
          <w:tcPr>
            <w:cnfStyle w:val="001000000000" w:firstRow="0" w:lastRow="0" w:firstColumn="1" w:lastColumn="0" w:oddVBand="0" w:evenVBand="0" w:oddHBand="0" w:evenHBand="0" w:firstRowFirstColumn="0" w:firstRowLastColumn="0" w:lastRowFirstColumn="0" w:lastRowLastColumn="0"/>
            <w:tcW w:w="4615" w:type="dxa"/>
          </w:tcPr>
          <w:p w:rsidR="00B4322C" w:rsidRDefault="00B4322C" w:rsidP="00F034E1">
            <w:pPr>
              <w:rPr>
                <w:rFonts w:ascii="Arial" w:hAnsi="Arial" w:cs="Arial"/>
                <w:sz w:val="24"/>
                <w:szCs w:val="24"/>
              </w:rPr>
            </w:pPr>
            <w:r>
              <w:rPr>
                <w:rFonts w:ascii="Arial" w:hAnsi="Arial" w:cs="Arial"/>
                <w:sz w:val="24"/>
                <w:szCs w:val="24"/>
              </w:rPr>
              <w:t>Responsable</w:t>
            </w:r>
          </w:p>
        </w:tc>
        <w:tc>
          <w:tcPr>
            <w:tcW w:w="4615" w:type="dxa"/>
          </w:tcPr>
          <w:p w:rsidR="00B4322C" w:rsidRDefault="00B4322C"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4322C" w:rsidTr="009560F6">
        <w:trPr>
          <w:trHeight w:val="671"/>
        </w:trPr>
        <w:tc>
          <w:tcPr>
            <w:cnfStyle w:val="001000000000" w:firstRow="0" w:lastRow="0" w:firstColumn="1" w:lastColumn="0" w:oddVBand="0" w:evenVBand="0" w:oddHBand="0" w:evenHBand="0" w:firstRowFirstColumn="0" w:firstRowLastColumn="0" w:lastRowFirstColumn="0" w:lastRowLastColumn="0"/>
            <w:tcW w:w="4615" w:type="dxa"/>
          </w:tcPr>
          <w:p w:rsidR="00B4322C" w:rsidRDefault="00B4322C" w:rsidP="00F034E1">
            <w:pPr>
              <w:rPr>
                <w:rFonts w:ascii="Arial" w:hAnsi="Arial" w:cs="Arial"/>
                <w:sz w:val="24"/>
                <w:szCs w:val="24"/>
              </w:rPr>
            </w:pPr>
            <w:r>
              <w:rPr>
                <w:rFonts w:ascii="Arial" w:hAnsi="Arial" w:cs="Arial"/>
                <w:sz w:val="24"/>
                <w:szCs w:val="24"/>
              </w:rPr>
              <w:t>Proyecto</w:t>
            </w:r>
          </w:p>
        </w:tc>
        <w:tc>
          <w:tcPr>
            <w:tcW w:w="4615" w:type="dxa"/>
          </w:tcPr>
          <w:p w:rsidR="00B4322C" w:rsidRDefault="00B4322C"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560F6" w:rsidTr="009560F6">
        <w:trPr>
          <w:trHeight w:val="636"/>
        </w:trPr>
        <w:tc>
          <w:tcPr>
            <w:cnfStyle w:val="001000000000" w:firstRow="0" w:lastRow="0" w:firstColumn="1" w:lastColumn="0" w:oddVBand="0" w:evenVBand="0" w:oddHBand="0" w:evenHBand="0" w:firstRowFirstColumn="0" w:firstRowLastColumn="0" w:lastRowFirstColumn="0" w:lastRowLastColumn="0"/>
            <w:tcW w:w="4615" w:type="dxa"/>
          </w:tcPr>
          <w:p w:rsidR="009560F6" w:rsidRDefault="009560F6" w:rsidP="00F034E1">
            <w:pPr>
              <w:rPr>
                <w:rFonts w:ascii="Arial" w:hAnsi="Arial" w:cs="Arial"/>
                <w:sz w:val="24"/>
                <w:szCs w:val="24"/>
              </w:rPr>
            </w:pPr>
            <w:r>
              <w:rPr>
                <w:rFonts w:ascii="Arial" w:hAnsi="Arial" w:cs="Arial"/>
                <w:sz w:val="24"/>
                <w:szCs w:val="24"/>
              </w:rPr>
              <w:t>Modulo</w:t>
            </w:r>
          </w:p>
        </w:tc>
        <w:tc>
          <w:tcPr>
            <w:tcW w:w="4615" w:type="dxa"/>
          </w:tcPr>
          <w:p w:rsidR="009560F6" w:rsidRDefault="009560F6"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560F6" w:rsidTr="009560F6">
        <w:trPr>
          <w:trHeight w:val="636"/>
        </w:trPr>
        <w:tc>
          <w:tcPr>
            <w:cnfStyle w:val="001000000000" w:firstRow="0" w:lastRow="0" w:firstColumn="1" w:lastColumn="0" w:oddVBand="0" w:evenVBand="0" w:oddHBand="0" w:evenHBand="0" w:firstRowFirstColumn="0" w:firstRowLastColumn="0" w:lastRowFirstColumn="0" w:lastRowLastColumn="0"/>
            <w:tcW w:w="4615" w:type="dxa"/>
          </w:tcPr>
          <w:p w:rsidR="009560F6" w:rsidRDefault="009560F6" w:rsidP="00F034E1">
            <w:pPr>
              <w:rPr>
                <w:rFonts w:ascii="Arial" w:hAnsi="Arial" w:cs="Arial"/>
                <w:sz w:val="24"/>
                <w:szCs w:val="24"/>
              </w:rPr>
            </w:pPr>
            <w:r>
              <w:rPr>
                <w:rFonts w:ascii="Arial" w:hAnsi="Arial" w:cs="Arial"/>
                <w:sz w:val="24"/>
                <w:szCs w:val="24"/>
              </w:rPr>
              <w:t>Funciones realizadas</w:t>
            </w:r>
          </w:p>
        </w:tc>
        <w:tc>
          <w:tcPr>
            <w:tcW w:w="4615" w:type="dxa"/>
          </w:tcPr>
          <w:p w:rsidR="009560F6" w:rsidRDefault="009560F6"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560F6" w:rsidTr="009560F6">
        <w:trPr>
          <w:trHeight w:val="636"/>
        </w:trPr>
        <w:tc>
          <w:tcPr>
            <w:cnfStyle w:val="001000000000" w:firstRow="0" w:lastRow="0" w:firstColumn="1" w:lastColumn="0" w:oddVBand="0" w:evenVBand="0" w:oddHBand="0" w:evenHBand="0" w:firstRowFirstColumn="0" w:firstRowLastColumn="0" w:lastRowFirstColumn="0" w:lastRowLastColumn="0"/>
            <w:tcW w:w="4615" w:type="dxa"/>
          </w:tcPr>
          <w:p w:rsidR="009560F6" w:rsidRDefault="009560F6" w:rsidP="00F034E1">
            <w:pPr>
              <w:rPr>
                <w:rFonts w:ascii="Arial" w:hAnsi="Arial" w:cs="Arial"/>
                <w:sz w:val="24"/>
                <w:szCs w:val="24"/>
              </w:rPr>
            </w:pPr>
            <w:r>
              <w:rPr>
                <w:rFonts w:ascii="Arial" w:hAnsi="Arial" w:cs="Arial"/>
                <w:sz w:val="24"/>
                <w:szCs w:val="24"/>
              </w:rPr>
              <w:t>Resumen de la prueba</w:t>
            </w:r>
          </w:p>
        </w:tc>
        <w:tc>
          <w:tcPr>
            <w:tcW w:w="4615" w:type="dxa"/>
          </w:tcPr>
          <w:p w:rsidR="009560F6" w:rsidRDefault="009560F6"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560F6" w:rsidTr="009560F6">
        <w:trPr>
          <w:trHeight w:val="636"/>
        </w:trPr>
        <w:tc>
          <w:tcPr>
            <w:cnfStyle w:val="001000000000" w:firstRow="0" w:lastRow="0" w:firstColumn="1" w:lastColumn="0" w:oddVBand="0" w:evenVBand="0" w:oddHBand="0" w:evenHBand="0" w:firstRowFirstColumn="0" w:firstRowLastColumn="0" w:lastRowFirstColumn="0" w:lastRowLastColumn="0"/>
            <w:tcW w:w="4615" w:type="dxa"/>
          </w:tcPr>
          <w:p w:rsidR="009560F6" w:rsidRDefault="009560F6" w:rsidP="00F034E1">
            <w:pPr>
              <w:rPr>
                <w:rFonts w:ascii="Arial" w:hAnsi="Arial" w:cs="Arial"/>
                <w:sz w:val="24"/>
                <w:szCs w:val="24"/>
              </w:rPr>
            </w:pPr>
            <w:r>
              <w:rPr>
                <w:rFonts w:ascii="Arial" w:hAnsi="Arial" w:cs="Arial"/>
                <w:sz w:val="24"/>
                <w:szCs w:val="24"/>
              </w:rPr>
              <w:t>Comentarios</w:t>
            </w:r>
          </w:p>
        </w:tc>
        <w:tc>
          <w:tcPr>
            <w:tcW w:w="4615" w:type="dxa"/>
          </w:tcPr>
          <w:p w:rsidR="009560F6" w:rsidRDefault="009560F6"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4322C" w:rsidTr="009560F6">
        <w:trPr>
          <w:trHeight w:val="636"/>
        </w:trPr>
        <w:tc>
          <w:tcPr>
            <w:cnfStyle w:val="001000000000" w:firstRow="0" w:lastRow="0" w:firstColumn="1" w:lastColumn="0" w:oddVBand="0" w:evenVBand="0" w:oddHBand="0" w:evenHBand="0" w:firstRowFirstColumn="0" w:firstRowLastColumn="0" w:lastRowFirstColumn="0" w:lastRowLastColumn="0"/>
            <w:tcW w:w="4615" w:type="dxa"/>
          </w:tcPr>
          <w:p w:rsidR="00B4322C" w:rsidRDefault="009560F6" w:rsidP="00F034E1">
            <w:pPr>
              <w:rPr>
                <w:rFonts w:ascii="Arial" w:hAnsi="Arial" w:cs="Arial"/>
                <w:sz w:val="24"/>
                <w:szCs w:val="24"/>
              </w:rPr>
            </w:pPr>
            <w:r>
              <w:rPr>
                <w:rFonts w:ascii="Arial" w:hAnsi="Arial" w:cs="Arial"/>
                <w:sz w:val="24"/>
                <w:szCs w:val="24"/>
              </w:rPr>
              <w:t>Versión</w:t>
            </w:r>
          </w:p>
        </w:tc>
        <w:tc>
          <w:tcPr>
            <w:tcW w:w="4615" w:type="dxa"/>
          </w:tcPr>
          <w:p w:rsidR="00B4322C" w:rsidRDefault="00B4322C"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4322C" w:rsidTr="009560F6">
        <w:trPr>
          <w:trHeight w:val="600"/>
        </w:trPr>
        <w:tc>
          <w:tcPr>
            <w:cnfStyle w:val="001000000000" w:firstRow="0" w:lastRow="0" w:firstColumn="1" w:lastColumn="0" w:oddVBand="0" w:evenVBand="0" w:oddHBand="0" w:evenHBand="0" w:firstRowFirstColumn="0" w:firstRowLastColumn="0" w:lastRowFirstColumn="0" w:lastRowLastColumn="0"/>
            <w:tcW w:w="4615" w:type="dxa"/>
          </w:tcPr>
          <w:p w:rsidR="00B4322C" w:rsidRDefault="009560F6" w:rsidP="00F034E1">
            <w:pPr>
              <w:rPr>
                <w:rFonts w:ascii="Arial" w:hAnsi="Arial" w:cs="Arial"/>
                <w:sz w:val="24"/>
                <w:szCs w:val="24"/>
              </w:rPr>
            </w:pPr>
            <w:r>
              <w:rPr>
                <w:rFonts w:ascii="Arial" w:hAnsi="Arial" w:cs="Arial"/>
                <w:sz w:val="24"/>
                <w:szCs w:val="24"/>
              </w:rPr>
              <w:t>Aprobado</w:t>
            </w:r>
          </w:p>
        </w:tc>
        <w:tc>
          <w:tcPr>
            <w:tcW w:w="4615" w:type="dxa"/>
          </w:tcPr>
          <w:p w:rsidR="00B4322C" w:rsidRDefault="00B4322C"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560F6" w:rsidTr="009560F6">
        <w:trPr>
          <w:trHeight w:val="600"/>
        </w:trPr>
        <w:tc>
          <w:tcPr>
            <w:cnfStyle w:val="001000000000" w:firstRow="0" w:lastRow="0" w:firstColumn="1" w:lastColumn="0" w:oddVBand="0" w:evenVBand="0" w:oddHBand="0" w:evenHBand="0" w:firstRowFirstColumn="0" w:firstRowLastColumn="0" w:lastRowFirstColumn="0" w:lastRowLastColumn="0"/>
            <w:tcW w:w="4615" w:type="dxa"/>
          </w:tcPr>
          <w:p w:rsidR="009560F6" w:rsidRDefault="009560F6" w:rsidP="00F034E1">
            <w:pPr>
              <w:rPr>
                <w:rFonts w:ascii="Arial" w:hAnsi="Arial" w:cs="Arial"/>
                <w:sz w:val="24"/>
                <w:szCs w:val="24"/>
              </w:rPr>
            </w:pPr>
            <w:r>
              <w:rPr>
                <w:rFonts w:ascii="Arial" w:hAnsi="Arial" w:cs="Arial"/>
                <w:sz w:val="24"/>
                <w:szCs w:val="24"/>
              </w:rPr>
              <w:t>Fecha de realización</w:t>
            </w:r>
          </w:p>
        </w:tc>
        <w:tc>
          <w:tcPr>
            <w:tcW w:w="4615" w:type="dxa"/>
          </w:tcPr>
          <w:p w:rsidR="009560F6" w:rsidRDefault="009560F6" w:rsidP="00F034E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F034E1" w:rsidRDefault="00F034E1" w:rsidP="00F034E1">
      <w:pPr>
        <w:rPr>
          <w:rFonts w:ascii="Arial" w:hAnsi="Arial" w:cs="Arial"/>
          <w:sz w:val="24"/>
          <w:szCs w:val="24"/>
        </w:rPr>
      </w:pPr>
    </w:p>
    <w:p w:rsidR="009560F6" w:rsidRDefault="009560F6" w:rsidP="00F034E1">
      <w:pPr>
        <w:rPr>
          <w:rFonts w:ascii="Arial" w:hAnsi="Arial" w:cs="Arial"/>
          <w:sz w:val="24"/>
          <w:szCs w:val="24"/>
        </w:rPr>
      </w:pPr>
      <w:bookmarkStart w:id="0" w:name="_GoBack"/>
      <w:bookmarkEnd w:id="0"/>
    </w:p>
    <w:p w:rsidR="009560F6" w:rsidRDefault="009560F6" w:rsidP="00F034E1">
      <w:pPr>
        <w:rPr>
          <w:rFonts w:ascii="Arial" w:hAnsi="Arial" w:cs="Arial"/>
          <w:sz w:val="24"/>
          <w:szCs w:val="24"/>
        </w:rPr>
      </w:pPr>
    </w:p>
    <w:p w:rsidR="005E4049" w:rsidRDefault="005E4049" w:rsidP="005E4049">
      <w:pPr>
        <w:rPr>
          <w:rFonts w:ascii="Arial" w:hAnsi="Arial" w:cs="Arial"/>
          <w:sz w:val="24"/>
          <w:szCs w:val="24"/>
        </w:rPr>
      </w:pPr>
      <w:r>
        <w:rPr>
          <w:rFonts w:ascii="Arial" w:hAnsi="Arial" w:cs="Arial"/>
          <w:b/>
          <w:bCs/>
          <w:sz w:val="24"/>
          <w:szCs w:val="24"/>
        </w:rPr>
        <w:t>Herramientas a utilizar</w:t>
      </w:r>
    </w:p>
    <w:p w:rsidR="005E4049" w:rsidRPr="00AF2B0E" w:rsidRDefault="005E4049" w:rsidP="005E4049">
      <w:pPr>
        <w:rPr>
          <w:rFonts w:ascii="Arial" w:hAnsi="Arial" w:cs="Arial"/>
          <w:b/>
          <w:bCs/>
          <w:sz w:val="24"/>
          <w:szCs w:val="24"/>
        </w:rPr>
      </w:pPr>
      <w:r w:rsidRPr="00AF2B0E">
        <w:rPr>
          <w:rFonts w:ascii="Arial" w:hAnsi="Arial" w:cs="Arial"/>
          <w:b/>
          <w:bCs/>
          <w:sz w:val="24"/>
          <w:szCs w:val="24"/>
        </w:rPr>
        <w:t>Eclipse</w:t>
      </w:r>
    </w:p>
    <w:p w:rsidR="005E4049" w:rsidRDefault="005E4049" w:rsidP="005E4049">
      <w:pPr>
        <w:rPr>
          <w:rFonts w:ascii="Arial" w:hAnsi="Arial" w:cs="Arial"/>
          <w:sz w:val="24"/>
          <w:szCs w:val="24"/>
        </w:rPr>
      </w:pPr>
      <w:r>
        <w:rPr>
          <w:rFonts w:ascii="Arial" w:hAnsi="Arial" w:cs="Arial"/>
          <w:sz w:val="24"/>
          <w:szCs w:val="24"/>
        </w:rPr>
        <w:t>Como se sabe es un conjunto de herramientas de programación, por lo tanto, este software libre será utilizado para la elaboración de código, así como la edición del mismo código, además cuenta con un compilador, así que se realizaran las pruebas de validación correspondiente en el mismo entorno. Aunque es posible utilizar otras fuentes.</w:t>
      </w:r>
    </w:p>
    <w:p w:rsidR="005E4049" w:rsidRDefault="005E4049" w:rsidP="005E4049">
      <w:pPr>
        <w:rPr>
          <w:rFonts w:ascii="Arial" w:hAnsi="Arial" w:cs="Arial"/>
          <w:sz w:val="24"/>
          <w:szCs w:val="24"/>
        </w:rPr>
      </w:pPr>
      <w:r>
        <w:rPr>
          <w:rFonts w:ascii="Arial" w:hAnsi="Arial" w:cs="Arial"/>
          <w:b/>
          <w:bCs/>
          <w:sz w:val="24"/>
          <w:szCs w:val="24"/>
        </w:rPr>
        <w:t xml:space="preserve">Google </w:t>
      </w:r>
      <w:proofErr w:type="spellStart"/>
      <w:r>
        <w:rPr>
          <w:rFonts w:ascii="Arial" w:hAnsi="Arial" w:cs="Arial"/>
          <w:b/>
          <w:bCs/>
          <w:sz w:val="24"/>
          <w:szCs w:val="24"/>
        </w:rPr>
        <w:t>hangouts</w:t>
      </w:r>
      <w:proofErr w:type="spellEnd"/>
    </w:p>
    <w:p w:rsidR="005E4049" w:rsidRDefault="005E4049" w:rsidP="005E4049">
      <w:pPr>
        <w:rPr>
          <w:rFonts w:ascii="Arial" w:hAnsi="Arial" w:cs="Arial"/>
          <w:sz w:val="24"/>
          <w:szCs w:val="24"/>
        </w:rPr>
      </w:pPr>
      <w:r>
        <w:rPr>
          <w:rFonts w:ascii="Arial" w:hAnsi="Arial" w:cs="Arial"/>
          <w:sz w:val="24"/>
          <w:szCs w:val="24"/>
        </w:rPr>
        <w:t xml:space="preserve">Esta aplicación se usará para poder entablar reuniones con el profesor y entre los integrantes para poder tener una organización y planificación del trabajo </w:t>
      </w:r>
      <w:proofErr w:type="spellStart"/>
      <w:r>
        <w:rPr>
          <w:rFonts w:ascii="Arial" w:hAnsi="Arial" w:cs="Arial"/>
          <w:sz w:val="24"/>
          <w:szCs w:val="24"/>
        </w:rPr>
        <w:t>mas</w:t>
      </w:r>
      <w:proofErr w:type="spellEnd"/>
      <w:r>
        <w:rPr>
          <w:rFonts w:ascii="Arial" w:hAnsi="Arial" w:cs="Arial"/>
          <w:sz w:val="24"/>
          <w:szCs w:val="24"/>
        </w:rPr>
        <w:t xml:space="preserve"> eficientemente. Además de entablar conversaciones para la comprobación de avances del proyecto, esto apoyando los avances entre cada integrante. Incluso </w:t>
      </w:r>
      <w:r>
        <w:rPr>
          <w:rFonts w:ascii="Arial" w:hAnsi="Arial" w:cs="Arial"/>
          <w:sz w:val="24"/>
          <w:szCs w:val="24"/>
        </w:rPr>
        <w:lastRenderedPageBreak/>
        <w:t>en la realización de pequeñas pruebas en vivo, para poder solucionar errores de codificación y documentación.  Además de comentar los posibles requerimientos que pueden ser agregados mejorados o quitados.</w:t>
      </w:r>
    </w:p>
    <w:p w:rsidR="005E4049" w:rsidRDefault="005E4049" w:rsidP="005E4049">
      <w:pPr>
        <w:rPr>
          <w:rFonts w:ascii="Arial" w:hAnsi="Arial" w:cs="Arial"/>
          <w:sz w:val="24"/>
          <w:szCs w:val="24"/>
        </w:rPr>
      </w:pPr>
      <w:r>
        <w:rPr>
          <w:rFonts w:ascii="Arial" w:hAnsi="Arial" w:cs="Arial"/>
          <w:b/>
          <w:bCs/>
          <w:sz w:val="24"/>
          <w:szCs w:val="24"/>
        </w:rPr>
        <w:t>GitHub</w:t>
      </w:r>
    </w:p>
    <w:p w:rsidR="005E4049" w:rsidRDefault="005E4049" w:rsidP="005E4049">
      <w:pPr>
        <w:rPr>
          <w:rFonts w:ascii="Arial" w:hAnsi="Arial" w:cs="Arial"/>
          <w:sz w:val="24"/>
          <w:szCs w:val="24"/>
        </w:rPr>
      </w:pPr>
      <w:r>
        <w:rPr>
          <w:rFonts w:ascii="Arial" w:hAnsi="Arial" w:cs="Arial"/>
          <w:sz w:val="24"/>
          <w:szCs w:val="24"/>
        </w:rPr>
        <w:t>Se usará un repositorio en donde estarán como colaboradores cada uno de los integrantes del equipo. En el cual se estarán subiendo las modificaciones que se realicen en el código del programa, esto para asegurar que el código este siempre guardado para cualquier percance. Además, encontraremos los cambios hechos por el equipo con mayor facilidad gracias al uso de las ramas.</w:t>
      </w:r>
    </w:p>
    <w:p w:rsidR="00AF2B0E" w:rsidRPr="00AF2B0E" w:rsidRDefault="00AF2B0E" w:rsidP="00AF2B0E">
      <w:pPr>
        <w:rPr>
          <w:rFonts w:ascii="Arial" w:hAnsi="Arial" w:cs="Arial"/>
          <w:sz w:val="24"/>
          <w:szCs w:val="24"/>
        </w:rPr>
      </w:pPr>
    </w:p>
    <w:p w:rsid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Diseño. </w:t>
      </w:r>
    </w:p>
    <w:p w:rsidR="00F034E1" w:rsidRDefault="00F034E1" w:rsidP="00F034E1">
      <w:pPr>
        <w:rPr>
          <w:rFonts w:ascii="Arial" w:hAnsi="Arial" w:cs="Arial"/>
          <w:sz w:val="24"/>
          <w:szCs w:val="24"/>
        </w:rPr>
      </w:pPr>
      <w:r w:rsidRPr="00F034E1">
        <w:rPr>
          <w:rFonts w:ascii="Arial" w:hAnsi="Arial" w:cs="Arial"/>
          <w:sz w:val="24"/>
          <w:szCs w:val="24"/>
        </w:rPr>
        <w:t>En esta fase se utiliza toda la información recogida en la fase de especificación y se propone una solución que responda a las necesidades del usuario y se pueda desarrollar. En esta fase se define la arquitectura de la aplicación. Es necesario detallar la estructura y la organización del programa y cómo se relacionan las distintas partes de la aplicación.</w:t>
      </w:r>
    </w:p>
    <w:p w:rsidR="00F034E1" w:rsidRPr="00F034E1" w:rsidRDefault="00F034E1" w:rsidP="00F034E1">
      <w:pPr>
        <w:rPr>
          <w:rFonts w:ascii="Arial" w:hAnsi="Arial" w:cs="Arial"/>
          <w:sz w:val="24"/>
          <w:szCs w:val="24"/>
        </w:rPr>
      </w:pPr>
      <w:r w:rsidRPr="00F034E1">
        <w:rPr>
          <w:rFonts w:ascii="Arial" w:hAnsi="Arial" w:cs="Arial"/>
          <w:sz w:val="24"/>
          <w:szCs w:val="24"/>
        </w:rPr>
        <w:t>El diseño conlleva:</w:t>
      </w:r>
    </w:p>
    <w:p w:rsidR="00F034E1" w:rsidRPr="00F034E1" w:rsidRDefault="00F034E1" w:rsidP="00F034E1">
      <w:pPr>
        <w:rPr>
          <w:rFonts w:ascii="Arial" w:hAnsi="Arial" w:cs="Arial"/>
          <w:sz w:val="24"/>
          <w:szCs w:val="24"/>
        </w:rPr>
      </w:pPr>
      <w:r w:rsidRPr="00F034E1">
        <w:rPr>
          <w:rFonts w:ascii="Arial" w:hAnsi="Arial" w:cs="Arial"/>
          <w:sz w:val="24"/>
          <w:szCs w:val="24"/>
        </w:rPr>
        <w:t>​​- Decidir la estructura de la interfaz</w:t>
      </w:r>
    </w:p>
    <w:p w:rsidR="00F034E1" w:rsidRPr="00F034E1" w:rsidRDefault="00F034E1" w:rsidP="00F034E1">
      <w:pPr>
        <w:rPr>
          <w:rFonts w:ascii="Arial" w:hAnsi="Arial" w:cs="Arial"/>
          <w:sz w:val="24"/>
          <w:szCs w:val="24"/>
        </w:rPr>
      </w:pPr>
      <w:r w:rsidRPr="00F034E1">
        <w:rPr>
          <w:rFonts w:ascii="Arial" w:hAnsi="Arial" w:cs="Arial"/>
          <w:sz w:val="24"/>
          <w:szCs w:val="24"/>
        </w:rPr>
        <w:t>- Qué componentes gráficos se van a utilizar, y cómo se van a relacionar estos componentes</w:t>
      </w:r>
    </w:p>
    <w:p w:rsidR="00F034E1" w:rsidRPr="00F034E1" w:rsidRDefault="00F034E1" w:rsidP="00F034E1">
      <w:pPr>
        <w:rPr>
          <w:rFonts w:ascii="Arial" w:hAnsi="Arial" w:cs="Arial"/>
          <w:sz w:val="24"/>
          <w:szCs w:val="24"/>
        </w:rPr>
      </w:pPr>
      <w:r w:rsidRPr="00F034E1">
        <w:rPr>
          <w:rFonts w:ascii="Arial" w:hAnsi="Arial" w:cs="Arial"/>
          <w:sz w:val="24"/>
          <w:szCs w:val="24"/>
        </w:rPr>
        <w:t>-​​Decidir la disposición (</w:t>
      </w:r>
      <w:proofErr w:type="spellStart"/>
      <w:r w:rsidRPr="00F034E1">
        <w:rPr>
          <w:rFonts w:ascii="Arial" w:hAnsi="Arial" w:cs="Arial"/>
          <w:sz w:val="24"/>
          <w:szCs w:val="24"/>
        </w:rPr>
        <w:t>layout</w:t>
      </w:r>
      <w:proofErr w:type="spellEnd"/>
      <w:r w:rsidRPr="00F034E1">
        <w:rPr>
          <w:rFonts w:ascii="Arial" w:hAnsi="Arial" w:cs="Arial"/>
          <w:sz w:val="24"/>
          <w:szCs w:val="24"/>
        </w:rPr>
        <w:t>) de los componentes</w:t>
      </w:r>
    </w:p>
    <w:p w:rsidR="00F034E1" w:rsidRPr="00F034E1" w:rsidRDefault="00F034E1" w:rsidP="00F034E1">
      <w:pPr>
        <w:rPr>
          <w:rFonts w:ascii="Arial" w:hAnsi="Arial" w:cs="Arial"/>
          <w:sz w:val="24"/>
          <w:szCs w:val="24"/>
        </w:rPr>
      </w:pPr>
      <w:r w:rsidRPr="00F034E1">
        <w:rPr>
          <w:rFonts w:ascii="Arial" w:hAnsi="Arial" w:cs="Arial"/>
          <w:sz w:val="24"/>
          <w:szCs w:val="24"/>
        </w:rPr>
        <w:t>- sirven para organizar los componentes contenidos en los mismos.</w:t>
      </w:r>
    </w:p>
    <w:p w:rsidR="00F034E1" w:rsidRPr="00F034E1" w:rsidRDefault="00F034E1" w:rsidP="00F034E1">
      <w:pPr>
        <w:rPr>
          <w:rFonts w:ascii="Arial" w:hAnsi="Arial" w:cs="Arial"/>
          <w:sz w:val="24"/>
          <w:szCs w:val="24"/>
        </w:rPr>
      </w:pPr>
      <w:r w:rsidRPr="00F034E1">
        <w:rPr>
          <w:rFonts w:ascii="Arial" w:hAnsi="Arial" w:cs="Arial"/>
          <w:sz w:val="24"/>
          <w:szCs w:val="24"/>
        </w:rPr>
        <w:t>​​- Decidir el comportamiento de la interfaz: gestión de eventos</w:t>
      </w:r>
    </w:p>
    <w:p w:rsidR="00F034E1" w:rsidRPr="00F034E1" w:rsidRDefault="00F034E1" w:rsidP="00F034E1">
      <w:pPr>
        <w:rPr>
          <w:rFonts w:ascii="Arial" w:hAnsi="Arial" w:cs="Arial"/>
          <w:sz w:val="24"/>
          <w:szCs w:val="24"/>
        </w:rPr>
      </w:pPr>
      <w:r w:rsidRPr="00F034E1">
        <w:rPr>
          <w:rFonts w:ascii="Arial" w:hAnsi="Arial" w:cs="Arial"/>
          <w:sz w:val="24"/>
          <w:szCs w:val="24"/>
        </w:rPr>
        <w:t>- Algunos componentes son controles: permiten reaccionar ante eventos del usuario. El comportamiento se especifica programando las respuestas a dichos eventos.</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Codificación. </w:t>
      </w:r>
    </w:p>
    <w:p w:rsidR="00F034E1" w:rsidRPr="00F034E1" w:rsidRDefault="00F034E1" w:rsidP="00F034E1">
      <w:pPr>
        <w:rPr>
          <w:rFonts w:ascii="Arial" w:hAnsi="Arial" w:cs="Arial"/>
          <w:sz w:val="24"/>
          <w:szCs w:val="24"/>
        </w:rPr>
      </w:pPr>
      <w:r w:rsidRPr="00F034E1">
        <w:rPr>
          <w:rFonts w:ascii="Arial" w:hAnsi="Arial" w:cs="Arial"/>
          <w:sz w:val="24"/>
          <w:szCs w:val="24"/>
        </w:rPr>
        <w:t xml:space="preserve">Esta fase consiste en la programación en Java de las especificaciones de diseño de la fase anterior. Durante esta fase de codificación o implementación se aplican normas de programación para facilitar la legibilidad de los programas Java. </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Prueba. </w:t>
      </w:r>
    </w:p>
    <w:p w:rsidR="00F034E1" w:rsidRPr="00F034E1" w:rsidRDefault="00F034E1" w:rsidP="00F034E1">
      <w:pPr>
        <w:rPr>
          <w:rFonts w:ascii="Arial" w:hAnsi="Arial" w:cs="Arial"/>
          <w:sz w:val="24"/>
          <w:szCs w:val="24"/>
        </w:rPr>
      </w:pPr>
      <w:r w:rsidRPr="00F034E1">
        <w:rPr>
          <w:rFonts w:ascii="Arial" w:hAnsi="Arial" w:cs="Arial"/>
          <w:sz w:val="24"/>
          <w:szCs w:val="24"/>
        </w:rPr>
        <w:lastRenderedPageBreak/>
        <w:t>En esta fase se compila y se ejecuta la aplicación para verificar que cumple con los requisitos funcionales y técnicos definidos en la fase de especificación. Si el programa no cumple con todos los requisitos, se puede deber a errores de diseño o de programación. En tal caso, es necesario corregir los errores que se hayan detectado y repetir de nuevo el proceso de diseño y codificación. Durante la fase de prueba se verifica que la aplicación cumple con los criterios de calidad establecidos en el proyecto: facilidad de uso, corrección, eficiencia, integridad, fiabilidad, flexibilidad, facilidad de mantenimiento, facilidad de prueba, portabilidad, capacidad de reutilización e interoperabilidad.</w:t>
      </w:r>
    </w:p>
    <w:p w:rsidR="00F034E1" w:rsidRPr="00F034E1" w:rsidRDefault="00F034E1" w:rsidP="00F034E1">
      <w:pPr>
        <w:rPr>
          <w:rFonts w:ascii="Arial" w:hAnsi="Arial" w:cs="Arial"/>
          <w:sz w:val="24"/>
          <w:szCs w:val="24"/>
        </w:rPr>
      </w:pPr>
      <w:r w:rsidRPr="00F034E1">
        <w:rPr>
          <w:rFonts w:ascii="Arial" w:hAnsi="Arial" w:cs="Arial"/>
          <w:sz w:val="24"/>
          <w:szCs w:val="24"/>
        </w:rPr>
        <w:t>Una vez que la aplicación se ha probado y cumple con los requisitos establecidos, entonces se pone en funcionamiento y comienza la fase de operación para que sea utilizada para el fin con el que ha sido desarrollada.</w:t>
      </w:r>
    </w:p>
    <w:p w:rsidR="00F034E1" w:rsidRPr="00F034E1" w:rsidRDefault="00F034E1" w:rsidP="00F034E1">
      <w:pPr>
        <w:rPr>
          <w:rFonts w:ascii="Arial" w:hAnsi="Arial" w:cs="Arial"/>
          <w:sz w:val="24"/>
          <w:szCs w:val="24"/>
        </w:rPr>
      </w:pPr>
    </w:p>
    <w:p w:rsidR="00F034E1" w:rsidRPr="00F034E1" w:rsidRDefault="00F034E1" w:rsidP="00F034E1">
      <w:pPr>
        <w:rPr>
          <w:rFonts w:ascii="Arial" w:hAnsi="Arial" w:cs="Arial"/>
          <w:b/>
          <w:bCs/>
          <w:sz w:val="24"/>
          <w:szCs w:val="24"/>
        </w:rPr>
      </w:pPr>
      <w:r w:rsidRPr="00F034E1">
        <w:rPr>
          <w:rFonts w:ascii="Arial" w:hAnsi="Arial" w:cs="Arial"/>
          <w:b/>
          <w:bCs/>
          <w:sz w:val="24"/>
          <w:szCs w:val="24"/>
        </w:rPr>
        <w:t xml:space="preserve">Mantenimiento. </w:t>
      </w:r>
    </w:p>
    <w:p w:rsidR="00F034E1" w:rsidRPr="00F034E1" w:rsidRDefault="00F034E1" w:rsidP="00F034E1">
      <w:pPr>
        <w:rPr>
          <w:rFonts w:ascii="Arial" w:hAnsi="Arial" w:cs="Arial"/>
          <w:sz w:val="24"/>
          <w:szCs w:val="24"/>
        </w:rPr>
      </w:pPr>
      <w:r w:rsidRPr="00F034E1">
        <w:rPr>
          <w:rFonts w:ascii="Arial" w:hAnsi="Arial" w:cs="Arial"/>
          <w:sz w:val="24"/>
          <w:szCs w:val="24"/>
        </w:rPr>
        <w:t>Una vez que la aplicación se ha puesto en operación da comienzo la fase de mantenimiento. En esta fase se corrigen errores de funcionamiento de la aplicación, se modifica la funcionalidad o se añaden las nuevas funcionalidades que demandan los usuarios. La fase de mantenimiento es la de mayor duración, pues pueden pasar muchos años desde el inicio de la operación hasta que el producto es retirado.</w:t>
      </w:r>
    </w:p>
    <w:sectPr w:rsidR="00F034E1" w:rsidRPr="00F034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803"/>
    <w:multiLevelType w:val="multilevel"/>
    <w:tmpl w:val="72E67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34279"/>
    <w:multiLevelType w:val="multilevel"/>
    <w:tmpl w:val="BE08D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C815C5"/>
    <w:multiLevelType w:val="multilevel"/>
    <w:tmpl w:val="C990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84606"/>
    <w:multiLevelType w:val="multilevel"/>
    <w:tmpl w:val="2B5A9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AA75A0"/>
    <w:multiLevelType w:val="multilevel"/>
    <w:tmpl w:val="B372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6C"/>
    <w:rsid w:val="00023043"/>
    <w:rsid w:val="001A156C"/>
    <w:rsid w:val="00471460"/>
    <w:rsid w:val="005E4049"/>
    <w:rsid w:val="00730DD3"/>
    <w:rsid w:val="009560F6"/>
    <w:rsid w:val="00AB4B60"/>
    <w:rsid w:val="00AF2B0E"/>
    <w:rsid w:val="00B3126E"/>
    <w:rsid w:val="00B4322C"/>
    <w:rsid w:val="00F034E1"/>
    <w:rsid w:val="00F253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444A"/>
  <w15:chartTrackingRefBased/>
  <w15:docId w15:val="{79DD00D7-BD9C-4A42-BB69-F1CEF9DB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156C"/>
    <w:rPr>
      <w:color w:val="0000FF"/>
      <w:u w:val="single"/>
    </w:rPr>
  </w:style>
  <w:style w:type="paragraph" w:customStyle="1" w:styleId="mcetaggedbr">
    <w:name w:val="_mce_tagged_br"/>
    <w:basedOn w:val="Normal"/>
    <w:rsid w:val="001A15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B4B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4B60"/>
    <w:rPr>
      <w:rFonts w:ascii="Segoe UI" w:hAnsi="Segoe UI" w:cs="Segoe UI"/>
      <w:sz w:val="18"/>
      <w:szCs w:val="18"/>
    </w:rPr>
  </w:style>
  <w:style w:type="table" w:styleId="Tablaconcuadrcula">
    <w:name w:val="Table Grid"/>
    <w:basedOn w:val="Tablanormal"/>
    <w:uiPriority w:val="39"/>
    <w:rsid w:val="00B43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B4322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432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72367">
      <w:bodyDiv w:val="1"/>
      <w:marLeft w:val="0"/>
      <w:marRight w:val="0"/>
      <w:marTop w:val="0"/>
      <w:marBottom w:val="0"/>
      <w:divBdr>
        <w:top w:val="none" w:sz="0" w:space="0" w:color="auto"/>
        <w:left w:val="none" w:sz="0" w:space="0" w:color="auto"/>
        <w:bottom w:val="none" w:sz="0" w:space="0" w:color="auto"/>
        <w:right w:val="none" w:sz="0" w:space="0" w:color="auto"/>
      </w:divBdr>
    </w:div>
    <w:div w:id="123544310">
      <w:bodyDiv w:val="1"/>
      <w:marLeft w:val="0"/>
      <w:marRight w:val="0"/>
      <w:marTop w:val="0"/>
      <w:marBottom w:val="0"/>
      <w:divBdr>
        <w:top w:val="none" w:sz="0" w:space="0" w:color="auto"/>
        <w:left w:val="none" w:sz="0" w:space="0" w:color="auto"/>
        <w:bottom w:val="none" w:sz="0" w:space="0" w:color="auto"/>
        <w:right w:val="none" w:sz="0" w:space="0" w:color="auto"/>
      </w:divBdr>
    </w:div>
    <w:div w:id="639074139">
      <w:bodyDiv w:val="1"/>
      <w:marLeft w:val="0"/>
      <w:marRight w:val="0"/>
      <w:marTop w:val="0"/>
      <w:marBottom w:val="0"/>
      <w:divBdr>
        <w:top w:val="none" w:sz="0" w:space="0" w:color="auto"/>
        <w:left w:val="none" w:sz="0" w:space="0" w:color="auto"/>
        <w:bottom w:val="none" w:sz="0" w:space="0" w:color="auto"/>
        <w:right w:val="none" w:sz="0" w:space="0" w:color="auto"/>
      </w:divBdr>
    </w:div>
    <w:div w:id="1048139332">
      <w:bodyDiv w:val="1"/>
      <w:marLeft w:val="0"/>
      <w:marRight w:val="0"/>
      <w:marTop w:val="0"/>
      <w:marBottom w:val="0"/>
      <w:divBdr>
        <w:top w:val="none" w:sz="0" w:space="0" w:color="auto"/>
        <w:left w:val="none" w:sz="0" w:space="0" w:color="auto"/>
        <w:bottom w:val="none" w:sz="0" w:space="0" w:color="auto"/>
        <w:right w:val="none" w:sz="0" w:space="0" w:color="auto"/>
      </w:divBdr>
    </w:div>
    <w:div w:id="1088379946">
      <w:bodyDiv w:val="1"/>
      <w:marLeft w:val="0"/>
      <w:marRight w:val="0"/>
      <w:marTop w:val="0"/>
      <w:marBottom w:val="0"/>
      <w:divBdr>
        <w:top w:val="none" w:sz="0" w:space="0" w:color="auto"/>
        <w:left w:val="none" w:sz="0" w:space="0" w:color="auto"/>
        <w:bottom w:val="none" w:sz="0" w:space="0" w:color="auto"/>
        <w:right w:val="none" w:sz="0" w:space="0" w:color="auto"/>
      </w:divBdr>
    </w:div>
    <w:div w:id="1097213534">
      <w:bodyDiv w:val="1"/>
      <w:marLeft w:val="0"/>
      <w:marRight w:val="0"/>
      <w:marTop w:val="0"/>
      <w:marBottom w:val="0"/>
      <w:divBdr>
        <w:top w:val="none" w:sz="0" w:space="0" w:color="auto"/>
        <w:left w:val="none" w:sz="0" w:space="0" w:color="auto"/>
        <w:bottom w:val="none" w:sz="0" w:space="0" w:color="auto"/>
        <w:right w:val="none" w:sz="0" w:space="0" w:color="auto"/>
      </w:divBdr>
    </w:div>
    <w:div w:id="16304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1022</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3</cp:revision>
  <dcterms:created xsi:type="dcterms:W3CDTF">2020-03-06T00:04:00Z</dcterms:created>
  <dcterms:modified xsi:type="dcterms:W3CDTF">2020-03-07T03:37:00Z</dcterms:modified>
</cp:coreProperties>
</file>