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9E9" w:rsidRDefault="002F59E9" w:rsidP="004E1B4E">
      <w:pPr>
        <w:rPr>
          <w:color w:val="DDD9C3" w:themeColor="background2" w:themeShade="E6"/>
          <w:lang w:val="es-ES"/>
        </w:rPr>
      </w:pPr>
    </w:p>
    <w:p w:rsidR="002F59E9" w:rsidRPr="002F59E9" w:rsidRDefault="002F59E9" w:rsidP="002F59E9">
      <w:pPr>
        <w:pStyle w:val="Ttulo3"/>
        <w:rPr>
          <w:rFonts w:asciiTheme="minorHAnsi" w:eastAsiaTheme="minorEastAsia" w:hAnsiTheme="minorHAnsi" w:cstheme="majorHAnsi"/>
          <w:b w:val="0"/>
          <w:bCs w:val="0"/>
          <w:color w:val="DDD9C3" w:themeColor="background2" w:themeShade="E6"/>
          <w:lang w:val="es-ES"/>
        </w:rPr>
      </w:pPr>
      <w:r w:rsidRPr="002F59E9">
        <w:rPr>
          <w:rFonts w:asciiTheme="minorHAnsi" w:eastAsiaTheme="minorEastAsia" w:hAnsiTheme="minorHAnsi" w:cstheme="majorHAnsi"/>
          <w:color w:val="DDD9C3" w:themeColor="background2" w:themeShade="E6"/>
          <w:lang w:val="es-ES"/>
        </w:rPr>
        <w:t>Guía sobre Energías Renovables</w:t>
      </w:r>
    </w:p>
    <w:p w:rsidR="002F59E9" w:rsidRPr="002F59E9" w:rsidRDefault="002F59E9" w:rsidP="002F59E9">
      <w:pPr>
        <w:pStyle w:val="NormalWeb"/>
        <w:numPr>
          <w:ilvl w:val="0"/>
          <w:numId w:val="13"/>
        </w:numPr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</w:pPr>
      <w:r w:rsidRPr="002F59E9"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  <w:t>Introducción</w:t>
      </w:r>
    </w:p>
    <w:p w:rsidR="002F59E9" w:rsidRPr="002F59E9" w:rsidRDefault="002F59E9" w:rsidP="002F59E9">
      <w:pPr>
        <w:pStyle w:val="NormalWeb"/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</w:pPr>
      <w:r w:rsidRPr="002F59E9"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  <w:t>Las energías renovables son esas cosas que vienen de la naturaleza que se puede usar muchas veces y no se acaban, pero también hay muchas formas de entenderlas y no siempre está claro cuáles son las mejores. Este documento pretende explicar algo aunque no necesariamente de forma ordenada.</w:t>
      </w:r>
    </w:p>
    <w:p w:rsidR="002F59E9" w:rsidRPr="002F59E9" w:rsidRDefault="002F59E9" w:rsidP="002F59E9">
      <w:pPr>
        <w:pStyle w:val="NormalWeb"/>
        <w:numPr>
          <w:ilvl w:val="0"/>
          <w:numId w:val="14"/>
        </w:numPr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</w:pPr>
      <w:r w:rsidRPr="002F59E9"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  <w:t>Tipos de energías</w:t>
      </w:r>
    </w:p>
    <w:p w:rsidR="002F59E9" w:rsidRPr="002F59E9" w:rsidRDefault="002F59E9" w:rsidP="002F59E9">
      <w:pPr>
        <w:pStyle w:val="NormalWeb"/>
        <w:numPr>
          <w:ilvl w:val="0"/>
          <w:numId w:val="15"/>
        </w:numPr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</w:pPr>
      <w:r w:rsidRPr="002F59E9"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  <w:t>solar</w:t>
      </w:r>
    </w:p>
    <w:p w:rsidR="002F59E9" w:rsidRPr="002F59E9" w:rsidRDefault="002F59E9" w:rsidP="002F59E9">
      <w:pPr>
        <w:pStyle w:val="NormalWeb"/>
        <w:numPr>
          <w:ilvl w:val="0"/>
          <w:numId w:val="15"/>
        </w:numPr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</w:pPr>
      <w:r w:rsidRPr="002F59E9"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  <w:t>eólica</w:t>
      </w:r>
    </w:p>
    <w:p w:rsidR="002F59E9" w:rsidRDefault="002F59E9" w:rsidP="002F59E9">
      <w:pPr>
        <w:pStyle w:val="NormalWeb"/>
        <w:numPr>
          <w:ilvl w:val="0"/>
          <w:numId w:val="15"/>
        </w:numPr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</w:pPr>
      <w:r w:rsidRPr="002F59E9"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  <w:t>hidráulica</w:t>
      </w:r>
      <w:r w:rsidRPr="002F59E9"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  <w:br/>
        <w:t>pero también hay otras pero aquí no se explican.</w:t>
      </w:r>
    </w:p>
    <w:p w:rsidR="002F59E9" w:rsidRPr="002F59E9" w:rsidRDefault="002F59E9" w:rsidP="002F59E9">
      <w:pPr>
        <w:pStyle w:val="NormalWeb"/>
        <w:jc w:val="center"/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>
            <wp:extent cx="3509010" cy="2154751"/>
            <wp:effectExtent l="19050" t="0" r="0" b="0"/>
            <wp:docPr id="7" name="Imagen 7" descr="Qué son las energías renovables y por qué son import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ué son las energías renovables y por qué son importante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002" cy="2155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59E9" w:rsidRPr="002F59E9" w:rsidRDefault="002F59E9" w:rsidP="002F59E9">
      <w:pPr>
        <w:pStyle w:val="NormalWeb"/>
        <w:numPr>
          <w:ilvl w:val="0"/>
          <w:numId w:val="16"/>
        </w:numPr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</w:pPr>
      <w:r w:rsidRPr="002F59E9"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  <w:t>Energía Solar</w:t>
      </w:r>
      <w:r w:rsidRPr="002F59E9"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  <w:br/>
        <w:t>Consiste en tomar el sol y convertirlo en electricidad. Se usan paneles pero aquí no se explica cómo funcionan porque no es necesario en este caso.</w:t>
      </w:r>
    </w:p>
    <w:p w:rsidR="002F59E9" w:rsidRPr="002F59E9" w:rsidRDefault="002F59E9" w:rsidP="002F59E9">
      <w:pPr>
        <w:pStyle w:val="NormalWeb"/>
        <w:numPr>
          <w:ilvl w:val="0"/>
          <w:numId w:val="16"/>
        </w:numPr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</w:pPr>
      <w:r w:rsidRPr="002F59E9"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  <w:t>Tabla comparativa (sin encabezados claros ni estructura descriptiva):</w:t>
      </w:r>
    </w:p>
    <w:tbl>
      <w:tblPr>
        <w:tblW w:w="83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36"/>
        <w:gridCol w:w="2179"/>
        <w:gridCol w:w="3524"/>
      </w:tblGrid>
      <w:tr w:rsidR="002F59E9" w:rsidRPr="002F59E9" w:rsidTr="002F59E9">
        <w:trPr>
          <w:trHeight w:val="50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59E9" w:rsidRPr="002F59E9" w:rsidRDefault="002F59E9" w:rsidP="002F59E9">
            <w:pPr>
              <w:jc w:val="center"/>
              <w:rPr>
                <w:rFonts w:cstheme="majorHAnsi"/>
                <w:color w:val="DDD9C3" w:themeColor="background2" w:themeShade="E6"/>
                <w:lang w:val="es-ES"/>
              </w:rPr>
            </w:pPr>
            <w:r w:rsidRPr="002F59E9">
              <w:rPr>
                <w:rFonts w:cstheme="majorHAnsi"/>
                <w:color w:val="DDD9C3" w:themeColor="background2" w:themeShade="E6"/>
                <w:lang w:val="es-ES"/>
              </w:rPr>
              <w:t>Solar</w:t>
            </w:r>
          </w:p>
        </w:tc>
        <w:tc>
          <w:tcPr>
            <w:tcW w:w="0" w:type="auto"/>
            <w:vAlign w:val="center"/>
            <w:hideMark/>
          </w:tcPr>
          <w:p w:rsidR="002F59E9" w:rsidRPr="002F59E9" w:rsidRDefault="002F59E9" w:rsidP="002F59E9">
            <w:pPr>
              <w:jc w:val="center"/>
              <w:rPr>
                <w:rFonts w:cstheme="majorHAnsi"/>
                <w:color w:val="DDD9C3" w:themeColor="background2" w:themeShade="E6"/>
                <w:lang w:val="es-ES"/>
              </w:rPr>
            </w:pPr>
            <w:proofErr w:type="spellStart"/>
            <w:r w:rsidRPr="002F59E9">
              <w:rPr>
                <w:rFonts w:cstheme="majorHAnsi"/>
                <w:color w:val="DDD9C3" w:themeColor="background2" w:themeShade="E6"/>
                <w:lang w:val="es-ES"/>
              </w:rPr>
              <w:t>Eólica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59E9" w:rsidRPr="002F59E9" w:rsidRDefault="002F59E9" w:rsidP="002F59E9">
            <w:pPr>
              <w:jc w:val="center"/>
              <w:rPr>
                <w:rFonts w:cstheme="majorHAnsi"/>
                <w:color w:val="DDD9C3" w:themeColor="background2" w:themeShade="E6"/>
                <w:lang w:val="es-ES"/>
              </w:rPr>
            </w:pPr>
            <w:proofErr w:type="spellStart"/>
            <w:r w:rsidRPr="002F59E9">
              <w:rPr>
                <w:rFonts w:cstheme="majorHAnsi"/>
                <w:color w:val="DDD9C3" w:themeColor="background2" w:themeShade="E6"/>
                <w:lang w:val="es-ES"/>
              </w:rPr>
              <w:t>Hidráulica</w:t>
            </w:r>
            <w:proofErr w:type="spellEnd"/>
          </w:p>
        </w:tc>
      </w:tr>
      <w:tr w:rsidR="002F59E9" w:rsidRPr="002F59E9" w:rsidTr="002F59E9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:rsidR="002F59E9" w:rsidRPr="002F59E9" w:rsidRDefault="002F59E9" w:rsidP="002F59E9">
            <w:pPr>
              <w:jc w:val="center"/>
              <w:rPr>
                <w:rFonts w:cstheme="majorHAnsi"/>
                <w:color w:val="DDD9C3" w:themeColor="background2" w:themeShade="E6"/>
                <w:lang w:val="es-ES"/>
              </w:rPr>
            </w:pPr>
            <w:proofErr w:type="spellStart"/>
            <w:r w:rsidRPr="002F59E9">
              <w:rPr>
                <w:rFonts w:cstheme="majorHAnsi"/>
                <w:color w:val="DDD9C3" w:themeColor="background2" w:themeShade="E6"/>
                <w:lang w:val="es-ES"/>
              </w:rPr>
              <w:t>común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59E9" w:rsidRPr="002F59E9" w:rsidRDefault="002F59E9" w:rsidP="002F59E9">
            <w:pPr>
              <w:jc w:val="center"/>
              <w:rPr>
                <w:rFonts w:cstheme="majorHAnsi"/>
                <w:color w:val="DDD9C3" w:themeColor="background2" w:themeShade="E6"/>
                <w:lang w:val="es-ES"/>
              </w:rPr>
            </w:pPr>
            <w:proofErr w:type="spellStart"/>
            <w:r w:rsidRPr="002F59E9">
              <w:rPr>
                <w:rFonts w:cstheme="majorHAnsi"/>
                <w:color w:val="DDD9C3" w:themeColor="background2" w:themeShade="E6"/>
                <w:lang w:val="es-ES"/>
              </w:rPr>
              <w:t>alta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59E9" w:rsidRPr="002F59E9" w:rsidRDefault="002F59E9" w:rsidP="002F59E9">
            <w:pPr>
              <w:jc w:val="center"/>
              <w:rPr>
                <w:rFonts w:cstheme="majorHAnsi"/>
                <w:color w:val="DDD9C3" w:themeColor="background2" w:themeShade="E6"/>
                <w:lang w:val="es-ES"/>
              </w:rPr>
            </w:pPr>
            <w:proofErr w:type="spellStart"/>
            <w:r w:rsidRPr="002F59E9">
              <w:rPr>
                <w:rFonts w:cstheme="majorHAnsi"/>
                <w:color w:val="DDD9C3" w:themeColor="background2" w:themeShade="E6"/>
                <w:lang w:val="es-ES"/>
              </w:rPr>
              <w:t>depende</w:t>
            </w:r>
            <w:proofErr w:type="spellEnd"/>
          </w:p>
        </w:tc>
      </w:tr>
      <w:tr w:rsidR="002F59E9" w:rsidRPr="002F59E9" w:rsidTr="002F59E9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:rsidR="002F59E9" w:rsidRPr="002F59E9" w:rsidRDefault="002F59E9" w:rsidP="002F59E9">
            <w:pPr>
              <w:jc w:val="center"/>
              <w:rPr>
                <w:rFonts w:cstheme="majorHAnsi"/>
                <w:color w:val="DDD9C3" w:themeColor="background2" w:themeShade="E6"/>
                <w:lang w:val="es-ES"/>
              </w:rPr>
            </w:pPr>
            <w:proofErr w:type="spellStart"/>
            <w:r w:rsidRPr="002F59E9">
              <w:rPr>
                <w:rFonts w:cstheme="majorHAnsi"/>
                <w:color w:val="DDD9C3" w:themeColor="background2" w:themeShade="E6"/>
                <w:lang w:val="es-ES"/>
              </w:rPr>
              <w:t>paneles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59E9" w:rsidRPr="002F59E9" w:rsidRDefault="002F59E9" w:rsidP="002F59E9">
            <w:pPr>
              <w:jc w:val="center"/>
              <w:rPr>
                <w:rFonts w:cstheme="majorHAnsi"/>
                <w:color w:val="DDD9C3" w:themeColor="background2" w:themeShade="E6"/>
                <w:lang w:val="es-ES"/>
              </w:rPr>
            </w:pPr>
            <w:proofErr w:type="spellStart"/>
            <w:r w:rsidRPr="002F59E9">
              <w:rPr>
                <w:rFonts w:cstheme="majorHAnsi"/>
                <w:color w:val="DDD9C3" w:themeColor="background2" w:themeShade="E6"/>
                <w:lang w:val="es-ES"/>
              </w:rPr>
              <w:t>aspas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59E9" w:rsidRPr="002F59E9" w:rsidRDefault="002F59E9" w:rsidP="002F59E9">
            <w:pPr>
              <w:jc w:val="center"/>
              <w:rPr>
                <w:rFonts w:cstheme="majorHAnsi"/>
                <w:color w:val="DDD9C3" w:themeColor="background2" w:themeShade="E6"/>
                <w:lang w:val="es-ES"/>
              </w:rPr>
            </w:pPr>
            <w:proofErr w:type="spellStart"/>
            <w:r w:rsidRPr="002F59E9">
              <w:rPr>
                <w:rFonts w:cstheme="majorHAnsi"/>
                <w:color w:val="DDD9C3" w:themeColor="background2" w:themeShade="E6"/>
                <w:lang w:val="es-ES"/>
              </w:rPr>
              <w:t>agua</w:t>
            </w:r>
            <w:proofErr w:type="spellEnd"/>
          </w:p>
        </w:tc>
      </w:tr>
      <w:tr w:rsidR="002F59E9" w:rsidRPr="002F59E9" w:rsidTr="002F59E9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:rsidR="002F59E9" w:rsidRPr="002F59E9" w:rsidRDefault="002F59E9" w:rsidP="002F59E9">
            <w:pPr>
              <w:jc w:val="center"/>
              <w:rPr>
                <w:rFonts w:cstheme="majorHAnsi"/>
                <w:color w:val="DDD9C3" w:themeColor="background2" w:themeShade="E6"/>
                <w:lang w:val="es-ES"/>
              </w:rPr>
            </w:pPr>
            <w:r w:rsidRPr="002F59E9">
              <w:rPr>
                <w:rFonts w:cstheme="majorHAnsi"/>
                <w:color w:val="DDD9C3" w:themeColor="background2" w:themeShade="E6"/>
                <w:lang w:val="es-ES"/>
              </w:rPr>
              <w:t>sol</w:t>
            </w:r>
          </w:p>
        </w:tc>
        <w:tc>
          <w:tcPr>
            <w:tcW w:w="0" w:type="auto"/>
            <w:vAlign w:val="center"/>
            <w:hideMark/>
          </w:tcPr>
          <w:p w:rsidR="002F59E9" w:rsidRPr="002F59E9" w:rsidRDefault="002F59E9" w:rsidP="002F59E9">
            <w:pPr>
              <w:jc w:val="center"/>
              <w:rPr>
                <w:rFonts w:cstheme="majorHAnsi"/>
                <w:color w:val="DDD9C3" w:themeColor="background2" w:themeShade="E6"/>
                <w:lang w:val="es-ES"/>
              </w:rPr>
            </w:pPr>
            <w:proofErr w:type="spellStart"/>
            <w:r w:rsidRPr="002F59E9">
              <w:rPr>
                <w:rFonts w:cstheme="majorHAnsi"/>
                <w:color w:val="DDD9C3" w:themeColor="background2" w:themeShade="E6"/>
                <w:lang w:val="es-ES"/>
              </w:rPr>
              <w:t>viento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59E9" w:rsidRPr="002F59E9" w:rsidRDefault="002F59E9" w:rsidP="002F59E9">
            <w:pPr>
              <w:jc w:val="center"/>
              <w:rPr>
                <w:rFonts w:cstheme="majorHAnsi"/>
                <w:color w:val="DDD9C3" w:themeColor="background2" w:themeShade="E6"/>
                <w:lang w:val="es-ES"/>
              </w:rPr>
            </w:pPr>
            <w:proofErr w:type="spellStart"/>
            <w:r w:rsidRPr="002F59E9">
              <w:rPr>
                <w:rFonts w:cstheme="majorHAnsi"/>
                <w:color w:val="DDD9C3" w:themeColor="background2" w:themeShade="E6"/>
                <w:lang w:val="es-ES"/>
              </w:rPr>
              <w:t>río</w:t>
            </w:r>
            <w:proofErr w:type="spellEnd"/>
          </w:p>
        </w:tc>
      </w:tr>
    </w:tbl>
    <w:p w:rsidR="002F59E9" w:rsidRPr="002F59E9" w:rsidRDefault="002F59E9" w:rsidP="002F59E9">
      <w:pPr>
        <w:pStyle w:val="NormalWeb"/>
        <w:numPr>
          <w:ilvl w:val="0"/>
          <w:numId w:val="17"/>
        </w:numPr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</w:pPr>
      <w:r w:rsidRPr="002F59E9"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  <w:t>Enlaces de interés (no claros):</w:t>
      </w:r>
    </w:p>
    <w:p w:rsidR="002F59E9" w:rsidRPr="002F59E9" w:rsidRDefault="002F59E9" w:rsidP="002F59E9">
      <w:pPr>
        <w:pStyle w:val="NormalWeb"/>
        <w:numPr>
          <w:ilvl w:val="0"/>
          <w:numId w:val="18"/>
        </w:numPr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</w:pPr>
      <w:hyperlink r:id="rId7" w:history="1">
        <w:r w:rsidRPr="002F59E9">
          <w:rPr>
            <w:rStyle w:val="Hipervnculo"/>
            <w:rFonts w:asciiTheme="minorHAnsi" w:eastAsiaTheme="minorEastAsia" w:hAnsiTheme="minorHAnsi" w:cstheme="majorHAnsi"/>
            <w:sz w:val="22"/>
            <w:szCs w:val="22"/>
            <w:lang w:eastAsia="en-US"/>
          </w:rPr>
          <w:t>aquí</w:t>
        </w:r>
      </w:hyperlink>
    </w:p>
    <w:p w:rsidR="002F59E9" w:rsidRPr="002F59E9" w:rsidRDefault="002F59E9" w:rsidP="002F59E9">
      <w:pPr>
        <w:pStyle w:val="NormalWeb"/>
        <w:numPr>
          <w:ilvl w:val="0"/>
          <w:numId w:val="18"/>
        </w:numPr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</w:pPr>
      <w:hyperlink r:id="rId8" w:history="1">
        <w:r w:rsidRPr="002F59E9">
          <w:rPr>
            <w:rStyle w:val="Hipervnculo"/>
            <w:rFonts w:asciiTheme="minorHAnsi" w:eastAsiaTheme="minorEastAsia" w:hAnsiTheme="minorHAnsi" w:cstheme="majorHAnsi"/>
            <w:sz w:val="22"/>
            <w:szCs w:val="22"/>
            <w:lang w:eastAsia="en-US"/>
          </w:rPr>
          <w:t>link</w:t>
        </w:r>
      </w:hyperlink>
    </w:p>
    <w:p w:rsidR="002F59E9" w:rsidRPr="002F59E9" w:rsidRDefault="002F59E9" w:rsidP="002F59E9">
      <w:pPr>
        <w:pStyle w:val="NormalWeb"/>
        <w:numPr>
          <w:ilvl w:val="0"/>
          <w:numId w:val="19"/>
        </w:numPr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</w:pPr>
      <w:r w:rsidRPr="002F59E9"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  <w:t>Conclusión.</w:t>
      </w:r>
      <w:r w:rsidRPr="002F59E9">
        <w:rPr>
          <w:rFonts w:asciiTheme="minorHAnsi" w:eastAsiaTheme="minorEastAsia" w:hAnsiTheme="minorHAnsi" w:cstheme="majorHAnsi"/>
          <w:color w:val="DDD9C3" w:themeColor="background2" w:themeShade="E6"/>
          <w:sz w:val="22"/>
          <w:szCs w:val="22"/>
          <w:lang w:eastAsia="en-US"/>
        </w:rPr>
        <w:br/>
        <w:t>Las energías renovables son importantes pero este documento no lo demuestra muy bien. Se podría estudiar más pero aquí no se hizo. Fin.</w:t>
      </w:r>
    </w:p>
    <w:p w:rsidR="002F59E9" w:rsidRPr="000A0C9A" w:rsidRDefault="002F59E9" w:rsidP="004E1B4E">
      <w:pPr>
        <w:rPr>
          <w:color w:val="DDD9C3" w:themeColor="background2" w:themeShade="E6"/>
          <w:lang w:val="es-ES"/>
        </w:rPr>
      </w:pPr>
    </w:p>
    <w:sectPr w:rsidR="002F59E9" w:rsidRPr="000A0C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0546A2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</w:abstractNum>
  <w:abstractNum w:abstractNumId="9">
    <w:nsid w:val="06454846"/>
    <w:multiLevelType w:val="multilevel"/>
    <w:tmpl w:val="B1C0BE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BBE2C0B"/>
    <w:multiLevelType w:val="multilevel"/>
    <w:tmpl w:val="A6C2E6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EEC3892"/>
    <w:multiLevelType w:val="hybridMultilevel"/>
    <w:tmpl w:val="2CAADB14"/>
    <w:lvl w:ilvl="0" w:tplc="6896A6A8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EF74ACD"/>
    <w:multiLevelType w:val="multilevel"/>
    <w:tmpl w:val="C46E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FD44C0"/>
    <w:multiLevelType w:val="hybridMultilevel"/>
    <w:tmpl w:val="CAEC4660"/>
    <w:lvl w:ilvl="0" w:tplc="242649FC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6252BDE"/>
    <w:multiLevelType w:val="multilevel"/>
    <w:tmpl w:val="52E461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5C00106"/>
    <w:multiLevelType w:val="multilevel"/>
    <w:tmpl w:val="FD94A6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D0C6D2A"/>
    <w:multiLevelType w:val="multilevel"/>
    <w:tmpl w:val="52C4B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7BF1AFD"/>
    <w:multiLevelType w:val="multilevel"/>
    <w:tmpl w:val="062E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9C580B"/>
    <w:multiLevelType w:val="hybridMultilevel"/>
    <w:tmpl w:val="E6E68A78"/>
    <w:lvl w:ilvl="0" w:tplc="0FEC26B8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8"/>
  </w:num>
  <w:num w:numId="12">
    <w:abstractNumId w:val="13"/>
  </w:num>
  <w:num w:numId="13">
    <w:abstractNumId w:val="16"/>
  </w:num>
  <w:num w:numId="14">
    <w:abstractNumId w:val="9"/>
  </w:num>
  <w:num w:numId="15">
    <w:abstractNumId w:val="12"/>
  </w:num>
  <w:num w:numId="16">
    <w:abstractNumId w:val="15"/>
  </w:num>
  <w:num w:numId="17">
    <w:abstractNumId w:val="14"/>
  </w:num>
  <w:num w:numId="18">
    <w:abstractNumId w:val="17"/>
  </w:num>
  <w:num w:numId="19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0A0C9A"/>
    <w:rsid w:val="0015074B"/>
    <w:rsid w:val="001773F3"/>
    <w:rsid w:val="0029639D"/>
    <w:rsid w:val="002E5613"/>
    <w:rsid w:val="002F489A"/>
    <w:rsid w:val="002F59E9"/>
    <w:rsid w:val="00326F90"/>
    <w:rsid w:val="003776BF"/>
    <w:rsid w:val="003A09BD"/>
    <w:rsid w:val="003A4239"/>
    <w:rsid w:val="004955F7"/>
    <w:rsid w:val="004E1B4E"/>
    <w:rsid w:val="00904F13"/>
    <w:rsid w:val="00981DAA"/>
    <w:rsid w:val="00AA1D8D"/>
    <w:rsid w:val="00AE6B06"/>
    <w:rsid w:val="00B30EA3"/>
    <w:rsid w:val="00B47730"/>
    <w:rsid w:val="00C549E4"/>
    <w:rsid w:val="00CB0664"/>
    <w:rsid w:val="00D8335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83351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D8335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83351"/>
    <w:rPr>
      <w:color w:val="800080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F59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59E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F5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70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8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psol.com/es/energia-avanzar/energia/tipos-energia-renovable/index.cshtml?utm_source=google&amp;utm_medium=cpc&amp;utm_campaign=crt_aotrafico_unbrandso_2502_corp_all_esp_trf&amp;utm_content=aotrafico_esp_gad_all_sem_corp_energiarenovable_all_all_all&amp;gad_s" TargetMode="External"/><Relationship Id="rId3" Type="http://schemas.openxmlformats.org/officeDocument/2006/relationships/styles" Target="styles.xml"/><Relationship Id="rId7" Type="http://schemas.openxmlformats.org/officeDocument/2006/relationships/hyperlink" Target="https://es.wikipedia.org/wiki/Energ%C3%ADa_sola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195</Words>
  <Characters>1077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CHEMA LOPEZ DE URALDE</cp:lastModifiedBy>
  <cp:revision>2</cp:revision>
  <cp:lastPrinted>2025-11-05T22:18:00Z</cp:lastPrinted>
  <dcterms:created xsi:type="dcterms:W3CDTF">2025-11-05T22:24:00Z</dcterms:created>
  <dcterms:modified xsi:type="dcterms:W3CDTF">2025-11-05T22:24:00Z</dcterms:modified>
</cp:coreProperties>
</file>