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36C" w:rsidRPr="00E5236C" w:rsidRDefault="00815CD6" w:rsidP="00E5236C">
      <w:pPr>
        <w:spacing w:after="0"/>
        <w:rPr>
          <w:b/>
          <w:lang w:val="en-US"/>
        </w:rPr>
      </w:pPr>
      <w:r>
        <w:rPr>
          <w:b/>
          <w:lang w:val="en-US"/>
        </w:rPr>
        <w:softHyphen/>
      </w:r>
      <w:r>
        <w:rPr>
          <w:b/>
          <w:lang w:val="en-US"/>
        </w:rPr>
        <w:softHyphen/>
      </w:r>
      <w:r w:rsidR="00E5236C" w:rsidRPr="00E5236C">
        <w:rPr>
          <w:b/>
          <w:lang w:val="en-US"/>
        </w:rPr>
        <w:t>Work in progress, just started…</w:t>
      </w:r>
    </w:p>
    <w:p w:rsidR="00473C13" w:rsidRDefault="00DF0C3C" w:rsidP="00473C13">
      <w:pPr>
        <w:spacing w:after="0"/>
        <w:jc w:val="center"/>
        <w:rPr>
          <w:lang w:val="en-US"/>
        </w:rPr>
      </w:pPr>
      <w:r>
        <w:rPr>
          <w:lang w:val="en-US"/>
        </w:rPr>
        <w:t>GUI windows</w:t>
      </w:r>
    </w:p>
    <w:p w:rsidR="00DF0C3C" w:rsidRPr="00FA11C0" w:rsidRDefault="00DF0C3C" w:rsidP="00DF0C3C">
      <w:pPr>
        <w:spacing w:after="0"/>
        <w:jc w:val="center"/>
        <w:rPr>
          <w:lang w:val="en-US"/>
        </w:rPr>
      </w:pPr>
    </w:p>
    <w:p w:rsidR="00DF0C3C" w:rsidRPr="00FA11C0" w:rsidRDefault="00DF0C3C" w:rsidP="00DF0C3C">
      <w:pPr>
        <w:numPr>
          <w:ilvl w:val="0"/>
          <w:numId w:val="7"/>
        </w:numPr>
        <w:spacing w:after="0"/>
        <w:rPr>
          <w:u w:val="single"/>
          <w:lang w:val="en-US"/>
        </w:rPr>
      </w:pPr>
      <w:r>
        <w:rPr>
          <w:u w:val="single"/>
          <w:lang w:val="en-US"/>
        </w:rPr>
        <w:t>Command</w:t>
      </w:r>
      <w:r w:rsidR="00473C13">
        <w:rPr>
          <w:u w:val="single"/>
          <w:lang w:val="en-US"/>
        </w:rPr>
        <w:t xml:space="preserve"> window</w:t>
      </w:r>
      <w:r w:rsidR="00473C13">
        <w:rPr>
          <w:u w:val="single"/>
          <w:lang w:val="en-US"/>
        </w:rPr>
        <w:br/>
      </w:r>
      <w:r w:rsidR="00473C13">
        <w:rPr>
          <w:noProof/>
          <w:lang w:eastAsia="it-IT"/>
        </w:rPr>
        <w:drawing>
          <wp:inline distT="0" distB="0" distL="0" distR="0">
            <wp:extent cx="1413217" cy="5568287"/>
            <wp:effectExtent l="1905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13207" cy="5568246"/>
                    </a:xfrm>
                    <a:prstGeom prst="rect">
                      <a:avLst/>
                    </a:prstGeom>
                    <a:noFill/>
                    <a:ln w="9525">
                      <a:noFill/>
                      <a:miter lim="800000"/>
                      <a:headEnd/>
                      <a:tailEnd/>
                    </a:ln>
                  </pic:spPr>
                </pic:pic>
              </a:graphicData>
            </a:graphic>
          </wp:inline>
        </w:drawing>
      </w:r>
    </w:p>
    <w:p w:rsidR="00DF0C3C" w:rsidRPr="00A13A48" w:rsidRDefault="00DF0C3C" w:rsidP="00DF0C3C">
      <w:pPr>
        <w:numPr>
          <w:ilvl w:val="1"/>
          <w:numId w:val="7"/>
        </w:numPr>
        <w:spacing w:after="0"/>
        <w:rPr>
          <w:lang w:val="en-US"/>
        </w:rPr>
      </w:pPr>
      <w:r w:rsidRPr="00DA383F">
        <w:rPr>
          <w:u w:val="single"/>
          <w:lang w:val="en-US"/>
        </w:rPr>
        <w:t>Using Group</w:t>
      </w:r>
      <w:r w:rsidRPr="00A13A48">
        <w:rPr>
          <w:lang w:val="en-US"/>
        </w:rPr>
        <w:br/>
      </w:r>
      <w:r>
        <w:rPr>
          <w:lang w:val="en-US"/>
        </w:rPr>
        <w:t xml:space="preserve">To </w:t>
      </w:r>
      <w:r w:rsidR="00D33A9C">
        <w:rPr>
          <w:lang w:val="en-US"/>
        </w:rPr>
        <w:t>s</w:t>
      </w:r>
      <w:r>
        <w:rPr>
          <w:lang w:val="en-US"/>
        </w:rPr>
        <w:t>elect a shader, load and run the last saved set of parameters</w:t>
      </w:r>
      <w:r w:rsidRPr="00A13A48">
        <w:rPr>
          <w:lang w:val="en-US"/>
        </w:rPr>
        <w:tab/>
      </w:r>
    </w:p>
    <w:p w:rsidR="00DF0C3C" w:rsidRPr="00A13A48" w:rsidRDefault="00DF0C3C" w:rsidP="00DF0C3C">
      <w:pPr>
        <w:numPr>
          <w:ilvl w:val="1"/>
          <w:numId w:val="7"/>
        </w:numPr>
        <w:spacing w:after="0"/>
        <w:rPr>
          <w:lang w:val="en-US"/>
        </w:rPr>
      </w:pPr>
      <w:r w:rsidRPr="00DA383F">
        <w:rPr>
          <w:u w:val="single"/>
          <w:lang w:val="en-US"/>
        </w:rPr>
        <w:t>Preset</w:t>
      </w:r>
      <w:r w:rsidRPr="00A13A48">
        <w:rPr>
          <w:lang w:val="en-US"/>
        </w:rPr>
        <w:br/>
      </w:r>
      <w:r w:rsidRPr="00091BB7">
        <w:rPr>
          <w:lang w:val="en-US"/>
        </w:rPr>
        <w:t>Move across saved parameter set</w:t>
      </w:r>
      <w:r w:rsidR="00D33A9C">
        <w:rPr>
          <w:lang w:val="en-US"/>
        </w:rPr>
        <w:t>s</w:t>
      </w:r>
      <w:r>
        <w:rPr>
          <w:lang w:val="en-US"/>
        </w:rPr>
        <w:t xml:space="preserve"> of the current shader</w:t>
      </w:r>
    </w:p>
    <w:p w:rsidR="00DF0C3C" w:rsidRPr="00A13A48" w:rsidRDefault="00DF0C3C" w:rsidP="00DF0C3C">
      <w:pPr>
        <w:numPr>
          <w:ilvl w:val="1"/>
          <w:numId w:val="7"/>
        </w:numPr>
        <w:spacing w:after="0"/>
        <w:rPr>
          <w:lang w:val="en-US"/>
        </w:rPr>
      </w:pPr>
      <w:r w:rsidRPr="00DA383F">
        <w:rPr>
          <w:u w:val="single"/>
          <w:lang w:val="en-US"/>
        </w:rPr>
        <w:t>Preset n of m</w:t>
      </w:r>
      <w:r w:rsidRPr="00A13A48">
        <w:rPr>
          <w:lang w:val="en-US"/>
        </w:rPr>
        <w:br/>
      </w:r>
      <w:r w:rsidRPr="00091BB7">
        <w:rPr>
          <w:lang w:val="en-US"/>
        </w:rPr>
        <w:t>Reload the current</w:t>
      </w:r>
      <w:r w:rsidR="00D33A9C">
        <w:rPr>
          <w:lang w:val="en-US"/>
        </w:rPr>
        <w:t xml:space="preserve"> parameter set</w:t>
      </w:r>
      <w:r>
        <w:rPr>
          <w:lang w:val="en-US"/>
        </w:rPr>
        <w:t>. Similar to  reset of the current shader.</w:t>
      </w:r>
    </w:p>
    <w:p w:rsidR="00DF0C3C" w:rsidRPr="00DA383F" w:rsidRDefault="00DF0C3C" w:rsidP="00DF0C3C">
      <w:pPr>
        <w:numPr>
          <w:ilvl w:val="1"/>
          <w:numId w:val="7"/>
        </w:numPr>
        <w:spacing w:after="0"/>
        <w:rPr>
          <w:u w:val="single"/>
        </w:rPr>
      </w:pPr>
      <w:proofErr w:type="spellStart"/>
      <w:r w:rsidRPr="00DA383F">
        <w:rPr>
          <w:u w:val="single"/>
        </w:rPr>
        <w:t>Preset</w:t>
      </w:r>
      <w:proofErr w:type="spellEnd"/>
      <w:r w:rsidRPr="00DA383F">
        <w:rPr>
          <w:u w:val="single"/>
        </w:rPr>
        <w:t xml:space="preserve"> </w:t>
      </w:r>
      <w:proofErr w:type="spellStart"/>
      <w:r w:rsidRPr="00DA383F">
        <w:rPr>
          <w:u w:val="single"/>
        </w:rPr>
        <w:t>Edit</w:t>
      </w:r>
      <w:proofErr w:type="spellEnd"/>
      <w:r w:rsidRPr="00DA383F">
        <w:rPr>
          <w:u w:val="single"/>
        </w:rPr>
        <w:t xml:space="preserve"> Group</w:t>
      </w:r>
    </w:p>
    <w:p w:rsidR="00DF0C3C" w:rsidRPr="00A13A48" w:rsidRDefault="00DF0C3C" w:rsidP="00DF0C3C">
      <w:pPr>
        <w:numPr>
          <w:ilvl w:val="2"/>
          <w:numId w:val="7"/>
        </w:numPr>
        <w:tabs>
          <w:tab w:val="left" w:pos="1418"/>
          <w:tab w:val="left" w:pos="2552"/>
        </w:tabs>
        <w:spacing w:after="0"/>
        <w:ind w:hanging="929"/>
        <w:rPr>
          <w:lang w:val="en-US"/>
        </w:rPr>
      </w:pPr>
      <w:r w:rsidRPr="00DA383F">
        <w:rPr>
          <w:u w:val="single"/>
          <w:lang w:val="en-US"/>
        </w:rPr>
        <w:t>Modify</w:t>
      </w:r>
      <w:r w:rsidRPr="00A13A48">
        <w:rPr>
          <w:lang w:val="en-US"/>
        </w:rPr>
        <w:br/>
      </w:r>
      <w:r>
        <w:rPr>
          <w:lang w:val="en-US"/>
        </w:rPr>
        <w:t>U</w:t>
      </w:r>
      <w:r w:rsidRPr="000A6A65">
        <w:rPr>
          <w:lang w:val="en-US"/>
        </w:rPr>
        <w:t xml:space="preserve">pdate the local </w:t>
      </w:r>
      <w:r>
        <w:rPr>
          <w:lang w:val="en-US"/>
        </w:rPr>
        <w:t>parameters</w:t>
      </w:r>
      <w:r w:rsidRPr="000A6A65">
        <w:rPr>
          <w:lang w:val="en-US"/>
        </w:rPr>
        <w:t xml:space="preserve"> (doesn’t update the </w:t>
      </w:r>
      <w:r>
        <w:rPr>
          <w:lang w:val="en-US"/>
        </w:rPr>
        <w:t>parameters</w:t>
      </w:r>
      <w:r w:rsidRPr="000A6A65">
        <w:rPr>
          <w:lang w:val="en-US"/>
        </w:rPr>
        <w:t xml:space="preserve"> set on disk)</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Copy</w:t>
      </w:r>
      <w:r>
        <w:rPr>
          <w:lang w:val="en-US"/>
        </w:rPr>
        <w:br/>
        <w:t xml:space="preserve">Select </w:t>
      </w:r>
      <w:r w:rsidRPr="000A6A65">
        <w:rPr>
          <w:lang w:val="en-US"/>
        </w:rPr>
        <w:t xml:space="preserve">the local </w:t>
      </w:r>
      <w:r>
        <w:rPr>
          <w:lang w:val="en-US"/>
        </w:rPr>
        <w:t>parameters</w:t>
      </w:r>
      <w:r w:rsidRPr="000A6A65">
        <w:rPr>
          <w:lang w:val="en-US"/>
        </w:rPr>
        <w:t xml:space="preserve"> (doesn’t update the </w:t>
      </w:r>
      <w:r>
        <w:rPr>
          <w:lang w:val="en-US"/>
        </w:rPr>
        <w:t>parameters</w:t>
      </w:r>
      <w:r w:rsidRPr="000A6A65">
        <w:rPr>
          <w:lang w:val="en-US"/>
        </w:rPr>
        <w:t xml:space="preserve"> set on disk)</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Paste</w:t>
      </w:r>
      <w:r>
        <w:rPr>
          <w:lang w:val="en-US"/>
        </w:rPr>
        <w:br/>
      </w:r>
      <w:r w:rsidRPr="000A6A65">
        <w:rPr>
          <w:lang w:val="en-US"/>
        </w:rPr>
        <w:t xml:space="preserve">Pastes the copied </w:t>
      </w:r>
      <w:r>
        <w:rPr>
          <w:lang w:val="en-US"/>
        </w:rPr>
        <w:t>parameter set</w:t>
      </w:r>
      <w:r w:rsidRPr="000A6A65">
        <w:rPr>
          <w:lang w:val="en-US"/>
        </w:rPr>
        <w:t xml:space="preserve"> on the current one</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Insert</w:t>
      </w:r>
      <w:r>
        <w:rPr>
          <w:lang w:val="en-US"/>
        </w:rPr>
        <w:br/>
      </w:r>
      <w:r w:rsidRPr="000A6A65">
        <w:rPr>
          <w:lang w:val="en-US"/>
        </w:rPr>
        <w:t xml:space="preserve">Insert the copied </w:t>
      </w:r>
      <w:r>
        <w:rPr>
          <w:lang w:val="en-US"/>
        </w:rPr>
        <w:t>parameter set</w:t>
      </w:r>
      <w:r w:rsidRPr="000A6A65">
        <w:rPr>
          <w:lang w:val="en-US"/>
        </w:rPr>
        <w:t xml:space="preserve"> after the current one</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lastRenderedPageBreak/>
        <w:t>Delete</w:t>
      </w:r>
      <w:r>
        <w:rPr>
          <w:lang w:val="en-US"/>
        </w:rPr>
        <w:br/>
      </w:r>
      <w:r w:rsidRPr="000A6A65">
        <w:rPr>
          <w:lang w:val="en-US"/>
        </w:rPr>
        <w:t xml:space="preserve">Delete the current </w:t>
      </w:r>
      <w:r>
        <w:rPr>
          <w:lang w:val="en-US"/>
        </w:rPr>
        <w:t>parameter set</w:t>
      </w:r>
    </w:p>
    <w:p w:rsidR="00DF0C3C" w:rsidRDefault="00DF0C3C" w:rsidP="00DF0C3C">
      <w:pPr>
        <w:numPr>
          <w:ilvl w:val="2"/>
          <w:numId w:val="7"/>
        </w:numPr>
        <w:tabs>
          <w:tab w:val="left" w:pos="1418"/>
          <w:tab w:val="left" w:pos="2552"/>
        </w:tabs>
        <w:spacing w:after="0"/>
        <w:ind w:hanging="798"/>
        <w:rPr>
          <w:lang w:val="en-US"/>
        </w:rPr>
      </w:pPr>
      <w:r>
        <w:rPr>
          <w:u w:val="single"/>
          <w:lang w:val="en-US"/>
        </w:rPr>
        <w:t>Frames</w:t>
      </w:r>
      <w:r>
        <w:rPr>
          <w:u w:val="single"/>
          <w:lang w:val="en-US"/>
        </w:rPr>
        <w:br/>
      </w:r>
      <w:r w:rsidRPr="000A6A65">
        <w:rPr>
          <w:lang w:val="en-US"/>
        </w:rPr>
        <w:t xml:space="preserve">Number of frames between current and next </w:t>
      </w:r>
      <w:r>
        <w:rPr>
          <w:lang w:val="en-US"/>
        </w:rPr>
        <w:t>parameter set</w:t>
      </w:r>
      <w:r w:rsidRPr="000A6A65">
        <w:rPr>
          <w:lang w:val="en-US"/>
        </w:rPr>
        <w:t xml:space="preserve"> (when playing</w:t>
      </w:r>
      <w:r>
        <w:rPr>
          <w:lang w:val="en-US"/>
        </w:rPr>
        <w:t xml:space="preserve"> active)</w:t>
      </w:r>
    </w:p>
    <w:p w:rsidR="00DF0C3C" w:rsidRDefault="00DF0C3C" w:rsidP="00DF0C3C">
      <w:pPr>
        <w:numPr>
          <w:ilvl w:val="1"/>
          <w:numId w:val="7"/>
        </w:numPr>
        <w:tabs>
          <w:tab w:val="left" w:pos="1985"/>
        </w:tabs>
        <w:spacing w:after="0"/>
        <w:rPr>
          <w:lang w:val="en-US"/>
        </w:rPr>
      </w:pPr>
      <w:r w:rsidRPr="00DA383F">
        <w:rPr>
          <w:u w:val="single"/>
          <w:lang w:val="en-US"/>
        </w:rPr>
        <w:t>Save</w:t>
      </w:r>
      <w:r>
        <w:rPr>
          <w:lang w:val="en-US"/>
        </w:rPr>
        <w:br/>
        <w:t xml:space="preserve">Save to disk the current modified set and set it as starting point at load  </w:t>
      </w:r>
    </w:p>
    <w:p w:rsidR="00DF0C3C" w:rsidRPr="00BB0517" w:rsidRDefault="00DF0C3C" w:rsidP="00DF0C3C">
      <w:pPr>
        <w:numPr>
          <w:ilvl w:val="1"/>
          <w:numId w:val="7"/>
        </w:numPr>
        <w:tabs>
          <w:tab w:val="left" w:pos="1985"/>
        </w:tabs>
        <w:spacing w:after="0"/>
        <w:rPr>
          <w:lang w:val="en-US"/>
        </w:rPr>
      </w:pPr>
      <w:r w:rsidRPr="00DA383F">
        <w:rPr>
          <w:u w:val="single"/>
          <w:lang w:val="en-US"/>
        </w:rPr>
        <w:t>Play</w:t>
      </w:r>
      <w:r>
        <w:rPr>
          <w:lang w:val="en-US"/>
        </w:rPr>
        <w:br/>
        <w:t xml:space="preserve">Runs through the Preset parameters. If </w:t>
      </w:r>
      <w:r w:rsidRPr="00935664">
        <w:rPr>
          <w:lang w:val="en-US"/>
        </w:rPr>
        <w:t>Frames</w:t>
      </w:r>
      <w:r>
        <w:rPr>
          <w:lang w:val="en-US"/>
        </w:rPr>
        <w:t xml:space="preserve"> isn’t set to zero tries to interpolate between a parameters set and the next one. Can stop playing pressing  the space bar.</w:t>
      </w:r>
    </w:p>
    <w:p w:rsidR="00DF0C3C" w:rsidRDefault="00DF0C3C" w:rsidP="00DF0C3C">
      <w:pPr>
        <w:numPr>
          <w:ilvl w:val="1"/>
          <w:numId w:val="7"/>
        </w:numPr>
        <w:tabs>
          <w:tab w:val="left" w:pos="1418"/>
          <w:tab w:val="left" w:pos="2552"/>
        </w:tabs>
        <w:spacing w:after="0"/>
        <w:rPr>
          <w:lang w:val="en-US"/>
        </w:rPr>
      </w:pPr>
      <w:r w:rsidRPr="00935664">
        <w:rPr>
          <w:u w:val="single"/>
          <w:lang w:val="en-US"/>
        </w:rPr>
        <w:t>Random Show</w:t>
      </w:r>
      <w:r w:rsidRPr="00935664">
        <w:rPr>
          <w:u w:val="single"/>
          <w:lang w:val="en-US"/>
        </w:rPr>
        <w:br/>
      </w:r>
      <w:r>
        <w:rPr>
          <w:lang w:val="en-US"/>
        </w:rPr>
        <w:t xml:space="preserve">Generates random fractals. Can stop the show pressing the </w:t>
      </w:r>
      <w:r w:rsidRPr="00935664">
        <w:rPr>
          <w:u w:val="single"/>
          <w:lang w:val="en-US"/>
        </w:rPr>
        <w:t>space bar</w:t>
      </w:r>
      <w:r>
        <w:rPr>
          <w:lang w:val="en-US"/>
        </w:rPr>
        <w:t>.</w:t>
      </w:r>
      <w:r>
        <w:rPr>
          <w:lang w:val="en-US"/>
        </w:rPr>
        <w:br/>
        <w:t>Pressing</w:t>
      </w:r>
      <w:r w:rsidR="00D33A9C">
        <w:rPr>
          <w:lang w:val="en-US"/>
        </w:rPr>
        <w:t xml:space="preserve"> the</w:t>
      </w:r>
      <w:r>
        <w:rPr>
          <w:lang w:val="en-US"/>
        </w:rPr>
        <w:t xml:space="preserve"> </w:t>
      </w:r>
      <w:r w:rsidRPr="00935664">
        <w:rPr>
          <w:u w:val="single"/>
          <w:lang w:val="en-US"/>
        </w:rPr>
        <w:t>T Key</w:t>
      </w:r>
      <w:r>
        <w:rPr>
          <w:lang w:val="en-US"/>
        </w:rPr>
        <w:t xml:space="preserve"> hides the GUI.</w:t>
      </w:r>
    </w:p>
    <w:p w:rsidR="00DF0C3C" w:rsidRPr="00560315" w:rsidRDefault="00DF0C3C" w:rsidP="00DF0C3C">
      <w:pPr>
        <w:numPr>
          <w:ilvl w:val="1"/>
          <w:numId w:val="7"/>
        </w:numPr>
        <w:tabs>
          <w:tab w:val="left" w:pos="1418"/>
          <w:tab w:val="left" w:pos="2552"/>
        </w:tabs>
        <w:spacing w:after="0"/>
        <w:rPr>
          <w:lang w:val="en-US"/>
        </w:rPr>
      </w:pPr>
      <w:r w:rsidRPr="00560315">
        <w:rPr>
          <w:u w:val="single"/>
          <w:lang w:val="en-US"/>
        </w:rPr>
        <w:t>Show Group</w:t>
      </w:r>
    </w:p>
    <w:p w:rsidR="00DF0C3C" w:rsidRDefault="00DF0C3C" w:rsidP="00DF0C3C">
      <w:pPr>
        <w:numPr>
          <w:ilvl w:val="2"/>
          <w:numId w:val="7"/>
        </w:numPr>
        <w:tabs>
          <w:tab w:val="left" w:pos="1418"/>
          <w:tab w:val="left" w:pos="2552"/>
        </w:tabs>
        <w:spacing w:after="0"/>
        <w:ind w:hanging="798"/>
        <w:rPr>
          <w:lang w:val="en-US"/>
        </w:rPr>
      </w:pPr>
      <w:r w:rsidRPr="00560315">
        <w:rPr>
          <w:u w:val="single"/>
          <w:lang w:val="en-US"/>
        </w:rPr>
        <w:t>Using</w:t>
      </w:r>
      <w:r>
        <w:rPr>
          <w:lang w:val="en-US"/>
        </w:rPr>
        <w:br/>
      </w:r>
      <w:r w:rsidRPr="00560315">
        <w:rPr>
          <w:lang w:val="en-US"/>
        </w:rPr>
        <w:t xml:space="preserve">Select the </w:t>
      </w:r>
      <w:proofErr w:type="spellStart"/>
      <w:r w:rsidRPr="00560315">
        <w:rPr>
          <w:lang w:val="en-US"/>
        </w:rPr>
        <w:t>shader</w:t>
      </w:r>
      <w:r w:rsidR="00D33A9C">
        <w:rPr>
          <w:lang w:val="en-US"/>
        </w:rPr>
        <w:t>s</w:t>
      </w:r>
      <w:proofErr w:type="spellEnd"/>
      <w:r w:rsidRPr="00560315">
        <w:rPr>
          <w:lang w:val="en-US"/>
        </w:rPr>
        <w:t xml:space="preserve"> to be shown (Only Bulb, Box, </w:t>
      </w:r>
      <w:proofErr w:type="spellStart"/>
      <w:r w:rsidRPr="00560315">
        <w:rPr>
          <w:lang w:val="en-US"/>
        </w:rPr>
        <w:t>Pseudoklein</w:t>
      </w:r>
      <w:proofErr w:type="spellEnd"/>
      <w:r w:rsidRPr="00560315">
        <w:rPr>
          <w:lang w:val="en-US"/>
        </w:rPr>
        <w:t xml:space="preserve"> and Hybrid1 currently supported).</w:t>
      </w:r>
      <w:r w:rsidRPr="00560315">
        <w:rPr>
          <w:lang w:val="en-US"/>
        </w:rPr>
        <w:br/>
        <w:t xml:space="preserve">Up to ten </w:t>
      </w:r>
      <w:proofErr w:type="spellStart"/>
      <w:r w:rsidRPr="00560315">
        <w:rPr>
          <w:lang w:val="en-US"/>
        </w:rPr>
        <w:t>shaders</w:t>
      </w:r>
      <w:proofErr w:type="spellEnd"/>
      <w:r w:rsidRPr="00560315">
        <w:rPr>
          <w:lang w:val="en-US"/>
        </w:rPr>
        <w:t xml:space="preserve"> can be shown randomly  through </w:t>
      </w:r>
    </w:p>
    <w:p w:rsidR="00DF0C3C" w:rsidRDefault="00DF0C3C" w:rsidP="00DF0C3C">
      <w:pPr>
        <w:numPr>
          <w:ilvl w:val="2"/>
          <w:numId w:val="7"/>
        </w:numPr>
        <w:tabs>
          <w:tab w:val="left" w:pos="1418"/>
          <w:tab w:val="left" w:pos="2552"/>
        </w:tabs>
        <w:spacing w:after="0"/>
        <w:ind w:hanging="798"/>
        <w:rPr>
          <w:lang w:val="en-US"/>
        </w:rPr>
      </w:pPr>
      <w:proofErr w:type="spellStart"/>
      <w:r w:rsidRPr="00560315">
        <w:rPr>
          <w:u w:val="single"/>
          <w:lang w:val="en-US"/>
        </w:rPr>
        <w:t>Showcount</w:t>
      </w:r>
      <w:proofErr w:type="spellEnd"/>
      <w:r w:rsidR="00D33A9C">
        <w:rPr>
          <w:u w:val="single"/>
          <w:lang w:val="en-US"/>
        </w:rPr>
        <w:br/>
      </w:r>
      <w:r w:rsidR="00D33A9C" w:rsidRPr="00D33A9C">
        <w:rPr>
          <w:lang w:val="en-US"/>
        </w:rPr>
        <w:t>Number of items in the show list to be used.</w:t>
      </w:r>
      <w:r>
        <w:rPr>
          <w:u w:val="single"/>
          <w:lang w:val="en-US"/>
        </w:rPr>
        <w:br/>
      </w:r>
      <w:r w:rsidRPr="00D33A9C">
        <w:rPr>
          <w:lang w:val="en-US"/>
        </w:rPr>
        <w:t>If</w:t>
      </w:r>
      <w:r w:rsidRPr="00560315">
        <w:rPr>
          <w:lang w:val="en-US"/>
        </w:rPr>
        <w:t xml:space="preserve"> a shader is repeated</w:t>
      </w:r>
      <w:r w:rsidR="00D33A9C">
        <w:rPr>
          <w:lang w:val="en-US"/>
        </w:rPr>
        <w:t xml:space="preserve"> in the list </w:t>
      </w:r>
      <w:r w:rsidRPr="00560315">
        <w:rPr>
          <w:lang w:val="en-US"/>
        </w:rPr>
        <w:t xml:space="preserve"> it will statistically show up more frequently</w:t>
      </w:r>
    </w:p>
    <w:p w:rsidR="00DF0C3C" w:rsidRPr="00560315" w:rsidRDefault="00DF0C3C" w:rsidP="00DF0C3C">
      <w:pPr>
        <w:numPr>
          <w:ilvl w:val="2"/>
          <w:numId w:val="7"/>
        </w:numPr>
        <w:tabs>
          <w:tab w:val="left" w:pos="1418"/>
          <w:tab w:val="left" w:pos="2552"/>
        </w:tabs>
        <w:spacing w:after="0"/>
        <w:ind w:hanging="798"/>
        <w:rPr>
          <w:u w:val="single"/>
          <w:lang w:val="en-US"/>
        </w:rPr>
      </w:pPr>
      <w:r w:rsidRPr="00560315">
        <w:rPr>
          <w:u w:val="single"/>
          <w:lang w:val="en-US"/>
        </w:rPr>
        <w:t>Saturate</w:t>
      </w:r>
      <w:r>
        <w:rPr>
          <w:u w:val="single"/>
          <w:lang w:val="en-US"/>
        </w:rPr>
        <w:br/>
      </w:r>
      <w:r>
        <w:rPr>
          <w:lang w:val="en-US"/>
        </w:rPr>
        <w:t>Colors are chosen randomly, saturated if active.</w:t>
      </w:r>
    </w:p>
    <w:p w:rsidR="00DF0C3C" w:rsidRPr="00560315" w:rsidRDefault="00DF0C3C" w:rsidP="00DF0C3C">
      <w:pPr>
        <w:numPr>
          <w:ilvl w:val="2"/>
          <w:numId w:val="7"/>
        </w:numPr>
        <w:tabs>
          <w:tab w:val="left" w:pos="1418"/>
          <w:tab w:val="left" w:pos="2552"/>
        </w:tabs>
        <w:spacing w:after="0"/>
        <w:ind w:hanging="798"/>
        <w:rPr>
          <w:u w:val="single"/>
          <w:lang w:val="en-US"/>
        </w:rPr>
      </w:pPr>
      <w:proofErr w:type="spellStart"/>
      <w:r>
        <w:rPr>
          <w:u w:val="single"/>
          <w:lang w:val="en-US"/>
        </w:rPr>
        <w:t>Showfog</w:t>
      </w:r>
      <w:proofErr w:type="spellEnd"/>
      <w:r>
        <w:rPr>
          <w:u w:val="single"/>
          <w:lang w:val="en-US"/>
        </w:rPr>
        <w:br/>
      </w:r>
      <w:r w:rsidRPr="00560315">
        <w:rPr>
          <w:lang w:val="en-US"/>
        </w:rPr>
        <w:t>Random fog level enable</w:t>
      </w:r>
    </w:p>
    <w:p w:rsidR="00DF0C3C" w:rsidRPr="00E37B42" w:rsidRDefault="00DF0C3C" w:rsidP="00DF0C3C">
      <w:pPr>
        <w:numPr>
          <w:ilvl w:val="2"/>
          <w:numId w:val="7"/>
        </w:numPr>
        <w:tabs>
          <w:tab w:val="left" w:pos="1418"/>
          <w:tab w:val="left" w:pos="2552"/>
        </w:tabs>
        <w:spacing w:after="0"/>
        <w:ind w:hanging="798"/>
        <w:rPr>
          <w:u w:val="single"/>
          <w:lang w:val="en-US"/>
        </w:rPr>
      </w:pPr>
      <w:proofErr w:type="spellStart"/>
      <w:r>
        <w:rPr>
          <w:u w:val="single"/>
          <w:lang w:val="en-US"/>
        </w:rPr>
        <w:t>Showpause</w:t>
      </w:r>
      <w:proofErr w:type="spellEnd"/>
      <w:r>
        <w:rPr>
          <w:u w:val="single"/>
          <w:lang w:val="en-US"/>
        </w:rPr>
        <w:br/>
      </w:r>
      <w:r>
        <w:rPr>
          <w:lang w:val="en-US"/>
        </w:rPr>
        <w:t>Pause in milliseconds between random frames</w:t>
      </w:r>
    </w:p>
    <w:p w:rsidR="00DF0C3C" w:rsidRPr="00E37B42" w:rsidRDefault="00DF0C3C" w:rsidP="00DF0C3C">
      <w:pPr>
        <w:numPr>
          <w:ilvl w:val="2"/>
          <w:numId w:val="7"/>
        </w:numPr>
        <w:tabs>
          <w:tab w:val="left" w:pos="1418"/>
          <w:tab w:val="left" w:pos="2552"/>
        </w:tabs>
        <w:spacing w:after="0"/>
        <w:ind w:hanging="798"/>
        <w:rPr>
          <w:u w:val="single"/>
          <w:lang w:val="en-US"/>
        </w:rPr>
      </w:pPr>
      <w:r>
        <w:rPr>
          <w:u w:val="single"/>
          <w:lang w:val="en-US"/>
        </w:rPr>
        <w:t>March</w:t>
      </w:r>
      <w:r>
        <w:rPr>
          <w:u w:val="single"/>
          <w:lang w:val="en-US"/>
        </w:rPr>
        <w:br/>
      </w:r>
      <w:r w:rsidRPr="00E37B42">
        <w:rPr>
          <w:lang w:val="en-US"/>
        </w:rPr>
        <w:t>If greater than one each random frame will be zoomed in</w:t>
      </w:r>
      <w:r>
        <w:rPr>
          <w:u w:val="single"/>
          <w:lang w:val="en-US"/>
        </w:rPr>
        <w:t xml:space="preserve"> </w:t>
      </w:r>
      <w:r>
        <w:rPr>
          <w:lang w:val="en-US"/>
        </w:rPr>
        <w:t>before showing a new one</w:t>
      </w:r>
    </w:p>
    <w:p w:rsidR="00DF0C3C" w:rsidRDefault="00DF0C3C" w:rsidP="00DF0C3C">
      <w:pPr>
        <w:numPr>
          <w:ilvl w:val="1"/>
          <w:numId w:val="7"/>
        </w:numPr>
        <w:tabs>
          <w:tab w:val="left" w:pos="1418"/>
          <w:tab w:val="left" w:pos="2552"/>
        </w:tabs>
        <w:spacing w:after="0"/>
        <w:ind w:left="851" w:hanging="491"/>
        <w:rPr>
          <w:u w:val="single"/>
          <w:lang w:val="en-US"/>
        </w:rPr>
      </w:pPr>
      <w:r>
        <w:rPr>
          <w:u w:val="single"/>
          <w:lang w:val="en-US"/>
        </w:rPr>
        <w:t>Fade</w:t>
      </w:r>
      <w:r>
        <w:rPr>
          <w:u w:val="single"/>
          <w:lang w:val="en-US"/>
        </w:rPr>
        <w:br/>
      </w:r>
      <w:r>
        <w:rPr>
          <w:lang w:val="en-US"/>
        </w:rPr>
        <w:t>Enable/disable fading between frames when Play or Random Show are active</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t>Fade time</w:t>
      </w:r>
      <w:r>
        <w:rPr>
          <w:u w:val="single"/>
          <w:lang w:val="en-US"/>
        </w:rPr>
        <w:br/>
      </w:r>
      <w:r>
        <w:rPr>
          <w:lang w:val="en-US"/>
        </w:rPr>
        <w:t>Not a fixed time, depends on the processor speed</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t>Record jpg</w:t>
      </w:r>
      <w:r>
        <w:rPr>
          <w:u w:val="single"/>
          <w:lang w:val="en-US"/>
        </w:rPr>
        <w:br/>
      </w:r>
      <w:r>
        <w:rPr>
          <w:lang w:val="en-US"/>
        </w:rPr>
        <w:t>When active will print a .jpg for each frame during Play and Random show.</w:t>
      </w:r>
      <w:r>
        <w:rPr>
          <w:lang w:val="en-US"/>
        </w:rPr>
        <w:br/>
        <w:t>File name and directory are printed to the console window</w:t>
      </w:r>
    </w:p>
    <w:p w:rsidR="00DF0C3C" w:rsidRPr="00FA6C06" w:rsidRDefault="00DF0C3C" w:rsidP="00DF0C3C">
      <w:pPr>
        <w:numPr>
          <w:ilvl w:val="1"/>
          <w:numId w:val="7"/>
        </w:numPr>
        <w:tabs>
          <w:tab w:val="left" w:pos="1418"/>
          <w:tab w:val="left" w:pos="2552"/>
        </w:tabs>
        <w:spacing w:after="0"/>
        <w:ind w:left="851" w:hanging="491"/>
        <w:rPr>
          <w:u w:val="single"/>
          <w:lang w:val="en-US"/>
        </w:rPr>
      </w:pPr>
      <w:r>
        <w:rPr>
          <w:u w:val="single"/>
          <w:lang w:val="en-US"/>
        </w:rPr>
        <w:t>Print jpg</w:t>
      </w:r>
      <w:r>
        <w:rPr>
          <w:u w:val="single"/>
          <w:lang w:val="en-US"/>
        </w:rPr>
        <w:br/>
      </w:r>
      <w:r w:rsidRPr="00E37B42">
        <w:rPr>
          <w:lang w:val="en-US"/>
        </w:rPr>
        <w:t>Print a jpg of the current window.</w:t>
      </w:r>
      <w:r>
        <w:rPr>
          <w:lang w:val="en-US"/>
        </w:rPr>
        <w:t xml:space="preserve"> </w:t>
      </w:r>
      <w:r>
        <w:rPr>
          <w:lang w:val="en-US"/>
        </w:rPr>
        <w:br/>
        <w:t>File name and directory are printed to the console window</w:t>
      </w:r>
    </w:p>
    <w:p w:rsidR="00FA6C06" w:rsidRPr="00FA6C06" w:rsidRDefault="00FA6C06" w:rsidP="00DF0C3C">
      <w:pPr>
        <w:numPr>
          <w:ilvl w:val="1"/>
          <w:numId w:val="7"/>
        </w:numPr>
        <w:tabs>
          <w:tab w:val="left" w:pos="1418"/>
          <w:tab w:val="left" w:pos="2552"/>
        </w:tabs>
        <w:spacing w:after="0"/>
        <w:ind w:left="851" w:hanging="491"/>
        <w:rPr>
          <w:u w:val="single"/>
          <w:lang w:val="en-US"/>
        </w:rPr>
      </w:pPr>
      <w:r>
        <w:rPr>
          <w:u w:val="single"/>
          <w:lang w:val="en-US"/>
        </w:rPr>
        <w:t>Occlusion</w:t>
      </w:r>
      <w:r>
        <w:rPr>
          <w:u w:val="single"/>
          <w:lang w:val="en-US"/>
        </w:rPr>
        <w:br/>
      </w:r>
      <w:r>
        <w:rPr>
          <w:lang w:val="en-US"/>
        </w:rPr>
        <w:t>Currently non supported</w:t>
      </w:r>
    </w:p>
    <w:p w:rsidR="00FA6C06" w:rsidRPr="00FA6C06" w:rsidRDefault="00FA6C06" w:rsidP="00DF0C3C">
      <w:pPr>
        <w:numPr>
          <w:ilvl w:val="1"/>
          <w:numId w:val="7"/>
        </w:numPr>
        <w:tabs>
          <w:tab w:val="left" w:pos="1418"/>
          <w:tab w:val="left" w:pos="2552"/>
        </w:tabs>
        <w:spacing w:after="0"/>
        <w:ind w:left="851" w:hanging="491"/>
        <w:rPr>
          <w:u w:val="single"/>
          <w:lang w:val="en-US"/>
        </w:rPr>
      </w:pPr>
      <w:proofErr w:type="spellStart"/>
      <w:r>
        <w:rPr>
          <w:u w:val="single"/>
          <w:lang w:val="en-US"/>
        </w:rPr>
        <w:t>Space.square</w:t>
      </w:r>
      <w:proofErr w:type="spellEnd"/>
      <w:r>
        <w:rPr>
          <w:u w:val="single"/>
          <w:lang w:val="en-US"/>
        </w:rPr>
        <w:br/>
      </w:r>
      <w:r>
        <w:rPr>
          <w:lang w:val="en-US"/>
        </w:rPr>
        <w:t>Defines a cubic box. Fractal is explored only inside</w:t>
      </w:r>
      <w:r w:rsidR="002B332F">
        <w:rPr>
          <w:lang w:val="en-US"/>
        </w:rPr>
        <w:t xml:space="preserve"> the box, what’s out Is cut off (fractal 7 and higher)</w:t>
      </w:r>
    </w:p>
    <w:p w:rsidR="00FA6C06" w:rsidRPr="00FA6C06" w:rsidRDefault="00FA6C06" w:rsidP="00DF0C3C">
      <w:pPr>
        <w:numPr>
          <w:ilvl w:val="1"/>
          <w:numId w:val="7"/>
        </w:numPr>
        <w:tabs>
          <w:tab w:val="left" w:pos="1418"/>
          <w:tab w:val="left" w:pos="2552"/>
        </w:tabs>
        <w:spacing w:after="0"/>
        <w:ind w:left="851" w:hanging="491"/>
        <w:rPr>
          <w:u w:val="single"/>
          <w:lang w:val="en-US"/>
        </w:rPr>
      </w:pPr>
      <w:proofErr w:type="spellStart"/>
      <w:r>
        <w:rPr>
          <w:u w:val="single"/>
          <w:lang w:val="en-US"/>
        </w:rPr>
        <w:t>Space.centre</w:t>
      </w:r>
      <w:proofErr w:type="spellEnd"/>
      <w:r>
        <w:rPr>
          <w:u w:val="single"/>
          <w:lang w:val="en-US"/>
        </w:rPr>
        <w:br/>
      </w:r>
      <w:r>
        <w:rPr>
          <w:lang w:val="en-US"/>
        </w:rPr>
        <w:t xml:space="preserve">Centre of the </w:t>
      </w:r>
      <w:proofErr w:type="spellStart"/>
      <w:r>
        <w:rPr>
          <w:lang w:val="en-US"/>
        </w:rPr>
        <w:t>Space.square</w:t>
      </w:r>
      <w:proofErr w:type="spellEnd"/>
      <w:r>
        <w:rPr>
          <w:lang w:val="en-US"/>
        </w:rPr>
        <w:t xml:space="preserve"> box</w:t>
      </w:r>
    </w:p>
    <w:p w:rsidR="00FA6C06" w:rsidRDefault="00FA6C06" w:rsidP="00FA6C06">
      <w:pPr>
        <w:numPr>
          <w:ilvl w:val="1"/>
          <w:numId w:val="7"/>
        </w:numPr>
        <w:tabs>
          <w:tab w:val="left" w:pos="1418"/>
          <w:tab w:val="left" w:pos="2552"/>
        </w:tabs>
        <w:spacing w:after="0"/>
        <w:ind w:left="851" w:hanging="491"/>
        <w:rPr>
          <w:u w:val="single"/>
          <w:lang w:val="en-US"/>
        </w:rPr>
      </w:pPr>
      <w:r>
        <w:rPr>
          <w:u w:val="single"/>
          <w:lang w:val="en-US"/>
        </w:rPr>
        <w:t>Spacesquare</w:t>
      </w:r>
      <w:r>
        <w:rPr>
          <w:u w:val="single"/>
          <w:lang w:val="en-US"/>
        </w:rPr>
        <w:br/>
      </w:r>
      <w:r w:rsidR="00815CD6">
        <w:rPr>
          <w:lang w:val="en-US"/>
        </w:rPr>
        <w:t>Tog</w:t>
      </w:r>
      <w:r w:rsidR="00815CD6" w:rsidRPr="00815CD6">
        <w:rPr>
          <w:lang w:val="en-US"/>
        </w:rPr>
        <w:t>gle</w:t>
      </w:r>
      <w:r w:rsidRPr="00815CD6">
        <w:rPr>
          <w:lang w:val="en-US"/>
        </w:rPr>
        <w:t xml:space="preserve"> </w:t>
      </w:r>
      <w:r w:rsidR="00815CD6" w:rsidRPr="00815CD6">
        <w:rPr>
          <w:lang w:val="en-US"/>
        </w:rPr>
        <w:t>between</w:t>
      </w:r>
      <w:r w:rsidRPr="00815CD6">
        <w:rPr>
          <w:lang w:val="en-US"/>
        </w:rPr>
        <w:t xml:space="preserve"> cubic and spherical box</w:t>
      </w:r>
    </w:p>
    <w:p w:rsidR="00FA6C06" w:rsidRPr="00FA6C06" w:rsidRDefault="00FA6C06" w:rsidP="00FA6C06">
      <w:pPr>
        <w:numPr>
          <w:ilvl w:val="1"/>
          <w:numId w:val="7"/>
        </w:numPr>
        <w:tabs>
          <w:tab w:val="left" w:pos="1418"/>
          <w:tab w:val="left" w:pos="2552"/>
        </w:tabs>
        <w:spacing w:after="0"/>
        <w:ind w:left="851" w:hanging="491"/>
        <w:rPr>
          <w:u w:val="single"/>
          <w:lang w:val="en-US"/>
        </w:rPr>
      </w:pPr>
      <w:proofErr w:type="spellStart"/>
      <w:r>
        <w:rPr>
          <w:u w:val="single"/>
          <w:lang w:val="en-US"/>
        </w:rPr>
        <w:t>Radius.set</w:t>
      </w:r>
      <w:proofErr w:type="spellEnd"/>
      <w:r>
        <w:rPr>
          <w:u w:val="single"/>
          <w:lang w:val="en-US"/>
        </w:rPr>
        <w:br/>
      </w:r>
      <w:r>
        <w:rPr>
          <w:lang w:val="en-US"/>
        </w:rPr>
        <w:t>Radius of the spherical box</w:t>
      </w:r>
    </w:p>
    <w:p w:rsidR="00FA6C06" w:rsidRPr="00FA6C06" w:rsidRDefault="00FA6C06" w:rsidP="00FA6C06">
      <w:pPr>
        <w:numPr>
          <w:ilvl w:val="1"/>
          <w:numId w:val="7"/>
        </w:numPr>
        <w:tabs>
          <w:tab w:val="left" w:pos="1418"/>
          <w:tab w:val="left" w:pos="2552"/>
        </w:tabs>
        <w:spacing w:after="0"/>
        <w:ind w:left="851" w:hanging="491"/>
        <w:rPr>
          <w:u w:val="single"/>
          <w:lang w:val="en-US"/>
        </w:rPr>
      </w:pPr>
      <w:r>
        <w:rPr>
          <w:u w:val="single"/>
          <w:lang w:val="en-US"/>
        </w:rPr>
        <w:lastRenderedPageBreak/>
        <w:t>Reflex</w:t>
      </w:r>
      <w:r>
        <w:rPr>
          <w:u w:val="single"/>
          <w:lang w:val="en-US"/>
        </w:rPr>
        <w:br/>
      </w:r>
      <w:r>
        <w:rPr>
          <w:lang w:val="en-US"/>
        </w:rPr>
        <w:t xml:space="preserve">Renders reflections (implemented experimentally on </w:t>
      </w:r>
      <w:proofErr w:type="spellStart"/>
      <w:r>
        <w:rPr>
          <w:lang w:val="en-US"/>
        </w:rPr>
        <w:t>Pseudoklenian</w:t>
      </w:r>
      <w:proofErr w:type="spellEnd"/>
      <w:r>
        <w:rPr>
          <w:lang w:val="en-US"/>
        </w:rPr>
        <w:t xml:space="preserve"> only )</w:t>
      </w:r>
    </w:p>
    <w:p w:rsidR="00FA6C06" w:rsidRPr="00FA6C06" w:rsidRDefault="00FA6C06" w:rsidP="00FA6C06">
      <w:pPr>
        <w:tabs>
          <w:tab w:val="left" w:pos="1418"/>
          <w:tab w:val="left" w:pos="2552"/>
        </w:tabs>
        <w:spacing w:after="0"/>
        <w:rPr>
          <w:lang w:val="en-US"/>
        </w:rPr>
      </w:pPr>
    </w:p>
    <w:p w:rsidR="00FA6C06" w:rsidRPr="00E37B42" w:rsidRDefault="00FA6C06" w:rsidP="00FA6C06">
      <w:pPr>
        <w:tabs>
          <w:tab w:val="left" w:pos="1418"/>
          <w:tab w:val="left" w:pos="2552"/>
        </w:tabs>
        <w:spacing w:after="0"/>
        <w:ind w:left="851"/>
        <w:rPr>
          <w:u w:val="single"/>
          <w:lang w:val="en-US"/>
        </w:rPr>
      </w:pPr>
    </w:p>
    <w:p w:rsidR="00DF0C3C" w:rsidRPr="00E37B42" w:rsidRDefault="00DF0C3C" w:rsidP="00DF0C3C">
      <w:pPr>
        <w:tabs>
          <w:tab w:val="left" w:pos="1418"/>
          <w:tab w:val="left" w:pos="2552"/>
        </w:tabs>
        <w:spacing w:after="0"/>
        <w:ind w:left="360"/>
        <w:rPr>
          <w:u w:val="single"/>
          <w:lang w:val="en-US"/>
        </w:rPr>
      </w:pPr>
    </w:p>
    <w:p w:rsidR="00DF0C3C" w:rsidRDefault="00DF0C3C" w:rsidP="00DF0C3C">
      <w:pPr>
        <w:numPr>
          <w:ilvl w:val="0"/>
          <w:numId w:val="7"/>
        </w:numPr>
        <w:tabs>
          <w:tab w:val="left" w:pos="2268"/>
        </w:tabs>
        <w:spacing w:after="0"/>
        <w:rPr>
          <w:u w:val="single"/>
          <w:lang w:val="en-US"/>
        </w:rPr>
      </w:pPr>
      <w:r w:rsidRPr="00E37B42">
        <w:rPr>
          <w:u w:val="single"/>
          <w:lang w:val="en-US"/>
        </w:rPr>
        <w:t>Navigation windows (Rotate / Translate</w:t>
      </w:r>
      <w:r w:rsidRPr="00FA11C0">
        <w:rPr>
          <w:lang w:val="en-US"/>
        </w:rPr>
        <w:t xml:space="preserve"> at the upper right corner of the GUI</w:t>
      </w:r>
      <w:r w:rsidRPr="00E37B42">
        <w:rPr>
          <w:u w:val="single"/>
          <w:lang w:val="en-US"/>
        </w:rPr>
        <w:t>)</w:t>
      </w:r>
      <w:r>
        <w:rPr>
          <w:u w:val="single"/>
          <w:lang w:val="en-US"/>
        </w:rPr>
        <w:br/>
      </w:r>
      <w:r>
        <w:rPr>
          <w:lang w:val="en-US"/>
        </w:rPr>
        <w:t>Mouse wheel toggles navigation mode.</w:t>
      </w:r>
      <w:r>
        <w:rPr>
          <w:lang w:val="en-US"/>
        </w:rPr>
        <w:br/>
        <w:t>When the “</w:t>
      </w:r>
      <w:r w:rsidRPr="00FA11C0">
        <w:rPr>
          <w:u w:val="single"/>
          <w:lang w:val="en-US"/>
        </w:rPr>
        <w:t>Rotate</w:t>
      </w:r>
      <w:r>
        <w:rPr>
          <w:lang w:val="en-US"/>
        </w:rPr>
        <w:t>” or “</w:t>
      </w:r>
      <w:r w:rsidRPr="00FA11C0">
        <w:rPr>
          <w:u w:val="single"/>
          <w:lang w:val="en-US"/>
        </w:rPr>
        <w:t>Translate</w:t>
      </w:r>
      <w:r>
        <w:rPr>
          <w:lang w:val="en-US"/>
        </w:rPr>
        <w:t>” window are displayed, click o the fractal and drag the mouse to rotate or translate the view.</w:t>
      </w:r>
      <w:r>
        <w:rPr>
          <w:lang w:val="en-US"/>
        </w:rPr>
        <w:br/>
        <w:t xml:space="preserve">Left, right, </w:t>
      </w:r>
      <w:proofErr w:type="spellStart"/>
      <w:r>
        <w:rPr>
          <w:lang w:val="en-US"/>
        </w:rPr>
        <w:t>left+right</w:t>
      </w:r>
      <w:proofErr w:type="spellEnd"/>
      <w:r>
        <w:rPr>
          <w:lang w:val="en-US"/>
        </w:rPr>
        <w:t xml:space="preserve"> mouse buttons rotate or move around different axes.</w:t>
      </w:r>
      <w:r>
        <w:rPr>
          <w:lang w:val="en-US"/>
        </w:rPr>
        <w:br/>
        <w:t>When axes display is enabled, pressing a mouse button highlights the selected axe.</w:t>
      </w:r>
      <w:r>
        <w:rPr>
          <w:lang w:val="en-US"/>
        </w:rPr>
        <w:br/>
        <w:t xml:space="preserve">To rotate, keep the mouse button down and move it until the cursor exits the round finder (similar the </w:t>
      </w:r>
      <w:proofErr w:type="spellStart"/>
      <w:r>
        <w:rPr>
          <w:lang w:val="en-US"/>
        </w:rPr>
        <w:t>Rotoslider</w:t>
      </w:r>
      <w:proofErr w:type="spellEnd"/>
      <w:r>
        <w:rPr>
          <w:lang w:val="en-US"/>
        </w:rPr>
        <w:t xml:space="preserve"> of the </w:t>
      </w:r>
      <w:proofErr w:type="spellStart"/>
      <w:r>
        <w:rPr>
          <w:lang w:val="en-US"/>
        </w:rPr>
        <w:t>AntTweakbar</w:t>
      </w:r>
      <w:proofErr w:type="spellEnd"/>
      <w:r>
        <w:rPr>
          <w:lang w:val="en-US"/>
        </w:rPr>
        <w:t>)</w:t>
      </w:r>
      <w:r w:rsidR="00473C13">
        <w:rPr>
          <w:lang w:val="en-US"/>
        </w:rPr>
        <w:br/>
      </w:r>
      <w:r w:rsidR="00473C13">
        <w:rPr>
          <w:lang w:val="en-US"/>
        </w:rPr>
        <w:br/>
      </w:r>
      <w:r w:rsidR="00473C13">
        <w:rPr>
          <w:noProof/>
          <w:lang w:eastAsia="it-IT"/>
        </w:rPr>
        <w:drawing>
          <wp:inline distT="0" distB="0" distL="0" distR="0">
            <wp:extent cx="1903730" cy="962025"/>
            <wp:effectExtent l="1905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903730" cy="962025"/>
                    </a:xfrm>
                    <a:prstGeom prst="rect">
                      <a:avLst/>
                    </a:prstGeom>
                    <a:noFill/>
                    <a:ln w="9525">
                      <a:noFill/>
                      <a:miter lim="800000"/>
                      <a:headEnd/>
                      <a:tailEnd/>
                    </a:ln>
                  </pic:spPr>
                </pic:pic>
              </a:graphicData>
            </a:graphic>
          </wp:inline>
        </w:drawing>
      </w:r>
      <w:r w:rsidR="00473C13">
        <w:rPr>
          <w:lang w:val="en-US"/>
        </w:rPr>
        <w:t xml:space="preserve">         </w:t>
      </w:r>
      <w:r w:rsidR="00473C13">
        <w:rPr>
          <w:noProof/>
          <w:lang w:eastAsia="it-IT"/>
        </w:rPr>
        <w:drawing>
          <wp:inline distT="0" distB="0" distL="0" distR="0">
            <wp:extent cx="1883410" cy="941705"/>
            <wp:effectExtent l="1905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883410" cy="941705"/>
                    </a:xfrm>
                    <a:prstGeom prst="rect">
                      <a:avLst/>
                    </a:prstGeom>
                    <a:noFill/>
                    <a:ln w="9525">
                      <a:noFill/>
                      <a:miter lim="800000"/>
                      <a:headEnd/>
                      <a:tailEnd/>
                    </a:ln>
                  </pic:spPr>
                </pic:pic>
              </a:graphicData>
            </a:graphic>
          </wp:inline>
        </w:drawing>
      </w:r>
      <w:r w:rsidR="00473C13">
        <w:rPr>
          <w:lang w:val="en-US"/>
        </w:rPr>
        <w:br/>
      </w:r>
    </w:p>
    <w:p w:rsidR="00DF0C3C" w:rsidRDefault="00DF0C3C" w:rsidP="00DF0C3C">
      <w:pPr>
        <w:numPr>
          <w:ilvl w:val="1"/>
          <w:numId w:val="7"/>
        </w:numPr>
        <w:tabs>
          <w:tab w:val="left" w:pos="1985"/>
        </w:tabs>
        <w:spacing w:after="0"/>
        <w:rPr>
          <w:lang w:val="en-US"/>
        </w:rPr>
      </w:pPr>
      <w:r w:rsidRPr="00FB6E97">
        <w:rPr>
          <w:lang w:val="en-US"/>
        </w:rPr>
        <w:t>Rotation center</w:t>
      </w:r>
      <w:r>
        <w:rPr>
          <w:lang w:val="en-US"/>
        </w:rPr>
        <w:t>, toggles between</w:t>
      </w:r>
      <w:r>
        <w:rPr>
          <w:lang w:val="en-US"/>
        </w:rPr>
        <w:br/>
      </w:r>
      <w:proofErr w:type="spellStart"/>
      <w:r w:rsidRPr="00FB6E97">
        <w:rPr>
          <w:u w:val="single"/>
          <w:lang w:val="en-US"/>
        </w:rPr>
        <w:t>Rotcenter</w:t>
      </w:r>
      <w:proofErr w:type="spellEnd"/>
      <w:r>
        <w:rPr>
          <w:lang w:val="en-US"/>
        </w:rPr>
        <w:t xml:space="preserve"> rotates the fractal at the system center coordinates. It’s the preferred rotation center when the whole fractal is displayed. </w:t>
      </w:r>
      <w:r>
        <w:rPr>
          <w:lang w:val="en-US"/>
        </w:rPr>
        <w:br/>
      </w:r>
      <w:proofErr w:type="spellStart"/>
      <w:r w:rsidRPr="00FB6E97">
        <w:rPr>
          <w:u w:val="single"/>
          <w:lang w:val="en-US"/>
        </w:rPr>
        <w:t>Rotpointer</w:t>
      </w:r>
      <w:proofErr w:type="spellEnd"/>
      <w:r>
        <w:rPr>
          <w:lang w:val="en-US"/>
        </w:rPr>
        <w:t xml:space="preserve"> finds the point of the surface at the mouse pointer and uses it as the rotation center. It’s the preferred rotation center when zooming close to the fractal surface and the fractal center is far way.</w:t>
      </w:r>
      <w:r w:rsidRPr="0067010E">
        <w:rPr>
          <w:lang w:val="en-US"/>
        </w:rPr>
        <w:t xml:space="preserve"> </w:t>
      </w:r>
      <w:r>
        <w:rPr>
          <w:lang w:val="en-US"/>
        </w:rPr>
        <w:t xml:space="preserve">The mouse must be positioned on the fractal surface; if it’s positioned on the background the last </w:t>
      </w:r>
      <w:proofErr w:type="spellStart"/>
      <w:r>
        <w:rPr>
          <w:lang w:val="en-US"/>
        </w:rPr>
        <w:t>Rotpointer</w:t>
      </w:r>
      <w:proofErr w:type="spellEnd"/>
      <w:r>
        <w:rPr>
          <w:lang w:val="en-US"/>
        </w:rPr>
        <w:t xml:space="preserve"> will be used.</w:t>
      </w:r>
    </w:p>
    <w:p w:rsidR="00DF0C3C" w:rsidRPr="00FB6E97" w:rsidRDefault="00DF0C3C" w:rsidP="00DF0C3C">
      <w:pPr>
        <w:numPr>
          <w:ilvl w:val="1"/>
          <w:numId w:val="7"/>
        </w:numPr>
        <w:tabs>
          <w:tab w:val="left" w:pos="2268"/>
        </w:tabs>
        <w:spacing w:after="0"/>
        <w:rPr>
          <w:u w:val="single"/>
          <w:lang w:val="en-US"/>
        </w:rPr>
      </w:pPr>
      <w:proofErr w:type="spellStart"/>
      <w:r w:rsidRPr="00FB6E97">
        <w:rPr>
          <w:u w:val="single"/>
          <w:lang w:val="en-US"/>
        </w:rPr>
        <w:t>Disp.axes</w:t>
      </w:r>
      <w:proofErr w:type="spellEnd"/>
      <w:r>
        <w:rPr>
          <w:lang w:val="en-US"/>
        </w:rPr>
        <w:tab/>
      </w:r>
      <w:r>
        <w:rPr>
          <w:lang w:val="en-US"/>
        </w:rPr>
        <w:br/>
        <w:t>Toggles navigation axes on/off. Axes are displayed only when a mouse button is pressed</w:t>
      </w:r>
    </w:p>
    <w:p w:rsidR="00DF0C3C" w:rsidRPr="0067010E" w:rsidRDefault="00DF0C3C" w:rsidP="00DF0C3C">
      <w:pPr>
        <w:numPr>
          <w:ilvl w:val="1"/>
          <w:numId w:val="7"/>
        </w:numPr>
        <w:tabs>
          <w:tab w:val="left" w:pos="2268"/>
        </w:tabs>
        <w:spacing w:after="0"/>
        <w:rPr>
          <w:u w:val="single"/>
          <w:lang w:val="en-US"/>
        </w:rPr>
      </w:pPr>
      <w:r>
        <w:rPr>
          <w:lang w:val="en-US"/>
        </w:rPr>
        <w:t>Rotation and translation axes, toggles between</w:t>
      </w:r>
      <w:r>
        <w:rPr>
          <w:lang w:val="en-US"/>
        </w:rPr>
        <w:tab/>
      </w:r>
      <w:r>
        <w:rPr>
          <w:lang w:val="en-US"/>
        </w:rPr>
        <w:br/>
      </w:r>
      <w:r>
        <w:rPr>
          <w:u w:val="single"/>
          <w:lang w:val="en-US"/>
        </w:rPr>
        <w:t>S</w:t>
      </w:r>
      <w:r w:rsidRPr="00FB6E97">
        <w:rPr>
          <w:u w:val="single"/>
          <w:lang w:val="en-US"/>
        </w:rPr>
        <w:t>ystem</w:t>
      </w:r>
      <w:r>
        <w:rPr>
          <w:lang w:val="en-US"/>
        </w:rPr>
        <w:t xml:space="preserve"> axes</w:t>
      </w:r>
      <w:r>
        <w:rPr>
          <w:lang w:val="en-US"/>
        </w:rPr>
        <w:br/>
      </w:r>
      <w:r>
        <w:rPr>
          <w:u w:val="single"/>
          <w:lang w:val="en-US"/>
        </w:rPr>
        <w:t>F</w:t>
      </w:r>
      <w:r w:rsidRPr="00FB6E97">
        <w:rPr>
          <w:u w:val="single"/>
          <w:lang w:val="en-US"/>
        </w:rPr>
        <w:t>ractal</w:t>
      </w:r>
      <w:r>
        <w:rPr>
          <w:lang w:val="en-US"/>
        </w:rPr>
        <w:t xml:space="preserve"> axes </w:t>
      </w:r>
      <w:r>
        <w:rPr>
          <w:lang w:val="en-US"/>
        </w:rPr>
        <w:br/>
        <w:t>Axes are visible when a mouse button is pressed</w:t>
      </w:r>
    </w:p>
    <w:p w:rsidR="00473C13" w:rsidRDefault="00DF0C3C" w:rsidP="00FA6C06">
      <w:pPr>
        <w:numPr>
          <w:ilvl w:val="1"/>
          <w:numId w:val="7"/>
        </w:numPr>
        <w:tabs>
          <w:tab w:val="left" w:pos="1985"/>
          <w:tab w:val="left" w:pos="2268"/>
        </w:tabs>
        <w:spacing w:after="0"/>
        <w:rPr>
          <w:u w:val="single"/>
          <w:lang w:val="en-US"/>
        </w:rPr>
      </w:pPr>
      <w:r w:rsidRPr="0067010E">
        <w:rPr>
          <w:u w:val="single"/>
          <w:lang w:val="en-US"/>
        </w:rPr>
        <w:t>Speed</w:t>
      </w:r>
      <w:r w:rsidRPr="0067010E">
        <w:rPr>
          <w:lang w:val="en-US"/>
        </w:rPr>
        <w:tab/>
      </w:r>
      <w:r w:rsidRPr="0067010E">
        <w:rPr>
          <w:lang w:val="en-US"/>
        </w:rPr>
        <w:br/>
      </w:r>
      <w:r>
        <w:rPr>
          <w:lang w:val="en-US"/>
        </w:rPr>
        <w:t>Sensitivity of the mouse (Rotate and Translate have separate Speed settings</w:t>
      </w:r>
      <w:r w:rsidR="00FA6C06">
        <w:rPr>
          <w:u w:val="single"/>
          <w:lang w:val="en-US"/>
        </w:rPr>
        <w:br/>
      </w:r>
      <w:r w:rsidR="00FA6C06">
        <w:rPr>
          <w:u w:val="single"/>
          <w:lang w:val="en-US"/>
        </w:rPr>
        <w:br/>
      </w:r>
    </w:p>
    <w:p w:rsidR="00473C13" w:rsidRDefault="00473C13">
      <w:pPr>
        <w:rPr>
          <w:u w:val="single"/>
          <w:lang w:val="en-US"/>
        </w:rPr>
      </w:pPr>
      <w:r>
        <w:rPr>
          <w:u w:val="single"/>
          <w:lang w:val="en-US"/>
        </w:rPr>
        <w:br w:type="page"/>
      </w:r>
    </w:p>
    <w:p w:rsidR="00FA6C06" w:rsidRDefault="00FA6C06" w:rsidP="00E848EC">
      <w:pPr>
        <w:numPr>
          <w:ilvl w:val="0"/>
          <w:numId w:val="7"/>
        </w:numPr>
        <w:tabs>
          <w:tab w:val="left" w:pos="1985"/>
          <w:tab w:val="left" w:pos="2268"/>
        </w:tabs>
        <w:spacing w:after="0"/>
        <w:rPr>
          <w:u w:val="single"/>
          <w:lang w:val="en-US"/>
        </w:rPr>
      </w:pPr>
      <w:r>
        <w:rPr>
          <w:u w:val="single"/>
          <w:lang w:val="en-US"/>
        </w:rPr>
        <w:lastRenderedPageBreak/>
        <w:t>Palette window</w:t>
      </w:r>
      <w:r w:rsidR="00473C13">
        <w:rPr>
          <w:u w:val="single"/>
          <w:lang w:val="en-US"/>
        </w:rPr>
        <w:br/>
      </w:r>
      <w:r w:rsidR="00473C13">
        <w:rPr>
          <w:u w:val="single"/>
          <w:lang w:val="en-US"/>
        </w:rPr>
        <w:br/>
      </w:r>
      <w:r w:rsidR="00473C13">
        <w:rPr>
          <w:noProof/>
          <w:u w:val="single"/>
          <w:lang w:eastAsia="it-IT"/>
        </w:rPr>
        <w:drawing>
          <wp:inline distT="0" distB="0" distL="0" distR="0">
            <wp:extent cx="1420789" cy="3568903"/>
            <wp:effectExtent l="19050" t="0" r="7961"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419896" cy="3566660"/>
                    </a:xfrm>
                    <a:prstGeom prst="rect">
                      <a:avLst/>
                    </a:prstGeom>
                    <a:noFill/>
                    <a:ln w="9525">
                      <a:noFill/>
                      <a:miter lim="800000"/>
                      <a:headEnd/>
                      <a:tailEnd/>
                    </a:ln>
                  </pic:spPr>
                </pic:pic>
              </a:graphicData>
            </a:graphic>
          </wp:inline>
        </w:drawing>
      </w:r>
      <w:r w:rsidR="00473C13">
        <w:rPr>
          <w:u w:val="single"/>
          <w:lang w:val="en-US"/>
        </w:rPr>
        <w:br/>
      </w:r>
    </w:p>
    <w:p w:rsidR="00E848EC" w:rsidRPr="00E848EC" w:rsidRDefault="00E848EC" w:rsidP="00623E58">
      <w:pPr>
        <w:numPr>
          <w:ilvl w:val="1"/>
          <w:numId w:val="7"/>
        </w:numPr>
        <w:tabs>
          <w:tab w:val="left" w:pos="1985"/>
          <w:tab w:val="left" w:pos="2268"/>
        </w:tabs>
        <w:spacing w:after="0"/>
        <w:ind w:left="851" w:hanging="491"/>
        <w:rPr>
          <w:u w:val="single"/>
          <w:lang w:val="en-US"/>
        </w:rPr>
      </w:pPr>
      <w:proofErr w:type="spellStart"/>
      <w:r>
        <w:rPr>
          <w:u w:val="single"/>
          <w:lang w:val="en-US"/>
        </w:rPr>
        <w:t>A.light</w:t>
      </w:r>
      <w:proofErr w:type="spellEnd"/>
      <w:r>
        <w:rPr>
          <w:u w:val="single"/>
          <w:lang w:val="en-US"/>
        </w:rPr>
        <w:t xml:space="preserve">, </w:t>
      </w:r>
      <w:proofErr w:type="spellStart"/>
      <w:r>
        <w:rPr>
          <w:u w:val="single"/>
          <w:lang w:val="en-US"/>
        </w:rPr>
        <w:t>Light.C</w:t>
      </w:r>
      <w:proofErr w:type="spellEnd"/>
      <w:r>
        <w:rPr>
          <w:u w:val="single"/>
          <w:lang w:val="en-US"/>
        </w:rPr>
        <w:t xml:space="preserve">, </w:t>
      </w:r>
      <w:proofErr w:type="spellStart"/>
      <w:r>
        <w:rPr>
          <w:u w:val="single"/>
          <w:lang w:val="en-US"/>
        </w:rPr>
        <w:t>Lighr.D</w:t>
      </w:r>
      <w:proofErr w:type="spellEnd"/>
      <w:r>
        <w:rPr>
          <w:u w:val="single"/>
          <w:lang w:val="en-US"/>
        </w:rPr>
        <w:t xml:space="preserve">, </w:t>
      </w:r>
      <w:proofErr w:type="spellStart"/>
      <w:r>
        <w:rPr>
          <w:u w:val="single"/>
          <w:lang w:val="en-US"/>
        </w:rPr>
        <w:t>Emiss.C</w:t>
      </w:r>
      <w:proofErr w:type="spellEnd"/>
      <w:r>
        <w:rPr>
          <w:u w:val="single"/>
          <w:lang w:val="en-US"/>
        </w:rPr>
        <w:t xml:space="preserve">, </w:t>
      </w:r>
      <w:proofErr w:type="spellStart"/>
      <w:r>
        <w:rPr>
          <w:u w:val="single"/>
          <w:lang w:val="en-US"/>
        </w:rPr>
        <w:t>Light.S</w:t>
      </w:r>
      <w:proofErr w:type="spellEnd"/>
      <w:r>
        <w:rPr>
          <w:u w:val="single"/>
          <w:lang w:val="en-US"/>
        </w:rPr>
        <w:t xml:space="preserve">, </w:t>
      </w:r>
      <w:proofErr w:type="spellStart"/>
      <w:r>
        <w:rPr>
          <w:u w:val="single"/>
          <w:lang w:val="en-US"/>
        </w:rPr>
        <w:t>Pow.S</w:t>
      </w:r>
      <w:proofErr w:type="spellEnd"/>
      <w:r>
        <w:rPr>
          <w:u w:val="single"/>
          <w:lang w:val="en-US"/>
        </w:rPr>
        <w:br/>
      </w:r>
      <w:r>
        <w:rPr>
          <w:lang w:val="en-US"/>
        </w:rPr>
        <w:t xml:space="preserve">refer to the standard </w:t>
      </w:r>
      <w:proofErr w:type="spellStart"/>
      <w:r>
        <w:rPr>
          <w:lang w:val="en-US"/>
        </w:rPr>
        <w:t>Phong</w:t>
      </w:r>
      <w:proofErr w:type="spellEnd"/>
      <w:r>
        <w:rPr>
          <w:lang w:val="en-US"/>
        </w:rPr>
        <w:t xml:space="preserve"> shading technique (more or less)</w:t>
      </w:r>
    </w:p>
    <w:p w:rsidR="00E848EC" w:rsidRPr="00575B14" w:rsidRDefault="00E848EC" w:rsidP="00623E58">
      <w:pPr>
        <w:numPr>
          <w:ilvl w:val="1"/>
          <w:numId w:val="7"/>
        </w:numPr>
        <w:tabs>
          <w:tab w:val="left" w:pos="1985"/>
          <w:tab w:val="left" w:pos="2268"/>
        </w:tabs>
        <w:spacing w:after="0"/>
        <w:ind w:left="851" w:hanging="491"/>
        <w:rPr>
          <w:u w:val="single"/>
          <w:lang w:val="en-US"/>
        </w:rPr>
      </w:pPr>
      <w:r>
        <w:rPr>
          <w:u w:val="single"/>
          <w:lang w:val="en-US"/>
        </w:rPr>
        <w:t>Col.1 and Col.2</w:t>
      </w:r>
      <w:r>
        <w:rPr>
          <w:u w:val="single"/>
          <w:lang w:val="en-US"/>
        </w:rPr>
        <w:br/>
      </w:r>
      <w:r>
        <w:rPr>
          <w:lang w:val="en-US"/>
        </w:rPr>
        <w:t>The rendered color is a mix of the two colors</w:t>
      </w:r>
    </w:p>
    <w:p w:rsidR="00575B14" w:rsidRPr="00575B14" w:rsidRDefault="00575B14" w:rsidP="00623E58">
      <w:pPr>
        <w:numPr>
          <w:ilvl w:val="1"/>
          <w:numId w:val="7"/>
        </w:numPr>
        <w:tabs>
          <w:tab w:val="left" w:pos="1985"/>
          <w:tab w:val="left" w:pos="2268"/>
        </w:tabs>
        <w:spacing w:after="0"/>
        <w:ind w:left="851" w:hanging="491"/>
        <w:rPr>
          <w:u w:val="single"/>
          <w:lang w:val="en-US"/>
        </w:rPr>
      </w:pPr>
      <w:proofErr w:type="spellStart"/>
      <w:r>
        <w:rPr>
          <w:u w:val="single"/>
          <w:lang w:val="en-US"/>
        </w:rPr>
        <w:t>Fog.C</w:t>
      </w:r>
      <w:proofErr w:type="spellEnd"/>
      <w:r>
        <w:rPr>
          <w:u w:val="single"/>
          <w:lang w:val="en-US"/>
        </w:rPr>
        <w:br/>
      </w:r>
      <w:r>
        <w:rPr>
          <w:lang w:val="en-US"/>
        </w:rPr>
        <w:t>Fog color (when enabled) and color of the background (when fog is disabled)</w:t>
      </w:r>
    </w:p>
    <w:p w:rsidR="00575B14" w:rsidRPr="00575B14" w:rsidRDefault="00575B14" w:rsidP="00623E58">
      <w:pPr>
        <w:numPr>
          <w:ilvl w:val="1"/>
          <w:numId w:val="7"/>
        </w:numPr>
        <w:tabs>
          <w:tab w:val="left" w:pos="1985"/>
          <w:tab w:val="left" w:pos="2268"/>
        </w:tabs>
        <w:spacing w:after="0"/>
        <w:ind w:left="851" w:hanging="491"/>
        <w:rPr>
          <w:u w:val="single"/>
          <w:lang w:val="en-US"/>
        </w:rPr>
      </w:pPr>
      <w:proofErr w:type="spellStart"/>
      <w:r>
        <w:rPr>
          <w:u w:val="single"/>
          <w:lang w:val="en-US"/>
        </w:rPr>
        <w:t>Fog.En</w:t>
      </w:r>
      <w:proofErr w:type="spellEnd"/>
      <w:r>
        <w:rPr>
          <w:u w:val="single"/>
          <w:lang w:val="en-US"/>
        </w:rPr>
        <w:br/>
      </w:r>
      <w:r w:rsidRPr="00575B14">
        <w:rPr>
          <w:lang w:val="en-US"/>
        </w:rPr>
        <w:t>When set to zero disables fog display, otherwise defines fog intensity</w:t>
      </w:r>
    </w:p>
    <w:p w:rsidR="00E848EC" w:rsidRPr="00E848EC" w:rsidRDefault="00E848EC" w:rsidP="00623E58">
      <w:pPr>
        <w:numPr>
          <w:ilvl w:val="1"/>
          <w:numId w:val="7"/>
        </w:numPr>
        <w:tabs>
          <w:tab w:val="left" w:pos="1985"/>
          <w:tab w:val="left" w:pos="2268"/>
        </w:tabs>
        <w:spacing w:after="0"/>
        <w:ind w:left="851" w:hanging="491"/>
        <w:rPr>
          <w:u w:val="single"/>
          <w:lang w:val="en-US"/>
        </w:rPr>
      </w:pPr>
      <w:proofErr w:type="spellStart"/>
      <w:r>
        <w:rPr>
          <w:u w:val="single"/>
          <w:lang w:val="en-US"/>
        </w:rPr>
        <w:t>Center.Col</w:t>
      </w:r>
      <w:proofErr w:type="spellEnd"/>
      <w:r>
        <w:rPr>
          <w:u w:val="single"/>
          <w:lang w:val="en-US"/>
        </w:rPr>
        <w:br/>
      </w:r>
      <w:r>
        <w:rPr>
          <w:lang w:val="en-US"/>
        </w:rPr>
        <w:t xml:space="preserve">The color mix is </w:t>
      </w:r>
      <w:r w:rsidR="00D655D9">
        <w:rPr>
          <w:lang w:val="en-US"/>
        </w:rPr>
        <w:t>a sine function of</w:t>
      </w:r>
      <w:r>
        <w:rPr>
          <w:lang w:val="en-US"/>
        </w:rPr>
        <w:t xml:space="preserve"> the distance from </w:t>
      </w:r>
      <w:r w:rsidR="00575B14">
        <w:rPr>
          <w:lang w:val="en-US"/>
        </w:rPr>
        <w:t>:</w:t>
      </w:r>
    </w:p>
    <w:p w:rsidR="00E848EC" w:rsidRDefault="00575B14" w:rsidP="00891D55">
      <w:pPr>
        <w:numPr>
          <w:ilvl w:val="2"/>
          <w:numId w:val="7"/>
        </w:numPr>
        <w:tabs>
          <w:tab w:val="left" w:pos="2268"/>
        </w:tabs>
        <w:spacing w:after="0"/>
        <w:ind w:left="1276" w:hanging="850"/>
        <w:rPr>
          <w:lang w:val="en-US"/>
        </w:rPr>
      </w:pPr>
      <w:proofErr w:type="spellStart"/>
      <w:r>
        <w:rPr>
          <w:u w:val="single"/>
          <w:lang w:val="en-US"/>
        </w:rPr>
        <w:t>CenterCol</w:t>
      </w:r>
      <w:proofErr w:type="spellEnd"/>
      <w:r>
        <w:rPr>
          <w:u w:val="single"/>
          <w:lang w:val="en-US"/>
        </w:rPr>
        <w:t xml:space="preserve"> </w:t>
      </w:r>
      <w:r w:rsidRPr="00575B14">
        <w:rPr>
          <w:lang w:val="en-US"/>
        </w:rPr>
        <w:t xml:space="preserve"> (the system origin)</w:t>
      </w:r>
    </w:p>
    <w:p w:rsidR="00575B14" w:rsidRDefault="00575B14" w:rsidP="00891D55">
      <w:pPr>
        <w:numPr>
          <w:ilvl w:val="2"/>
          <w:numId w:val="7"/>
        </w:numPr>
        <w:tabs>
          <w:tab w:val="left" w:pos="2268"/>
        </w:tabs>
        <w:spacing w:after="0"/>
        <w:ind w:left="1276" w:hanging="850"/>
        <w:rPr>
          <w:lang w:val="en-US"/>
        </w:rPr>
      </w:pPr>
      <w:proofErr w:type="spellStart"/>
      <w:r>
        <w:rPr>
          <w:u w:val="single"/>
          <w:lang w:val="en-US"/>
        </w:rPr>
        <w:t>EyeCol</w:t>
      </w:r>
      <w:proofErr w:type="spellEnd"/>
      <w:r>
        <w:rPr>
          <w:lang w:val="en-US"/>
        </w:rPr>
        <w:t xml:space="preserve">        (the current camera)</w:t>
      </w:r>
    </w:p>
    <w:p w:rsidR="00575B14" w:rsidRPr="00575B14" w:rsidRDefault="00575B14" w:rsidP="00891D55">
      <w:pPr>
        <w:numPr>
          <w:ilvl w:val="2"/>
          <w:numId w:val="7"/>
        </w:numPr>
        <w:tabs>
          <w:tab w:val="left" w:pos="2268"/>
        </w:tabs>
        <w:spacing w:after="0"/>
        <w:ind w:left="1276" w:hanging="850"/>
        <w:rPr>
          <w:u w:val="single"/>
          <w:lang w:val="en-US"/>
        </w:rPr>
      </w:pPr>
      <w:proofErr w:type="spellStart"/>
      <w:r w:rsidRPr="00575B14">
        <w:rPr>
          <w:u w:val="single"/>
          <w:lang w:val="en-US"/>
        </w:rPr>
        <w:t>PointCol</w:t>
      </w:r>
      <w:proofErr w:type="spellEnd"/>
      <w:r>
        <w:rPr>
          <w:lang w:val="en-US"/>
        </w:rPr>
        <w:t xml:space="preserve">    (a point on surface selected clicking on the fractal image)</w:t>
      </w:r>
    </w:p>
    <w:p w:rsidR="00575B14" w:rsidRPr="00575B14" w:rsidRDefault="00575B14" w:rsidP="00623E58">
      <w:pPr>
        <w:numPr>
          <w:ilvl w:val="1"/>
          <w:numId w:val="7"/>
        </w:numPr>
        <w:tabs>
          <w:tab w:val="left" w:pos="1418"/>
          <w:tab w:val="left" w:pos="2268"/>
        </w:tabs>
        <w:spacing w:after="0"/>
        <w:ind w:left="851" w:hanging="491"/>
        <w:rPr>
          <w:u w:val="single"/>
          <w:lang w:val="en-US"/>
        </w:rPr>
      </w:pPr>
      <w:proofErr w:type="spellStart"/>
      <w:r>
        <w:rPr>
          <w:u w:val="single"/>
          <w:lang w:val="en-US"/>
        </w:rPr>
        <w:t>Sinphase</w:t>
      </w:r>
      <w:proofErr w:type="spellEnd"/>
      <w:r>
        <w:rPr>
          <w:u w:val="single"/>
          <w:lang w:val="en-US"/>
        </w:rPr>
        <w:br/>
      </w:r>
      <w:r>
        <w:rPr>
          <w:lang w:val="en-US"/>
        </w:rPr>
        <w:t>Color are mixed as a function of the sine of the distance.</w:t>
      </w:r>
      <w:r>
        <w:rPr>
          <w:lang w:val="en-US"/>
        </w:rPr>
        <w:br/>
        <w:t xml:space="preserve">The button set the </w:t>
      </w:r>
      <w:r w:rsidR="0026312A">
        <w:rPr>
          <w:lang w:val="en-US"/>
        </w:rPr>
        <w:t>starting</w:t>
      </w:r>
      <w:r>
        <w:rPr>
          <w:lang w:val="en-US"/>
        </w:rPr>
        <w:t xml:space="preserve"> phase of the sine</w:t>
      </w:r>
    </w:p>
    <w:p w:rsidR="00575B14" w:rsidRPr="00575B14" w:rsidRDefault="00575B14" w:rsidP="00623E58">
      <w:pPr>
        <w:numPr>
          <w:ilvl w:val="1"/>
          <w:numId w:val="7"/>
        </w:numPr>
        <w:tabs>
          <w:tab w:val="left" w:pos="1418"/>
          <w:tab w:val="left" w:pos="2268"/>
        </w:tabs>
        <w:spacing w:after="0"/>
        <w:ind w:left="851" w:hanging="491"/>
        <w:rPr>
          <w:u w:val="single"/>
          <w:lang w:val="en-US"/>
        </w:rPr>
      </w:pPr>
      <w:proofErr w:type="spellStart"/>
      <w:r>
        <w:rPr>
          <w:u w:val="single"/>
          <w:lang w:val="en-US"/>
        </w:rPr>
        <w:t>Col.Spin</w:t>
      </w:r>
      <w:proofErr w:type="spellEnd"/>
      <w:r>
        <w:rPr>
          <w:u w:val="single"/>
          <w:lang w:val="en-US"/>
        </w:rPr>
        <w:br/>
      </w:r>
      <w:r>
        <w:rPr>
          <w:lang w:val="en-US"/>
        </w:rPr>
        <w:t>Sine frequency, determines how fast the colors change</w:t>
      </w:r>
    </w:p>
    <w:p w:rsidR="00575B14" w:rsidRPr="00623E58" w:rsidRDefault="00575B14" w:rsidP="00623E58">
      <w:pPr>
        <w:numPr>
          <w:ilvl w:val="1"/>
          <w:numId w:val="7"/>
        </w:numPr>
        <w:tabs>
          <w:tab w:val="left" w:pos="1418"/>
          <w:tab w:val="left" w:pos="2268"/>
        </w:tabs>
        <w:spacing w:after="0"/>
        <w:ind w:left="851" w:hanging="491"/>
        <w:rPr>
          <w:u w:val="single"/>
          <w:lang w:val="en-US"/>
        </w:rPr>
      </w:pPr>
      <w:r>
        <w:rPr>
          <w:u w:val="single"/>
          <w:lang w:val="en-US"/>
        </w:rPr>
        <w:t>Filte</w:t>
      </w:r>
      <w:r w:rsidR="00623E58">
        <w:rPr>
          <w:lang w:val="en-US"/>
        </w:rPr>
        <w:t>r</w:t>
      </w:r>
      <w:r w:rsidR="00623E58">
        <w:rPr>
          <w:lang w:val="en-US"/>
        </w:rPr>
        <w:br/>
        <w:t>When greater than zero activate</w:t>
      </w:r>
      <w:r w:rsidR="0026312A">
        <w:rPr>
          <w:lang w:val="en-US"/>
        </w:rPr>
        <w:t>s</w:t>
      </w:r>
      <w:r w:rsidR="00623E58">
        <w:rPr>
          <w:lang w:val="en-US"/>
        </w:rPr>
        <w:t xml:space="preserve"> a 2D blur filter</w:t>
      </w:r>
    </w:p>
    <w:p w:rsidR="00623E58" w:rsidRDefault="00623E58" w:rsidP="00623E58">
      <w:pPr>
        <w:numPr>
          <w:ilvl w:val="1"/>
          <w:numId w:val="7"/>
        </w:numPr>
        <w:tabs>
          <w:tab w:val="left" w:pos="1418"/>
          <w:tab w:val="left" w:pos="2268"/>
        </w:tabs>
        <w:spacing w:after="0"/>
        <w:ind w:left="851" w:hanging="491"/>
        <w:rPr>
          <w:u w:val="single"/>
          <w:lang w:val="en-US"/>
        </w:rPr>
      </w:pPr>
      <w:r w:rsidRPr="00623E58">
        <w:rPr>
          <w:u w:val="single"/>
          <w:lang w:val="en-US"/>
        </w:rPr>
        <w:t>Foca</w:t>
      </w:r>
      <w:r>
        <w:rPr>
          <w:lang w:val="en-US"/>
        </w:rPr>
        <w:t xml:space="preserve">l </w:t>
      </w:r>
      <w:r>
        <w:rPr>
          <w:lang w:val="en-US"/>
        </w:rPr>
        <w:br/>
        <w:t xml:space="preserve">is the </w:t>
      </w:r>
      <w:r w:rsidR="0026312A">
        <w:rPr>
          <w:lang w:val="en-US"/>
        </w:rPr>
        <w:t>equivalent of the focal distance of a camera</w:t>
      </w:r>
      <w:r w:rsidR="00D33A9C">
        <w:rPr>
          <w:lang w:val="en-US"/>
        </w:rPr>
        <w:t>.</w:t>
      </w:r>
      <w:r w:rsidR="00D33A9C">
        <w:rPr>
          <w:lang w:val="en-US"/>
        </w:rPr>
        <w:br/>
        <w:t>It can be adjusted from the Palette window or pressing the space bar after positioning the mouse on the fractal.</w:t>
      </w:r>
    </w:p>
    <w:p w:rsidR="00623E58" w:rsidRPr="00623E58" w:rsidRDefault="00623E58" w:rsidP="00623E58">
      <w:pPr>
        <w:numPr>
          <w:ilvl w:val="1"/>
          <w:numId w:val="7"/>
        </w:numPr>
        <w:tabs>
          <w:tab w:val="left" w:pos="1418"/>
          <w:tab w:val="left" w:pos="2268"/>
        </w:tabs>
        <w:spacing w:after="0"/>
        <w:ind w:left="851" w:hanging="491"/>
        <w:rPr>
          <w:u w:val="single"/>
          <w:lang w:val="en-US"/>
        </w:rPr>
      </w:pPr>
      <w:r>
        <w:rPr>
          <w:u w:val="single"/>
          <w:lang w:val="en-US"/>
        </w:rPr>
        <w:t>Depth</w:t>
      </w:r>
      <w:r>
        <w:rPr>
          <w:u w:val="single"/>
          <w:lang w:val="en-US"/>
        </w:rPr>
        <w:br/>
      </w:r>
      <w:r>
        <w:rPr>
          <w:lang w:val="en-US"/>
        </w:rPr>
        <w:t>Depth of the blur filter. The three parameters aim to simulate a camera (focus and field depth)</w:t>
      </w:r>
      <w:r>
        <w:rPr>
          <w:lang w:val="en-US"/>
        </w:rPr>
        <w:br/>
      </w:r>
      <w:r>
        <w:rPr>
          <w:lang w:val="en-US"/>
        </w:rPr>
        <w:lastRenderedPageBreak/>
        <w:br/>
      </w:r>
    </w:p>
    <w:p w:rsidR="00623E58" w:rsidRPr="00623E58" w:rsidRDefault="00623E58" w:rsidP="00623E58">
      <w:pPr>
        <w:numPr>
          <w:ilvl w:val="0"/>
          <w:numId w:val="7"/>
        </w:numPr>
        <w:tabs>
          <w:tab w:val="left" w:pos="1418"/>
          <w:tab w:val="left" w:pos="2268"/>
        </w:tabs>
        <w:spacing w:after="0"/>
        <w:rPr>
          <w:u w:val="single"/>
          <w:lang w:val="en-US"/>
        </w:rPr>
      </w:pPr>
      <w:r>
        <w:rPr>
          <w:u w:val="single"/>
          <w:lang w:val="en-US"/>
        </w:rPr>
        <w:t>Parameter window</w:t>
      </w:r>
      <w:r>
        <w:rPr>
          <w:lang w:val="en-US"/>
        </w:rPr>
        <w:t xml:space="preserve"> (active for </w:t>
      </w:r>
      <w:proofErr w:type="spellStart"/>
      <w:r w:rsidR="00891D55">
        <w:rPr>
          <w:lang w:val="en-US"/>
        </w:rPr>
        <w:t>Mandelb</w:t>
      </w:r>
      <w:r>
        <w:rPr>
          <w:lang w:val="en-US"/>
        </w:rPr>
        <w:t>ulb</w:t>
      </w:r>
      <w:proofErr w:type="spellEnd"/>
      <w:r>
        <w:rPr>
          <w:lang w:val="en-US"/>
        </w:rPr>
        <w:t xml:space="preserve"> and </w:t>
      </w:r>
      <w:proofErr w:type="spellStart"/>
      <w:r w:rsidR="00891D55">
        <w:rPr>
          <w:lang w:val="en-US"/>
        </w:rPr>
        <w:t>Mandelb</w:t>
      </w:r>
      <w:r>
        <w:rPr>
          <w:lang w:val="en-US"/>
        </w:rPr>
        <w:t>ox</w:t>
      </w:r>
      <w:proofErr w:type="spellEnd"/>
      <w:r>
        <w:rPr>
          <w:lang w:val="en-US"/>
        </w:rPr>
        <w:t xml:space="preserve"> fractal types)</w:t>
      </w:r>
      <w:r w:rsidR="00DB2FCD">
        <w:rPr>
          <w:lang w:val="en-US"/>
        </w:rPr>
        <w:br/>
      </w:r>
      <w:r w:rsidR="00DB2FCD">
        <w:rPr>
          <w:lang w:val="en-US"/>
        </w:rPr>
        <w:br/>
      </w:r>
      <w:r w:rsidR="00DB2FCD">
        <w:rPr>
          <w:noProof/>
          <w:lang w:eastAsia="it-IT"/>
        </w:rPr>
        <w:drawing>
          <wp:inline distT="0" distB="0" distL="0" distR="0">
            <wp:extent cx="1571439" cy="2108579"/>
            <wp:effectExtent l="1905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571298" cy="2108390"/>
                    </a:xfrm>
                    <a:prstGeom prst="rect">
                      <a:avLst/>
                    </a:prstGeom>
                    <a:noFill/>
                    <a:ln w="9525">
                      <a:noFill/>
                      <a:miter lim="800000"/>
                      <a:headEnd/>
                      <a:tailEnd/>
                    </a:ln>
                  </pic:spPr>
                </pic:pic>
              </a:graphicData>
            </a:graphic>
          </wp:inline>
        </w:drawing>
      </w:r>
      <w:r w:rsidR="00DB2FCD">
        <w:rPr>
          <w:lang w:val="en-US"/>
        </w:rPr>
        <w:br/>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Power</w:t>
      </w:r>
      <w:r>
        <w:rPr>
          <w:lang w:val="en-US"/>
        </w:rPr>
        <w:t xml:space="preserve"> and </w:t>
      </w:r>
      <w:r>
        <w:rPr>
          <w:u w:val="single"/>
          <w:lang w:val="en-US"/>
        </w:rPr>
        <w:t>Phase</w:t>
      </w:r>
      <w:r>
        <w:rPr>
          <w:u w:val="single"/>
          <w:lang w:val="en-US"/>
        </w:rPr>
        <w:br/>
      </w:r>
      <w:r>
        <w:rPr>
          <w:lang w:val="en-US"/>
        </w:rPr>
        <w:t xml:space="preserve">Power and phase of the </w:t>
      </w:r>
      <w:proofErr w:type="spellStart"/>
      <w:r>
        <w:rPr>
          <w:lang w:val="en-US"/>
        </w:rPr>
        <w:t>Mandelbulb</w:t>
      </w:r>
      <w:proofErr w:type="spellEnd"/>
      <w:r>
        <w:rPr>
          <w:lang w:val="en-US"/>
        </w:rPr>
        <w:t xml:space="preserve"> fractals</w:t>
      </w:r>
    </w:p>
    <w:p w:rsidR="00891D55" w:rsidRPr="00891D55" w:rsidRDefault="00891D55" w:rsidP="00623E58">
      <w:pPr>
        <w:numPr>
          <w:ilvl w:val="1"/>
          <w:numId w:val="7"/>
        </w:numPr>
        <w:tabs>
          <w:tab w:val="left" w:pos="1418"/>
          <w:tab w:val="left" w:pos="2268"/>
        </w:tabs>
        <w:spacing w:after="0"/>
        <w:rPr>
          <w:u w:val="single"/>
          <w:lang w:val="en-US"/>
        </w:rPr>
      </w:pPr>
      <w:proofErr w:type="spellStart"/>
      <w:r>
        <w:rPr>
          <w:u w:val="single"/>
          <w:lang w:val="en-US"/>
        </w:rPr>
        <w:t>Maxiter</w:t>
      </w:r>
      <w:proofErr w:type="spellEnd"/>
      <w:r>
        <w:rPr>
          <w:u w:val="single"/>
          <w:lang w:val="en-US"/>
        </w:rPr>
        <w:br/>
      </w:r>
      <w:r>
        <w:rPr>
          <w:lang w:val="en-US"/>
        </w:rPr>
        <w:t>Bailout iterations for brute force method</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Accuracy</w:t>
      </w:r>
      <w:r>
        <w:rPr>
          <w:u w:val="single"/>
          <w:lang w:val="en-US"/>
        </w:rPr>
        <w:br/>
      </w:r>
      <w:r>
        <w:rPr>
          <w:lang w:val="en-US"/>
        </w:rPr>
        <w:t>Ray trace step resolution</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De</w:t>
      </w:r>
      <w:r>
        <w:rPr>
          <w:u w:val="single"/>
          <w:lang w:val="en-US"/>
        </w:rPr>
        <w:br/>
      </w:r>
      <w:r>
        <w:rPr>
          <w:lang w:val="en-US"/>
        </w:rPr>
        <w:t>Distance estimation bailout (kind of arbitrary units, affects accuracy)</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Box</w:t>
      </w:r>
      <w:r>
        <w:rPr>
          <w:lang w:val="en-US"/>
        </w:rPr>
        <w:t xml:space="preserve">, </w:t>
      </w:r>
      <w:r w:rsidRPr="00891D55">
        <w:rPr>
          <w:u w:val="single"/>
          <w:lang w:val="en-US"/>
        </w:rPr>
        <w:t>Sphere</w:t>
      </w:r>
      <w:r>
        <w:rPr>
          <w:lang w:val="en-US"/>
        </w:rPr>
        <w:t xml:space="preserve"> and </w:t>
      </w:r>
      <w:r w:rsidRPr="00891D55">
        <w:rPr>
          <w:u w:val="single"/>
          <w:lang w:val="en-US"/>
        </w:rPr>
        <w:t>Scale</w:t>
      </w:r>
      <w:r>
        <w:rPr>
          <w:lang w:val="en-US"/>
        </w:rPr>
        <w:br/>
        <w:t xml:space="preserve">Standard parameters of </w:t>
      </w:r>
      <w:proofErr w:type="spellStart"/>
      <w:r>
        <w:rPr>
          <w:lang w:val="en-US"/>
        </w:rPr>
        <w:t>Mandelbox</w:t>
      </w:r>
      <w:proofErr w:type="spellEnd"/>
      <w:r>
        <w:rPr>
          <w:lang w:val="en-US"/>
        </w:rPr>
        <w:t xml:space="preserve"> type of fractal</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Mandel Set</w:t>
      </w:r>
      <w:r>
        <w:rPr>
          <w:u w:val="single"/>
          <w:lang w:val="en-US"/>
        </w:rPr>
        <w:br/>
      </w:r>
      <w:r>
        <w:rPr>
          <w:lang w:val="en-US"/>
        </w:rPr>
        <w:t xml:space="preserve">Toggles between </w:t>
      </w:r>
      <w:proofErr w:type="spellStart"/>
      <w:r>
        <w:rPr>
          <w:lang w:val="en-US"/>
        </w:rPr>
        <w:t>Mandebub</w:t>
      </w:r>
      <w:proofErr w:type="spellEnd"/>
      <w:r w:rsidR="00D33A9C">
        <w:rPr>
          <w:lang w:val="en-US"/>
        </w:rPr>
        <w:t>/</w:t>
      </w:r>
      <w:proofErr w:type="spellStart"/>
      <w:r w:rsidR="00D33A9C">
        <w:rPr>
          <w:lang w:val="en-US"/>
        </w:rPr>
        <w:t>Mandelbox</w:t>
      </w:r>
      <w:proofErr w:type="spellEnd"/>
      <w:r w:rsidR="00D33A9C">
        <w:rPr>
          <w:lang w:val="en-US"/>
        </w:rPr>
        <w:t xml:space="preserve"> </w:t>
      </w:r>
      <w:r>
        <w:rPr>
          <w:lang w:val="en-US"/>
        </w:rPr>
        <w:t xml:space="preserve">and </w:t>
      </w:r>
      <w:r w:rsidR="00D33A9C">
        <w:rPr>
          <w:lang w:val="en-US"/>
        </w:rPr>
        <w:t xml:space="preserve">their </w:t>
      </w:r>
      <w:r>
        <w:rPr>
          <w:lang w:val="en-US"/>
        </w:rPr>
        <w:t>Julia set</w:t>
      </w:r>
    </w:p>
    <w:p w:rsidR="00891D55" w:rsidRDefault="00891D55" w:rsidP="00891D55">
      <w:pPr>
        <w:numPr>
          <w:ilvl w:val="1"/>
          <w:numId w:val="7"/>
        </w:numPr>
        <w:tabs>
          <w:tab w:val="left" w:pos="1418"/>
          <w:tab w:val="left" w:pos="2268"/>
        </w:tabs>
        <w:spacing w:after="0"/>
        <w:rPr>
          <w:u w:val="single"/>
          <w:lang w:val="en-US"/>
        </w:rPr>
      </w:pPr>
      <w:proofErr w:type="spellStart"/>
      <w:r>
        <w:rPr>
          <w:u w:val="single"/>
          <w:lang w:val="en-US"/>
        </w:rPr>
        <w:t>Julia.set</w:t>
      </w:r>
      <w:proofErr w:type="spellEnd"/>
      <w:r>
        <w:rPr>
          <w:u w:val="single"/>
          <w:lang w:val="en-US"/>
        </w:rPr>
        <w:br/>
      </w:r>
      <w:r>
        <w:rPr>
          <w:lang w:val="en-US"/>
        </w:rPr>
        <w:t>Coordinates of the Julia constant</w:t>
      </w:r>
      <w:r>
        <w:rPr>
          <w:lang w:val="en-US"/>
        </w:rPr>
        <w:br/>
      </w:r>
      <w:r>
        <w:rPr>
          <w:lang w:val="en-US"/>
        </w:rPr>
        <w:br/>
      </w:r>
    </w:p>
    <w:p w:rsidR="00DB2FCD" w:rsidRDefault="00891D55" w:rsidP="00676480">
      <w:pPr>
        <w:numPr>
          <w:ilvl w:val="0"/>
          <w:numId w:val="7"/>
        </w:numPr>
        <w:tabs>
          <w:tab w:val="left" w:pos="1418"/>
          <w:tab w:val="left" w:pos="2268"/>
        </w:tabs>
        <w:spacing w:after="0"/>
        <w:rPr>
          <w:u w:val="single"/>
          <w:lang w:val="en-US"/>
        </w:rPr>
      </w:pPr>
      <w:r w:rsidRPr="00891D55">
        <w:rPr>
          <w:u w:val="single"/>
          <w:lang w:val="en-US"/>
        </w:rPr>
        <w:t xml:space="preserve">Hybrid </w:t>
      </w:r>
      <w:proofErr w:type="spellStart"/>
      <w:r w:rsidRPr="00891D55">
        <w:rPr>
          <w:u w:val="single"/>
          <w:lang w:val="en-US"/>
        </w:rPr>
        <w:t>param</w:t>
      </w:r>
      <w:proofErr w:type="spellEnd"/>
      <w:r w:rsidRPr="00676480">
        <w:rPr>
          <w:lang w:val="en-US"/>
        </w:rPr>
        <w:t xml:space="preserve"> window</w:t>
      </w:r>
      <w:r w:rsidR="00676480">
        <w:rPr>
          <w:lang w:val="en-US"/>
        </w:rPr>
        <w:br/>
        <w:t xml:space="preserve">Parameter window for fractals other than </w:t>
      </w:r>
      <w:proofErr w:type="spellStart"/>
      <w:r w:rsidR="00676480">
        <w:rPr>
          <w:lang w:val="en-US"/>
        </w:rPr>
        <w:t>Mandelbulb</w:t>
      </w:r>
      <w:proofErr w:type="spellEnd"/>
      <w:r w:rsidR="00676480">
        <w:rPr>
          <w:lang w:val="en-US"/>
        </w:rPr>
        <w:t xml:space="preserve"> and </w:t>
      </w:r>
      <w:proofErr w:type="spellStart"/>
      <w:r w:rsidR="00676480">
        <w:rPr>
          <w:lang w:val="en-US"/>
        </w:rPr>
        <w:t>Mandelbox</w:t>
      </w:r>
      <w:proofErr w:type="spellEnd"/>
      <w:r w:rsidR="00676480">
        <w:rPr>
          <w:lang w:val="en-US"/>
        </w:rPr>
        <w:t>.</w:t>
      </w:r>
      <w:r w:rsidR="00676480">
        <w:rPr>
          <w:lang w:val="en-US"/>
        </w:rPr>
        <w:br/>
        <w:t>Currently all mixed up, need time to put some order and meaningful labels</w:t>
      </w:r>
      <w:r w:rsidR="00676480">
        <w:rPr>
          <w:lang w:val="en-US"/>
        </w:rPr>
        <w:br/>
      </w:r>
      <w:r w:rsidR="00676480">
        <w:rPr>
          <w:lang w:val="en-US"/>
        </w:rPr>
        <w:br/>
      </w:r>
      <w:r w:rsidR="00676480">
        <w:rPr>
          <w:lang w:val="en-US"/>
        </w:rPr>
        <w:br/>
      </w:r>
    </w:p>
    <w:p w:rsidR="00DB2FCD" w:rsidRDefault="00DB2FCD">
      <w:pPr>
        <w:rPr>
          <w:u w:val="single"/>
          <w:lang w:val="en-US"/>
        </w:rPr>
      </w:pPr>
      <w:r>
        <w:rPr>
          <w:u w:val="single"/>
          <w:lang w:val="en-US"/>
        </w:rPr>
        <w:br w:type="page"/>
      </w:r>
    </w:p>
    <w:p w:rsidR="00623E58" w:rsidRPr="00676480" w:rsidRDefault="00676480" w:rsidP="00676480">
      <w:pPr>
        <w:numPr>
          <w:ilvl w:val="0"/>
          <w:numId w:val="7"/>
        </w:numPr>
        <w:tabs>
          <w:tab w:val="left" w:pos="1418"/>
          <w:tab w:val="left" w:pos="2268"/>
        </w:tabs>
        <w:spacing w:after="0"/>
        <w:rPr>
          <w:u w:val="single"/>
          <w:lang w:val="en-US"/>
        </w:rPr>
      </w:pPr>
      <w:r>
        <w:rPr>
          <w:u w:val="single"/>
          <w:lang w:val="en-US"/>
        </w:rPr>
        <w:lastRenderedPageBreak/>
        <w:t>Debug window</w:t>
      </w:r>
      <w:r w:rsidR="00DB2FCD">
        <w:rPr>
          <w:u w:val="single"/>
          <w:lang w:val="en-US"/>
        </w:rPr>
        <w:br/>
      </w:r>
      <w:r w:rsidR="00DB2FCD">
        <w:rPr>
          <w:u w:val="single"/>
          <w:lang w:val="en-US"/>
        </w:rPr>
        <w:br/>
      </w:r>
      <w:r w:rsidR="00DB2FCD">
        <w:rPr>
          <w:noProof/>
          <w:u w:val="single"/>
          <w:lang w:eastAsia="it-IT"/>
        </w:rPr>
        <w:drawing>
          <wp:inline distT="0" distB="0" distL="0" distR="0">
            <wp:extent cx="1876425" cy="2238375"/>
            <wp:effectExtent l="1905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1876425" cy="2238375"/>
                    </a:xfrm>
                    <a:prstGeom prst="rect">
                      <a:avLst/>
                    </a:prstGeom>
                    <a:noFill/>
                    <a:ln w="9525">
                      <a:noFill/>
                      <a:miter lim="800000"/>
                      <a:headEnd/>
                      <a:tailEnd/>
                    </a:ln>
                  </pic:spPr>
                </pic:pic>
              </a:graphicData>
            </a:graphic>
          </wp:inline>
        </w:drawing>
      </w:r>
      <w:r w:rsidR="00DB2FCD">
        <w:rPr>
          <w:u w:val="single"/>
          <w:lang w:val="en-US"/>
        </w:rPr>
        <w:br/>
      </w:r>
      <w:r>
        <w:rPr>
          <w:u w:val="single"/>
          <w:lang w:val="en-US"/>
        </w:rPr>
        <w:br/>
      </w:r>
      <w:r>
        <w:rPr>
          <w:lang w:val="en-US"/>
        </w:rPr>
        <w:t xml:space="preserve">Mostly used to help debugging </w:t>
      </w:r>
      <w:proofErr w:type="spellStart"/>
      <w:r>
        <w:rPr>
          <w:lang w:val="en-US"/>
        </w:rPr>
        <w:t>shaders</w:t>
      </w:r>
      <w:proofErr w:type="spellEnd"/>
      <w:r>
        <w:rPr>
          <w:lang w:val="en-US"/>
        </w:rPr>
        <w:t>.</w:t>
      </w:r>
      <w:r>
        <w:rPr>
          <w:lang w:val="en-US"/>
        </w:rPr>
        <w:br/>
        <w:t>Some of it may also be useful for standard navigation, such as:</w:t>
      </w:r>
    </w:p>
    <w:p w:rsidR="00676480" w:rsidRPr="00676480" w:rsidRDefault="00676480" w:rsidP="00676480">
      <w:pPr>
        <w:numPr>
          <w:ilvl w:val="1"/>
          <w:numId w:val="7"/>
        </w:numPr>
        <w:tabs>
          <w:tab w:val="left" w:pos="1418"/>
          <w:tab w:val="left" w:pos="2268"/>
        </w:tabs>
        <w:spacing w:after="0"/>
        <w:rPr>
          <w:u w:val="single"/>
          <w:lang w:val="en-US"/>
        </w:rPr>
      </w:pPr>
      <w:r>
        <w:rPr>
          <w:u w:val="single"/>
          <w:lang w:val="en-US"/>
        </w:rPr>
        <w:t>Console</w:t>
      </w:r>
      <w:r>
        <w:rPr>
          <w:u w:val="single"/>
          <w:lang w:val="en-US"/>
        </w:rPr>
        <w:br/>
      </w:r>
      <w:r>
        <w:rPr>
          <w:lang w:val="en-US"/>
        </w:rPr>
        <w:t>Toggles on/off the console window keeping track of disk I7O activity and some debug and warning messages</w:t>
      </w:r>
    </w:p>
    <w:p w:rsidR="00676480" w:rsidRPr="00676480" w:rsidRDefault="00676480" w:rsidP="00676480">
      <w:pPr>
        <w:numPr>
          <w:ilvl w:val="1"/>
          <w:numId w:val="7"/>
        </w:numPr>
        <w:tabs>
          <w:tab w:val="left" w:pos="1418"/>
          <w:tab w:val="left" w:pos="2268"/>
        </w:tabs>
        <w:spacing w:after="0"/>
        <w:rPr>
          <w:u w:val="single"/>
          <w:lang w:val="en-US"/>
        </w:rPr>
      </w:pPr>
      <w:r>
        <w:rPr>
          <w:u w:val="single"/>
          <w:lang w:val="en-US"/>
        </w:rPr>
        <w:t>Zoom</w:t>
      </w:r>
      <w:r>
        <w:rPr>
          <w:u w:val="single"/>
          <w:lang w:val="en-US"/>
        </w:rPr>
        <w:br/>
      </w:r>
      <w:r>
        <w:rPr>
          <w:lang w:val="en-US"/>
        </w:rPr>
        <w:t>Changes the FOV of the ray tracer.</w:t>
      </w:r>
      <w:r>
        <w:rPr>
          <w:lang w:val="en-US"/>
        </w:rPr>
        <w:br/>
        <w:t>Similar to moving the camera in and out in Translate navigation mode.</w:t>
      </w:r>
      <w:r>
        <w:rPr>
          <w:lang w:val="en-US"/>
        </w:rPr>
        <w:br/>
        <w:t>Mostly used by the Random Show function (see Command window)</w:t>
      </w:r>
    </w:p>
    <w:p w:rsidR="00465050" w:rsidRPr="00465050" w:rsidRDefault="00676480" w:rsidP="00465050">
      <w:pPr>
        <w:numPr>
          <w:ilvl w:val="1"/>
          <w:numId w:val="7"/>
        </w:numPr>
        <w:tabs>
          <w:tab w:val="left" w:pos="1418"/>
          <w:tab w:val="left" w:pos="2268"/>
        </w:tabs>
        <w:spacing w:after="0"/>
        <w:rPr>
          <w:lang w:val="en-US"/>
        </w:rPr>
      </w:pPr>
      <w:proofErr w:type="spellStart"/>
      <w:r>
        <w:rPr>
          <w:u w:val="single"/>
          <w:lang w:val="en-US"/>
        </w:rPr>
        <w:t>Numsteps</w:t>
      </w:r>
      <w:proofErr w:type="spellEnd"/>
      <w:r>
        <w:rPr>
          <w:u w:val="single"/>
          <w:lang w:val="en-US"/>
        </w:rPr>
        <w:br/>
      </w:r>
      <w:r>
        <w:rPr>
          <w:lang w:val="en-US"/>
        </w:rPr>
        <w:t>Clicking and dragging the mouse drop the resolution of the fractal to reduce the time needed to refresh the image and make the navigation faster.</w:t>
      </w:r>
      <w:r>
        <w:rPr>
          <w:lang w:val="en-US"/>
        </w:rPr>
        <w:br/>
      </w:r>
      <w:r w:rsidR="00465050">
        <w:rPr>
          <w:lang w:val="en-US"/>
        </w:rPr>
        <w:t>When set to 4, renders one pixel of the window out of 4</w:t>
      </w:r>
      <w:r w:rsidR="00465050">
        <w:rPr>
          <w:u w:val="single"/>
          <w:lang w:val="en-US"/>
        </w:rPr>
        <w:t>.</w:t>
      </w:r>
      <w:r w:rsidR="00465050">
        <w:rPr>
          <w:u w:val="single"/>
          <w:lang w:val="en-US"/>
        </w:rPr>
        <w:br/>
      </w:r>
      <w:r w:rsidR="00465050" w:rsidRPr="00465050">
        <w:rPr>
          <w:lang w:val="en-US"/>
        </w:rPr>
        <w:t>When set t</w:t>
      </w:r>
      <w:r w:rsidR="00465050">
        <w:rPr>
          <w:lang w:val="en-US"/>
        </w:rPr>
        <w:t xml:space="preserve">o </w:t>
      </w:r>
      <w:r w:rsidR="00465050" w:rsidRPr="00465050">
        <w:rPr>
          <w:lang w:val="en-US"/>
        </w:rPr>
        <w:t>8 …</w:t>
      </w:r>
    </w:p>
    <w:p w:rsidR="00465050" w:rsidRDefault="00465050" w:rsidP="00465050">
      <w:pPr>
        <w:numPr>
          <w:ilvl w:val="1"/>
          <w:numId w:val="7"/>
        </w:numPr>
        <w:tabs>
          <w:tab w:val="left" w:pos="1418"/>
          <w:tab w:val="left" w:pos="2268"/>
        </w:tabs>
        <w:spacing w:after="0"/>
        <w:rPr>
          <w:lang w:val="en-US"/>
        </w:rPr>
      </w:pPr>
      <w:r>
        <w:rPr>
          <w:u w:val="single"/>
          <w:lang w:val="en-US"/>
        </w:rPr>
        <w:t>Pivot</w:t>
      </w:r>
      <w:r>
        <w:rPr>
          <w:u w:val="single"/>
          <w:lang w:val="en-US"/>
        </w:rPr>
        <w:br/>
      </w:r>
      <w:r w:rsidRPr="00465050">
        <w:rPr>
          <w:lang w:val="en-US"/>
        </w:rPr>
        <w:t>When set rotates the camera instead of rotating the fractal</w:t>
      </w:r>
      <w:r>
        <w:rPr>
          <w:lang w:val="en-US"/>
        </w:rPr>
        <w:t>.</w:t>
      </w:r>
      <w:r>
        <w:rPr>
          <w:lang w:val="en-US"/>
        </w:rPr>
        <w:br/>
        <w:t>Navigation must be set to Rotate mode.</w:t>
      </w:r>
      <w:r>
        <w:rPr>
          <w:lang w:val="en-US"/>
        </w:rPr>
        <w:br/>
        <w:t>Need to work on it to make it more usable.</w:t>
      </w:r>
    </w:p>
    <w:p w:rsidR="00465050" w:rsidRDefault="00465050" w:rsidP="00465050">
      <w:pPr>
        <w:numPr>
          <w:ilvl w:val="1"/>
          <w:numId w:val="7"/>
        </w:numPr>
        <w:tabs>
          <w:tab w:val="left" w:pos="1418"/>
          <w:tab w:val="left" w:pos="2268"/>
        </w:tabs>
        <w:spacing w:after="0"/>
        <w:rPr>
          <w:lang w:val="en-US"/>
        </w:rPr>
      </w:pPr>
      <w:proofErr w:type="spellStart"/>
      <w:r>
        <w:rPr>
          <w:u w:val="single"/>
          <w:lang w:val="en-US"/>
        </w:rPr>
        <w:t>Hideformulae</w:t>
      </w:r>
      <w:proofErr w:type="spellEnd"/>
      <w:r>
        <w:rPr>
          <w:u w:val="single"/>
          <w:lang w:val="en-US"/>
        </w:rPr>
        <w:br/>
      </w:r>
      <w:r>
        <w:rPr>
          <w:lang w:val="en-US"/>
        </w:rPr>
        <w:t>When set automatically closes the list of Formulae in the Command window after the selection of a formula</w:t>
      </w:r>
    </w:p>
    <w:p w:rsidR="00465050" w:rsidRPr="00465050" w:rsidRDefault="00465050" w:rsidP="00465050">
      <w:pPr>
        <w:numPr>
          <w:ilvl w:val="1"/>
          <w:numId w:val="7"/>
        </w:numPr>
        <w:tabs>
          <w:tab w:val="left" w:pos="1418"/>
          <w:tab w:val="left" w:pos="2268"/>
        </w:tabs>
        <w:spacing w:after="0"/>
        <w:rPr>
          <w:lang w:val="en-US"/>
        </w:rPr>
      </w:pPr>
      <w:proofErr w:type="spellStart"/>
      <w:r>
        <w:rPr>
          <w:u w:val="single"/>
          <w:lang w:val="en-US"/>
        </w:rPr>
        <w:t>Saveonexit</w:t>
      </w:r>
      <w:proofErr w:type="spellEnd"/>
      <w:r>
        <w:rPr>
          <w:u w:val="single"/>
          <w:lang w:val="en-US"/>
        </w:rPr>
        <w:br/>
      </w:r>
      <w:r>
        <w:rPr>
          <w:lang w:val="en-US"/>
        </w:rPr>
        <w:t>Save everything when the program is closed (either closing the main window, or the console window or pressing the Escape k).</w:t>
      </w:r>
      <w:r>
        <w:rPr>
          <w:lang w:val="en-US"/>
        </w:rPr>
        <w:br/>
        <w:t>The next run will start from saved status.</w:t>
      </w:r>
      <w:r>
        <w:rPr>
          <w:lang w:val="en-US"/>
        </w:rPr>
        <w:br/>
        <w:t xml:space="preserve">The status can be saved manually pressing the </w:t>
      </w:r>
      <w:r w:rsidRPr="00465050">
        <w:rPr>
          <w:u w:val="single"/>
          <w:lang w:val="en-US"/>
        </w:rPr>
        <w:t>Save</w:t>
      </w:r>
      <w:r>
        <w:rPr>
          <w:u w:val="single"/>
          <w:lang w:val="en-US"/>
        </w:rPr>
        <w:t xml:space="preserve"> </w:t>
      </w:r>
      <w:r>
        <w:rPr>
          <w:lang w:val="en-US"/>
        </w:rPr>
        <w:t>button in the Command window.</w:t>
      </w:r>
    </w:p>
    <w:p w:rsidR="00D85C71" w:rsidRDefault="00623E58" w:rsidP="00623E58">
      <w:pPr>
        <w:tabs>
          <w:tab w:val="left" w:pos="1418"/>
          <w:tab w:val="left" w:pos="2268"/>
        </w:tabs>
        <w:spacing w:after="0"/>
        <w:rPr>
          <w:u w:val="single"/>
          <w:lang w:val="en-US"/>
        </w:rPr>
      </w:pPr>
      <w:r>
        <w:rPr>
          <w:u w:val="single"/>
          <w:lang w:val="en-US"/>
        </w:rPr>
        <w:br/>
      </w:r>
    </w:p>
    <w:p w:rsidR="00815CD6" w:rsidRDefault="00815CD6" w:rsidP="00D85C71">
      <w:pPr>
        <w:rPr>
          <w:u w:val="single"/>
          <w:lang w:val="en-US"/>
        </w:rPr>
      </w:pPr>
    </w:p>
    <w:p w:rsidR="00815CD6" w:rsidRDefault="00815CD6" w:rsidP="00D85C71">
      <w:pPr>
        <w:rPr>
          <w:u w:val="single"/>
          <w:lang w:val="en-US"/>
        </w:rPr>
      </w:pPr>
    </w:p>
    <w:p w:rsidR="00815CD6" w:rsidRDefault="00815CD6" w:rsidP="00D85C71">
      <w:pPr>
        <w:rPr>
          <w:u w:val="single"/>
          <w:lang w:val="en-US"/>
        </w:rPr>
      </w:pPr>
    </w:p>
    <w:p w:rsidR="00D85C71" w:rsidRPr="00815CD6" w:rsidRDefault="00D85C71" w:rsidP="00D85C71">
      <w:pPr>
        <w:rPr>
          <w:u w:val="single"/>
          <w:lang w:val="en-US"/>
        </w:rPr>
      </w:pPr>
      <w:r w:rsidRPr="00151C98">
        <w:rPr>
          <w:lang w:val="en-US"/>
        </w:rPr>
        <w:lastRenderedPageBreak/>
        <w:t>Some hints: how to navigate.</w:t>
      </w:r>
      <w:r w:rsidRPr="00151C98">
        <w:rPr>
          <w:lang w:val="en-US"/>
        </w:rPr>
        <w:br/>
      </w:r>
    </w:p>
    <w:p w:rsidR="00D85C71" w:rsidRDefault="00D85C71" w:rsidP="00D85C71">
      <w:pPr>
        <w:rPr>
          <w:lang w:val="en-US"/>
        </w:rPr>
      </w:pPr>
      <w:r>
        <w:rPr>
          <w:lang w:val="en-US"/>
        </w:rPr>
        <w:t>To move across the fractal just use mouse wheel, mouse, and mouse button.</w:t>
      </w:r>
      <w:r>
        <w:rPr>
          <w:lang w:val="en-US"/>
        </w:rPr>
        <w:br/>
        <w:t>Mouse wheel toggles between Translate and Rotate modes.</w:t>
      </w:r>
    </w:p>
    <w:p w:rsidR="00D85C71" w:rsidRDefault="00D85C71" w:rsidP="00D85C71">
      <w:pPr>
        <w:rPr>
          <w:lang w:val="en-US"/>
        </w:rPr>
      </w:pPr>
      <w:r>
        <w:rPr>
          <w:lang w:val="en-US"/>
        </w:rPr>
        <w:t xml:space="preserve">In </w:t>
      </w:r>
      <w:r w:rsidRPr="00162FF7">
        <w:rPr>
          <w:u w:val="single"/>
          <w:lang w:val="en-US"/>
        </w:rPr>
        <w:t>Translate</w:t>
      </w:r>
      <w:r>
        <w:rPr>
          <w:lang w:val="en-US"/>
        </w:rPr>
        <w:t xml:space="preserve"> mode just click on the fractal and move the mouse right to left or up and down.</w:t>
      </w:r>
      <w:r>
        <w:rPr>
          <w:lang w:val="en-US"/>
        </w:rPr>
        <w:br/>
        <w:t>Left and right buttons select the direction of the translation (right/left, up/down, in/out Figures 1,2,3).</w:t>
      </w:r>
      <w:r>
        <w:rPr>
          <w:lang w:val="en-US"/>
        </w:rPr>
        <w:br/>
        <w:t>Initially up/down and in/out were combined together; I later decided to keep them separate, even if initially somehow counterintuitive,  because navigation can be better controlled, especially when navigating close to the fractal surface. Of course it could be turned back to the original combined movement.</w:t>
      </w:r>
      <w:r>
        <w:rPr>
          <w:lang w:val="en-US"/>
        </w:rPr>
        <w:br/>
        <w:t>Translation occurs in the direction of the System reference axes or to the Fractal axes:</w:t>
      </w:r>
      <w:r>
        <w:rPr>
          <w:lang w:val="en-US"/>
        </w:rPr>
        <w:br/>
        <w:t>Fractal axes rotates with the fractal and the Translation direction changes accordingly (Figures 4, 5)</w:t>
      </w:r>
    </w:p>
    <w:p w:rsidR="00D85C71" w:rsidRDefault="00D85C71" w:rsidP="00D85C71">
      <w:pPr>
        <w:rPr>
          <w:lang w:val="en-US"/>
        </w:rPr>
      </w:pPr>
      <w:r>
        <w:rPr>
          <w:lang w:val="en-US"/>
        </w:rPr>
        <w:t xml:space="preserve">In </w:t>
      </w:r>
      <w:r w:rsidRPr="00256520">
        <w:rPr>
          <w:u w:val="single"/>
          <w:lang w:val="en-US"/>
        </w:rPr>
        <w:t>Rotate</w:t>
      </w:r>
      <w:r>
        <w:rPr>
          <w:lang w:val="en-US"/>
        </w:rPr>
        <w:t xml:space="preserve"> mode clicking on the fractal display a circle and a crosshair.</w:t>
      </w:r>
      <w:r>
        <w:rPr>
          <w:lang w:val="en-US"/>
        </w:rPr>
        <w:br/>
        <w:t>Keeping the button pressed, nothing moves until the cursor goes outside the crosshair; once there, the fractal rotates with the cursor.</w:t>
      </w:r>
      <w:r>
        <w:rPr>
          <w:lang w:val="en-US"/>
        </w:rPr>
        <w:br/>
        <w:t>Like in Translation mode, rotation axes can be toggled between System and Fractal and specific axes is selected by the mouse buttons. Both Translate and Rotate modes highlight the rotating axe changing the color from write to red or green.</w:t>
      </w:r>
      <w:r>
        <w:rPr>
          <w:lang w:val="en-US"/>
        </w:rPr>
        <w:br/>
        <w:t xml:space="preserve">In translate mode the rotation centre selected in the Rotate window between </w:t>
      </w:r>
      <w:proofErr w:type="spellStart"/>
      <w:r>
        <w:rPr>
          <w:lang w:val="en-US"/>
        </w:rPr>
        <w:t>Rotcentre</w:t>
      </w:r>
      <w:proofErr w:type="spellEnd"/>
      <w:r>
        <w:rPr>
          <w:lang w:val="en-US"/>
        </w:rPr>
        <w:t xml:space="preserve"> and </w:t>
      </w:r>
      <w:proofErr w:type="spellStart"/>
      <w:r>
        <w:rPr>
          <w:lang w:val="en-US"/>
        </w:rPr>
        <w:t>Rotpointer</w:t>
      </w:r>
      <w:proofErr w:type="spellEnd"/>
      <w:r>
        <w:rPr>
          <w:lang w:val="en-US"/>
        </w:rPr>
        <w:t xml:space="preserve"> (Figure 4 and 5).</w:t>
      </w:r>
      <w:r>
        <w:rPr>
          <w:lang w:val="en-US"/>
        </w:rPr>
        <w:br/>
        <w:t xml:space="preserve">When </w:t>
      </w:r>
      <w:proofErr w:type="spellStart"/>
      <w:r>
        <w:rPr>
          <w:lang w:val="en-US"/>
        </w:rPr>
        <w:t>Rotcentre</w:t>
      </w:r>
      <w:proofErr w:type="spellEnd"/>
      <w:r>
        <w:rPr>
          <w:lang w:val="en-US"/>
        </w:rPr>
        <w:t xml:space="preserve"> is selected the rotation occurs around the selected axe at the system origin.</w:t>
      </w:r>
      <w:r>
        <w:rPr>
          <w:lang w:val="en-US"/>
        </w:rPr>
        <w:br/>
        <w:t xml:space="preserve">When </w:t>
      </w:r>
      <w:proofErr w:type="spellStart"/>
      <w:r>
        <w:rPr>
          <w:lang w:val="en-US"/>
        </w:rPr>
        <w:t>Rotpointer</w:t>
      </w:r>
      <w:proofErr w:type="spellEnd"/>
      <w:r>
        <w:rPr>
          <w:lang w:val="en-US"/>
        </w:rPr>
        <w:t xml:space="preserve"> is selected the rotation pointer is moved to the point of the surface of the fractal selected by the mouse. The mouse must be hovering the fractal, not the background; if not the rotation takes place around the last valid selected rotation point.</w:t>
      </w:r>
    </w:p>
    <w:p w:rsidR="00D85C71" w:rsidRDefault="00D85C71" w:rsidP="00D85C71">
      <w:pPr>
        <w:rPr>
          <w:lang w:val="en-US"/>
        </w:rPr>
      </w:pPr>
      <w:r>
        <w:rPr>
          <w:lang w:val="en-US"/>
        </w:rPr>
        <w:t xml:space="preserve">In general </w:t>
      </w:r>
      <w:proofErr w:type="spellStart"/>
      <w:r>
        <w:rPr>
          <w:lang w:val="en-US"/>
        </w:rPr>
        <w:t>Rotpointer</w:t>
      </w:r>
      <w:proofErr w:type="spellEnd"/>
      <w:r>
        <w:rPr>
          <w:lang w:val="en-US"/>
        </w:rPr>
        <w:t xml:space="preserve"> mode is preferable when zooming in close to the fractal, when the system centre is far away and it’s difficult to understand how the actual rotation will take place.</w:t>
      </w:r>
      <w:r>
        <w:rPr>
          <w:lang w:val="en-US"/>
        </w:rPr>
        <w:br/>
      </w:r>
      <w:proofErr w:type="spellStart"/>
      <w:r>
        <w:rPr>
          <w:lang w:val="en-US"/>
        </w:rPr>
        <w:t>Rotcentre</w:t>
      </w:r>
      <w:proofErr w:type="spellEnd"/>
      <w:r>
        <w:rPr>
          <w:lang w:val="en-US"/>
        </w:rPr>
        <w:t xml:space="preserve"> is preferable when the whole fractal is visible.</w:t>
      </w:r>
    </w:p>
    <w:p w:rsidR="00D85C71" w:rsidRDefault="00D85C71" w:rsidP="00D85C71">
      <w:pPr>
        <w:rPr>
          <w:lang w:val="en-US"/>
        </w:rPr>
      </w:pPr>
      <w:r>
        <w:rPr>
          <w:noProof/>
          <w:lang w:eastAsia="it-IT"/>
        </w:rPr>
        <w:drawing>
          <wp:inline distT="0" distB="0" distL="0" distR="0">
            <wp:extent cx="4199267" cy="3282628"/>
            <wp:effectExtent l="19050" t="0" r="0" b="0"/>
            <wp:docPr id="11" name="Immagine 3" descr="C:\Users\PAOLO\AppData\Roaming\Fractalscreenshots\image10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OLO\AppData\Roaming\Fractalscreenshots\image100016.jpg"/>
                    <pic:cNvPicPr>
                      <a:picLocks noChangeAspect="1" noChangeArrowheads="1"/>
                    </pic:cNvPicPr>
                  </pic:nvPicPr>
                  <pic:blipFill>
                    <a:blip r:embed="rId12" cstate="print"/>
                    <a:srcRect/>
                    <a:stretch>
                      <a:fillRect/>
                    </a:stretch>
                  </pic:blipFill>
                  <pic:spPr bwMode="auto">
                    <a:xfrm>
                      <a:off x="0" y="0"/>
                      <a:ext cx="4208772" cy="3290058"/>
                    </a:xfrm>
                    <a:prstGeom prst="rect">
                      <a:avLst/>
                    </a:prstGeom>
                    <a:noFill/>
                    <a:ln w="9525">
                      <a:noFill/>
                      <a:miter lim="800000"/>
                      <a:headEnd/>
                      <a:tailEnd/>
                    </a:ln>
                  </pic:spPr>
                </pic:pic>
              </a:graphicData>
            </a:graphic>
          </wp:inline>
        </w:drawing>
      </w:r>
    </w:p>
    <w:p w:rsidR="00D85C71" w:rsidRPr="007A7AA1" w:rsidRDefault="00C00E80" w:rsidP="00D85C71">
      <w:pPr>
        <w:pStyle w:val="Didascalia"/>
        <w:rPr>
          <w:lang w:val="en-US"/>
        </w:rPr>
      </w:pPr>
      <w:r>
        <w:fldChar w:fldCharType="begin"/>
      </w:r>
      <w:r w:rsidR="00D85C71" w:rsidRPr="007A7AA1">
        <w:rPr>
          <w:lang w:val="en-US"/>
        </w:rPr>
        <w:instrText xml:space="preserve"> SEQ Figura \* ARABIC </w:instrText>
      </w:r>
      <w:r>
        <w:fldChar w:fldCharType="separate"/>
      </w:r>
      <w:r w:rsidR="00D85C71">
        <w:rPr>
          <w:noProof/>
          <w:lang w:val="en-US"/>
        </w:rPr>
        <w:t>1</w:t>
      </w:r>
      <w:r>
        <w:fldChar w:fldCharType="end"/>
      </w:r>
      <w:r w:rsidR="00D85C71" w:rsidRPr="007A7AA1">
        <w:rPr>
          <w:lang w:val="en-US"/>
        </w:rPr>
        <w:t xml:space="preserve"> Translate mode, System Axes,  Right button, move right</w:t>
      </w:r>
    </w:p>
    <w:p w:rsidR="00D85C71" w:rsidRDefault="00D85C71" w:rsidP="00D85C71">
      <w:pPr>
        <w:keepNext/>
      </w:pPr>
      <w:r>
        <w:rPr>
          <w:noProof/>
          <w:lang w:eastAsia="it-IT"/>
        </w:rPr>
        <w:lastRenderedPageBreak/>
        <w:drawing>
          <wp:inline distT="0" distB="0" distL="0" distR="0">
            <wp:extent cx="4104377" cy="3208449"/>
            <wp:effectExtent l="19050" t="0" r="0" b="0"/>
            <wp:docPr id="5" name="Immagine 2" descr="C:\Users\PAOLO\AppData\Roaming\Fractalscreenshots\image10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OLO\AppData\Roaming\Fractalscreenshots\image100015.jpg"/>
                    <pic:cNvPicPr>
                      <a:picLocks noChangeAspect="1" noChangeArrowheads="1"/>
                    </pic:cNvPicPr>
                  </pic:nvPicPr>
                  <pic:blipFill>
                    <a:blip r:embed="rId13" cstate="print"/>
                    <a:srcRect/>
                    <a:stretch>
                      <a:fillRect/>
                    </a:stretch>
                  </pic:blipFill>
                  <pic:spPr bwMode="auto">
                    <a:xfrm>
                      <a:off x="0" y="0"/>
                      <a:ext cx="4105871" cy="3209617"/>
                    </a:xfrm>
                    <a:prstGeom prst="rect">
                      <a:avLst/>
                    </a:prstGeom>
                    <a:noFill/>
                    <a:ln w="9525">
                      <a:noFill/>
                      <a:miter lim="800000"/>
                      <a:headEnd/>
                      <a:tailEnd/>
                    </a:ln>
                  </pic:spPr>
                </pic:pic>
              </a:graphicData>
            </a:graphic>
          </wp:inline>
        </w:drawing>
      </w:r>
    </w:p>
    <w:p w:rsidR="00D85C71" w:rsidRDefault="00D85C71" w:rsidP="00D85C71">
      <w:pPr>
        <w:keepNext/>
      </w:pPr>
    </w:p>
    <w:p w:rsidR="00D85C71" w:rsidRDefault="00D85C71" w:rsidP="00D85C71">
      <w:pPr>
        <w:keepNext/>
      </w:pPr>
    </w:p>
    <w:p w:rsidR="00D85C71" w:rsidRDefault="00D85C71" w:rsidP="00D85C71">
      <w:pPr>
        <w:keepNext/>
      </w:pPr>
    </w:p>
    <w:p w:rsidR="00D85C71" w:rsidRPr="00151C98" w:rsidRDefault="00C00E80" w:rsidP="00D85C71">
      <w:pPr>
        <w:pStyle w:val="Didascalia"/>
        <w:rPr>
          <w:lang w:val="en-US"/>
        </w:rPr>
      </w:pPr>
      <w:r>
        <w:fldChar w:fldCharType="begin"/>
      </w:r>
      <w:r w:rsidR="00D85C71" w:rsidRPr="00151C98">
        <w:rPr>
          <w:lang w:val="en-US"/>
        </w:rPr>
        <w:instrText xml:space="preserve"> SEQ Figura \* ARABIC </w:instrText>
      </w:r>
      <w:r>
        <w:fldChar w:fldCharType="separate"/>
      </w:r>
      <w:r w:rsidR="00D85C71">
        <w:rPr>
          <w:noProof/>
          <w:lang w:val="en-US"/>
        </w:rPr>
        <w:t>2</w:t>
      </w:r>
      <w:r>
        <w:fldChar w:fldCharType="end"/>
      </w:r>
      <w:r w:rsidR="00D85C71" w:rsidRPr="00151C98">
        <w:rPr>
          <w:lang w:val="en-US"/>
        </w:rPr>
        <w:t xml:space="preserve"> Translate mode, System Axes, Left button, move up</w:t>
      </w:r>
    </w:p>
    <w:p w:rsidR="00D85C71" w:rsidRDefault="00D85C71" w:rsidP="00D85C71">
      <w:pPr>
        <w:keepNext/>
      </w:pPr>
      <w:r>
        <w:rPr>
          <w:noProof/>
          <w:lang w:eastAsia="it-IT"/>
        </w:rPr>
        <w:drawing>
          <wp:inline distT="0" distB="0" distL="0" distR="0">
            <wp:extent cx="4052618" cy="3167989"/>
            <wp:effectExtent l="19050" t="0" r="5032" b="0"/>
            <wp:docPr id="6" name="Immagine 4" descr="C:\Users\PAOLO\AppData\Roaming\Fractalscreenshots\image10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OLO\AppData\Roaming\Fractalscreenshots\image100017.jpg"/>
                    <pic:cNvPicPr>
                      <a:picLocks noChangeAspect="1" noChangeArrowheads="1"/>
                    </pic:cNvPicPr>
                  </pic:nvPicPr>
                  <pic:blipFill>
                    <a:blip r:embed="rId14" cstate="print"/>
                    <a:srcRect/>
                    <a:stretch>
                      <a:fillRect/>
                    </a:stretch>
                  </pic:blipFill>
                  <pic:spPr bwMode="auto">
                    <a:xfrm>
                      <a:off x="0" y="0"/>
                      <a:ext cx="4060551" cy="3174190"/>
                    </a:xfrm>
                    <a:prstGeom prst="rect">
                      <a:avLst/>
                    </a:prstGeom>
                    <a:noFill/>
                    <a:ln w="9525">
                      <a:noFill/>
                      <a:miter lim="800000"/>
                      <a:headEnd/>
                      <a:tailEnd/>
                    </a:ln>
                  </pic:spPr>
                </pic:pic>
              </a:graphicData>
            </a:graphic>
          </wp:inline>
        </w:drawing>
      </w:r>
    </w:p>
    <w:p w:rsidR="00D85C71" w:rsidRDefault="00C00E80" w:rsidP="00D85C71">
      <w:pPr>
        <w:pStyle w:val="Didascalia"/>
        <w:rPr>
          <w:lang w:val="en-US"/>
        </w:rPr>
      </w:pPr>
      <w:r>
        <w:fldChar w:fldCharType="begin"/>
      </w:r>
      <w:r w:rsidR="00D85C71" w:rsidRPr="00151C98">
        <w:rPr>
          <w:lang w:val="en-US"/>
        </w:rPr>
        <w:instrText xml:space="preserve"> SEQ Figura \* ARABIC </w:instrText>
      </w:r>
      <w:r>
        <w:fldChar w:fldCharType="separate"/>
      </w:r>
      <w:r w:rsidR="00D85C71">
        <w:rPr>
          <w:noProof/>
          <w:lang w:val="en-US"/>
        </w:rPr>
        <w:t>3</w:t>
      </w:r>
      <w:r>
        <w:fldChar w:fldCharType="end"/>
      </w:r>
      <w:r w:rsidR="00D85C71" w:rsidRPr="00151C98">
        <w:rPr>
          <w:lang w:val="en-US"/>
        </w:rPr>
        <w:t xml:space="preserve"> Translate mode, System Axes ,Both buttons, move in</w:t>
      </w:r>
    </w:p>
    <w:p w:rsidR="00D85C71" w:rsidRDefault="00D85C71" w:rsidP="00D85C71">
      <w:pPr>
        <w:pStyle w:val="Didascalia"/>
      </w:pPr>
      <w:r>
        <w:rPr>
          <w:noProof/>
          <w:lang w:eastAsia="it-IT"/>
        </w:rPr>
        <w:lastRenderedPageBreak/>
        <w:drawing>
          <wp:inline distT="0" distB="0" distL="0" distR="0">
            <wp:extent cx="3983607" cy="3114041"/>
            <wp:effectExtent l="19050" t="0" r="0" b="0"/>
            <wp:docPr id="8" name="Immagine 5" descr="C:\Users\PAOLO\AppData\Roaming\Fractalscreenshots\image10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OLO\AppData\Roaming\Fractalscreenshots\image100018.jpg"/>
                    <pic:cNvPicPr>
                      <a:picLocks noChangeAspect="1" noChangeArrowheads="1"/>
                    </pic:cNvPicPr>
                  </pic:nvPicPr>
                  <pic:blipFill>
                    <a:blip r:embed="rId15" cstate="print"/>
                    <a:srcRect/>
                    <a:stretch>
                      <a:fillRect/>
                    </a:stretch>
                  </pic:blipFill>
                  <pic:spPr bwMode="auto">
                    <a:xfrm>
                      <a:off x="0" y="0"/>
                      <a:ext cx="3987844" cy="3117353"/>
                    </a:xfrm>
                    <a:prstGeom prst="rect">
                      <a:avLst/>
                    </a:prstGeom>
                    <a:noFill/>
                    <a:ln w="9525">
                      <a:noFill/>
                      <a:miter lim="800000"/>
                      <a:headEnd/>
                      <a:tailEnd/>
                    </a:ln>
                  </pic:spPr>
                </pic:pic>
              </a:graphicData>
            </a:graphic>
          </wp:inline>
        </w:drawing>
      </w:r>
    </w:p>
    <w:p w:rsidR="00D85C71" w:rsidRDefault="00C00E80" w:rsidP="00D85C71">
      <w:pPr>
        <w:pStyle w:val="Didascalia"/>
        <w:rPr>
          <w:lang w:val="en-US"/>
        </w:rPr>
      </w:pPr>
      <w:r>
        <w:fldChar w:fldCharType="begin"/>
      </w:r>
      <w:r w:rsidR="00D85C71" w:rsidRPr="00151C98">
        <w:rPr>
          <w:lang w:val="en-US"/>
        </w:rPr>
        <w:instrText xml:space="preserve"> SEQ Figura \* ARABIC </w:instrText>
      </w:r>
      <w:r>
        <w:fldChar w:fldCharType="separate"/>
      </w:r>
      <w:r w:rsidR="00D85C71" w:rsidRPr="00151C98">
        <w:rPr>
          <w:noProof/>
          <w:lang w:val="en-US"/>
        </w:rPr>
        <w:t>4</w:t>
      </w:r>
      <w:r>
        <w:fldChar w:fldCharType="end"/>
      </w:r>
      <w:r w:rsidR="00D85C71" w:rsidRPr="00151C98">
        <w:rPr>
          <w:lang w:val="en-US"/>
        </w:rPr>
        <w:t xml:space="preserve"> Rotate mode, </w:t>
      </w:r>
      <w:proofErr w:type="spellStart"/>
      <w:r w:rsidR="00D85C71" w:rsidRPr="00151C98">
        <w:rPr>
          <w:lang w:val="en-US"/>
        </w:rPr>
        <w:t>Rotcentre</w:t>
      </w:r>
      <w:proofErr w:type="spellEnd"/>
      <w:r w:rsidR="00D85C71" w:rsidRPr="00151C98">
        <w:rPr>
          <w:lang w:val="en-US"/>
        </w:rPr>
        <w:t>, Fractal axes (Red axes selected)</w:t>
      </w:r>
    </w:p>
    <w:p w:rsidR="00D85C71" w:rsidRDefault="00D85C71" w:rsidP="00D85C71">
      <w:pPr>
        <w:rPr>
          <w:lang w:val="en-US"/>
        </w:rPr>
      </w:pPr>
    </w:p>
    <w:p w:rsidR="00D85C71" w:rsidRPr="00D85C71" w:rsidRDefault="00D85C71" w:rsidP="00D85C71">
      <w:pPr>
        <w:rPr>
          <w:lang w:val="en-US"/>
        </w:rPr>
      </w:pPr>
    </w:p>
    <w:p w:rsidR="00D85C71" w:rsidRDefault="00D85C71" w:rsidP="00D85C71">
      <w:pPr>
        <w:keepNext/>
      </w:pPr>
      <w:r>
        <w:rPr>
          <w:noProof/>
          <w:lang w:eastAsia="it-IT"/>
        </w:rPr>
        <w:drawing>
          <wp:inline distT="0" distB="0" distL="0" distR="0">
            <wp:extent cx="3983607" cy="3114040"/>
            <wp:effectExtent l="19050" t="0" r="0" b="0"/>
            <wp:docPr id="9" name="Immagine 1" descr="C:\Users\PAOLO\AppData\Roaming\Fractalscreenshots\image10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ppData\Roaming\Fractalscreenshots\image100019.jpg"/>
                    <pic:cNvPicPr>
                      <a:picLocks noChangeAspect="1" noChangeArrowheads="1"/>
                    </pic:cNvPicPr>
                  </pic:nvPicPr>
                  <pic:blipFill>
                    <a:blip r:embed="rId16" cstate="print"/>
                    <a:srcRect/>
                    <a:stretch>
                      <a:fillRect/>
                    </a:stretch>
                  </pic:blipFill>
                  <pic:spPr bwMode="auto">
                    <a:xfrm>
                      <a:off x="0" y="0"/>
                      <a:ext cx="3987011" cy="3116701"/>
                    </a:xfrm>
                    <a:prstGeom prst="rect">
                      <a:avLst/>
                    </a:prstGeom>
                    <a:noFill/>
                    <a:ln w="9525">
                      <a:noFill/>
                      <a:miter lim="800000"/>
                      <a:headEnd/>
                      <a:tailEnd/>
                    </a:ln>
                  </pic:spPr>
                </pic:pic>
              </a:graphicData>
            </a:graphic>
          </wp:inline>
        </w:drawing>
      </w:r>
    </w:p>
    <w:p w:rsidR="00D85C71" w:rsidRDefault="00C00E80" w:rsidP="00D85C71">
      <w:pPr>
        <w:pStyle w:val="Didascalia"/>
      </w:pPr>
      <w:fldSimple w:instr=" SEQ Figura \* ARABIC ">
        <w:r w:rsidR="00D85C71">
          <w:rPr>
            <w:noProof/>
          </w:rPr>
          <w:t>5</w:t>
        </w:r>
      </w:fldSimple>
      <w:r w:rsidR="00D85C71">
        <w:t xml:space="preserve"> Rotate mode, </w:t>
      </w:r>
      <w:proofErr w:type="spellStart"/>
      <w:r w:rsidR="00D85C71">
        <w:t>Rotpointer</w:t>
      </w:r>
      <w:proofErr w:type="spellEnd"/>
      <w:r w:rsidR="00D85C71">
        <w:t xml:space="preserve">, </w:t>
      </w:r>
      <w:proofErr w:type="spellStart"/>
      <w:r w:rsidR="00D85C71">
        <w:t>Fractal</w:t>
      </w:r>
      <w:proofErr w:type="spellEnd"/>
      <w:r w:rsidR="00D85C71">
        <w:t xml:space="preserve"> </w:t>
      </w:r>
      <w:proofErr w:type="spellStart"/>
      <w:r w:rsidR="00D85C71">
        <w:t>axes</w:t>
      </w:r>
      <w:proofErr w:type="spellEnd"/>
    </w:p>
    <w:p w:rsidR="00623E58" w:rsidRDefault="00623E58" w:rsidP="00623E58">
      <w:pPr>
        <w:tabs>
          <w:tab w:val="left" w:pos="1418"/>
          <w:tab w:val="left" w:pos="2268"/>
        </w:tabs>
        <w:spacing w:after="0"/>
        <w:rPr>
          <w:u w:val="single"/>
          <w:lang w:val="en-US"/>
        </w:rPr>
      </w:pPr>
      <w:r>
        <w:rPr>
          <w:u w:val="single"/>
          <w:lang w:val="en-US"/>
        </w:rPr>
        <w:br/>
      </w:r>
    </w:p>
    <w:p w:rsidR="00623E58" w:rsidRDefault="00623E58" w:rsidP="00623E58">
      <w:pPr>
        <w:tabs>
          <w:tab w:val="left" w:pos="1418"/>
          <w:tab w:val="left" w:pos="2268"/>
        </w:tabs>
        <w:spacing w:after="0"/>
        <w:rPr>
          <w:u w:val="single"/>
          <w:lang w:val="en-US"/>
        </w:rPr>
      </w:pPr>
    </w:p>
    <w:p w:rsidR="00623E58" w:rsidRPr="00623E58" w:rsidRDefault="00623E58" w:rsidP="00623E58">
      <w:pPr>
        <w:tabs>
          <w:tab w:val="left" w:pos="1418"/>
          <w:tab w:val="left" w:pos="2268"/>
        </w:tabs>
        <w:spacing w:after="0"/>
        <w:rPr>
          <w:u w:val="single"/>
          <w:lang w:val="en-US"/>
        </w:rPr>
      </w:pPr>
    </w:p>
    <w:p w:rsidR="00231B7E" w:rsidRPr="00077513" w:rsidRDefault="00231B7E" w:rsidP="00231B7E">
      <w:pPr>
        <w:tabs>
          <w:tab w:val="left" w:pos="1985"/>
        </w:tabs>
        <w:spacing w:after="0"/>
        <w:rPr>
          <w:lang w:val="en-US"/>
        </w:rPr>
      </w:pPr>
    </w:p>
    <w:p w:rsidR="002F3112" w:rsidRPr="002F3112" w:rsidRDefault="002F3112" w:rsidP="002F3112">
      <w:pPr>
        <w:rPr>
          <w:lang w:val="en-US"/>
        </w:rPr>
      </w:pPr>
    </w:p>
    <w:sectPr w:rsidR="002F3112" w:rsidRPr="002F3112" w:rsidSect="002C518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2883"/>
    <w:multiLevelType w:val="hybridMultilevel"/>
    <w:tmpl w:val="B5FE82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8D13CB9"/>
    <w:multiLevelType w:val="hybridMultilevel"/>
    <w:tmpl w:val="14F69C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9A450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967D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AAD26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220E84"/>
    <w:multiLevelType w:val="hybridMultilevel"/>
    <w:tmpl w:val="FF10D5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7F257B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497DCC"/>
    <w:rsid w:val="0002441A"/>
    <w:rsid w:val="000360F6"/>
    <w:rsid w:val="0006102C"/>
    <w:rsid w:val="00077513"/>
    <w:rsid w:val="00091BB7"/>
    <w:rsid w:val="000A6A65"/>
    <w:rsid w:val="000B6192"/>
    <w:rsid w:val="00150E4E"/>
    <w:rsid w:val="00154BBB"/>
    <w:rsid w:val="00205D54"/>
    <w:rsid w:val="00231B7E"/>
    <w:rsid w:val="00243ED3"/>
    <w:rsid w:val="002525C4"/>
    <w:rsid w:val="0026312A"/>
    <w:rsid w:val="002B332F"/>
    <w:rsid w:val="002C5182"/>
    <w:rsid w:val="002F3112"/>
    <w:rsid w:val="002F4224"/>
    <w:rsid w:val="003841AA"/>
    <w:rsid w:val="003D4DF3"/>
    <w:rsid w:val="00440CDB"/>
    <w:rsid w:val="00465050"/>
    <w:rsid w:val="00473C13"/>
    <w:rsid w:val="00497DCC"/>
    <w:rsid w:val="00514F4D"/>
    <w:rsid w:val="00575B14"/>
    <w:rsid w:val="00586759"/>
    <w:rsid w:val="005C43E6"/>
    <w:rsid w:val="00623E58"/>
    <w:rsid w:val="00676480"/>
    <w:rsid w:val="006F50B4"/>
    <w:rsid w:val="00766683"/>
    <w:rsid w:val="007B58AE"/>
    <w:rsid w:val="00815CD6"/>
    <w:rsid w:val="00815D78"/>
    <w:rsid w:val="00891D55"/>
    <w:rsid w:val="00931C66"/>
    <w:rsid w:val="009464E5"/>
    <w:rsid w:val="00B66446"/>
    <w:rsid w:val="00BB0517"/>
    <w:rsid w:val="00C00E80"/>
    <w:rsid w:val="00C347CF"/>
    <w:rsid w:val="00C40AD7"/>
    <w:rsid w:val="00C40D23"/>
    <w:rsid w:val="00CC501B"/>
    <w:rsid w:val="00D325B1"/>
    <w:rsid w:val="00D33A9C"/>
    <w:rsid w:val="00D655D9"/>
    <w:rsid w:val="00D828E3"/>
    <w:rsid w:val="00D85C71"/>
    <w:rsid w:val="00DB2FCD"/>
    <w:rsid w:val="00DC7FFA"/>
    <w:rsid w:val="00DF0C3C"/>
    <w:rsid w:val="00E139FE"/>
    <w:rsid w:val="00E31A06"/>
    <w:rsid w:val="00E42B40"/>
    <w:rsid w:val="00E5236C"/>
    <w:rsid w:val="00E848EC"/>
    <w:rsid w:val="00ED6BD1"/>
    <w:rsid w:val="00F818B2"/>
    <w:rsid w:val="00FA6C06"/>
    <w:rsid w:val="00FB34B0"/>
    <w:rsid w:val="00FC7BF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0C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D85C71"/>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7086BB-471C-4874-985F-5DA62534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1349</Words>
  <Characters>7692</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9023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dc:creator>
  <cp:lastModifiedBy>PAOLO</cp:lastModifiedBy>
  <cp:revision>12</cp:revision>
  <dcterms:created xsi:type="dcterms:W3CDTF">2022-06-06T16:27:00Z</dcterms:created>
  <dcterms:modified xsi:type="dcterms:W3CDTF">2022-06-09T20:08:00Z</dcterms:modified>
</cp:coreProperties>
</file>