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15221" w14:textId="77777777" w:rsidR="00971ED3" w:rsidRPr="00EF780A" w:rsidRDefault="005120E5" w:rsidP="00971ED3">
      <w:pPr>
        <w:jc w:val="center"/>
      </w:pPr>
      <w:r>
        <w:rPr>
          <w:noProof/>
        </w:rPr>
        <w:drawing>
          <wp:inline distT="0" distB="0" distL="0" distR="0" wp14:anchorId="00A80CAC" wp14:editId="49FADA9B">
            <wp:extent cx="1210945" cy="762000"/>
            <wp:effectExtent l="0" t="0" r="8255"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0945" cy="762000"/>
                    </a:xfrm>
                    <a:prstGeom prst="rect">
                      <a:avLst/>
                    </a:prstGeom>
                    <a:noFill/>
                    <a:ln>
                      <a:noFill/>
                    </a:ln>
                  </pic:spPr>
                </pic:pic>
              </a:graphicData>
            </a:graphic>
          </wp:inline>
        </w:drawing>
      </w:r>
    </w:p>
    <w:p w14:paraId="5A089261" w14:textId="77777777" w:rsidR="00971ED3" w:rsidRPr="00474529" w:rsidRDefault="00971ED3" w:rsidP="00971ED3">
      <w:pPr>
        <w:jc w:val="center"/>
        <w:rPr>
          <w:rFonts w:cs="Arial"/>
          <w:b/>
          <w:sz w:val="32"/>
          <w:szCs w:val="32"/>
          <w:lang w:val="en-US"/>
        </w:rPr>
      </w:pPr>
      <w:r>
        <w:rPr>
          <w:rFonts w:cs="Arial"/>
          <w:b/>
          <w:sz w:val="32"/>
          <w:szCs w:val="32"/>
          <w:lang w:val="en-US"/>
        </w:rPr>
        <w:t>H</w:t>
      </w:r>
      <w:r w:rsidRPr="00474529">
        <w:rPr>
          <w:rFonts w:cs="Arial"/>
          <w:b/>
          <w:sz w:val="32"/>
          <w:szCs w:val="32"/>
          <w:lang w:val="en-US"/>
        </w:rPr>
        <w:t>ochschule Osnabrück</w:t>
      </w:r>
    </w:p>
    <w:p w14:paraId="15E47DA4" w14:textId="77777777" w:rsidR="00971ED3" w:rsidRPr="00474529" w:rsidRDefault="00971ED3" w:rsidP="00971ED3">
      <w:pPr>
        <w:jc w:val="center"/>
        <w:rPr>
          <w:rFonts w:cs="Arial"/>
          <w:lang w:val="en-US"/>
        </w:rPr>
      </w:pPr>
      <w:r w:rsidRPr="00474529">
        <w:rPr>
          <w:rFonts w:cs="Arial"/>
          <w:lang w:val="en-US"/>
        </w:rPr>
        <w:t>University of Applied Sciences</w:t>
      </w:r>
    </w:p>
    <w:p w14:paraId="79B4AD5A" w14:textId="77777777" w:rsidR="009C1542" w:rsidRPr="001E73EE" w:rsidRDefault="009C1542" w:rsidP="009C1542">
      <w:pPr>
        <w:pStyle w:val="Grundtextzentriert"/>
        <w:rPr>
          <w:rFonts w:ascii="Arial" w:hAnsi="Arial" w:cs="Arial"/>
          <w:lang w:val="en-US"/>
        </w:rPr>
      </w:pPr>
    </w:p>
    <w:p w14:paraId="236B5F6A" w14:textId="77777777" w:rsidR="009C1542" w:rsidRPr="001E73EE" w:rsidRDefault="009C1542" w:rsidP="009C1542">
      <w:pPr>
        <w:pStyle w:val="Grundtextzentriert"/>
        <w:rPr>
          <w:rFonts w:ascii="Arial" w:hAnsi="Arial" w:cs="Arial"/>
          <w:lang w:val="en-US"/>
        </w:rPr>
      </w:pPr>
    </w:p>
    <w:p w14:paraId="693839F3" w14:textId="77777777" w:rsidR="00971ED3" w:rsidRPr="00971ED3" w:rsidRDefault="00971ED3" w:rsidP="00971ED3">
      <w:pPr>
        <w:jc w:val="center"/>
        <w:rPr>
          <w:rFonts w:cs="Arial"/>
          <w:b/>
          <w:sz w:val="28"/>
          <w:szCs w:val="32"/>
        </w:rPr>
      </w:pPr>
      <w:r w:rsidRPr="00971ED3">
        <w:rPr>
          <w:rFonts w:cs="Arial"/>
          <w:b/>
          <w:sz w:val="28"/>
          <w:szCs w:val="32"/>
        </w:rPr>
        <w:t>Fakultät</w:t>
      </w:r>
    </w:p>
    <w:p w14:paraId="2D141451" w14:textId="77777777" w:rsidR="00971ED3" w:rsidRPr="00971ED3" w:rsidRDefault="00971ED3" w:rsidP="00971ED3">
      <w:pPr>
        <w:jc w:val="center"/>
        <w:rPr>
          <w:rFonts w:cs="Arial"/>
          <w:b/>
          <w:sz w:val="28"/>
          <w:szCs w:val="32"/>
        </w:rPr>
      </w:pPr>
      <w:r w:rsidRPr="00971ED3">
        <w:rPr>
          <w:rFonts w:cs="Arial"/>
          <w:b/>
          <w:sz w:val="28"/>
          <w:szCs w:val="32"/>
        </w:rPr>
        <w:t>Ingenieurwissenschaften und Informatik</w:t>
      </w:r>
    </w:p>
    <w:p w14:paraId="765C369F" w14:textId="77777777" w:rsidR="0083304A" w:rsidRPr="00971ED3" w:rsidRDefault="0083304A">
      <w:pPr>
        <w:pStyle w:val="Grundtextzentriert"/>
        <w:rPr>
          <w:rFonts w:ascii="Arial" w:hAnsi="Arial" w:cs="Arial"/>
        </w:rPr>
      </w:pPr>
    </w:p>
    <w:p w14:paraId="4AA871BD" w14:textId="77777777" w:rsidR="0083304A" w:rsidRPr="00971ED3" w:rsidRDefault="0083304A">
      <w:pPr>
        <w:pStyle w:val="Grundtextzentriert"/>
        <w:rPr>
          <w:rFonts w:ascii="Arial" w:hAnsi="Arial" w:cs="Arial"/>
        </w:rPr>
      </w:pPr>
    </w:p>
    <w:p w14:paraId="3B2042CA" w14:textId="77777777" w:rsidR="0083304A" w:rsidRPr="00971ED3" w:rsidRDefault="0083304A">
      <w:pPr>
        <w:pStyle w:val="Grundtextzentriert"/>
        <w:rPr>
          <w:rFonts w:ascii="Arial" w:hAnsi="Arial" w:cs="Arial"/>
        </w:rPr>
      </w:pPr>
    </w:p>
    <w:p w14:paraId="5FAF2522" w14:textId="77777777" w:rsidR="0083304A" w:rsidRPr="00971ED3" w:rsidRDefault="0083304A">
      <w:pPr>
        <w:pStyle w:val="Grundtextzentriert"/>
        <w:rPr>
          <w:rFonts w:ascii="Arial" w:hAnsi="Arial" w:cs="Arial"/>
        </w:rPr>
      </w:pPr>
    </w:p>
    <w:p w14:paraId="5D307CD1" w14:textId="77777777" w:rsidR="0083304A" w:rsidRDefault="00971ED3" w:rsidP="00971ED3">
      <w:pPr>
        <w:pStyle w:val="Grundtextzentriert"/>
        <w:spacing w:after="240"/>
        <w:rPr>
          <w:rFonts w:ascii="Arial" w:hAnsi="Arial" w:cs="Arial"/>
        </w:rPr>
      </w:pPr>
      <w:r w:rsidRPr="00971ED3">
        <w:rPr>
          <w:rFonts w:ascii="Arial" w:hAnsi="Arial" w:cs="Arial"/>
        </w:rPr>
        <w:t>Schriftliche Ausarbeitung zum Thema:</w:t>
      </w:r>
    </w:p>
    <w:p w14:paraId="6AF398E7" w14:textId="38B7D889" w:rsidR="0083304A" w:rsidRPr="00971ED3" w:rsidRDefault="00F6257F">
      <w:pPr>
        <w:pStyle w:val="Grundtextzentriert"/>
        <w:rPr>
          <w:rFonts w:ascii="Arial" w:hAnsi="Arial" w:cs="Arial"/>
          <w:sz w:val="28"/>
        </w:rPr>
      </w:pPr>
      <w:r>
        <w:rPr>
          <w:rStyle w:val="Grundzfett"/>
          <w:rFonts w:ascii="Arial" w:hAnsi="Arial" w:cs="Arial"/>
          <w:sz w:val="28"/>
        </w:rPr>
        <w:t>Auftragsverwaltungssystem</w:t>
      </w:r>
    </w:p>
    <w:p w14:paraId="1E3DB8E7" w14:textId="77777777" w:rsidR="0083304A" w:rsidRDefault="0083304A">
      <w:pPr>
        <w:pStyle w:val="Grundtextzentriert"/>
        <w:rPr>
          <w:rFonts w:ascii="Arial" w:hAnsi="Arial" w:cs="Arial"/>
        </w:rPr>
      </w:pPr>
    </w:p>
    <w:p w14:paraId="40EB3E60" w14:textId="77777777" w:rsidR="00CF1578" w:rsidRPr="00971ED3" w:rsidRDefault="00CF1578">
      <w:pPr>
        <w:pStyle w:val="Grundtextzentriert"/>
        <w:rPr>
          <w:rFonts w:ascii="Arial" w:hAnsi="Arial" w:cs="Arial"/>
        </w:rPr>
      </w:pPr>
    </w:p>
    <w:p w14:paraId="1BC4B528" w14:textId="77777777" w:rsidR="00CF1578" w:rsidRDefault="0083304A">
      <w:pPr>
        <w:pStyle w:val="Grundtextzentriert"/>
        <w:rPr>
          <w:rFonts w:ascii="Arial" w:hAnsi="Arial" w:cs="Arial"/>
        </w:rPr>
      </w:pPr>
      <w:r w:rsidRPr="00971ED3">
        <w:rPr>
          <w:rFonts w:ascii="Arial" w:hAnsi="Arial" w:cs="Arial"/>
        </w:rPr>
        <w:t>im Rahmen des</w:t>
      </w:r>
      <w:r w:rsidR="002927C6" w:rsidRPr="00971ED3">
        <w:rPr>
          <w:rFonts w:ascii="Arial" w:hAnsi="Arial" w:cs="Arial"/>
        </w:rPr>
        <w:t xml:space="preserve"> Moduls </w:t>
      </w:r>
    </w:p>
    <w:p w14:paraId="64666F8F" w14:textId="45AC3069" w:rsidR="0083304A" w:rsidRPr="00971ED3" w:rsidRDefault="00F6257F">
      <w:pPr>
        <w:pStyle w:val="Grundtextzentriert"/>
        <w:rPr>
          <w:rFonts w:ascii="Arial" w:hAnsi="Arial" w:cs="Arial"/>
        </w:rPr>
      </w:pPr>
      <w:r>
        <w:rPr>
          <w:rFonts w:ascii="Arial" w:hAnsi="Arial" w:cs="Arial"/>
        </w:rPr>
        <w:t>Webanwendungen</w:t>
      </w:r>
    </w:p>
    <w:p w14:paraId="48D2AB59" w14:textId="77777777" w:rsidR="0083304A" w:rsidRPr="00971ED3" w:rsidRDefault="00CF1578">
      <w:pPr>
        <w:pStyle w:val="Grundtextzentriert"/>
        <w:rPr>
          <w:rFonts w:ascii="Arial" w:hAnsi="Arial" w:cs="Arial"/>
        </w:rPr>
      </w:pPr>
      <w:r>
        <w:rPr>
          <w:rFonts w:ascii="Arial" w:hAnsi="Arial" w:cs="Arial"/>
        </w:rPr>
        <w:t xml:space="preserve">des </w:t>
      </w:r>
      <w:r w:rsidR="002927C6" w:rsidRPr="00971ED3">
        <w:rPr>
          <w:rFonts w:ascii="Arial" w:hAnsi="Arial" w:cs="Arial"/>
        </w:rPr>
        <w:t>Studiengang</w:t>
      </w:r>
      <w:r>
        <w:rPr>
          <w:rFonts w:ascii="Arial" w:hAnsi="Arial" w:cs="Arial"/>
        </w:rPr>
        <w:t>s</w:t>
      </w:r>
      <w:r w:rsidR="002927C6" w:rsidRPr="00971ED3">
        <w:rPr>
          <w:rFonts w:ascii="Arial" w:hAnsi="Arial" w:cs="Arial"/>
        </w:rPr>
        <w:t xml:space="preserve"> Informatik-Medieninformatik</w:t>
      </w:r>
    </w:p>
    <w:p w14:paraId="55044C79" w14:textId="77777777" w:rsidR="0083304A" w:rsidRPr="00971ED3" w:rsidRDefault="0083304A">
      <w:pPr>
        <w:pStyle w:val="Grundtextzentriert"/>
        <w:rPr>
          <w:rFonts w:ascii="Arial" w:hAnsi="Arial" w:cs="Arial"/>
        </w:rPr>
      </w:pPr>
    </w:p>
    <w:p w14:paraId="20F6A150" w14:textId="77777777" w:rsidR="0083304A" w:rsidRPr="00971ED3" w:rsidRDefault="0083304A">
      <w:pPr>
        <w:pStyle w:val="Grundtextzentriert"/>
        <w:rPr>
          <w:rFonts w:ascii="Arial" w:hAnsi="Arial" w:cs="Arial"/>
        </w:rPr>
      </w:pPr>
    </w:p>
    <w:p w14:paraId="30974E5C" w14:textId="77777777" w:rsidR="0083304A" w:rsidRPr="00971ED3" w:rsidRDefault="0083304A">
      <w:pPr>
        <w:pStyle w:val="Grundtextzentriert"/>
        <w:rPr>
          <w:rFonts w:ascii="Arial" w:hAnsi="Arial" w:cs="Arial"/>
        </w:rPr>
      </w:pPr>
    </w:p>
    <w:tbl>
      <w:tblPr>
        <w:tblW w:w="0" w:type="auto"/>
        <w:tblInd w:w="2016" w:type="dxa"/>
        <w:tblLook w:val="04A0" w:firstRow="1" w:lastRow="0" w:firstColumn="1" w:lastColumn="0" w:noHBand="0" w:noVBand="1"/>
      </w:tblPr>
      <w:tblGrid>
        <w:gridCol w:w="1984"/>
        <w:gridCol w:w="3686"/>
      </w:tblGrid>
      <w:tr w:rsidR="00CF1578" w:rsidRPr="00D724CF" w14:paraId="0A04281C" w14:textId="77777777" w:rsidTr="05316520">
        <w:tc>
          <w:tcPr>
            <w:tcW w:w="1984" w:type="dxa"/>
            <w:shd w:val="clear" w:color="auto" w:fill="auto"/>
          </w:tcPr>
          <w:p w14:paraId="37A5E029" w14:textId="74DBEB9B" w:rsidR="00CF1578" w:rsidRPr="00D724CF" w:rsidRDefault="00CF1578" w:rsidP="00D724CF">
            <w:pPr>
              <w:pStyle w:val="Grundtextzentriert"/>
              <w:jc w:val="left"/>
              <w:rPr>
                <w:rFonts w:ascii="Arial" w:hAnsi="Arial" w:cs="Arial"/>
              </w:rPr>
            </w:pPr>
            <w:r w:rsidRPr="05316520">
              <w:rPr>
                <w:rFonts w:ascii="Arial" w:hAnsi="Arial" w:cs="Arial"/>
              </w:rPr>
              <w:t>Autoren:</w:t>
            </w:r>
          </w:p>
        </w:tc>
        <w:tc>
          <w:tcPr>
            <w:tcW w:w="3686" w:type="dxa"/>
            <w:shd w:val="clear" w:color="auto" w:fill="auto"/>
          </w:tcPr>
          <w:p w14:paraId="71955C55" w14:textId="17033D91" w:rsidR="00CF1578" w:rsidRPr="00D724CF" w:rsidRDefault="00F6257F" w:rsidP="00D724CF">
            <w:pPr>
              <w:pStyle w:val="Grundtextzentriert"/>
              <w:jc w:val="left"/>
              <w:rPr>
                <w:rFonts w:ascii="Arial" w:hAnsi="Arial" w:cs="Arial"/>
              </w:rPr>
            </w:pPr>
            <w:r>
              <w:rPr>
                <w:rFonts w:ascii="Arial" w:hAnsi="Arial" w:cs="Arial"/>
              </w:rPr>
              <w:t>Jan Weimer</w:t>
            </w:r>
            <w:r w:rsidR="003B3435">
              <w:rPr>
                <w:rFonts w:ascii="Arial" w:hAnsi="Arial" w:cs="Arial"/>
              </w:rPr>
              <w:t xml:space="preserve">, Nelson </w:t>
            </w:r>
            <w:proofErr w:type="spellStart"/>
            <w:r w:rsidR="003B3435">
              <w:rPr>
                <w:rFonts w:ascii="Arial" w:hAnsi="Arial" w:cs="Arial"/>
              </w:rPr>
              <w:t>Morais</w:t>
            </w:r>
            <w:proofErr w:type="spellEnd"/>
          </w:p>
        </w:tc>
      </w:tr>
      <w:tr w:rsidR="00CF1578" w:rsidRPr="00D724CF" w14:paraId="52563228" w14:textId="77777777" w:rsidTr="05316520">
        <w:tc>
          <w:tcPr>
            <w:tcW w:w="1984" w:type="dxa"/>
            <w:shd w:val="clear" w:color="auto" w:fill="auto"/>
          </w:tcPr>
          <w:p w14:paraId="5C837E21" w14:textId="77777777" w:rsidR="00CF1578" w:rsidRPr="00D724CF" w:rsidRDefault="00CF1578" w:rsidP="00D724CF">
            <w:pPr>
              <w:pStyle w:val="Grundtextzentriert"/>
              <w:jc w:val="left"/>
              <w:rPr>
                <w:rFonts w:ascii="Arial" w:hAnsi="Arial" w:cs="Arial"/>
              </w:rPr>
            </w:pPr>
            <w:proofErr w:type="spellStart"/>
            <w:r w:rsidRPr="00D724CF">
              <w:rPr>
                <w:rFonts w:ascii="Arial" w:hAnsi="Arial" w:cs="Arial"/>
              </w:rPr>
              <w:t>Matr</w:t>
            </w:r>
            <w:proofErr w:type="spellEnd"/>
            <w:r w:rsidRPr="00D724CF">
              <w:rPr>
                <w:rFonts w:ascii="Arial" w:hAnsi="Arial" w:cs="Arial"/>
              </w:rPr>
              <w:t>.-Nr.:</w:t>
            </w:r>
          </w:p>
        </w:tc>
        <w:tc>
          <w:tcPr>
            <w:tcW w:w="3686" w:type="dxa"/>
            <w:shd w:val="clear" w:color="auto" w:fill="auto"/>
          </w:tcPr>
          <w:p w14:paraId="3B8AAE87" w14:textId="4A2111C4" w:rsidR="00CF1578" w:rsidRPr="00D724CF" w:rsidRDefault="003B3435" w:rsidP="00D724CF">
            <w:pPr>
              <w:pStyle w:val="Grundtextzentriert"/>
              <w:jc w:val="left"/>
              <w:rPr>
                <w:rFonts w:ascii="Arial" w:hAnsi="Arial" w:cs="Arial"/>
              </w:rPr>
            </w:pPr>
            <w:r>
              <w:rPr>
                <w:rFonts w:ascii="Arial" w:hAnsi="Arial" w:cs="Arial"/>
              </w:rPr>
              <w:t xml:space="preserve">868487, </w:t>
            </w:r>
            <w:r w:rsidR="00525ED6">
              <w:rPr>
                <w:rFonts w:ascii="Arial" w:hAnsi="Arial" w:cs="Arial"/>
              </w:rPr>
              <w:t>879551</w:t>
            </w:r>
          </w:p>
        </w:tc>
      </w:tr>
      <w:tr w:rsidR="00CF1578" w:rsidRPr="00D724CF" w14:paraId="6C43DF19" w14:textId="77777777" w:rsidTr="05316520">
        <w:tc>
          <w:tcPr>
            <w:tcW w:w="1984" w:type="dxa"/>
            <w:shd w:val="clear" w:color="auto" w:fill="auto"/>
          </w:tcPr>
          <w:p w14:paraId="4FCEFC73" w14:textId="77777777" w:rsidR="00CF1578" w:rsidRPr="00D724CF" w:rsidRDefault="00CF1578" w:rsidP="00D724CF">
            <w:pPr>
              <w:pStyle w:val="Grundtextzentriert"/>
              <w:jc w:val="left"/>
              <w:rPr>
                <w:rFonts w:ascii="Arial" w:hAnsi="Arial" w:cs="Arial"/>
              </w:rPr>
            </w:pPr>
            <w:r w:rsidRPr="00D724CF">
              <w:rPr>
                <w:rFonts w:ascii="Arial" w:hAnsi="Arial" w:cs="Arial"/>
              </w:rPr>
              <w:t>E-Mail:</w:t>
            </w:r>
          </w:p>
        </w:tc>
        <w:tc>
          <w:tcPr>
            <w:tcW w:w="3686" w:type="dxa"/>
            <w:shd w:val="clear" w:color="auto" w:fill="auto"/>
          </w:tcPr>
          <w:p w14:paraId="7EFAFF83" w14:textId="4F626CA4" w:rsidR="00CF1578" w:rsidRDefault="00CF4ECC" w:rsidP="00D724CF">
            <w:pPr>
              <w:pStyle w:val="Grundtextzentriert"/>
              <w:jc w:val="left"/>
              <w:rPr>
                <w:rFonts w:ascii="Arial" w:hAnsi="Arial" w:cs="Arial"/>
              </w:rPr>
            </w:pPr>
            <w:hyperlink r:id="rId12" w:history="1">
              <w:r w:rsidR="003B3435" w:rsidRPr="00280EB1">
                <w:rPr>
                  <w:rStyle w:val="Hyperlink"/>
                  <w:rFonts w:ascii="Arial" w:hAnsi="Arial" w:cs="Arial"/>
                </w:rPr>
                <w:t>jan.weimer@hs-osnabrueck.de</w:t>
              </w:r>
            </w:hyperlink>
            <w:r w:rsidR="003B3435">
              <w:rPr>
                <w:rFonts w:ascii="Arial" w:hAnsi="Arial" w:cs="Arial"/>
              </w:rPr>
              <w:t>,</w:t>
            </w:r>
          </w:p>
          <w:p w14:paraId="52B7B266" w14:textId="02321C61" w:rsidR="003B3435" w:rsidRPr="00D724CF" w:rsidRDefault="00CF4ECC" w:rsidP="00D724CF">
            <w:pPr>
              <w:pStyle w:val="Grundtextzentriert"/>
              <w:jc w:val="left"/>
              <w:rPr>
                <w:rFonts w:ascii="Arial" w:hAnsi="Arial" w:cs="Arial"/>
              </w:rPr>
            </w:pPr>
            <w:hyperlink r:id="rId13">
              <w:r w:rsidR="003B3435" w:rsidRPr="1ED317C4">
                <w:rPr>
                  <w:rStyle w:val="Hyperlink"/>
                  <w:rFonts w:ascii="Arial" w:hAnsi="Arial" w:cs="Arial"/>
                </w:rPr>
                <w:t>nelson.morais@hs-osnabrueck.de</w:t>
              </w:r>
            </w:hyperlink>
          </w:p>
        </w:tc>
      </w:tr>
      <w:tr w:rsidR="00CF1578" w:rsidRPr="00D724CF" w14:paraId="29C52538" w14:textId="77777777" w:rsidTr="05316520">
        <w:tc>
          <w:tcPr>
            <w:tcW w:w="1984" w:type="dxa"/>
            <w:shd w:val="clear" w:color="auto" w:fill="auto"/>
          </w:tcPr>
          <w:p w14:paraId="02D2BF71" w14:textId="242AF12F" w:rsidR="00CF1578" w:rsidRPr="00D724CF" w:rsidRDefault="00F6257F" w:rsidP="00D724CF">
            <w:pPr>
              <w:pStyle w:val="Grundtextzentriert"/>
              <w:jc w:val="left"/>
              <w:rPr>
                <w:rFonts w:ascii="Arial" w:hAnsi="Arial" w:cs="Arial"/>
              </w:rPr>
            </w:pPr>
            <w:r>
              <w:rPr>
                <w:rFonts w:ascii="Arial" w:hAnsi="Arial" w:cs="Arial"/>
              </w:rPr>
              <w:t>Dozent</w:t>
            </w:r>
            <w:r w:rsidR="00CF1578" w:rsidRPr="00D724CF">
              <w:rPr>
                <w:rFonts w:ascii="Arial" w:hAnsi="Arial" w:cs="Arial"/>
              </w:rPr>
              <w:t>:</w:t>
            </w:r>
          </w:p>
        </w:tc>
        <w:tc>
          <w:tcPr>
            <w:tcW w:w="3686" w:type="dxa"/>
            <w:shd w:val="clear" w:color="auto" w:fill="auto"/>
          </w:tcPr>
          <w:p w14:paraId="6A07012E" w14:textId="6B582B48" w:rsidR="00CF1578" w:rsidRPr="00D724CF" w:rsidRDefault="00F6257F" w:rsidP="00D724CF">
            <w:pPr>
              <w:pStyle w:val="Grundtextzentriert"/>
              <w:jc w:val="left"/>
              <w:rPr>
                <w:rFonts w:ascii="Arial" w:hAnsi="Arial" w:cs="Arial"/>
              </w:rPr>
            </w:pPr>
            <w:r>
              <w:rPr>
                <w:rFonts w:ascii="Arial" w:hAnsi="Arial" w:cs="Arial"/>
              </w:rPr>
              <w:t xml:space="preserve">Björn </w:t>
            </w:r>
            <w:proofErr w:type="spellStart"/>
            <w:r>
              <w:rPr>
                <w:rFonts w:ascii="Arial" w:hAnsi="Arial" w:cs="Arial"/>
              </w:rPr>
              <w:t>Plutka</w:t>
            </w:r>
            <w:proofErr w:type="spellEnd"/>
          </w:p>
        </w:tc>
      </w:tr>
    </w:tbl>
    <w:p w14:paraId="0B31A838" w14:textId="77777777" w:rsidR="0083304A" w:rsidRPr="00971ED3" w:rsidRDefault="0083304A" w:rsidP="009C1542">
      <w:pPr>
        <w:pStyle w:val="Grundtextzentriert"/>
        <w:rPr>
          <w:rFonts w:ascii="Arial" w:hAnsi="Arial" w:cs="Arial"/>
        </w:rPr>
      </w:pPr>
    </w:p>
    <w:p w14:paraId="0B0F1BC7" w14:textId="77777777" w:rsidR="0083304A" w:rsidRPr="00971ED3" w:rsidRDefault="0083304A" w:rsidP="009C1542">
      <w:pPr>
        <w:pStyle w:val="Grundtextzentriert"/>
        <w:rPr>
          <w:rFonts w:ascii="Arial" w:hAnsi="Arial" w:cs="Arial"/>
        </w:rPr>
      </w:pPr>
    </w:p>
    <w:p w14:paraId="5DA953F1" w14:textId="77777777" w:rsidR="0083304A" w:rsidRPr="00971ED3" w:rsidRDefault="0083304A" w:rsidP="009C1542">
      <w:pPr>
        <w:pStyle w:val="Grundtextzentriert"/>
        <w:rPr>
          <w:rFonts w:ascii="Arial" w:hAnsi="Arial" w:cs="Arial"/>
        </w:rPr>
      </w:pPr>
    </w:p>
    <w:p w14:paraId="44063CA9" w14:textId="77777777" w:rsidR="00CF1578" w:rsidRDefault="00CF1578" w:rsidP="009C1542">
      <w:pPr>
        <w:pStyle w:val="GrundtextEinrckung"/>
        <w:jc w:val="center"/>
        <w:rPr>
          <w:rFonts w:ascii="Arial" w:hAnsi="Arial" w:cs="Arial"/>
        </w:rPr>
      </w:pPr>
    </w:p>
    <w:p w14:paraId="3E51FFC1" w14:textId="77777777" w:rsidR="00CF1578" w:rsidRDefault="00CF1578" w:rsidP="009C1542">
      <w:pPr>
        <w:pStyle w:val="GrundtextEinrckung"/>
        <w:jc w:val="center"/>
        <w:rPr>
          <w:rFonts w:ascii="Arial" w:hAnsi="Arial" w:cs="Arial"/>
        </w:rPr>
      </w:pPr>
    </w:p>
    <w:p w14:paraId="6ACD5937" w14:textId="77777777" w:rsidR="00CF1578" w:rsidRDefault="00CF1578" w:rsidP="009C1542">
      <w:pPr>
        <w:pStyle w:val="GrundtextEinrckung"/>
        <w:jc w:val="center"/>
        <w:rPr>
          <w:rFonts w:ascii="Arial" w:hAnsi="Arial" w:cs="Arial"/>
        </w:rPr>
      </w:pPr>
    </w:p>
    <w:p w14:paraId="62E48578" w14:textId="77777777" w:rsidR="00CF1578" w:rsidRDefault="00CF1578" w:rsidP="009C1542">
      <w:pPr>
        <w:pStyle w:val="GrundtextEinrckung"/>
        <w:jc w:val="center"/>
        <w:rPr>
          <w:rFonts w:ascii="Arial" w:hAnsi="Arial" w:cs="Arial"/>
        </w:rPr>
      </w:pPr>
    </w:p>
    <w:p w14:paraId="73E13B69" w14:textId="77777777" w:rsidR="00CF1578" w:rsidRDefault="00CF1578" w:rsidP="009C1542">
      <w:pPr>
        <w:pStyle w:val="GrundtextEinrckung"/>
        <w:jc w:val="center"/>
        <w:rPr>
          <w:rFonts w:ascii="Arial" w:hAnsi="Arial" w:cs="Arial"/>
        </w:rPr>
      </w:pPr>
    </w:p>
    <w:p w14:paraId="22B11DC9" w14:textId="77777777" w:rsidR="00CF1578" w:rsidRDefault="00CF1578" w:rsidP="009C1542">
      <w:pPr>
        <w:pStyle w:val="GrundtextEinrckung"/>
        <w:jc w:val="center"/>
        <w:rPr>
          <w:rFonts w:ascii="Arial" w:hAnsi="Arial" w:cs="Arial"/>
        </w:rPr>
      </w:pPr>
    </w:p>
    <w:p w14:paraId="7FD07E8F" w14:textId="43E597D5" w:rsidR="001439FD" w:rsidRDefault="00CF1578" w:rsidP="001439FD">
      <w:pPr>
        <w:pStyle w:val="GrundtextEinrckung"/>
        <w:rPr>
          <w:rFonts w:ascii="Arial" w:hAnsi="Arial" w:cs="Arial"/>
        </w:rPr>
      </w:pPr>
      <w:r>
        <w:rPr>
          <w:rFonts w:ascii="Arial" w:hAnsi="Arial" w:cs="Arial"/>
        </w:rPr>
        <w:t>Abgabedatum:</w:t>
      </w:r>
      <w:r>
        <w:rPr>
          <w:rFonts w:ascii="Arial" w:hAnsi="Arial" w:cs="Arial"/>
        </w:rPr>
        <w:tab/>
      </w:r>
      <w:r w:rsidR="00F6257F">
        <w:rPr>
          <w:rFonts w:ascii="Arial" w:hAnsi="Arial" w:cs="Arial"/>
        </w:rPr>
        <w:t>09</w:t>
      </w:r>
      <w:r>
        <w:rPr>
          <w:rFonts w:ascii="Arial" w:hAnsi="Arial" w:cs="Arial"/>
        </w:rPr>
        <w:t>.</w:t>
      </w:r>
      <w:r w:rsidR="00F6257F">
        <w:rPr>
          <w:rFonts w:ascii="Arial" w:hAnsi="Arial" w:cs="Arial"/>
        </w:rPr>
        <w:t>03</w:t>
      </w:r>
      <w:r>
        <w:rPr>
          <w:rFonts w:ascii="Arial" w:hAnsi="Arial" w:cs="Arial"/>
        </w:rPr>
        <w:t>.</w:t>
      </w:r>
      <w:r w:rsidR="00F6257F">
        <w:rPr>
          <w:rFonts w:ascii="Arial" w:hAnsi="Arial" w:cs="Arial"/>
        </w:rPr>
        <w:t>2022</w:t>
      </w:r>
    </w:p>
    <w:p w14:paraId="7C942C48" w14:textId="77777777" w:rsidR="001439FD" w:rsidRDefault="001439FD" w:rsidP="001439FD">
      <w:pPr>
        <w:pStyle w:val="GrundtextEinrckung"/>
        <w:rPr>
          <w:rFonts w:ascii="Arial" w:hAnsi="Arial" w:cs="Arial"/>
        </w:rPr>
      </w:pPr>
    </w:p>
    <w:p w14:paraId="44E1E308" w14:textId="77777777" w:rsidR="00C941EB" w:rsidRDefault="0083304A" w:rsidP="00C941EB">
      <w:pPr>
        <w:pStyle w:val="Grundtextwieberschr1"/>
        <w:numPr>
          <w:ilvl w:val="0"/>
          <w:numId w:val="0"/>
        </w:numPr>
        <w:spacing w:after="240"/>
        <w:ind w:left="851" w:hanging="851"/>
        <w:rPr>
          <w:noProof/>
        </w:rPr>
      </w:pPr>
      <w:r w:rsidRPr="001439FD">
        <w:rPr>
          <w:rFonts w:cs="Arial"/>
        </w:rPr>
        <w:lastRenderedPageBreak/>
        <w:t>Inhaltsverzeichnis</w:t>
      </w:r>
      <w:r w:rsidRPr="00971ED3">
        <w:rPr>
          <w:rFonts w:cs="Arial"/>
          <w:i/>
        </w:rPr>
        <w:fldChar w:fldCharType="begin"/>
      </w:r>
      <w:r w:rsidRPr="00971ED3">
        <w:rPr>
          <w:rFonts w:cs="Arial"/>
          <w:i/>
        </w:rPr>
        <w:instrText xml:space="preserve"> TOC \o "1-4" \h \z \t "Überschrift 8;2;Überschrift 9;3;Grundtext (wie Überschr1);1" </w:instrText>
      </w:r>
      <w:r w:rsidRPr="00971ED3">
        <w:rPr>
          <w:rFonts w:cs="Arial"/>
          <w:i/>
        </w:rPr>
        <w:fldChar w:fldCharType="separate"/>
      </w:r>
    </w:p>
    <w:p w14:paraId="28CF7FED" w14:textId="0A7F08BF" w:rsidR="00C941EB" w:rsidRPr="00C941EB" w:rsidRDefault="00CF4ECC" w:rsidP="00C941EB">
      <w:pPr>
        <w:pStyle w:val="TOC1"/>
        <w:spacing w:before="0" w:line="360" w:lineRule="auto"/>
        <w:rPr>
          <w:rFonts w:ascii="Arial" w:eastAsiaTheme="minorEastAsia" w:hAnsi="Arial" w:cs="Arial"/>
          <w:sz w:val="22"/>
          <w:szCs w:val="22"/>
          <w:lang w:val="en-DE" w:eastAsia="en-GB"/>
        </w:rPr>
      </w:pPr>
      <w:hyperlink w:anchor="_Toc97672953" w:history="1">
        <w:r w:rsidR="00C941EB" w:rsidRPr="00C941EB">
          <w:rPr>
            <w:rStyle w:val="Hyperlink"/>
            <w:rFonts w:ascii="Arial" w:hAnsi="Arial" w:cs="Arial"/>
            <w:sz w:val="22"/>
            <w:szCs w:val="22"/>
          </w:rPr>
          <w:t>Abbildungsverzeichnis</w:t>
        </w:r>
        <w:r w:rsidR="00C941EB" w:rsidRPr="00C941EB">
          <w:rPr>
            <w:rFonts w:ascii="Arial" w:hAnsi="Arial" w:cs="Arial"/>
            <w:webHidden/>
            <w:sz w:val="22"/>
            <w:szCs w:val="22"/>
          </w:rPr>
          <w:tab/>
        </w:r>
        <w:r w:rsidR="00C941EB" w:rsidRPr="00C941EB">
          <w:rPr>
            <w:rFonts w:ascii="Arial" w:hAnsi="Arial" w:cs="Arial"/>
            <w:webHidden/>
            <w:sz w:val="22"/>
            <w:szCs w:val="22"/>
          </w:rPr>
          <w:fldChar w:fldCharType="begin"/>
        </w:r>
        <w:r w:rsidR="00C941EB" w:rsidRPr="00C941EB">
          <w:rPr>
            <w:rFonts w:ascii="Arial" w:hAnsi="Arial" w:cs="Arial"/>
            <w:webHidden/>
            <w:sz w:val="22"/>
            <w:szCs w:val="22"/>
          </w:rPr>
          <w:instrText xml:space="preserve"> PAGEREF _Toc97672953 \h </w:instrText>
        </w:r>
        <w:r w:rsidR="00C941EB" w:rsidRPr="00C941EB">
          <w:rPr>
            <w:rFonts w:ascii="Arial" w:hAnsi="Arial" w:cs="Arial"/>
            <w:webHidden/>
            <w:sz w:val="22"/>
            <w:szCs w:val="22"/>
          </w:rPr>
        </w:r>
        <w:r w:rsidR="00C941EB" w:rsidRPr="00C941EB">
          <w:rPr>
            <w:rFonts w:ascii="Arial" w:hAnsi="Arial" w:cs="Arial"/>
            <w:webHidden/>
            <w:sz w:val="22"/>
            <w:szCs w:val="22"/>
          </w:rPr>
          <w:fldChar w:fldCharType="separate"/>
        </w:r>
        <w:r w:rsidR="00C941EB" w:rsidRPr="00C941EB">
          <w:rPr>
            <w:rFonts w:ascii="Arial" w:hAnsi="Arial" w:cs="Arial"/>
            <w:webHidden/>
            <w:sz w:val="22"/>
            <w:szCs w:val="22"/>
          </w:rPr>
          <w:t>III</w:t>
        </w:r>
        <w:r w:rsidR="00C941EB" w:rsidRPr="00C941EB">
          <w:rPr>
            <w:rFonts w:ascii="Arial" w:hAnsi="Arial" w:cs="Arial"/>
            <w:webHidden/>
            <w:sz w:val="22"/>
            <w:szCs w:val="22"/>
          </w:rPr>
          <w:fldChar w:fldCharType="end"/>
        </w:r>
      </w:hyperlink>
    </w:p>
    <w:p w14:paraId="3B6B6EA8" w14:textId="0588E32B" w:rsidR="00C941EB" w:rsidRPr="00C941EB" w:rsidRDefault="00CF4ECC" w:rsidP="00C941EB">
      <w:pPr>
        <w:pStyle w:val="TOC1"/>
        <w:spacing w:before="0" w:line="360" w:lineRule="auto"/>
        <w:rPr>
          <w:rFonts w:ascii="Arial" w:eastAsiaTheme="minorEastAsia" w:hAnsi="Arial" w:cs="Arial"/>
          <w:sz w:val="22"/>
          <w:szCs w:val="22"/>
          <w:lang w:val="en-DE" w:eastAsia="en-GB"/>
        </w:rPr>
      </w:pPr>
      <w:hyperlink w:anchor="_Toc97672954" w:history="1">
        <w:r w:rsidR="00C941EB" w:rsidRPr="00C941EB">
          <w:rPr>
            <w:rStyle w:val="Hyperlink"/>
            <w:rFonts w:ascii="Arial" w:hAnsi="Arial" w:cs="Arial"/>
            <w:sz w:val="22"/>
            <w:szCs w:val="22"/>
          </w:rPr>
          <w:t>Source-Code Verzeichnis</w:t>
        </w:r>
        <w:r w:rsidR="00C941EB" w:rsidRPr="00C941EB">
          <w:rPr>
            <w:rFonts w:ascii="Arial" w:hAnsi="Arial" w:cs="Arial"/>
            <w:webHidden/>
            <w:sz w:val="22"/>
            <w:szCs w:val="22"/>
          </w:rPr>
          <w:tab/>
        </w:r>
        <w:r w:rsidR="00C941EB" w:rsidRPr="00C941EB">
          <w:rPr>
            <w:rFonts w:ascii="Arial" w:hAnsi="Arial" w:cs="Arial"/>
            <w:webHidden/>
            <w:sz w:val="22"/>
            <w:szCs w:val="22"/>
          </w:rPr>
          <w:fldChar w:fldCharType="begin"/>
        </w:r>
        <w:r w:rsidR="00C941EB" w:rsidRPr="00C941EB">
          <w:rPr>
            <w:rFonts w:ascii="Arial" w:hAnsi="Arial" w:cs="Arial"/>
            <w:webHidden/>
            <w:sz w:val="22"/>
            <w:szCs w:val="22"/>
          </w:rPr>
          <w:instrText xml:space="preserve"> PAGEREF _Toc97672954 \h </w:instrText>
        </w:r>
        <w:r w:rsidR="00C941EB" w:rsidRPr="00C941EB">
          <w:rPr>
            <w:rFonts w:ascii="Arial" w:hAnsi="Arial" w:cs="Arial"/>
            <w:webHidden/>
            <w:sz w:val="22"/>
            <w:szCs w:val="22"/>
          </w:rPr>
        </w:r>
        <w:r w:rsidR="00C941EB" w:rsidRPr="00C941EB">
          <w:rPr>
            <w:rFonts w:ascii="Arial" w:hAnsi="Arial" w:cs="Arial"/>
            <w:webHidden/>
            <w:sz w:val="22"/>
            <w:szCs w:val="22"/>
          </w:rPr>
          <w:fldChar w:fldCharType="separate"/>
        </w:r>
        <w:r w:rsidR="00C941EB" w:rsidRPr="00C941EB">
          <w:rPr>
            <w:rFonts w:ascii="Arial" w:hAnsi="Arial" w:cs="Arial"/>
            <w:webHidden/>
            <w:sz w:val="22"/>
            <w:szCs w:val="22"/>
          </w:rPr>
          <w:t>IV</w:t>
        </w:r>
        <w:r w:rsidR="00C941EB" w:rsidRPr="00C941EB">
          <w:rPr>
            <w:rFonts w:ascii="Arial" w:hAnsi="Arial" w:cs="Arial"/>
            <w:webHidden/>
            <w:sz w:val="22"/>
            <w:szCs w:val="22"/>
          </w:rPr>
          <w:fldChar w:fldCharType="end"/>
        </w:r>
      </w:hyperlink>
    </w:p>
    <w:p w14:paraId="2380E86B" w14:textId="5F16808A" w:rsidR="00C941EB" w:rsidRPr="00C941EB" w:rsidRDefault="00CF4ECC" w:rsidP="00C941EB">
      <w:pPr>
        <w:pStyle w:val="TOC1"/>
        <w:spacing w:before="0" w:line="360" w:lineRule="auto"/>
        <w:rPr>
          <w:rFonts w:ascii="Arial" w:eastAsiaTheme="minorEastAsia" w:hAnsi="Arial" w:cs="Arial"/>
          <w:sz w:val="22"/>
          <w:szCs w:val="22"/>
          <w:lang w:val="en-DE" w:eastAsia="en-GB"/>
        </w:rPr>
      </w:pPr>
      <w:hyperlink w:anchor="_Toc97672955" w:history="1">
        <w:r w:rsidR="00C941EB" w:rsidRPr="00C941EB">
          <w:rPr>
            <w:rStyle w:val="Hyperlink"/>
            <w:rFonts w:ascii="Arial" w:hAnsi="Arial" w:cs="Arial"/>
            <w:sz w:val="22"/>
            <w:szCs w:val="22"/>
          </w:rPr>
          <w:t>1</w:t>
        </w:r>
        <w:r w:rsidR="00C941EB" w:rsidRPr="00C941EB">
          <w:rPr>
            <w:rFonts w:ascii="Arial" w:eastAsiaTheme="minorEastAsia" w:hAnsi="Arial" w:cs="Arial"/>
            <w:sz w:val="22"/>
            <w:szCs w:val="22"/>
            <w:lang w:val="en-DE" w:eastAsia="en-GB"/>
          </w:rPr>
          <w:tab/>
        </w:r>
        <w:r w:rsidR="00C941EB" w:rsidRPr="00C941EB">
          <w:rPr>
            <w:rStyle w:val="Hyperlink"/>
            <w:rFonts w:ascii="Arial" w:hAnsi="Arial" w:cs="Arial"/>
            <w:sz w:val="22"/>
            <w:szCs w:val="22"/>
          </w:rPr>
          <w:t>Einleitung (Jan Weimer)</w:t>
        </w:r>
        <w:r w:rsidR="00C941EB" w:rsidRPr="00C941EB">
          <w:rPr>
            <w:rFonts w:ascii="Arial" w:hAnsi="Arial" w:cs="Arial"/>
            <w:webHidden/>
            <w:sz w:val="22"/>
            <w:szCs w:val="22"/>
          </w:rPr>
          <w:tab/>
        </w:r>
        <w:r w:rsidR="00C941EB" w:rsidRPr="00C941EB">
          <w:rPr>
            <w:rFonts w:ascii="Arial" w:hAnsi="Arial" w:cs="Arial"/>
            <w:webHidden/>
            <w:sz w:val="22"/>
            <w:szCs w:val="22"/>
          </w:rPr>
          <w:fldChar w:fldCharType="begin"/>
        </w:r>
        <w:r w:rsidR="00C941EB" w:rsidRPr="00C941EB">
          <w:rPr>
            <w:rFonts w:ascii="Arial" w:hAnsi="Arial" w:cs="Arial"/>
            <w:webHidden/>
            <w:sz w:val="22"/>
            <w:szCs w:val="22"/>
          </w:rPr>
          <w:instrText xml:space="preserve"> PAGEREF _Toc97672955 \h </w:instrText>
        </w:r>
        <w:r w:rsidR="00C941EB" w:rsidRPr="00C941EB">
          <w:rPr>
            <w:rFonts w:ascii="Arial" w:hAnsi="Arial" w:cs="Arial"/>
            <w:webHidden/>
            <w:sz w:val="22"/>
            <w:szCs w:val="22"/>
          </w:rPr>
        </w:r>
        <w:r w:rsidR="00C941EB" w:rsidRPr="00C941EB">
          <w:rPr>
            <w:rFonts w:ascii="Arial" w:hAnsi="Arial" w:cs="Arial"/>
            <w:webHidden/>
            <w:sz w:val="22"/>
            <w:szCs w:val="22"/>
          </w:rPr>
          <w:fldChar w:fldCharType="separate"/>
        </w:r>
        <w:r w:rsidR="00C941EB" w:rsidRPr="00C941EB">
          <w:rPr>
            <w:rFonts w:ascii="Arial" w:hAnsi="Arial" w:cs="Arial"/>
            <w:webHidden/>
            <w:sz w:val="22"/>
            <w:szCs w:val="22"/>
          </w:rPr>
          <w:t>1</w:t>
        </w:r>
        <w:r w:rsidR="00C941EB" w:rsidRPr="00C941EB">
          <w:rPr>
            <w:rFonts w:ascii="Arial" w:hAnsi="Arial" w:cs="Arial"/>
            <w:webHidden/>
            <w:sz w:val="22"/>
            <w:szCs w:val="22"/>
          </w:rPr>
          <w:fldChar w:fldCharType="end"/>
        </w:r>
      </w:hyperlink>
    </w:p>
    <w:p w14:paraId="23610BFE" w14:textId="07E846F6" w:rsidR="00C941EB" w:rsidRPr="00C941EB" w:rsidRDefault="00CF4ECC" w:rsidP="00C941EB">
      <w:pPr>
        <w:pStyle w:val="TOC2"/>
        <w:tabs>
          <w:tab w:val="left" w:pos="1276"/>
        </w:tabs>
        <w:spacing w:before="0" w:line="360" w:lineRule="auto"/>
        <w:rPr>
          <w:rFonts w:ascii="Arial" w:eastAsiaTheme="minorEastAsia" w:hAnsi="Arial" w:cs="Arial"/>
          <w:sz w:val="22"/>
          <w:szCs w:val="22"/>
          <w:lang w:val="en-DE" w:eastAsia="en-GB"/>
        </w:rPr>
      </w:pPr>
      <w:hyperlink w:anchor="_Toc97672956" w:history="1">
        <w:r w:rsidR="00C941EB" w:rsidRPr="00C941EB">
          <w:rPr>
            <w:rStyle w:val="Hyperlink"/>
            <w:rFonts w:ascii="Arial" w:hAnsi="Arial" w:cs="Arial"/>
            <w:sz w:val="22"/>
            <w:szCs w:val="22"/>
          </w:rPr>
          <w:t>1.1</w:t>
        </w:r>
        <w:r w:rsidR="00C941EB" w:rsidRPr="00C941EB">
          <w:rPr>
            <w:rFonts w:ascii="Arial" w:eastAsiaTheme="minorEastAsia" w:hAnsi="Arial" w:cs="Arial"/>
            <w:sz w:val="22"/>
            <w:szCs w:val="22"/>
            <w:lang w:val="en-DE" w:eastAsia="en-GB"/>
          </w:rPr>
          <w:tab/>
        </w:r>
        <w:r w:rsidR="00C941EB" w:rsidRPr="00C941EB">
          <w:rPr>
            <w:rStyle w:val="Hyperlink"/>
            <w:rFonts w:ascii="Arial" w:hAnsi="Arial" w:cs="Arial"/>
            <w:sz w:val="22"/>
            <w:szCs w:val="22"/>
          </w:rPr>
          <w:t>Vorstellung des Themas</w:t>
        </w:r>
        <w:r w:rsidR="00C941EB" w:rsidRPr="00C941EB">
          <w:rPr>
            <w:rFonts w:ascii="Arial" w:hAnsi="Arial" w:cs="Arial"/>
            <w:webHidden/>
            <w:sz w:val="22"/>
            <w:szCs w:val="22"/>
          </w:rPr>
          <w:tab/>
        </w:r>
        <w:r w:rsidR="00C941EB" w:rsidRPr="00C941EB">
          <w:rPr>
            <w:rFonts w:ascii="Arial" w:hAnsi="Arial" w:cs="Arial"/>
            <w:webHidden/>
            <w:sz w:val="22"/>
            <w:szCs w:val="22"/>
          </w:rPr>
          <w:fldChar w:fldCharType="begin"/>
        </w:r>
        <w:r w:rsidR="00C941EB" w:rsidRPr="00C941EB">
          <w:rPr>
            <w:rFonts w:ascii="Arial" w:hAnsi="Arial" w:cs="Arial"/>
            <w:webHidden/>
            <w:sz w:val="22"/>
            <w:szCs w:val="22"/>
          </w:rPr>
          <w:instrText xml:space="preserve"> PAGEREF _Toc97672956 \h </w:instrText>
        </w:r>
        <w:r w:rsidR="00C941EB" w:rsidRPr="00C941EB">
          <w:rPr>
            <w:rFonts w:ascii="Arial" w:hAnsi="Arial" w:cs="Arial"/>
            <w:webHidden/>
            <w:sz w:val="22"/>
            <w:szCs w:val="22"/>
          </w:rPr>
        </w:r>
        <w:r w:rsidR="00C941EB" w:rsidRPr="00C941EB">
          <w:rPr>
            <w:rFonts w:ascii="Arial" w:hAnsi="Arial" w:cs="Arial"/>
            <w:webHidden/>
            <w:sz w:val="22"/>
            <w:szCs w:val="22"/>
          </w:rPr>
          <w:fldChar w:fldCharType="separate"/>
        </w:r>
        <w:r w:rsidR="00C941EB" w:rsidRPr="00C941EB">
          <w:rPr>
            <w:rFonts w:ascii="Arial" w:hAnsi="Arial" w:cs="Arial"/>
            <w:webHidden/>
            <w:sz w:val="22"/>
            <w:szCs w:val="22"/>
          </w:rPr>
          <w:t>1</w:t>
        </w:r>
        <w:r w:rsidR="00C941EB" w:rsidRPr="00C941EB">
          <w:rPr>
            <w:rFonts w:ascii="Arial" w:hAnsi="Arial" w:cs="Arial"/>
            <w:webHidden/>
            <w:sz w:val="22"/>
            <w:szCs w:val="22"/>
          </w:rPr>
          <w:fldChar w:fldCharType="end"/>
        </w:r>
      </w:hyperlink>
    </w:p>
    <w:p w14:paraId="5D15CED0" w14:textId="63D3466E" w:rsidR="00C941EB" w:rsidRPr="00C941EB" w:rsidRDefault="00CF4ECC" w:rsidP="00C941EB">
      <w:pPr>
        <w:pStyle w:val="TOC2"/>
        <w:tabs>
          <w:tab w:val="left" w:pos="1276"/>
        </w:tabs>
        <w:spacing w:before="0" w:line="360" w:lineRule="auto"/>
        <w:rPr>
          <w:rFonts w:ascii="Arial" w:eastAsiaTheme="minorEastAsia" w:hAnsi="Arial" w:cs="Arial"/>
          <w:sz w:val="22"/>
          <w:szCs w:val="22"/>
          <w:lang w:val="en-DE" w:eastAsia="en-GB"/>
        </w:rPr>
      </w:pPr>
      <w:hyperlink w:anchor="_Toc97672957" w:history="1">
        <w:r w:rsidR="00C941EB" w:rsidRPr="00C941EB">
          <w:rPr>
            <w:rStyle w:val="Hyperlink"/>
            <w:rFonts w:ascii="Arial" w:hAnsi="Arial" w:cs="Arial"/>
            <w:sz w:val="22"/>
            <w:szCs w:val="22"/>
          </w:rPr>
          <w:t>1.2</w:t>
        </w:r>
        <w:r w:rsidR="00C941EB" w:rsidRPr="00C941EB">
          <w:rPr>
            <w:rFonts w:ascii="Arial" w:eastAsiaTheme="minorEastAsia" w:hAnsi="Arial" w:cs="Arial"/>
            <w:sz w:val="22"/>
            <w:szCs w:val="22"/>
            <w:lang w:val="en-DE" w:eastAsia="en-GB"/>
          </w:rPr>
          <w:tab/>
        </w:r>
        <w:r w:rsidR="00C941EB" w:rsidRPr="00C941EB">
          <w:rPr>
            <w:rStyle w:val="Hyperlink"/>
            <w:rFonts w:ascii="Arial" w:hAnsi="Arial" w:cs="Arial"/>
            <w:sz w:val="22"/>
            <w:szCs w:val="22"/>
          </w:rPr>
          <w:t>Zielgruppe</w:t>
        </w:r>
        <w:r w:rsidR="00C941EB" w:rsidRPr="00C941EB">
          <w:rPr>
            <w:rFonts w:ascii="Arial" w:hAnsi="Arial" w:cs="Arial"/>
            <w:webHidden/>
            <w:sz w:val="22"/>
            <w:szCs w:val="22"/>
          </w:rPr>
          <w:tab/>
        </w:r>
        <w:r w:rsidR="00C941EB" w:rsidRPr="00C941EB">
          <w:rPr>
            <w:rFonts w:ascii="Arial" w:hAnsi="Arial" w:cs="Arial"/>
            <w:webHidden/>
            <w:sz w:val="22"/>
            <w:szCs w:val="22"/>
          </w:rPr>
          <w:fldChar w:fldCharType="begin"/>
        </w:r>
        <w:r w:rsidR="00C941EB" w:rsidRPr="00C941EB">
          <w:rPr>
            <w:rFonts w:ascii="Arial" w:hAnsi="Arial" w:cs="Arial"/>
            <w:webHidden/>
            <w:sz w:val="22"/>
            <w:szCs w:val="22"/>
          </w:rPr>
          <w:instrText xml:space="preserve"> PAGEREF _Toc97672957 \h </w:instrText>
        </w:r>
        <w:r w:rsidR="00C941EB" w:rsidRPr="00C941EB">
          <w:rPr>
            <w:rFonts w:ascii="Arial" w:hAnsi="Arial" w:cs="Arial"/>
            <w:webHidden/>
            <w:sz w:val="22"/>
            <w:szCs w:val="22"/>
          </w:rPr>
        </w:r>
        <w:r w:rsidR="00C941EB" w:rsidRPr="00C941EB">
          <w:rPr>
            <w:rFonts w:ascii="Arial" w:hAnsi="Arial" w:cs="Arial"/>
            <w:webHidden/>
            <w:sz w:val="22"/>
            <w:szCs w:val="22"/>
          </w:rPr>
          <w:fldChar w:fldCharType="separate"/>
        </w:r>
        <w:r w:rsidR="00C941EB" w:rsidRPr="00C941EB">
          <w:rPr>
            <w:rFonts w:ascii="Arial" w:hAnsi="Arial" w:cs="Arial"/>
            <w:webHidden/>
            <w:sz w:val="22"/>
            <w:szCs w:val="22"/>
          </w:rPr>
          <w:t>1</w:t>
        </w:r>
        <w:r w:rsidR="00C941EB" w:rsidRPr="00C941EB">
          <w:rPr>
            <w:rFonts w:ascii="Arial" w:hAnsi="Arial" w:cs="Arial"/>
            <w:webHidden/>
            <w:sz w:val="22"/>
            <w:szCs w:val="22"/>
          </w:rPr>
          <w:fldChar w:fldCharType="end"/>
        </w:r>
      </w:hyperlink>
    </w:p>
    <w:p w14:paraId="28ABDC9A" w14:textId="34A1AC49" w:rsidR="00C941EB" w:rsidRPr="00C941EB" w:rsidRDefault="00CF4ECC" w:rsidP="00C941EB">
      <w:pPr>
        <w:pStyle w:val="TOC2"/>
        <w:tabs>
          <w:tab w:val="left" w:pos="1276"/>
        </w:tabs>
        <w:spacing w:before="0" w:line="360" w:lineRule="auto"/>
        <w:rPr>
          <w:rFonts w:ascii="Arial" w:eastAsiaTheme="minorEastAsia" w:hAnsi="Arial" w:cs="Arial"/>
          <w:sz w:val="22"/>
          <w:szCs w:val="22"/>
          <w:lang w:val="en-DE" w:eastAsia="en-GB"/>
        </w:rPr>
      </w:pPr>
      <w:hyperlink w:anchor="_Toc97672958" w:history="1">
        <w:r w:rsidR="00C941EB" w:rsidRPr="00C941EB">
          <w:rPr>
            <w:rStyle w:val="Hyperlink"/>
            <w:rFonts w:ascii="Arial" w:hAnsi="Arial" w:cs="Arial"/>
            <w:sz w:val="22"/>
            <w:szCs w:val="22"/>
          </w:rPr>
          <w:t>1.3</w:t>
        </w:r>
        <w:r w:rsidR="00C941EB" w:rsidRPr="00C941EB">
          <w:rPr>
            <w:rFonts w:ascii="Arial" w:eastAsiaTheme="minorEastAsia" w:hAnsi="Arial" w:cs="Arial"/>
            <w:sz w:val="22"/>
            <w:szCs w:val="22"/>
            <w:lang w:val="en-DE" w:eastAsia="en-GB"/>
          </w:rPr>
          <w:tab/>
        </w:r>
        <w:r w:rsidR="00C941EB" w:rsidRPr="00C941EB">
          <w:rPr>
            <w:rStyle w:val="Hyperlink"/>
            <w:rFonts w:ascii="Arial" w:hAnsi="Arial" w:cs="Arial"/>
            <w:sz w:val="22"/>
            <w:szCs w:val="22"/>
          </w:rPr>
          <w:t>Aufbau des Berichts</w:t>
        </w:r>
        <w:r w:rsidR="00C941EB" w:rsidRPr="00C941EB">
          <w:rPr>
            <w:rFonts w:ascii="Arial" w:hAnsi="Arial" w:cs="Arial"/>
            <w:webHidden/>
            <w:sz w:val="22"/>
            <w:szCs w:val="22"/>
          </w:rPr>
          <w:tab/>
        </w:r>
        <w:r w:rsidR="00C941EB" w:rsidRPr="00C941EB">
          <w:rPr>
            <w:rFonts w:ascii="Arial" w:hAnsi="Arial" w:cs="Arial"/>
            <w:webHidden/>
            <w:sz w:val="22"/>
            <w:szCs w:val="22"/>
          </w:rPr>
          <w:fldChar w:fldCharType="begin"/>
        </w:r>
        <w:r w:rsidR="00C941EB" w:rsidRPr="00C941EB">
          <w:rPr>
            <w:rFonts w:ascii="Arial" w:hAnsi="Arial" w:cs="Arial"/>
            <w:webHidden/>
            <w:sz w:val="22"/>
            <w:szCs w:val="22"/>
          </w:rPr>
          <w:instrText xml:space="preserve"> PAGEREF _Toc97672958 \h </w:instrText>
        </w:r>
        <w:r w:rsidR="00C941EB" w:rsidRPr="00C941EB">
          <w:rPr>
            <w:rFonts w:ascii="Arial" w:hAnsi="Arial" w:cs="Arial"/>
            <w:webHidden/>
            <w:sz w:val="22"/>
            <w:szCs w:val="22"/>
          </w:rPr>
        </w:r>
        <w:r w:rsidR="00C941EB" w:rsidRPr="00C941EB">
          <w:rPr>
            <w:rFonts w:ascii="Arial" w:hAnsi="Arial" w:cs="Arial"/>
            <w:webHidden/>
            <w:sz w:val="22"/>
            <w:szCs w:val="22"/>
          </w:rPr>
          <w:fldChar w:fldCharType="separate"/>
        </w:r>
        <w:r w:rsidR="00C941EB" w:rsidRPr="00C941EB">
          <w:rPr>
            <w:rFonts w:ascii="Arial" w:hAnsi="Arial" w:cs="Arial"/>
            <w:webHidden/>
            <w:sz w:val="22"/>
            <w:szCs w:val="22"/>
          </w:rPr>
          <w:t>1</w:t>
        </w:r>
        <w:r w:rsidR="00C941EB" w:rsidRPr="00C941EB">
          <w:rPr>
            <w:rFonts w:ascii="Arial" w:hAnsi="Arial" w:cs="Arial"/>
            <w:webHidden/>
            <w:sz w:val="22"/>
            <w:szCs w:val="22"/>
          </w:rPr>
          <w:fldChar w:fldCharType="end"/>
        </w:r>
      </w:hyperlink>
    </w:p>
    <w:p w14:paraId="643ACE05" w14:textId="12857F88" w:rsidR="00C941EB" w:rsidRPr="00C941EB" w:rsidRDefault="00CF4ECC" w:rsidP="00C941EB">
      <w:pPr>
        <w:pStyle w:val="TOC1"/>
        <w:spacing w:before="0" w:line="360" w:lineRule="auto"/>
        <w:rPr>
          <w:rFonts w:ascii="Arial" w:eastAsiaTheme="minorEastAsia" w:hAnsi="Arial" w:cs="Arial"/>
          <w:sz w:val="22"/>
          <w:szCs w:val="22"/>
          <w:lang w:val="en-DE" w:eastAsia="en-GB"/>
        </w:rPr>
      </w:pPr>
      <w:hyperlink w:anchor="_Toc97672959" w:history="1">
        <w:r w:rsidR="00C941EB" w:rsidRPr="00C941EB">
          <w:rPr>
            <w:rStyle w:val="Hyperlink"/>
            <w:rFonts w:ascii="Arial" w:hAnsi="Arial" w:cs="Arial"/>
            <w:sz w:val="22"/>
            <w:szCs w:val="22"/>
          </w:rPr>
          <w:t>2</w:t>
        </w:r>
        <w:r w:rsidR="00C941EB" w:rsidRPr="00C941EB">
          <w:rPr>
            <w:rFonts w:ascii="Arial" w:eastAsiaTheme="minorEastAsia" w:hAnsi="Arial" w:cs="Arial"/>
            <w:sz w:val="22"/>
            <w:szCs w:val="22"/>
            <w:lang w:val="en-DE" w:eastAsia="en-GB"/>
          </w:rPr>
          <w:tab/>
        </w:r>
        <w:r w:rsidR="00C941EB" w:rsidRPr="00C941EB">
          <w:rPr>
            <w:rStyle w:val="Hyperlink"/>
            <w:rFonts w:ascii="Arial" w:hAnsi="Arial" w:cs="Arial"/>
            <w:sz w:val="22"/>
            <w:szCs w:val="22"/>
          </w:rPr>
          <w:t>Darstellung der Grundlagen (Jan Weimer)</w:t>
        </w:r>
        <w:r w:rsidR="00C941EB" w:rsidRPr="00C941EB">
          <w:rPr>
            <w:rFonts w:ascii="Arial" w:hAnsi="Arial" w:cs="Arial"/>
            <w:webHidden/>
            <w:sz w:val="22"/>
            <w:szCs w:val="22"/>
          </w:rPr>
          <w:tab/>
        </w:r>
        <w:r w:rsidR="00C941EB" w:rsidRPr="00C941EB">
          <w:rPr>
            <w:rFonts w:ascii="Arial" w:hAnsi="Arial" w:cs="Arial"/>
            <w:webHidden/>
            <w:sz w:val="22"/>
            <w:szCs w:val="22"/>
          </w:rPr>
          <w:fldChar w:fldCharType="begin"/>
        </w:r>
        <w:r w:rsidR="00C941EB" w:rsidRPr="00C941EB">
          <w:rPr>
            <w:rFonts w:ascii="Arial" w:hAnsi="Arial" w:cs="Arial"/>
            <w:webHidden/>
            <w:sz w:val="22"/>
            <w:szCs w:val="22"/>
          </w:rPr>
          <w:instrText xml:space="preserve"> PAGEREF _Toc97672959 \h </w:instrText>
        </w:r>
        <w:r w:rsidR="00C941EB" w:rsidRPr="00C941EB">
          <w:rPr>
            <w:rFonts w:ascii="Arial" w:hAnsi="Arial" w:cs="Arial"/>
            <w:webHidden/>
            <w:sz w:val="22"/>
            <w:szCs w:val="22"/>
          </w:rPr>
        </w:r>
        <w:r w:rsidR="00C941EB" w:rsidRPr="00C941EB">
          <w:rPr>
            <w:rFonts w:ascii="Arial" w:hAnsi="Arial" w:cs="Arial"/>
            <w:webHidden/>
            <w:sz w:val="22"/>
            <w:szCs w:val="22"/>
          </w:rPr>
          <w:fldChar w:fldCharType="separate"/>
        </w:r>
        <w:r w:rsidR="00C941EB" w:rsidRPr="00C941EB">
          <w:rPr>
            <w:rFonts w:ascii="Arial" w:hAnsi="Arial" w:cs="Arial"/>
            <w:webHidden/>
            <w:sz w:val="22"/>
            <w:szCs w:val="22"/>
          </w:rPr>
          <w:t>2</w:t>
        </w:r>
        <w:r w:rsidR="00C941EB" w:rsidRPr="00C941EB">
          <w:rPr>
            <w:rFonts w:ascii="Arial" w:hAnsi="Arial" w:cs="Arial"/>
            <w:webHidden/>
            <w:sz w:val="22"/>
            <w:szCs w:val="22"/>
          </w:rPr>
          <w:fldChar w:fldCharType="end"/>
        </w:r>
      </w:hyperlink>
    </w:p>
    <w:p w14:paraId="3EFE79FF" w14:textId="44395319" w:rsidR="00C941EB" w:rsidRPr="00C941EB" w:rsidRDefault="00CF4ECC" w:rsidP="00C941EB">
      <w:pPr>
        <w:pStyle w:val="TOC2"/>
        <w:tabs>
          <w:tab w:val="left" w:pos="1276"/>
        </w:tabs>
        <w:spacing w:before="0" w:line="360" w:lineRule="auto"/>
        <w:rPr>
          <w:rFonts w:ascii="Arial" w:eastAsiaTheme="minorEastAsia" w:hAnsi="Arial" w:cs="Arial"/>
          <w:sz w:val="22"/>
          <w:szCs w:val="22"/>
          <w:lang w:val="en-DE" w:eastAsia="en-GB"/>
        </w:rPr>
      </w:pPr>
      <w:hyperlink w:anchor="_Toc97672960" w:history="1">
        <w:r w:rsidR="00C941EB" w:rsidRPr="00C941EB">
          <w:rPr>
            <w:rStyle w:val="Hyperlink"/>
            <w:rFonts w:ascii="Arial" w:hAnsi="Arial" w:cs="Arial"/>
            <w:sz w:val="22"/>
            <w:szCs w:val="22"/>
          </w:rPr>
          <w:t>2.1</w:t>
        </w:r>
        <w:r w:rsidR="00C941EB" w:rsidRPr="00C941EB">
          <w:rPr>
            <w:rFonts w:ascii="Arial" w:eastAsiaTheme="minorEastAsia" w:hAnsi="Arial" w:cs="Arial"/>
            <w:sz w:val="22"/>
            <w:szCs w:val="22"/>
            <w:lang w:val="en-DE" w:eastAsia="en-GB"/>
          </w:rPr>
          <w:tab/>
        </w:r>
        <w:r w:rsidR="00C941EB" w:rsidRPr="00C941EB">
          <w:rPr>
            <w:rStyle w:val="Hyperlink"/>
            <w:rFonts w:ascii="Arial" w:hAnsi="Arial" w:cs="Arial"/>
            <w:sz w:val="22"/>
            <w:szCs w:val="22"/>
          </w:rPr>
          <w:t>Technische Grundlagen</w:t>
        </w:r>
        <w:r w:rsidR="00C941EB" w:rsidRPr="00C941EB">
          <w:rPr>
            <w:rFonts w:ascii="Arial" w:hAnsi="Arial" w:cs="Arial"/>
            <w:webHidden/>
            <w:sz w:val="22"/>
            <w:szCs w:val="22"/>
          </w:rPr>
          <w:tab/>
        </w:r>
        <w:r w:rsidR="00C941EB" w:rsidRPr="00C941EB">
          <w:rPr>
            <w:rFonts w:ascii="Arial" w:hAnsi="Arial" w:cs="Arial"/>
            <w:webHidden/>
            <w:sz w:val="22"/>
            <w:szCs w:val="22"/>
          </w:rPr>
          <w:fldChar w:fldCharType="begin"/>
        </w:r>
        <w:r w:rsidR="00C941EB" w:rsidRPr="00C941EB">
          <w:rPr>
            <w:rFonts w:ascii="Arial" w:hAnsi="Arial" w:cs="Arial"/>
            <w:webHidden/>
            <w:sz w:val="22"/>
            <w:szCs w:val="22"/>
          </w:rPr>
          <w:instrText xml:space="preserve"> PAGEREF _Toc97672960 \h </w:instrText>
        </w:r>
        <w:r w:rsidR="00C941EB" w:rsidRPr="00C941EB">
          <w:rPr>
            <w:rFonts w:ascii="Arial" w:hAnsi="Arial" w:cs="Arial"/>
            <w:webHidden/>
            <w:sz w:val="22"/>
            <w:szCs w:val="22"/>
          </w:rPr>
        </w:r>
        <w:r w:rsidR="00C941EB" w:rsidRPr="00C941EB">
          <w:rPr>
            <w:rFonts w:ascii="Arial" w:hAnsi="Arial" w:cs="Arial"/>
            <w:webHidden/>
            <w:sz w:val="22"/>
            <w:szCs w:val="22"/>
          </w:rPr>
          <w:fldChar w:fldCharType="separate"/>
        </w:r>
        <w:r w:rsidR="00C941EB" w:rsidRPr="00C941EB">
          <w:rPr>
            <w:rFonts w:ascii="Arial" w:hAnsi="Arial" w:cs="Arial"/>
            <w:webHidden/>
            <w:sz w:val="22"/>
            <w:szCs w:val="22"/>
          </w:rPr>
          <w:t>2</w:t>
        </w:r>
        <w:r w:rsidR="00C941EB" w:rsidRPr="00C941EB">
          <w:rPr>
            <w:rFonts w:ascii="Arial" w:hAnsi="Arial" w:cs="Arial"/>
            <w:webHidden/>
            <w:sz w:val="22"/>
            <w:szCs w:val="22"/>
          </w:rPr>
          <w:fldChar w:fldCharType="end"/>
        </w:r>
      </w:hyperlink>
    </w:p>
    <w:p w14:paraId="439AFFDB" w14:textId="3549DD83" w:rsidR="00C941EB" w:rsidRPr="00C941EB" w:rsidRDefault="00CF4ECC" w:rsidP="00C941EB">
      <w:pPr>
        <w:pStyle w:val="TOC2"/>
        <w:tabs>
          <w:tab w:val="left" w:pos="1276"/>
        </w:tabs>
        <w:spacing w:before="0" w:line="360" w:lineRule="auto"/>
        <w:rPr>
          <w:rFonts w:ascii="Arial" w:eastAsiaTheme="minorEastAsia" w:hAnsi="Arial" w:cs="Arial"/>
          <w:sz w:val="22"/>
          <w:szCs w:val="22"/>
          <w:lang w:val="en-DE" w:eastAsia="en-GB"/>
        </w:rPr>
      </w:pPr>
      <w:hyperlink w:anchor="_Toc97672961" w:history="1">
        <w:r w:rsidR="00C941EB" w:rsidRPr="00C941EB">
          <w:rPr>
            <w:rStyle w:val="Hyperlink"/>
            <w:rFonts w:ascii="Arial" w:hAnsi="Arial" w:cs="Arial"/>
            <w:sz w:val="22"/>
            <w:szCs w:val="22"/>
          </w:rPr>
          <w:t>2.2</w:t>
        </w:r>
        <w:r w:rsidR="00C941EB" w:rsidRPr="00C941EB">
          <w:rPr>
            <w:rFonts w:ascii="Arial" w:eastAsiaTheme="minorEastAsia" w:hAnsi="Arial" w:cs="Arial"/>
            <w:sz w:val="22"/>
            <w:szCs w:val="22"/>
            <w:lang w:val="en-DE" w:eastAsia="en-GB"/>
          </w:rPr>
          <w:tab/>
        </w:r>
        <w:r w:rsidR="00C941EB" w:rsidRPr="00C941EB">
          <w:rPr>
            <w:rStyle w:val="Hyperlink"/>
            <w:rFonts w:ascii="Arial" w:hAnsi="Arial" w:cs="Arial"/>
            <w:sz w:val="22"/>
            <w:szCs w:val="22"/>
          </w:rPr>
          <w:t>Konzept</w:t>
        </w:r>
        <w:r w:rsidR="00C941EB" w:rsidRPr="00C941EB">
          <w:rPr>
            <w:rFonts w:ascii="Arial" w:hAnsi="Arial" w:cs="Arial"/>
            <w:webHidden/>
            <w:sz w:val="22"/>
            <w:szCs w:val="22"/>
          </w:rPr>
          <w:tab/>
        </w:r>
        <w:r w:rsidR="00C941EB" w:rsidRPr="00C941EB">
          <w:rPr>
            <w:rFonts w:ascii="Arial" w:hAnsi="Arial" w:cs="Arial"/>
            <w:webHidden/>
            <w:sz w:val="22"/>
            <w:szCs w:val="22"/>
          </w:rPr>
          <w:fldChar w:fldCharType="begin"/>
        </w:r>
        <w:r w:rsidR="00C941EB" w:rsidRPr="00C941EB">
          <w:rPr>
            <w:rFonts w:ascii="Arial" w:hAnsi="Arial" w:cs="Arial"/>
            <w:webHidden/>
            <w:sz w:val="22"/>
            <w:szCs w:val="22"/>
          </w:rPr>
          <w:instrText xml:space="preserve"> PAGEREF _Toc97672961 \h </w:instrText>
        </w:r>
        <w:r w:rsidR="00C941EB" w:rsidRPr="00C941EB">
          <w:rPr>
            <w:rFonts w:ascii="Arial" w:hAnsi="Arial" w:cs="Arial"/>
            <w:webHidden/>
            <w:sz w:val="22"/>
            <w:szCs w:val="22"/>
          </w:rPr>
        </w:r>
        <w:r w:rsidR="00C941EB" w:rsidRPr="00C941EB">
          <w:rPr>
            <w:rFonts w:ascii="Arial" w:hAnsi="Arial" w:cs="Arial"/>
            <w:webHidden/>
            <w:sz w:val="22"/>
            <w:szCs w:val="22"/>
          </w:rPr>
          <w:fldChar w:fldCharType="separate"/>
        </w:r>
        <w:r w:rsidR="00C941EB" w:rsidRPr="00C941EB">
          <w:rPr>
            <w:rFonts w:ascii="Arial" w:hAnsi="Arial" w:cs="Arial"/>
            <w:webHidden/>
            <w:sz w:val="22"/>
            <w:szCs w:val="22"/>
          </w:rPr>
          <w:t>3</w:t>
        </w:r>
        <w:r w:rsidR="00C941EB" w:rsidRPr="00C941EB">
          <w:rPr>
            <w:rFonts w:ascii="Arial" w:hAnsi="Arial" w:cs="Arial"/>
            <w:webHidden/>
            <w:sz w:val="22"/>
            <w:szCs w:val="22"/>
          </w:rPr>
          <w:fldChar w:fldCharType="end"/>
        </w:r>
      </w:hyperlink>
    </w:p>
    <w:p w14:paraId="2C5654B1" w14:textId="75557111" w:rsidR="00C941EB" w:rsidRPr="00C941EB" w:rsidRDefault="00CF4ECC" w:rsidP="00C941EB">
      <w:pPr>
        <w:pStyle w:val="TOC1"/>
        <w:spacing w:before="0" w:line="360" w:lineRule="auto"/>
        <w:rPr>
          <w:rFonts w:ascii="Arial" w:eastAsiaTheme="minorEastAsia" w:hAnsi="Arial" w:cs="Arial"/>
          <w:sz w:val="22"/>
          <w:szCs w:val="22"/>
          <w:lang w:val="en-DE" w:eastAsia="en-GB"/>
        </w:rPr>
      </w:pPr>
      <w:hyperlink w:anchor="_Toc97672962" w:history="1">
        <w:r w:rsidR="00C941EB" w:rsidRPr="00C941EB">
          <w:rPr>
            <w:rStyle w:val="Hyperlink"/>
            <w:rFonts w:ascii="Arial" w:hAnsi="Arial" w:cs="Arial"/>
            <w:sz w:val="22"/>
            <w:szCs w:val="22"/>
          </w:rPr>
          <w:t>3</w:t>
        </w:r>
        <w:r w:rsidR="00C941EB" w:rsidRPr="00C941EB">
          <w:rPr>
            <w:rFonts w:ascii="Arial" w:eastAsiaTheme="minorEastAsia" w:hAnsi="Arial" w:cs="Arial"/>
            <w:sz w:val="22"/>
            <w:szCs w:val="22"/>
            <w:lang w:val="en-DE" w:eastAsia="en-GB"/>
          </w:rPr>
          <w:tab/>
        </w:r>
        <w:r w:rsidR="00C941EB" w:rsidRPr="00C941EB">
          <w:rPr>
            <w:rStyle w:val="Hyperlink"/>
            <w:rFonts w:ascii="Arial" w:hAnsi="Arial" w:cs="Arial"/>
            <w:sz w:val="22"/>
            <w:szCs w:val="22"/>
          </w:rPr>
          <w:t>Anwendung</w:t>
        </w:r>
        <w:r w:rsidR="00C941EB" w:rsidRPr="00C941EB">
          <w:rPr>
            <w:rFonts w:ascii="Arial" w:hAnsi="Arial" w:cs="Arial"/>
            <w:webHidden/>
            <w:sz w:val="22"/>
            <w:szCs w:val="22"/>
          </w:rPr>
          <w:tab/>
        </w:r>
        <w:r w:rsidR="00C941EB" w:rsidRPr="00C941EB">
          <w:rPr>
            <w:rFonts w:ascii="Arial" w:hAnsi="Arial" w:cs="Arial"/>
            <w:webHidden/>
            <w:sz w:val="22"/>
            <w:szCs w:val="22"/>
          </w:rPr>
          <w:fldChar w:fldCharType="begin"/>
        </w:r>
        <w:r w:rsidR="00C941EB" w:rsidRPr="00C941EB">
          <w:rPr>
            <w:rFonts w:ascii="Arial" w:hAnsi="Arial" w:cs="Arial"/>
            <w:webHidden/>
            <w:sz w:val="22"/>
            <w:szCs w:val="22"/>
          </w:rPr>
          <w:instrText xml:space="preserve"> PAGEREF _Toc97672962 \h </w:instrText>
        </w:r>
        <w:r w:rsidR="00C941EB" w:rsidRPr="00C941EB">
          <w:rPr>
            <w:rFonts w:ascii="Arial" w:hAnsi="Arial" w:cs="Arial"/>
            <w:webHidden/>
            <w:sz w:val="22"/>
            <w:szCs w:val="22"/>
          </w:rPr>
        </w:r>
        <w:r w:rsidR="00C941EB" w:rsidRPr="00C941EB">
          <w:rPr>
            <w:rFonts w:ascii="Arial" w:hAnsi="Arial" w:cs="Arial"/>
            <w:webHidden/>
            <w:sz w:val="22"/>
            <w:szCs w:val="22"/>
          </w:rPr>
          <w:fldChar w:fldCharType="separate"/>
        </w:r>
        <w:r w:rsidR="00C941EB" w:rsidRPr="00C941EB">
          <w:rPr>
            <w:rFonts w:ascii="Arial" w:hAnsi="Arial" w:cs="Arial"/>
            <w:webHidden/>
            <w:sz w:val="22"/>
            <w:szCs w:val="22"/>
          </w:rPr>
          <w:t>5</w:t>
        </w:r>
        <w:r w:rsidR="00C941EB" w:rsidRPr="00C941EB">
          <w:rPr>
            <w:rFonts w:ascii="Arial" w:hAnsi="Arial" w:cs="Arial"/>
            <w:webHidden/>
            <w:sz w:val="22"/>
            <w:szCs w:val="22"/>
          </w:rPr>
          <w:fldChar w:fldCharType="end"/>
        </w:r>
      </w:hyperlink>
    </w:p>
    <w:p w14:paraId="06FBE5DE" w14:textId="1AF24A8A" w:rsidR="00C941EB" w:rsidRPr="00C941EB" w:rsidRDefault="00CF4ECC" w:rsidP="00C941EB">
      <w:pPr>
        <w:pStyle w:val="TOC2"/>
        <w:tabs>
          <w:tab w:val="left" w:pos="1276"/>
        </w:tabs>
        <w:spacing w:before="0" w:line="360" w:lineRule="auto"/>
        <w:rPr>
          <w:rFonts w:ascii="Arial" w:eastAsiaTheme="minorEastAsia" w:hAnsi="Arial" w:cs="Arial"/>
          <w:sz w:val="22"/>
          <w:szCs w:val="22"/>
          <w:lang w:val="en-DE" w:eastAsia="en-GB"/>
        </w:rPr>
      </w:pPr>
      <w:hyperlink w:anchor="_Toc97672963" w:history="1">
        <w:r w:rsidR="00C941EB" w:rsidRPr="00C941EB">
          <w:rPr>
            <w:rStyle w:val="Hyperlink"/>
            <w:rFonts w:ascii="Arial" w:hAnsi="Arial" w:cs="Arial"/>
            <w:sz w:val="22"/>
            <w:szCs w:val="22"/>
          </w:rPr>
          <w:t>3.1</w:t>
        </w:r>
        <w:r w:rsidR="00C941EB" w:rsidRPr="00C941EB">
          <w:rPr>
            <w:rFonts w:ascii="Arial" w:eastAsiaTheme="minorEastAsia" w:hAnsi="Arial" w:cs="Arial"/>
            <w:sz w:val="22"/>
            <w:szCs w:val="22"/>
            <w:lang w:val="en-DE" w:eastAsia="en-GB"/>
          </w:rPr>
          <w:tab/>
        </w:r>
        <w:r w:rsidR="00C941EB" w:rsidRPr="00C941EB">
          <w:rPr>
            <w:rStyle w:val="Hyperlink"/>
            <w:rFonts w:ascii="Arial" w:hAnsi="Arial" w:cs="Arial"/>
            <w:bCs/>
            <w:sz w:val="22"/>
            <w:szCs w:val="22"/>
          </w:rPr>
          <w:t>Layout (Nelson Morais)</w:t>
        </w:r>
        <w:r w:rsidR="00C941EB" w:rsidRPr="00C941EB">
          <w:rPr>
            <w:rFonts w:ascii="Arial" w:hAnsi="Arial" w:cs="Arial"/>
            <w:webHidden/>
            <w:sz w:val="22"/>
            <w:szCs w:val="22"/>
          </w:rPr>
          <w:tab/>
        </w:r>
        <w:r w:rsidR="00C941EB" w:rsidRPr="00C941EB">
          <w:rPr>
            <w:rFonts w:ascii="Arial" w:hAnsi="Arial" w:cs="Arial"/>
            <w:webHidden/>
            <w:sz w:val="22"/>
            <w:szCs w:val="22"/>
          </w:rPr>
          <w:fldChar w:fldCharType="begin"/>
        </w:r>
        <w:r w:rsidR="00C941EB" w:rsidRPr="00C941EB">
          <w:rPr>
            <w:rFonts w:ascii="Arial" w:hAnsi="Arial" w:cs="Arial"/>
            <w:webHidden/>
            <w:sz w:val="22"/>
            <w:szCs w:val="22"/>
          </w:rPr>
          <w:instrText xml:space="preserve"> PAGEREF _Toc97672963 \h </w:instrText>
        </w:r>
        <w:r w:rsidR="00C941EB" w:rsidRPr="00C941EB">
          <w:rPr>
            <w:rFonts w:ascii="Arial" w:hAnsi="Arial" w:cs="Arial"/>
            <w:webHidden/>
            <w:sz w:val="22"/>
            <w:szCs w:val="22"/>
          </w:rPr>
        </w:r>
        <w:r w:rsidR="00C941EB" w:rsidRPr="00C941EB">
          <w:rPr>
            <w:rFonts w:ascii="Arial" w:hAnsi="Arial" w:cs="Arial"/>
            <w:webHidden/>
            <w:sz w:val="22"/>
            <w:szCs w:val="22"/>
          </w:rPr>
          <w:fldChar w:fldCharType="separate"/>
        </w:r>
        <w:r w:rsidR="00C941EB" w:rsidRPr="00C941EB">
          <w:rPr>
            <w:rFonts w:ascii="Arial" w:hAnsi="Arial" w:cs="Arial"/>
            <w:webHidden/>
            <w:sz w:val="22"/>
            <w:szCs w:val="22"/>
          </w:rPr>
          <w:t>5</w:t>
        </w:r>
        <w:r w:rsidR="00C941EB" w:rsidRPr="00C941EB">
          <w:rPr>
            <w:rFonts w:ascii="Arial" w:hAnsi="Arial" w:cs="Arial"/>
            <w:webHidden/>
            <w:sz w:val="22"/>
            <w:szCs w:val="22"/>
          </w:rPr>
          <w:fldChar w:fldCharType="end"/>
        </w:r>
      </w:hyperlink>
    </w:p>
    <w:p w14:paraId="08AE27C7" w14:textId="1276ECCF" w:rsidR="00C941EB" w:rsidRPr="00C941EB" w:rsidRDefault="00CF4ECC" w:rsidP="00C941EB">
      <w:pPr>
        <w:pStyle w:val="TOC2"/>
        <w:tabs>
          <w:tab w:val="left" w:pos="1276"/>
        </w:tabs>
        <w:spacing w:before="0" w:line="360" w:lineRule="auto"/>
        <w:rPr>
          <w:rFonts w:ascii="Arial" w:eastAsiaTheme="minorEastAsia" w:hAnsi="Arial" w:cs="Arial"/>
          <w:sz w:val="22"/>
          <w:szCs w:val="22"/>
          <w:lang w:val="en-DE" w:eastAsia="en-GB"/>
        </w:rPr>
      </w:pPr>
      <w:hyperlink w:anchor="_Toc97672964" w:history="1">
        <w:r w:rsidR="00C941EB" w:rsidRPr="00C941EB">
          <w:rPr>
            <w:rStyle w:val="Hyperlink"/>
            <w:rFonts w:ascii="Arial" w:hAnsi="Arial" w:cs="Arial"/>
            <w:sz w:val="22"/>
            <w:szCs w:val="22"/>
          </w:rPr>
          <w:t>3.2</w:t>
        </w:r>
        <w:r w:rsidR="00C941EB" w:rsidRPr="00C941EB">
          <w:rPr>
            <w:rFonts w:ascii="Arial" w:eastAsiaTheme="minorEastAsia" w:hAnsi="Arial" w:cs="Arial"/>
            <w:sz w:val="22"/>
            <w:szCs w:val="22"/>
            <w:lang w:val="en-DE" w:eastAsia="en-GB"/>
          </w:rPr>
          <w:tab/>
        </w:r>
        <w:r w:rsidR="00C941EB" w:rsidRPr="00C941EB">
          <w:rPr>
            <w:rStyle w:val="Hyperlink"/>
            <w:rFonts w:ascii="Arial" w:hAnsi="Arial" w:cs="Arial"/>
            <w:bCs/>
            <w:sz w:val="22"/>
            <w:szCs w:val="22"/>
          </w:rPr>
          <w:t>Assignment Manager (Nelson Morais)</w:t>
        </w:r>
        <w:r w:rsidR="00C941EB" w:rsidRPr="00C941EB">
          <w:rPr>
            <w:rFonts w:ascii="Arial" w:hAnsi="Arial" w:cs="Arial"/>
            <w:webHidden/>
            <w:sz w:val="22"/>
            <w:szCs w:val="22"/>
          </w:rPr>
          <w:tab/>
        </w:r>
        <w:r w:rsidR="00C941EB" w:rsidRPr="00C941EB">
          <w:rPr>
            <w:rFonts w:ascii="Arial" w:hAnsi="Arial" w:cs="Arial"/>
            <w:webHidden/>
            <w:sz w:val="22"/>
            <w:szCs w:val="22"/>
          </w:rPr>
          <w:fldChar w:fldCharType="begin"/>
        </w:r>
        <w:r w:rsidR="00C941EB" w:rsidRPr="00C941EB">
          <w:rPr>
            <w:rFonts w:ascii="Arial" w:hAnsi="Arial" w:cs="Arial"/>
            <w:webHidden/>
            <w:sz w:val="22"/>
            <w:szCs w:val="22"/>
          </w:rPr>
          <w:instrText xml:space="preserve"> PAGEREF _Toc97672964 \h </w:instrText>
        </w:r>
        <w:r w:rsidR="00C941EB" w:rsidRPr="00C941EB">
          <w:rPr>
            <w:rFonts w:ascii="Arial" w:hAnsi="Arial" w:cs="Arial"/>
            <w:webHidden/>
            <w:sz w:val="22"/>
            <w:szCs w:val="22"/>
          </w:rPr>
        </w:r>
        <w:r w:rsidR="00C941EB" w:rsidRPr="00C941EB">
          <w:rPr>
            <w:rFonts w:ascii="Arial" w:hAnsi="Arial" w:cs="Arial"/>
            <w:webHidden/>
            <w:sz w:val="22"/>
            <w:szCs w:val="22"/>
          </w:rPr>
          <w:fldChar w:fldCharType="separate"/>
        </w:r>
        <w:r w:rsidR="00C941EB" w:rsidRPr="00C941EB">
          <w:rPr>
            <w:rFonts w:ascii="Arial" w:hAnsi="Arial" w:cs="Arial"/>
            <w:webHidden/>
            <w:sz w:val="22"/>
            <w:szCs w:val="22"/>
          </w:rPr>
          <w:t>5</w:t>
        </w:r>
        <w:r w:rsidR="00C941EB" w:rsidRPr="00C941EB">
          <w:rPr>
            <w:rFonts w:ascii="Arial" w:hAnsi="Arial" w:cs="Arial"/>
            <w:webHidden/>
            <w:sz w:val="22"/>
            <w:szCs w:val="22"/>
          </w:rPr>
          <w:fldChar w:fldCharType="end"/>
        </w:r>
      </w:hyperlink>
    </w:p>
    <w:p w14:paraId="1C38C4A1" w14:textId="30AD9C8F" w:rsidR="00C941EB" w:rsidRPr="00C941EB" w:rsidRDefault="00CF4ECC" w:rsidP="00C941EB">
      <w:pPr>
        <w:pStyle w:val="TOC2"/>
        <w:tabs>
          <w:tab w:val="left" w:pos="1276"/>
        </w:tabs>
        <w:spacing w:before="0" w:line="360" w:lineRule="auto"/>
        <w:rPr>
          <w:rFonts w:ascii="Arial" w:eastAsiaTheme="minorEastAsia" w:hAnsi="Arial" w:cs="Arial"/>
          <w:sz w:val="22"/>
          <w:szCs w:val="22"/>
          <w:lang w:val="en-DE" w:eastAsia="en-GB"/>
        </w:rPr>
      </w:pPr>
      <w:hyperlink w:anchor="_Toc97672965" w:history="1">
        <w:r w:rsidR="00C941EB" w:rsidRPr="00C941EB">
          <w:rPr>
            <w:rStyle w:val="Hyperlink"/>
            <w:rFonts w:ascii="Arial" w:hAnsi="Arial" w:cs="Arial"/>
            <w:sz w:val="22"/>
            <w:szCs w:val="22"/>
          </w:rPr>
          <w:t>3.3</w:t>
        </w:r>
        <w:r w:rsidR="00C941EB" w:rsidRPr="00C941EB">
          <w:rPr>
            <w:rFonts w:ascii="Arial" w:eastAsiaTheme="minorEastAsia" w:hAnsi="Arial" w:cs="Arial"/>
            <w:sz w:val="22"/>
            <w:szCs w:val="22"/>
            <w:lang w:val="en-DE" w:eastAsia="en-GB"/>
          </w:rPr>
          <w:tab/>
        </w:r>
        <w:r w:rsidR="00C941EB" w:rsidRPr="00C941EB">
          <w:rPr>
            <w:rStyle w:val="Hyperlink"/>
            <w:rFonts w:ascii="Arial" w:hAnsi="Arial" w:cs="Arial"/>
            <w:sz w:val="22"/>
            <w:szCs w:val="22"/>
          </w:rPr>
          <w:t>Drawers (Jan Weimer)</w:t>
        </w:r>
        <w:r w:rsidR="00C941EB" w:rsidRPr="00C941EB">
          <w:rPr>
            <w:rFonts w:ascii="Arial" w:hAnsi="Arial" w:cs="Arial"/>
            <w:webHidden/>
            <w:sz w:val="22"/>
            <w:szCs w:val="22"/>
          </w:rPr>
          <w:tab/>
        </w:r>
        <w:r w:rsidR="00C941EB" w:rsidRPr="00C941EB">
          <w:rPr>
            <w:rFonts w:ascii="Arial" w:hAnsi="Arial" w:cs="Arial"/>
            <w:webHidden/>
            <w:sz w:val="22"/>
            <w:szCs w:val="22"/>
          </w:rPr>
          <w:fldChar w:fldCharType="begin"/>
        </w:r>
        <w:r w:rsidR="00C941EB" w:rsidRPr="00C941EB">
          <w:rPr>
            <w:rFonts w:ascii="Arial" w:hAnsi="Arial" w:cs="Arial"/>
            <w:webHidden/>
            <w:sz w:val="22"/>
            <w:szCs w:val="22"/>
          </w:rPr>
          <w:instrText xml:space="preserve"> PAGEREF _Toc97672965 \h </w:instrText>
        </w:r>
        <w:r w:rsidR="00C941EB" w:rsidRPr="00C941EB">
          <w:rPr>
            <w:rFonts w:ascii="Arial" w:hAnsi="Arial" w:cs="Arial"/>
            <w:webHidden/>
            <w:sz w:val="22"/>
            <w:szCs w:val="22"/>
          </w:rPr>
        </w:r>
        <w:r w:rsidR="00C941EB" w:rsidRPr="00C941EB">
          <w:rPr>
            <w:rFonts w:ascii="Arial" w:hAnsi="Arial" w:cs="Arial"/>
            <w:webHidden/>
            <w:sz w:val="22"/>
            <w:szCs w:val="22"/>
          </w:rPr>
          <w:fldChar w:fldCharType="separate"/>
        </w:r>
        <w:r w:rsidR="00C941EB" w:rsidRPr="00C941EB">
          <w:rPr>
            <w:rFonts w:ascii="Arial" w:hAnsi="Arial" w:cs="Arial"/>
            <w:webHidden/>
            <w:sz w:val="22"/>
            <w:szCs w:val="22"/>
          </w:rPr>
          <w:t>9</w:t>
        </w:r>
        <w:r w:rsidR="00C941EB" w:rsidRPr="00C941EB">
          <w:rPr>
            <w:rFonts w:ascii="Arial" w:hAnsi="Arial" w:cs="Arial"/>
            <w:webHidden/>
            <w:sz w:val="22"/>
            <w:szCs w:val="22"/>
          </w:rPr>
          <w:fldChar w:fldCharType="end"/>
        </w:r>
      </w:hyperlink>
    </w:p>
    <w:p w14:paraId="48DC04F7" w14:textId="1F10DD6D" w:rsidR="00C941EB" w:rsidRPr="00C941EB" w:rsidRDefault="00CF4ECC" w:rsidP="00C941EB">
      <w:pPr>
        <w:pStyle w:val="TOC2"/>
        <w:tabs>
          <w:tab w:val="left" w:pos="1276"/>
        </w:tabs>
        <w:spacing w:before="0" w:line="360" w:lineRule="auto"/>
        <w:rPr>
          <w:rFonts w:ascii="Arial" w:eastAsiaTheme="minorEastAsia" w:hAnsi="Arial" w:cs="Arial"/>
          <w:sz w:val="22"/>
          <w:szCs w:val="22"/>
          <w:lang w:val="en-DE" w:eastAsia="en-GB"/>
        </w:rPr>
      </w:pPr>
      <w:hyperlink w:anchor="_Toc97672966" w:history="1">
        <w:r w:rsidR="00C941EB" w:rsidRPr="00C941EB">
          <w:rPr>
            <w:rStyle w:val="Hyperlink"/>
            <w:rFonts w:ascii="Arial" w:hAnsi="Arial" w:cs="Arial"/>
            <w:sz w:val="22"/>
            <w:szCs w:val="22"/>
          </w:rPr>
          <w:t>3.4</w:t>
        </w:r>
        <w:r w:rsidR="00C941EB" w:rsidRPr="00C941EB">
          <w:rPr>
            <w:rFonts w:ascii="Arial" w:eastAsiaTheme="minorEastAsia" w:hAnsi="Arial" w:cs="Arial"/>
            <w:sz w:val="22"/>
            <w:szCs w:val="22"/>
            <w:lang w:val="en-DE" w:eastAsia="en-GB"/>
          </w:rPr>
          <w:tab/>
        </w:r>
        <w:r w:rsidR="00C941EB" w:rsidRPr="00C941EB">
          <w:rPr>
            <w:rStyle w:val="Hyperlink"/>
            <w:rFonts w:ascii="Arial" w:hAnsi="Arial" w:cs="Arial"/>
            <w:bCs/>
            <w:sz w:val="22"/>
            <w:szCs w:val="22"/>
          </w:rPr>
          <w:t>Threads (Nelson Morais)</w:t>
        </w:r>
        <w:r w:rsidR="00C941EB" w:rsidRPr="00C941EB">
          <w:rPr>
            <w:rFonts w:ascii="Arial" w:hAnsi="Arial" w:cs="Arial"/>
            <w:webHidden/>
            <w:sz w:val="22"/>
            <w:szCs w:val="22"/>
          </w:rPr>
          <w:tab/>
        </w:r>
        <w:r w:rsidR="00C941EB" w:rsidRPr="00C941EB">
          <w:rPr>
            <w:rFonts w:ascii="Arial" w:hAnsi="Arial" w:cs="Arial"/>
            <w:webHidden/>
            <w:sz w:val="22"/>
            <w:szCs w:val="22"/>
          </w:rPr>
          <w:fldChar w:fldCharType="begin"/>
        </w:r>
        <w:r w:rsidR="00C941EB" w:rsidRPr="00C941EB">
          <w:rPr>
            <w:rFonts w:ascii="Arial" w:hAnsi="Arial" w:cs="Arial"/>
            <w:webHidden/>
            <w:sz w:val="22"/>
            <w:szCs w:val="22"/>
          </w:rPr>
          <w:instrText xml:space="preserve"> PAGEREF _Toc97672966 \h </w:instrText>
        </w:r>
        <w:r w:rsidR="00C941EB" w:rsidRPr="00C941EB">
          <w:rPr>
            <w:rFonts w:ascii="Arial" w:hAnsi="Arial" w:cs="Arial"/>
            <w:webHidden/>
            <w:sz w:val="22"/>
            <w:szCs w:val="22"/>
          </w:rPr>
        </w:r>
        <w:r w:rsidR="00C941EB" w:rsidRPr="00C941EB">
          <w:rPr>
            <w:rFonts w:ascii="Arial" w:hAnsi="Arial" w:cs="Arial"/>
            <w:webHidden/>
            <w:sz w:val="22"/>
            <w:szCs w:val="22"/>
          </w:rPr>
          <w:fldChar w:fldCharType="separate"/>
        </w:r>
        <w:r w:rsidR="00C941EB" w:rsidRPr="00C941EB">
          <w:rPr>
            <w:rFonts w:ascii="Arial" w:hAnsi="Arial" w:cs="Arial"/>
            <w:webHidden/>
            <w:sz w:val="22"/>
            <w:szCs w:val="22"/>
          </w:rPr>
          <w:t>10</w:t>
        </w:r>
        <w:r w:rsidR="00C941EB" w:rsidRPr="00C941EB">
          <w:rPr>
            <w:rFonts w:ascii="Arial" w:hAnsi="Arial" w:cs="Arial"/>
            <w:webHidden/>
            <w:sz w:val="22"/>
            <w:szCs w:val="22"/>
          </w:rPr>
          <w:fldChar w:fldCharType="end"/>
        </w:r>
      </w:hyperlink>
    </w:p>
    <w:p w14:paraId="3BB76593" w14:textId="494CD133" w:rsidR="00C941EB" w:rsidRPr="00C941EB" w:rsidRDefault="00CF4ECC" w:rsidP="00C941EB">
      <w:pPr>
        <w:pStyle w:val="TOC2"/>
        <w:tabs>
          <w:tab w:val="left" w:pos="1276"/>
        </w:tabs>
        <w:spacing w:before="0" w:line="360" w:lineRule="auto"/>
        <w:rPr>
          <w:rFonts w:ascii="Arial" w:eastAsiaTheme="minorEastAsia" w:hAnsi="Arial" w:cs="Arial"/>
          <w:sz w:val="22"/>
          <w:szCs w:val="22"/>
          <w:lang w:val="en-DE" w:eastAsia="en-GB"/>
        </w:rPr>
      </w:pPr>
      <w:hyperlink w:anchor="_Toc97672967" w:history="1">
        <w:r w:rsidR="00C941EB" w:rsidRPr="00C941EB">
          <w:rPr>
            <w:rStyle w:val="Hyperlink"/>
            <w:rFonts w:ascii="Arial" w:hAnsi="Arial" w:cs="Arial"/>
            <w:sz w:val="22"/>
            <w:szCs w:val="22"/>
          </w:rPr>
          <w:t>3.5</w:t>
        </w:r>
        <w:r w:rsidR="00C941EB" w:rsidRPr="00C941EB">
          <w:rPr>
            <w:rFonts w:ascii="Arial" w:eastAsiaTheme="minorEastAsia" w:hAnsi="Arial" w:cs="Arial"/>
            <w:sz w:val="22"/>
            <w:szCs w:val="22"/>
            <w:lang w:val="en-DE" w:eastAsia="en-GB"/>
          </w:rPr>
          <w:tab/>
        </w:r>
        <w:r w:rsidR="00C941EB" w:rsidRPr="00C941EB">
          <w:rPr>
            <w:rStyle w:val="Hyperlink"/>
            <w:rFonts w:ascii="Arial" w:hAnsi="Arial" w:cs="Arial"/>
            <w:bCs/>
            <w:sz w:val="22"/>
            <w:szCs w:val="22"/>
          </w:rPr>
          <w:t>Design (Nelson Morais)</w:t>
        </w:r>
        <w:r w:rsidR="00C941EB" w:rsidRPr="00C941EB">
          <w:rPr>
            <w:rFonts w:ascii="Arial" w:hAnsi="Arial" w:cs="Arial"/>
            <w:webHidden/>
            <w:sz w:val="22"/>
            <w:szCs w:val="22"/>
          </w:rPr>
          <w:tab/>
        </w:r>
        <w:r w:rsidR="00C941EB" w:rsidRPr="00C941EB">
          <w:rPr>
            <w:rFonts w:ascii="Arial" w:hAnsi="Arial" w:cs="Arial"/>
            <w:webHidden/>
            <w:sz w:val="22"/>
            <w:szCs w:val="22"/>
          </w:rPr>
          <w:fldChar w:fldCharType="begin"/>
        </w:r>
        <w:r w:rsidR="00C941EB" w:rsidRPr="00C941EB">
          <w:rPr>
            <w:rFonts w:ascii="Arial" w:hAnsi="Arial" w:cs="Arial"/>
            <w:webHidden/>
            <w:sz w:val="22"/>
            <w:szCs w:val="22"/>
          </w:rPr>
          <w:instrText xml:space="preserve"> PAGEREF _Toc97672967 \h </w:instrText>
        </w:r>
        <w:r w:rsidR="00C941EB" w:rsidRPr="00C941EB">
          <w:rPr>
            <w:rFonts w:ascii="Arial" w:hAnsi="Arial" w:cs="Arial"/>
            <w:webHidden/>
            <w:sz w:val="22"/>
            <w:szCs w:val="22"/>
          </w:rPr>
        </w:r>
        <w:r w:rsidR="00C941EB" w:rsidRPr="00C941EB">
          <w:rPr>
            <w:rFonts w:ascii="Arial" w:hAnsi="Arial" w:cs="Arial"/>
            <w:webHidden/>
            <w:sz w:val="22"/>
            <w:szCs w:val="22"/>
          </w:rPr>
          <w:fldChar w:fldCharType="separate"/>
        </w:r>
        <w:r w:rsidR="00C941EB" w:rsidRPr="00C941EB">
          <w:rPr>
            <w:rFonts w:ascii="Arial" w:hAnsi="Arial" w:cs="Arial"/>
            <w:webHidden/>
            <w:sz w:val="22"/>
            <w:szCs w:val="22"/>
          </w:rPr>
          <w:t>12</w:t>
        </w:r>
        <w:r w:rsidR="00C941EB" w:rsidRPr="00C941EB">
          <w:rPr>
            <w:rFonts w:ascii="Arial" w:hAnsi="Arial" w:cs="Arial"/>
            <w:webHidden/>
            <w:sz w:val="22"/>
            <w:szCs w:val="22"/>
          </w:rPr>
          <w:fldChar w:fldCharType="end"/>
        </w:r>
      </w:hyperlink>
    </w:p>
    <w:p w14:paraId="05C09D2F" w14:textId="2CD67851" w:rsidR="00C941EB" w:rsidRPr="00C941EB" w:rsidRDefault="00CF4ECC" w:rsidP="00C941EB">
      <w:pPr>
        <w:pStyle w:val="TOC1"/>
        <w:spacing w:before="0" w:line="360" w:lineRule="auto"/>
        <w:rPr>
          <w:rFonts w:ascii="Arial" w:eastAsiaTheme="minorEastAsia" w:hAnsi="Arial" w:cs="Arial"/>
          <w:sz w:val="22"/>
          <w:szCs w:val="22"/>
          <w:lang w:val="en-DE" w:eastAsia="en-GB"/>
        </w:rPr>
      </w:pPr>
      <w:hyperlink w:anchor="_Toc97672968" w:history="1">
        <w:r w:rsidR="00C941EB" w:rsidRPr="00C941EB">
          <w:rPr>
            <w:rStyle w:val="Hyperlink"/>
            <w:rFonts w:ascii="Arial" w:hAnsi="Arial" w:cs="Arial"/>
            <w:sz w:val="22"/>
            <w:szCs w:val="22"/>
          </w:rPr>
          <w:t>4</w:t>
        </w:r>
        <w:r w:rsidR="00C941EB" w:rsidRPr="00C941EB">
          <w:rPr>
            <w:rFonts w:ascii="Arial" w:eastAsiaTheme="minorEastAsia" w:hAnsi="Arial" w:cs="Arial"/>
            <w:sz w:val="22"/>
            <w:szCs w:val="22"/>
            <w:lang w:val="en-DE" w:eastAsia="en-GB"/>
          </w:rPr>
          <w:tab/>
        </w:r>
        <w:r w:rsidR="00C941EB" w:rsidRPr="00C941EB">
          <w:rPr>
            <w:rStyle w:val="Hyperlink"/>
            <w:rFonts w:ascii="Arial" w:hAnsi="Arial" w:cs="Arial"/>
            <w:sz w:val="22"/>
            <w:szCs w:val="22"/>
          </w:rPr>
          <w:t>Zusammenfassung und Fazit (Jan Weimer)</w:t>
        </w:r>
        <w:r w:rsidR="00C941EB" w:rsidRPr="00C941EB">
          <w:rPr>
            <w:rFonts w:ascii="Arial" w:hAnsi="Arial" w:cs="Arial"/>
            <w:webHidden/>
            <w:sz w:val="22"/>
            <w:szCs w:val="22"/>
          </w:rPr>
          <w:tab/>
        </w:r>
        <w:r w:rsidR="00C941EB" w:rsidRPr="00C941EB">
          <w:rPr>
            <w:rFonts w:ascii="Arial" w:hAnsi="Arial" w:cs="Arial"/>
            <w:webHidden/>
            <w:sz w:val="22"/>
            <w:szCs w:val="22"/>
          </w:rPr>
          <w:fldChar w:fldCharType="begin"/>
        </w:r>
        <w:r w:rsidR="00C941EB" w:rsidRPr="00C941EB">
          <w:rPr>
            <w:rFonts w:ascii="Arial" w:hAnsi="Arial" w:cs="Arial"/>
            <w:webHidden/>
            <w:sz w:val="22"/>
            <w:szCs w:val="22"/>
          </w:rPr>
          <w:instrText xml:space="preserve"> PAGEREF _Toc97672968 \h </w:instrText>
        </w:r>
        <w:r w:rsidR="00C941EB" w:rsidRPr="00C941EB">
          <w:rPr>
            <w:rFonts w:ascii="Arial" w:hAnsi="Arial" w:cs="Arial"/>
            <w:webHidden/>
            <w:sz w:val="22"/>
            <w:szCs w:val="22"/>
          </w:rPr>
        </w:r>
        <w:r w:rsidR="00C941EB" w:rsidRPr="00C941EB">
          <w:rPr>
            <w:rFonts w:ascii="Arial" w:hAnsi="Arial" w:cs="Arial"/>
            <w:webHidden/>
            <w:sz w:val="22"/>
            <w:szCs w:val="22"/>
          </w:rPr>
          <w:fldChar w:fldCharType="separate"/>
        </w:r>
        <w:r w:rsidR="00C941EB" w:rsidRPr="00C941EB">
          <w:rPr>
            <w:rFonts w:ascii="Arial" w:hAnsi="Arial" w:cs="Arial"/>
            <w:webHidden/>
            <w:sz w:val="22"/>
            <w:szCs w:val="22"/>
          </w:rPr>
          <w:t>14</w:t>
        </w:r>
        <w:r w:rsidR="00C941EB" w:rsidRPr="00C941EB">
          <w:rPr>
            <w:rFonts w:ascii="Arial" w:hAnsi="Arial" w:cs="Arial"/>
            <w:webHidden/>
            <w:sz w:val="22"/>
            <w:szCs w:val="22"/>
          </w:rPr>
          <w:fldChar w:fldCharType="end"/>
        </w:r>
      </w:hyperlink>
    </w:p>
    <w:p w14:paraId="35F34345" w14:textId="08CF9A3F" w:rsidR="002927C6" w:rsidRPr="00605752" w:rsidRDefault="0083304A" w:rsidP="00360BE0">
      <w:pPr>
        <w:pStyle w:val="TOC1"/>
        <w:spacing w:before="0" w:line="360" w:lineRule="auto"/>
        <w:rPr>
          <w:rFonts w:ascii="Calibri" w:hAnsi="Calibri"/>
          <w:sz w:val="22"/>
          <w:szCs w:val="22"/>
        </w:rPr>
      </w:pPr>
      <w:r w:rsidRPr="00971ED3">
        <w:rPr>
          <w:rFonts w:ascii="Arial" w:hAnsi="Arial" w:cs="Arial"/>
          <w:i/>
        </w:rPr>
        <w:fldChar w:fldCharType="end"/>
      </w:r>
    </w:p>
    <w:p w14:paraId="50688475" w14:textId="7CA6D7FE" w:rsidR="006B4B71" w:rsidRDefault="006B4B71">
      <w:pPr>
        <w:spacing w:after="0" w:line="240" w:lineRule="auto"/>
        <w:jc w:val="left"/>
        <w:rPr>
          <w:rFonts w:cs="Arial"/>
          <w:i/>
          <w:sz w:val="24"/>
        </w:rPr>
      </w:pPr>
      <w:r>
        <w:rPr>
          <w:rFonts w:cs="Arial"/>
        </w:rPr>
        <w:br w:type="page"/>
      </w:r>
    </w:p>
    <w:p w14:paraId="0E9BF8AF" w14:textId="77777777" w:rsidR="00C941EB" w:rsidRDefault="00C941EB" w:rsidP="000A65F3">
      <w:pPr>
        <w:pStyle w:val="Heading1"/>
        <w:numPr>
          <w:ilvl w:val="0"/>
          <w:numId w:val="0"/>
        </w:numPr>
        <w:ind w:left="851" w:hanging="851"/>
        <w:sectPr w:rsidR="00C941EB" w:rsidSect="00C941EB">
          <w:headerReference w:type="even" r:id="rId14"/>
          <w:headerReference w:type="default" r:id="rId15"/>
          <w:footerReference w:type="even" r:id="rId16"/>
          <w:footerReference w:type="default" r:id="rId17"/>
          <w:headerReference w:type="first" r:id="rId18"/>
          <w:footerReference w:type="first" r:id="rId19"/>
          <w:pgSz w:w="11907" w:h="16840" w:code="9"/>
          <w:pgMar w:top="1701" w:right="1701" w:bottom="1134" w:left="1701" w:header="720" w:footer="720" w:gutter="0"/>
          <w:pgNumType w:fmt="upperRoman" w:start="3"/>
          <w:cols w:space="720"/>
          <w:titlePg/>
          <w:docGrid w:linePitch="299"/>
        </w:sectPr>
      </w:pPr>
    </w:p>
    <w:p w14:paraId="3E860B34" w14:textId="395A81CB" w:rsidR="00D73A4F" w:rsidRPr="000A65F3" w:rsidRDefault="00D73A4F" w:rsidP="00C941EB">
      <w:pPr>
        <w:pStyle w:val="Heading1"/>
        <w:numPr>
          <w:ilvl w:val="0"/>
          <w:numId w:val="0"/>
        </w:numPr>
        <w:spacing w:after="240"/>
        <w:ind w:left="851" w:hanging="851"/>
      </w:pPr>
      <w:bookmarkStart w:id="0" w:name="_Toc97672953"/>
      <w:r w:rsidRPr="000A65F3">
        <w:lastRenderedPageBreak/>
        <w:t>Abbildungsverzeichnis</w:t>
      </w:r>
      <w:bookmarkEnd w:id="0"/>
    </w:p>
    <w:p w14:paraId="4D64AB55" w14:textId="373ECB32" w:rsidR="001278F5" w:rsidRDefault="006B4B71" w:rsidP="001278F5">
      <w:pPr>
        <w:pStyle w:val="TableofFigures"/>
        <w:spacing w:line="360" w:lineRule="auto"/>
        <w:rPr>
          <w:rFonts w:asciiTheme="minorHAnsi" w:eastAsiaTheme="minorEastAsia" w:hAnsiTheme="minorHAnsi" w:cstheme="minorBidi"/>
          <w:noProof/>
          <w:sz w:val="24"/>
          <w:szCs w:val="24"/>
          <w:lang w:val="en-DE" w:eastAsia="en-GB"/>
        </w:rPr>
      </w:pPr>
      <w:r w:rsidRPr="009C6C44">
        <w:rPr>
          <w:rFonts w:cs="Arial"/>
          <w:szCs w:val="22"/>
        </w:rPr>
        <w:fldChar w:fldCharType="begin"/>
      </w:r>
      <w:r w:rsidRPr="009C6C44">
        <w:rPr>
          <w:rFonts w:cs="Arial"/>
          <w:szCs w:val="22"/>
          <w:lang w:val="en-US"/>
        </w:rPr>
        <w:instrText xml:space="preserve"> TOC \h \z \c "Abbildung" </w:instrText>
      </w:r>
      <w:r w:rsidRPr="009C6C44">
        <w:rPr>
          <w:rFonts w:cs="Arial"/>
          <w:szCs w:val="22"/>
        </w:rPr>
        <w:fldChar w:fldCharType="separate"/>
      </w:r>
      <w:hyperlink r:id="rId20" w:anchor="_Toc97674705" w:history="1">
        <w:r w:rsidR="001278F5" w:rsidRPr="003F42C2">
          <w:rPr>
            <w:rStyle w:val="Hyperlink"/>
            <w:i/>
            <w:iCs/>
            <w:noProof/>
          </w:rPr>
          <w:t>Abbildung 1: Vue.js Logo</w:t>
        </w:r>
        <w:r w:rsidR="001278F5">
          <w:rPr>
            <w:noProof/>
            <w:webHidden/>
          </w:rPr>
          <w:tab/>
        </w:r>
        <w:r w:rsidR="001278F5">
          <w:rPr>
            <w:noProof/>
            <w:webHidden/>
          </w:rPr>
          <w:fldChar w:fldCharType="begin"/>
        </w:r>
        <w:r w:rsidR="001278F5">
          <w:rPr>
            <w:noProof/>
            <w:webHidden/>
          </w:rPr>
          <w:instrText xml:space="preserve"> PAGEREF _Toc97674705 \h </w:instrText>
        </w:r>
        <w:r w:rsidR="001278F5">
          <w:rPr>
            <w:noProof/>
            <w:webHidden/>
          </w:rPr>
        </w:r>
        <w:r w:rsidR="001278F5">
          <w:rPr>
            <w:noProof/>
            <w:webHidden/>
          </w:rPr>
          <w:fldChar w:fldCharType="separate"/>
        </w:r>
        <w:r w:rsidR="001278F5">
          <w:rPr>
            <w:noProof/>
            <w:webHidden/>
          </w:rPr>
          <w:t>2</w:t>
        </w:r>
        <w:r w:rsidR="001278F5">
          <w:rPr>
            <w:noProof/>
            <w:webHidden/>
          </w:rPr>
          <w:fldChar w:fldCharType="end"/>
        </w:r>
      </w:hyperlink>
    </w:p>
    <w:p w14:paraId="2A0DC142" w14:textId="373EAEEC" w:rsidR="001278F5" w:rsidRDefault="001278F5" w:rsidP="001278F5">
      <w:pPr>
        <w:pStyle w:val="TableofFigures"/>
        <w:spacing w:line="360" w:lineRule="auto"/>
        <w:rPr>
          <w:rFonts w:asciiTheme="minorHAnsi" w:eastAsiaTheme="minorEastAsia" w:hAnsiTheme="minorHAnsi" w:cstheme="minorBidi"/>
          <w:noProof/>
          <w:sz w:val="24"/>
          <w:szCs w:val="24"/>
          <w:lang w:val="en-DE" w:eastAsia="en-GB"/>
        </w:rPr>
      </w:pPr>
      <w:hyperlink w:anchor="_Toc97674706" w:history="1">
        <w:r w:rsidRPr="003F42C2">
          <w:rPr>
            <w:rStyle w:val="Hyperlink"/>
            <w:i/>
            <w:iCs/>
            <w:noProof/>
          </w:rPr>
          <w:t>Abbildung 2: Popularität zwischen Frameworks über Zeit</w:t>
        </w:r>
        <w:r>
          <w:rPr>
            <w:noProof/>
            <w:webHidden/>
          </w:rPr>
          <w:tab/>
        </w:r>
        <w:r>
          <w:rPr>
            <w:noProof/>
            <w:webHidden/>
          </w:rPr>
          <w:fldChar w:fldCharType="begin"/>
        </w:r>
        <w:r>
          <w:rPr>
            <w:noProof/>
            <w:webHidden/>
          </w:rPr>
          <w:instrText xml:space="preserve"> PAGEREF _Toc97674706 \h </w:instrText>
        </w:r>
        <w:r>
          <w:rPr>
            <w:noProof/>
            <w:webHidden/>
          </w:rPr>
        </w:r>
        <w:r>
          <w:rPr>
            <w:noProof/>
            <w:webHidden/>
          </w:rPr>
          <w:fldChar w:fldCharType="separate"/>
        </w:r>
        <w:r>
          <w:rPr>
            <w:noProof/>
            <w:webHidden/>
          </w:rPr>
          <w:t>2</w:t>
        </w:r>
        <w:r>
          <w:rPr>
            <w:noProof/>
            <w:webHidden/>
          </w:rPr>
          <w:fldChar w:fldCharType="end"/>
        </w:r>
      </w:hyperlink>
    </w:p>
    <w:p w14:paraId="6CBBD199" w14:textId="6D2CA39D" w:rsidR="001278F5" w:rsidRDefault="001278F5" w:rsidP="001278F5">
      <w:pPr>
        <w:pStyle w:val="TableofFigures"/>
        <w:spacing w:line="360" w:lineRule="auto"/>
        <w:rPr>
          <w:rFonts w:asciiTheme="minorHAnsi" w:eastAsiaTheme="minorEastAsia" w:hAnsiTheme="minorHAnsi" w:cstheme="minorBidi"/>
          <w:noProof/>
          <w:sz w:val="24"/>
          <w:szCs w:val="24"/>
          <w:lang w:val="en-DE" w:eastAsia="en-GB"/>
        </w:rPr>
      </w:pPr>
      <w:hyperlink w:anchor="_Toc97674707" w:history="1">
        <w:r w:rsidRPr="003F42C2">
          <w:rPr>
            <w:rStyle w:val="Hyperlink"/>
            <w:i/>
            <w:iCs/>
            <w:noProof/>
          </w:rPr>
          <w:t>Abbildung 3: Quasar Logo</w:t>
        </w:r>
        <w:r>
          <w:rPr>
            <w:noProof/>
            <w:webHidden/>
          </w:rPr>
          <w:tab/>
        </w:r>
        <w:r>
          <w:rPr>
            <w:noProof/>
            <w:webHidden/>
          </w:rPr>
          <w:fldChar w:fldCharType="begin"/>
        </w:r>
        <w:r>
          <w:rPr>
            <w:noProof/>
            <w:webHidden/>
          </w:rPr>
          <w:instrText xml:space="preserve"> PAGEREF _Toc97674707 \h </w:instrText>
        </w:r>
        <w:r>
          <w:rPr>
            <w:noProof/>
            <w:webHidden/>
          </w:rPr>
        </w:r>
        <w:r>
          <w:rPr>
            <w:noProof/>
            <w:webHidden/>
          </w:rPr>
          <w:fldChar w:fldCharType="separate"/>
        </w:r>
        <w:r>
          <w:rPr>
            <w:noProof/>
            <w:webHidden/>
          </w:rPr>
          <w:t>3</w:t>
        </w:r>
        <w:r>
          <w:rPr>
            <w:noProof/>
            <w:webHidden/>
          </w:rPr>
          <w:fldChar w:fldCharType="end"/>
        </w:r>
      </w:hyperlink>
    </w:p>
    <w:p w14:paraId="7C64C580" w14:textId="1447070D" w:rsidR="001278F5" w:rsidRDefault="001278F5" w:rsidP="001278F5">
      <w:pPr>
        <w:pStyle w:val="TableofFigures"/>
        <w:spacing w:line="360" w:lineRule="auto"/>
        <w:rPr>
          <w:rFonts w:asciiTheme="minorHAnsi" w:eastAsiaTheme="minorEastAsia" w:hAnsiTheme="minorHAnsi" w:cstheme="minorBidi"/>
          <w:noProof/>
          <w:sz w:val="24"/>
          <w:szCs w:val="24"/>
          <w:lang w:val="en-DE" w:eastAsia="en-GB"/>
        </w:rPr>
      </w:pPr>
      <w:hyperlink w:anchor="_Toc97674708" w:history="1">
        <w:r w:rsidRPr="003F42C2">
          <w:rPr>
            <w:rStyle w:val="Hyperlink"/>
            <w:i/>
            <w:iCs/>
            <w:noProof/>
          </w:rPr>
          <w:t>Abbildung 4: Layout Builder von Quasar</w:t>
        </w:r>
        <w:r>
          <w:rPr>
            <w:noProof/>
            <w:webHidden/>
          </w:rPr>
          <w:tab/>
        </w:r>
        <w:r>
          <w:rPr>
            <w:noProof/>
            <w:webHidden/>
          </w:rPr>
          <w:fldChar w:fldCharType="begin"/>
        </w:r>
        <w:r>
          <w:rPr>
            <w:noProof/>
            <w:webHidden/>
          </w:rPr>
          <w:instrText xml:space="preserve"> PAGEREF _Toc97674708 \h </w:instrText>
        </w:r>
        <w:r>
          <w:rPr>
            <w:noProof/>
            <w:webHidden/>
          </w:rPr>
        </w:r>
        <w:r>
          <w:rPr>
            <w:noProof/>
            <w:webHidden/>
          </w:rPr>
          <w:fldChar w:fldCharType="separate"/>
        </w:r>
        <w:r>
          <w:rPr>
            <w:noProof/>
            <w:webHidden/>
          </w:rPr>
          <w:t>3</w:t>
        </w:r>
        <w:r>
          <w:rPr>
            <w:noProof/>
            <w:webHidden/>
          </w:rPr>
          <w:fldChar w:fldCharType="end"/>
        </w:r>
      </w:hyperlink>
    </w:p>
    <w:p w14:paraId="40F9C77F" w14:textId="17B16BC5" w:rsidR="001278F5" w:rsidRDefault="001278F5" w:rsidP="001278F5">
      <w:pPr>
        <w:pStyle w:val="TableofFigures"/>
        <w:spacing w:line="360" w:lineRule="auto"/>
        <w:rPr>
          <w:rFonts w:asciiTheme="minorHAnsi" w:eastAsiaTheme="minorEastAsia" w:hAnsiTheme="minorHAnsi" w:cstheme="minorBidi"/>
          <w:noProof/>
          <w:sz w:val="24"/>
          <w:szCs w:val="24"/>
          <w:lang w:val="en-DE" w:eastAsia="en-GB"/>
        </w:rPr>
      </w:pPr>
      <w:hyperlink w:anchor="_Toc97674709" w:history="1">
        <w:r w:rsidRPr="003F42C2">
          <w:rPr>
            <w:rStyle w:val="Hyperlink"/>
            <w:i/>
            <w:iCs/>
            <w:noProof/>
          </w:rPr>
          <w:t>Abbildung 5: Routingbeispiel: hier ist das Feld in blauer Farbe das Layout, welches sich nicht ändert. Lediglich wird die Seite geändert.</w:t>
        </w:r>
        <w:r>
          <w:rPr>
            <w:noProof/>
            <w:webHidden/>
          </w:rPr>
          <w:tab/>
        </w:r>
        <w:r>
          <w:rPr>
            <w:noProof/>
            <w:webHidden/>
          </w:rPr>
          <w:fldChar w:fldCharType="begin"/>
        </w:r>
        <w:r>
          <w:rPr>
            <w:noProof/>
            <w:webHidden/>
          </w:rPr>
          <w:instrText xml:space="preserve"> PAGEREF _Toc97674709 \h </w:instrText>
        </w:r>
        <w:r>
          <w:rPr>
            <w:noProof/>
            <w:webHidden/>
          </w:rPr>
        </w:r>
        <w:r>
          <w:rPr>
            <w:noProof/>
            <w:webHidden/>
          </w:rPr>
          <w:fldChar w:fldCharType="separate"/>
        </w:r>
        <w:r>
          <w:rPr>
            <w:noProof/>
            <w:webHidden/>
          </w:rPr>
          <w:t>4</w:t>
        </w:r>
        <w:r>
          <w:rPr>
            <w:noProof/>
            <w:webHidden/>
          </w:rPr>
          <w:fldChar w:fldCharType="end"/>
        </w:r>
      </w:hyperlink>
    </w:p>
    <w:p w14:paraId="496720B0" w14:textId="0B5A205A" w:rsidR="001278F5" w:rsidRDefault="001278F5" w:rsidP="001278F5">
      <w:pPr>
        <w:pStyle w:val="TableofFigures"/>
        <w:spacing w:line="360" w:lineRule="auto"/>
        <w:rPr>
          <w:rFonts w:asciiTheme="minorHAnsi" w:eastAsiaTheme="minorEastAsia" w:hAnsiTheme="minorHAnsi" w:cstheme="minorBidi"/>
          <w:noProof/>
          <w:sz w:val="24"/>
          <w:szCs w:val="24"/>
          <w:lang w:val="en-DE" w:eastAsia="en-GB"/>
        </w:rPr>
      </w:pPr>
      <w:hyperlink w:anchor="_Toc97674710" w:history="1">
        <w:r w:rsidRPr="003F42C2">
          <w:rPr>
            <w:rStyle w:val="Hyperlink"/>
            <w:i/>
            <w:iCs/>
            <w:noProof/>
          </w:rPr>
          <w:t>Abbildung 6: Auftragsseitenfilter und Auftragskarte</w:t>
        </w:r>
        <w:r>
          <w:rPr>
            <w:noProof/>
            <w:webHidden/>
          </w:rPr>
          <w:tab/>
        </w:r>
        <w:r>
          <w:rPr>
            <w:noProof/>
            <w:webHidden/>
          </w:rPr>
          <w:fldChar w:fldCharType="begin"/>
        </w:r>
        <w:r>
          <w:rPr>
            <w:noProof/>
            <w:webHidden/>
          </w:rPr>
          <w:instrText xml:space="preserve"> PAGEREF _Toc97674710 \h </w:instrText>
        </w:r>
        <w:r>
          <w:rPr>
            <w:noProof/>
            <w:webHidden/>
          </w:rPr>
        </w:r>
        <w:r>
          <w:rPr>
            <w:noProof/>
            <w:webHidden/>
          </w:rPr>
          <w:fldChar w:fldCharType="separate"/>
        </w:r>
        <w:r>
          <w:rPr>
            <w:noProof/>
            <w:webHidden/>
          </w:rPr>
          <w:t>6</w:t>
        </w:r>
        <w:r>
          <w:rPr>
            <w:noProof/>
            <w:webHidden/>
          </w:rPr>
          <w:fldChar w:fldCharType="end"/>
        </w:r>
      </w:hyperlink>
    </w:p>
    <w:p w14:paraId="145DD9B4" w14:textId="202D99A4" w:rsidR="001278F5" w:rsidRDefault="001278F5" w:rsidP="001278F5">
      <w:pPr>
        <w:pStyle w:val="TableofFigures"/>
        <w:spacing w:line="360" w:lineRule="auto"/>
        <w:rPr>
          <w:rFonts w:asciiTheme="minorHAnsi" w:eastAsiaTheme="minorEastAsia" w:hAnsiTheme="minorHAnsi" w:cstheme="minorBidi"/>
          <w:noProof/>
          <w:sz w:val="24"/>
          <w:szCs w:val="24"/>
          <w:lang w:val="en-DE" w:eastAsia="en-GB"/>
        </w:rPr>
      </w:pPr>
      <w:hyperlink w:anchor="_Toc97674711" w:history="1">
        <w:r w:rsidRPr="003F42C2">
          <w:rPr>
            <w:rStyle w:val="Hyperlink"/>
            <w:i/>
            <w:iCs/>
            <w:noProof/>
          </w:rPr>
          <w:t>Abbildung 7: Modal für Auftragsdetails</w:t>
        </w:r>
        <w:r>
          <w:rPr>
            <w:noProof/>
            <w:webHidden/>
          </w:rPr>
          <w:tab/>
        </w:r>
        <w:r>
          <w:rPr>
            <w:noProof/>
            <w:webHidden/>
          </w:rPr>
          <w:fldChar w:fldCharType="begin"/>
        </w:r>
        <w:r>
          <w:rPr>
            <w:noProof/>
            <w:webHidden/>
          </w:rPr>
          <w:instrText xml:space="preserve"> PAGEREF _Toc97674711 \h </w:instrText>
        </w:r>
        <w:r>
          <w:rPr>
            <w:noProof/>
            <w:webHidden/>
          </w:rPr>
        </w:r>
        <w:r>
          <w:rPr>
            <w:noProof/>
            <w:webHidden/>
          </w:rPr>
          <w:fldChar w:fldCharType="separate"/>
        </w:r>
        <w:r>
          <w:rPr>
            <w:noProof/>
            <w:webHidden/>
          </w:rPr>
          <w:t>6</w:t>
        </w:r>
        <w:r>
          <w:rPr>
            <w:noProof/>
            <w:webHidden/>
          </w:rPr>
          <w:fldChar w:fldCharType="end"/>
        </w:r>
      </w:hyperlink>
    </w:p>
    <w:p w14:paraId="6F759917" w14:textId="407C8C29" w:rsidR="001278F5" w:rsidRDefault="001278F5" w:rsidP="001278F5">
      <w:pPr>
        <w:pStyle w:val="TableofFigures"/>
        <w:spacing w:line="360" w:lineRule="auto"/>
        <w:rPr>
          <w:rFonts w:asciiTheme="minorHAnsi" w:eastAsiaTheme="minorEastAsia" w:hAnsiTheme="minorHAnsi" w:cstheme="minorBidi"/>
          <w:noProof/>
          <w:sz w:val="24"/>
          <w:szCs w:val="24"/>
          <w:lang w:val="en-DE" w:eastAsia="en-GB"/>
        </w:rPr>
      </w:pPr>
      <w:hyperlink w:anchor="_Toc97674712" w:history="1">
        <w:r w:rsidRPr="003F42C2">
          <w:rPr>
            <w:rStyle w:val="Hyperlink"/>
            <w:i/>
            <w:iCs/>
            <w:noProof/>
          </w:rPr>
          <w:t>Abbildung 8: Assignment Sideboard</w:t>
        </w:r>
        <w:r>
          <w:rPr>
            <w:noProof/>
            <w:webHidden/>
          </w:rPr>
          <w:tab/>
        </w:r>
        <w:r>
          <w:rPr>
            <w:noProof/>
            <w:webHidden/>
          </w:rPr>
          <w:fldChar w:fldCharType="begin"/>
        </w:r>
        <w:r>
          <w:rPr>
            <w:noProof/>
            <w:webHidden/>
          </w:rPr>
          <w:instrText xml:space="preserve"> PAGEREF _Toc97674712 \h </w:instrText>
        </w:r>
        <w:r>
          <w:rPr>
            <w:noProof/>
            <w:webHidden/>
          </w:rPr>
        </w:r>
        <w:r>
          <w:rPr>
            <w:noProof/>
            <w:webHidden/>
          </w:rPr>
          <w:fldChar w:fldCharType="separate"/>
        </w:r>
        <w:r>
          <w:rPr>
            <w:noProof/>
            <w:webHidden/>
          </w:rPr>
          <w:t>8</w:t>
        </w:r>
        <w:r>
          <w:rPr>
            <w:noProof/>
            <w:webHidden/>
          </w:rPr>
          <w:fldChar w:fldCharType="end"/>
        </w:r>
      </w:hyperlink>
    </w:p>
    <w:p w14:paraId="0D7F0B3C" w14:textId="567B9E9C" w:rsidR="001278F5" w:rsidRDefault="001278F5" w:rsidP="001278F5">
      <w:pPr>
        <w:pStyle w:val="TableofFigures"/>
        <w:spacing w:line="360" w:lineRule="auto"/>
        <w:rPr>
          <w:rFonts w:asciiTheme="minorHAnsi" w:eastAsiaTheme="minorEastAsia" w:hAnsiTheme="minorHAnsi" w:cstheme="minorBidi"/>
          <w:noProof/>
          <w:sz w:val="24"/>
          <w:szCs w:val="24"/>
          <w:lang w:val="en-DE" w:eastAsia="en-GB"/>
        </w:rPr>
      </w:pPr>
      <w:hyperlink w:anchor="_Toc97674713" w:history="1">
        <w:r w:rsidRPr="003F42C2">
          <w:rPr>
            <w:rStyle w:val="Hyperlink"/>
            <w:i/>
            <w:iCs/>
            <w:noProof/>
          </w:rPr>
          <w:t>Abbildung 9: Left-side Drawer</w:t>
        </w:r>
        <w:r>
          <w:rPr>
            <w:noProof/>
            <w:webHidden/>
          </w:rPr>
          <w:tab/>
        </w:r>
        <w:r>
          <w:rPr>
            <w:noProof/>
            <w:webHidden/>
          </w:rPr>
          <w:fldChar w:fldCharType="begin"/>
        </w:r>
        <w:r>
          <w:rPr>
            <w:noProof/>
            <w:webHidden/>
          </w:rPr>
          <w:instrText xml:space="preserve"> PAGEREF _Toc97674713 \h </w:instrText>
        </w:r>
        <w:r>
          <w:rPr>
            <w:noProof/>
            <w:webHidden/>
          </w:rPr>
        </w:r>
        <w:r>
          <w:rPr>
            <w:noProof/>
            <w:webHidden/>
          </w:rPr>
          <w:fldChar w:fldCharType="separate"/>
        </w:r>
        <w:r>
          <w:rPr>
            <w:noProof/>
            <w:webHidden/>
          </w:rPr>
          <w:t>9</w:t>
        </w:r>
        <w:r>
          <w:rPr>
            <w:noProof/>
            <w:webHidden/>
          </w:rPr>
          <w:fldChar w:fldCharType="end"/>
        </w:r>
      </w:hyperlink>
    </w:p>
    <w:p w14:paraId="5DDEA448" w14:textId="02FF582F" w:rsidR="001278F5" w:rsidRDefault="001278F5" w:rsidP="001278F5">
      <w:pPr>
        <w:pStyle w:val="TableofFigures"/>
        <w:spacing w:line="360" w:lineRule="auto"/>
        <w:rPr>
          <w:rFonts w:asciiTheme="minorHAnsi" w:eastAsiaTheme="minorEastAsia" w:hAnsiTheme="minorHAnsi" w:cstheme="minorBidi"/>
          <w:noProof/>
          <w:sz w:val="24"/>
          <w:szCs w:val="24"/>
          <w:lang w:val="en-DE" w:eastAsia="en-GB"/>
        </w:rPr>
      </w:pPr>
      <w:hyperlink w:anchor="_Toc97674714" w:history="1">
        <w:r w:rsidRPr="003F42C2">
          <w:rPr>
            <w:rStyle w:val="Hyperlink"/>
            <w:i/>
            <w:iCs/>
            <w:noProof/>
          </w:rPr>
          <w:t>Abbildung 10: Formular Thread erstellen</w:t>
        </w:r>
        <w:r>
          <w:rPr>
            <w:noProof/>
            <w:webHidden/>
          </w:rPr>
          <w:tab/>
        </w:r>
        <w:r>
          <w:rPr>
            <w:noProof/>
            <w:webHidden/>
          </w:rPr>
          <w:fldChar w:fldCharType="begin"/>
        </w:r>
        <w:r>
          <w:rPr>
            <w:noProof/>
            <w:webHidden/>
          </w:rPr>
          <w:instrText xml:space="preserve"> PAGEREF _Toc97674714 \h </w:instrText>
        </w:r>
        <w:r>
          <w:rPr>
            <w:noProof/>
            <w:webHidden/>
          </w:rPr>
        </w:r>
        <w:r>
          <w:rPr>
            <w:noProof/>
            <w:webHidden/>
          </w:rPr>
          <w:fldChar w:fldCharType="separate"/>
        </w:r>
        <w:r>
          <w:rPr>
            <w:noProof/>
            <w:webHidden/>
          </w:rPr>
          <w:t>9</w:t>
        </w:r>
        <w:r>
          <w:rPr>
            <w:noProof/>
            <w:webHidden/>
          </w:rPr>
          <w:fldChar w:fldCharType="end"/>
        </w:r>
      </w:hyperlink>
    </w:p>
    <w:p w14:paraId="415153CB" w14:textId="3E8C8C24" w:rsidR="001278F5" w:rsidRDefault="001278F5" w:rsidP="001278F5">
      <w:pPr>
        <w:pStyle w:val="TableofFigures"/>
        <w:spacing w:line="360" w:lineRule="auto"/>
        <w:rPr>
          <w:rFonts w:asciiTheme="minorHAnsi" w:eastAsiaTheme="minorEastAsia" w:hAnsiTheme="minorHAnsi" w:cstheme="minorBidi"/>
          <w:noProof/>
          <w:sz w:val="24"/>
          <w:szCs w:val="24"/>
          <w:lang w:val="en-DE" w:eastAsia="en-GB"/>
        </w:rPr>
      </w:pPr>
      <w:hyperlink w:anchor="_Toc97674715" w:history="1">
        <w:r w:rsidRPr="003F42C2">
          <w:rPr>
            <w:rStyle w:val="Hyperlink"/>
            <w:i/>
            <w:iCs/>
            <w:noProof/>
          </w:rPr>
          <w:t>Abbildung 11: Right-side Drawer</w:t>
        </w:r>
        <w:r>
          <w:rPr>
            <w:noProof/>
            <w:webHidden/>
          </w:rPr>
          <w:tab/>
        </w:r>
        <w:r>
          <w:rPr>
            <w:noProof/>
            <w:webHidden/>
          </w:rPr>
          <w:fldChar w:fldCharType="begin"/>
        </w:r>
        <w:r>
          <w:rPr>
            <w:noProof/>
            <w:webHidden/>
          </w:rPr>
          <w:instrText xml:space="preserve"> PAGEREF _Toc97674715 \h </w:instrText>
        </w:r>
        <w:r>
          <w:rPr>
            <w:noProof/>
            <w:webHidden/>
          </w:rPr>
        </w:r>
        <w:r>
          <w:rPr>
            <w:noProof/>
            <w:webHidden/>
          </w:rPr>
          <w:fldChar w:fldCharType="separate"/>
        </w:r>
        <w:r>
          <w:rPr>
            <w:noProof/>
            <w:webHidden/>
          </w:rPr>
          <w:t>10</w:t>
        </w:r>
        <w:r>
          <w:rPr>
            <w:noProof/>
            <w:webHidden/>
          </w:rPr>
          <w:fldChar w:fldCharType="end"/>
        </w:r>
      </w:hyperlink>
    </w:p>
    <w:p w14:paraId="68087354" w14:textId="1C86949A" w:rsidR="001278F5" w:rsidRDefault="001278F5" w:rsidP="001278F5">
      <w:pPr>
        <w:pStyle w:val="TableofFigures"/>
        <w:spacing w:line="360" w:lineRule="auto"/>
        <w:rPr>
          <w:rFonts w:asciiTheme="minorHAnsi" w:eastAsiaTheme="minorEastAsia" w:hAnsiTheme="minorHAnsi" w:cstheme="minorBidi"/>
          <w:noProof/>
          <w:sz w:val="24"/>
          <w:szCs w:val="24"/>
          <w:lang w:val="en-DE" w:eastAsia="en-GB"/>
        </w:rPr>
      </w:pPr>
      <w:hyperlink w:anchor="_Toc97674716" w:history="1">
        <w:r w:rsidRPr="003F42C2">
          <w:rPr>
            <w:rStyle w:val="Hyperlink"/>
            <w:i/>
            <w:iCs/>
            <w:noProof/>
          </w:rPr>
          <w:t>Abbildung 12: Add Thread Button</w:t>
        </w:r>
        <w:r>
          <w:rPr>
            <w:noProof/>
            <w:webHidden/>
          </w:rPr>
          <w:tab/>
        </w:r>
        <w:r>
          <w:rPr>
            <w:noProof/>
            <w:webHidden/>
          </w:rPr>
          <w:fldChar w:fldCharType="begin"/>
        </w:r>
        <w:r>
          <w:rPr>
            <w:noProof/>
            <w:webHidden/>
          </w:rPr>
          <w:instrText xml:space="preserve"> PAGEREF _Toc97674716 \h </w:instrText>
        </w:r>
        <w:r>
          <w:rPr>
            <w:noProof/>
            <w:webHidden/>
          </w:rPr>
        </w:r>
        <w:r>
          <w:rPr>
            <w:noProof/>
            <w:webHidden/>
          </w:rPr>
          <w:fldChar w:fldCharType="separate"/>
        </w:r>
        <w:r>
          <w:rPr>
            <w:noProof/>
            <w:webHidden/>
          </w:rPr>
          <w:t>11</w:t>
        </w:r>
        <w:r>
          <w:rPr>
            <w:noProof/>
            <w:webHidden/>
          </w:rPr>
          <w:fldChar w:fldCharType="end"/>
        </w:r>
      </w:hyperlink>
    </w:p>
    <w:p w14:paraId="273D3C87" w14:textId="532D6EB4" w:rsidR="001278F5" w:rsidRDefault="001278F5" w:rsidP="001278F5">
      <w:pPr>
        <w:pStyle w:val="TableofFigures"/>
        <w:spacing w:line="360" w:lineRule="auto"/>
        <w:rPr>
          <w:rFonts w:asciiTheme="minorHAnsi" w:eastAsiaTheme="minorEastAsia" w:hAnsiTheme="minorHAnsi" w:cstheme="minorBidi"/>
          <w:noProof/>
          <w:sz w:val="24"/>
          <w:szCs w:val="24"/>
          <w:lang w:val="en-DE" w:eastAsia="en-GB"/>
        </w:rPr>
      </w:pPr>
      <w:hyperlink w:anchor="_Toc97674717" w:history="1">
        <w:r w:rsidRPr="003F42C2">
          <w:rPr>
            <w:rStyle w:val="Hyperlink"/>
            <w:i/>
            <w:iCs/>
            <w:noProof/>
            <w:lang w:val="en-US"/>
          </w:rPr>
          <w:t>Abbildung 13: Landing page der Applikation</w:t>
        </w:r>
        <w:r>
          <w:rPr>
            <w:noProof/>
            <w:webHidden/>
          </w:rPr>
          <w:tab/>
        </w:r>
        <w:r>
          <w:rPr>
            <w:noProof/>
            <w:webHidden/>
          </w:rPr>
          <w:fldChar w:fldCharType="begin"/>
        </w:r>
        <w:r>
          <w:rPr>
            <w:noProof/>
            <w:webHidden/>
          </w:rPr>
          <w:instrText xml:space="preserve"> PAGEREF _Toc97674717 \h </w:instrText>
        </w:r>
        <w:r>
          <w:rPr>
            <w:noProof/>
            <w:webHidden/>
          </w:rPr>
        </w:r>
        <w:r>
          <w:rPr>
            <w:noProof/>
            <w:webHidden/>
          </w:rPr>
          <w:fldChar w:fldCharType="separate"/>
        </w:r>
        <w:r>
          <w:rPr>
            <w:noProof/>
            <w:webHidden/>
          </w:rPr>
          <w:t>13</w:t>
        </w:r>
        <w:r>
          <w:rPr>
            <w:noProof/>
            <w:webHidden/>
          </w:rPr>
          <w:fldChar w:fldCharType="end"/>
        </w:r>
      </w:hyperlink>
    </w:p>
    <w:p w14:paraId="5198B5CA" w14:textId="7347C6CE" w:rsidR="00A35CD7" w:rsidRPr="009C6C44" w:rsidRDefault="006B4B71" w:rsidP="001278F5">
      <w:pPr>
        <w:pStyle w:val="AnmdAutors"/>
        <w:spacing w:line="360" w:lineRule="auto"/>
        <w:ind w:left="1276" w:hanging="1276"/>
        <w:rPr>
          <w:rFonts w:ascii="Arial" w:hAnsi="Arial" w:cs="Arial"/>
          <w:sz w:val="22"/>
          <w:szCs w:val="22"/>
        </w:rPr>
      </w:pPr>
      <w:r w:rsidRPr="009C6C44">
        <w:rPr>
          <w:rFonts w:ascii="Arial" w:hAnsi="Arial" w:cs="Arial"/>
          <w:sz w:val="22"/>
          <w:szCs w:val="22"/>
        </w:rPr>
        <w:fldChar w:fldCharType="end"/>
      </w:r>
    </w:p>
    <w:p w14:paraId="5B006D83" w14:textId="32E99FF6" w:rsidR="0083304A" w:rsidRPr="00EC322D" w:rsidRDefault="00A35CD7" w:rsidP="00EC322D">
      <w:pPr>
        <w:spacing w:after="0" w:line="240" w:lineRule="auto"/>
        <w:jc w:val="left"/>
        <w:rPr>
          <w:rFonts w:cs="Arial"/>
          <w:i/>
          <w:sz w:val="24"/>
        </w:rPr>
      </w:pPr>
      <w:r>
        <w:rPr>
          <w:rFonts w:cs="Arial"/>
        </w:rPr>
        <w:br w:type="page"/>
      </w:r>
    </w:p>
    <w:p w14:paraId="5EE6B9CD" w14:textId="270B188A" w:rsidR="00F21761" w:rsidRPr="00CF50A2" w:rsidRDefault="00EC322D" w:rsidP="00DB6DD1">
      <w:pPr>
        <w:pStyle w:val="Heading1"/>
        <w:numPr>
          <w:ilvl w:val="0"/>
          <w:numId w:val="0"/>
        </w:numPr>
        <w:ind w:left="851" w:hanging="851"/>
      </w:pPr>
      <w:bookmarkStart w:id="1" w:name="_Toc95715738"/>
      <w:bookmarkStart w:id="2" w:name="_Toc97672954"/>
      <w:r w:rsidRPr="00CF50A2">
        <w:lastRenderedPageBreak/>
        <w:t>Source-Code Verzeichnis</w:t>
      </w:r>
      <w:bookmarkEnd w:id="1"/>
      <w:bookmarkEnd w:id="2"/>
    </w:p>
    <w:p w14:paraId="6D6080FC" w14:textId="63EE5AF2" w:rsidR="001278F5" w:rsidRPr="001278F5" w:rsidRDefault="00FC7335" w:rsidP="001278F5">
      <w:pPr>
        <w:pStyle w:val="TableofFigures"/>
        <w:spacing w:line="360" w:lineRule="auto"/>
        <w:rPr>
          <w:rFonts w:eastAsiaTheme="minorEastAsia" w:cs="Arial"/>
          <w:noProof/>
          <w:szCs w:val="22"/>
          <w:lang w:val="en-DE" w:eastAsia="en-GB"/>
        </w:rPr>
      </w:pPr>
      <w:r w:rsidRPr="001278F5">
        <w:rPr>
          <w:rFonts w:cs="Arial"/>
          <w:szCs w:val="22"/>
          <w:lang w:val="en-US"/>
        </w:rPr>
        <w:fldChar w:fldCharType="begin"/>
      </w:r>
      <w:r w:rsidRPr="001278F5">
        <w:rPr>
          <w:rFonts w:cs="Arial"/>
          <w:szCs w:val="22"/>
          <w:lang w:val="en-US"/>
        </w:rPr>
        <w:instrText xml:space="preserve"> TOC \h \z \c "Snippet" </w:instrText>
      </w:r>
      <w:r w:rsidRPr="001278F5">
        <w:rPr>
          <w:rFonts w:cs="Arial"/>
          <w:szCs w:val="22"/>
          <w:lang w:val="en-US"/>
        </w:rPr>
        <w:fldChar w:fldCharType="separate"/>
      </w:r>
      <w:hyperlink w:anchor="_Toc97674721" w:history="1">
        <w:r w:rsidR="001278F5" w:rsidRPr="001278F5">
          <w:rPr>
            <w:rStyle w:val="Hyperlink"/>
            <w:rFonts w:cs="Arial"/>
            <w:i/>
            <w:iCs/>
            <w:noProof/>
            <w:szCs w:val="22"/>
          </w:rPr>
          <w:t>Snippet 1: Quaser Layout mit der Prop Ansicht</w:t>
        </w:r>
        <w:r w:rsidR="001278F5" w:rsidRPr="001278F5">
          <w:rPr>
            <w:rFonts w:cs="Arial"/>
            <w:noProof/>
            <w:webHidden/>
            <w:szCs w:val="22"/>
          </w:rPr>
          <w:tab/>
        </w:r>
        <w:r w:rsidR="001278F5" w:rsidRPr="001278F5">
          <w:rPr>
            <w:rFonts w:cs="Arial"/>
            <w:noProof/>
            <w:webHidden/>
            <w:szCs w:val="22"/>
          </w:rPr>
          <w:fldChar w:fldCharType="begin"/>
        </w:r>
        <w:r w:rsidR="001278F5" w:rsidRPr="001278F5">
          <w:rPr>
            <w:rFonts w:cs="Arial"/>
            <w:noProof/>
            <w:webHidden/>
            <w:szCs w:val="22"/>
          </w:rPr>
          <w:instrText xml:space="preserve"> PAGEREF _Toc97674721 \h </w:instrText>
        </w:r>
        <w:r w:rsidR="001278F5" w:rsidRPr="001278F5">
          <w:rPr>
            <w:rFonts w:cs="Arial"/>
            <w:noProof/>
            <w:webHidden/>
            <w:szCs w:val="22"/>
          </w:rPr>
        </w:r>
        <w:r w:rsidR="001278F5" w:rsidRPr="001278F5">
          <w:rPr>
            <w:rFonts w:cs="Arial"/>
            <w:noProof/>
            <w:webHidden/>
            <w:szCs w:val="22"/>
          </w:rPr>
          <w:fldChar w:fldCharType="separate"/>
        </w:r>
        <w:r w:rsidR="001278F5" w:rsidRPr="001278F5">
          <w:rPr>
            <w:rFonts w:cs="Arial"/>
            <w:noProof/>
            <w:webHidden/>
            <w:szCs w:val="22"/>
          </w:rPr>
          <w:t>5</w:t>
        </w:r>
        <w:r w:rsidR="001278F5" w:rsidRPr="001278F5">
          <w:rPr>
            <w:rFonts w:cs="Arial"/>
            <w:noProof/>
            <w:webHidden/>
            <w:szCs w:val="22"/>
          </w:rPr>
          <w:fldChar w:fldCharType="end"/>
        </w:r>
      </w:hyperlink>
    </w:p>
    <w:p w14:paraId="2A412794" w14:textId="6BDA93FD" w:rsidR="001278F5" w:rsidRPr="001278F5" w:rsidRDefault="001278F5" w:rsidP="001278F5">
      <w:pPr>
        <w:pStyle w:val="TableofFigures"/>
        <w:spacing w:line="360" w:lineRule="auto"/>
        <w:rPr>
          <w:rFonts w:eastAsiaTheme="minorEastAsia" w:cs="Arial"/>
          <w:noProof/>
          <w:szCs w:val="22"/>
          <w:lang w:val="en-DE" w:eastAsia="en-GB"/>
        </w:rPr>
      </w:pPr>
      <w:hyperlink w:anchor="_Toc97674722" w:history="1">
        <w:r w:rsidRPr="001278F5">
          <w:rPr>
            <w:rStyle w:val="Hyperlink"/>
            <w:rFonts w:cs="Arial"/>
            <w:i/>
            <w:iCs/>
            <w:noProof/>
            <w:szCs w:val="22"/>
          </w:rPr>
          <w:t>Snippet 2: Hauptcontainer und untergeordnete Komponente</w:t>
        </w:r>
        <w:r w:rsidRPr="001278F5">
          <w:rPr>
            <w:rFonts w:cs="Arial"/>
            <w:noProof/>
            <w:webHidden/>
            <w:szCs w:val="22"/>
          </w:rPr>
          <w:tab/>
        </w:r>
        <w:r w:rsidRPr="001278F5">
          <w:rPr>
            <w:rFonts w:cs="Arial"/>
            <w:noProof/>
            <w:webHidden/>
            <w:szCs w:val="22"/>
          </w:rPr>
          <w:fldChar w:fldCharType="begin"/>
        </w:r>
        <w:r w:rsidRPr="001278F5">
          <w:rPr>
            <w:rFonts w:cs="Arial"/>
            <w:noProof/>
            <w:webHidden/>
            <w:szCs w:val="22"/>
          </w:rPr>
          <w:instrText xml:space="preserve"> PAGEREF _Toc97674722 \h </w:instrText>
        </w:r>
        <w:r w:rsidRPr="001278F5">
          <w:rPr>
            <w:rFonts w:cs="Arial"/>
            <w:noProof/>
            <w:webHidden/>
            <w:szCs w:val="22"/>
          </w:rPr>
        </w:r>
        <w:r w:rsidRPr="001278F5">
          <w:rPr>
            <w:rFonts w:cs="Arial"/>
            <w:noProof/>
            <w:webHidden/>
            <w:szCs w:val="22"/>
          </w:rPr>
          <w:fldChar w:fldCharType="separate"/>
        </w:r>
        <w:r w:rsidRPr="001278F5">
          <w:rPr>
            <w:rFonts w:cs="Arial"/>
            <w:noProof/>
            <w:webHidden/>
            <w:szCs w:val="22"/>
          </w:rPr>
          <w:t>5</w:t>
        </w:r>
        <w:r w:rsidRPr="001278F5">
          <w:rPr>
            <w:rFonts w:cs="Arial"/>
            <w:noProof/>
            <w:webHidden/>
            <w:szCs w:val="22"/>
          </w:rPr>
          <w:fldChar w:fldCharType="end"/>
        </w:r>
      </w:hyperlink>
    </w:p>
    <w:p w14:paraId="20981F20" w14:textId="24EFEBC6" w:rsidR="001278F5" w:rsidRPr="001278F5" w:rsidRDefault="001278F5" w:rsidP="001278F5">
      <w:pPr>
        <w:pStyle w:val="TableofFigures"/>
        <w:spacing w:line="360" w:lineRule="auto"/>
        <w:rPr>
          <w:rFonts w:eastAsiaTheme="minorEastAsia" w:cs="Arial"/>
          <w:noProof/>
          <w:szCs w:val="22"/>
          <w:lang w:val="en-DE" w:eastAsia="en-GB"/>
        </w:rPr>
      </w:pPr>
      <w:hyperlink w:anchor="_Toc97674723" w:history="1">
        <w:r w:rsidRPr="001278F5">
          <w:rPr>
            <w:rStyle w:val="Hyperlink"/>
            <w:rFonts w:cs="Arial"/>
            <w:i/>
            <w:iCs/>
            <w:noProof/>
            <w:szCs w:val="22"/>
          </w:rPr>
          <w:t>Snippet 3: Quaser drawer</w:t>
        </w:r>
        <w:r w:rsidRPr="001278F5">
          <w:rPr>
            <w:rFonts w:cs="Arial"/>
            <w:noProof/>
            <w:webHidden/>
            <w:szCs w:val="22"/>
          </w:rPr>
          <w:tab/>
        </w:r>
        <w:r w:rsidRPr="001278F5">
          <w:rPr>
            <w:rFonts w:cs="Arial"/>
            <w:noProof/>
            <w:webHidden/>
            <w:szCs w:val="22"/>
          </w:rPr>
          <w:fldChar w:fldCharType="begin"/>
        </w:r>
        <w:r w:rsidRPr="001278F5">
          <w:rPr>
            <w:rFonts w:cs="Arial"/>
            <w:noProof/>
            <w:webHidden/>
            <w:szCs w:val="22"/>
          </w:rPr>
          <w:instrText xml:space="preserve"> PAGEREF _Toc97674723 \h </w:instrText>
        </w:r>
        <w:r w:rsidRPr="001278F5">
          <w:rPr>
            <w:rFonts w:cs="Arial"/>
            <w:noProof/>
            <w:webHidden/>
            <w:szCs w:val="22"/>
          </w:rPr>
        </w:r>
        <w:r w:rsidRPr="001278F5">
          <w:rPr>
            <w:rFonts w:cs="Arial"/>
            <w:noProof/>
            <w:webHidden/>
            <w:szCs w:val="22"/>
          </w:rPr>
          <w:fldChar w:fldCharType="separate"/>
        </w:r>
        <w:r w:rsidRPr="001278F5">
          <w:rPr>
            <w:rFonts w:cs="Arial"/>
            <w:noProof/>
            <w:webHidden/>
            <w:szCs w:val="22"/>
          </w:rPr>
          <w:t>5</w:t>
        </w:r>
        <w:r w:rsidRPr="001278F5">
          <w:rPr>
            <w:rFonts w:cs="Arial"/>
            <w:noProof/>
            <w:webHidden/>
            <w:szCs w:val="22"/>
          </w:rPr>
          <w:fldChar w:fldCharType="end"/>
        </w:r>
      </w:hyperlink>
    </w:p>
    <w:p w14:paraId="06EED79C" w14:textId="21EE667D" w:rsidR="001278F5" w:rsidRPr="001278F5" w:rsidRDefault="001278F5" w:rsidP="001278F5">
      <w:pPr>
        <w:pStyle w:val="TableofFigures"/>
        <w:spacing w:line="360" w:lineRule="auto"/>
        <w:rPr>
          <w:rFonts w:eastAsiaTheme="minorEastAsia" w:cs="Arial"/>
          <w:noProof/>
          <w:szCs w:val="22"/>
          <w:lang w:val="en-DE" w:eastAsia="en-GB"/>
        </w:rPr>
      </w:pPr>
      <w:hyperlink w:anchor="_Toc97674724" w:history="1">
        <w:r w:rsidRPr="001278F5">
          <w:rPr>
            <w:rStyle w:val="Hyperlink"/>
            <w:rFonts w:cs="Arial"/>
            <w:i/>
            <w:iCs/>
            <w:noProof/>
            <w:szCs w:val="22"/>
          </w:rPr>
          <w:t>Snippet 4: FetchData() Methode mit Controllern</w:t>
        </w:r>
        <w:r w:rsidRPr="001278F5">
          <w:rPr>
            <w:rFonts w:cs="Arial"/>
            <w:noProof/>
            <w:webHidden/>
            <w:szCs w:val="22"/>
          </w:rPr>
          <w:tab/>
        </w:r>
        <w:r w:rsidRPr="001278F5">
          <w:rPr>
            <w:rFonts w:cs="Arial"/>
            <w:noProof/>
            <w:webHidden/>
            <w:szCs w:val="22"/>
          </w:rPr>
          <w:fldChar w:fldCharType="begin"/>
        </w:r>
        <w:r w:rsidRPr="001278F5">
          <w:rPr>
            <w:rFonts w:cs="Arial"/>
            <w:noProof/>
            <w:webHidden/>
            <w:szCs w:val="22"/>
          </w:rPr>
          <w:instrText xml:space="preserve"> PAGEREF _Toc97674724 \h </w:instrText>
        </w:r>
        <w:r w:rsidRPr="001278F5">
          <w:rPr>
            <w:rFonts w:cs="Arial"/>
            <w:noProof/>
            <w:webHidden/>
            <w:szCs w:val="22"/>
          </w:rPr>
        </w:r>
        <w:r w:rsidRPr="001278F5">
          <w:rPr>
            <w:rFonts w:cs="Arial"/>
            <w:noProof/>
            <w:webHidden/>
            <w:szCs w:val="22"/>
          </w:rPr>
          <w:fldChar w:fldCharType="separate"/>
        </w:r>
        <w:r w:rsidRPr="001278F5">
          <w:rPr>
            <w:rFonts w:cs="Arial"/>
            <w:noProof/>
            <w:webHidden/>
            <w:szCs w:val="22"/>
          </w:rPr>
          <w:t>7</w:t>
        </w:r>
        <w:r w:rsidRPr="001278F5">
          <w:rPr>
            <w:rFonts w:cs="Arial"/>
            <w:noProof/>
            <w:webHidden/>
            <w:szCs w:val="22"/>
          </w:rPr>
          <w:fldChar w:fldCharType="end"/>
        </w:r>
      </w:hyperlink>
    </w:p>
    <w:p w14:paraId="13D22C01" w14:textId="66BD4CBC" w:rsidR="001278F5" w:rsidRPr="001278F5" w:rsidRDefault="001278F5" w:rsidP="001278F5">
      <w:pPr>
        <w:pStyle w:val="TableofFigures"/>
        <w:spacing w:line="360" w:lineRule="auto"/>
        <w:rPr>
          <w:rFonts w:eastAsiaTheme="minorEastAsia" w:cs="Arial"/>
          <w:noProof/>
          <w:szCs w:val="22"/>
          <w:lang w:val="en-DE" w:eastAsia="en-GB"/>
        </w:rPr>
      </w:pPr>
      <w:hyperlink w:anchor="_Toc97674725" w:history="1">
        <w:r w:rsidRPr="001278F5">
          <w:rPr>
            <w:rStyle w:val="Hyperlink"/>
            <w:rFonts w:cs="Arial"/>
            <w:i/>
            <w:iCs/>
            <w:noProof/>
            <w:szCs w:val="22"/>
          </w:rPr>
          <w:t>Snippet 5: Aufruf der Komponente "AuftragLink" mit Parametern und Abhören von Ereignissen</w:t>
        </w:r>
        <w:r w:rsidRPr="001278F5">
          <w:rPr>
            <w:rFonts w:cs="Arial"/>
            <w:noProof/>
            <w:webHidden/>
            <w:szCs w:val="22"/>
          </w:rPr>
          <w:tab/>
        </w:r>
        <w:r w:rsidRPr="001278F5">
          <w:rPr>
            <w:rFonts w:cs="Arial"/>
            <w:noProof/>
            <w:webHidden/>
            <w:szCs w:val="22"/>
          </w:rPr>
          <w:fldChar w:fldCharType="begin"/>
        </w:r>
        <w:r w:rsidRPr="001278F5">
          <w:rPr>
            <w:rFonts w:cs="Arial"/>
            <w:noProof/>
            <w:webHidden/>
            <w:szCs w:val="22"/>
          </w:rPr>
          <w:instrText xml:space="preserve"> PAGEREF _Toc97674725 \h </w:instrText>
        </w:r>
        <w:r w:rsidRPr="001278F5">
          <w:rPr>
            <w:rFonts w:cs="Arial"/>
            <w:noProof/>
            <w:webHidden/>
            <w:szCs w:val="22"/>
          </w:rPr>
        </w:r>
        <w:r w:rsidRPr="001278F5">
          <w:rPr>
            <w:rFonts w:cs="Arial"/>
            <w:noProof/>
            <w:webHidden/>
            <w:szCs w:val="22"/>
          </w:rPr>
          <w:fldChar w:fldCharType="separate"/>
        </w:r>
        <w:r w:rsidRPr="001278F5">
          <w:rPr>
            <w:rFonts w:cs="Arial"/>
            <w:noProof/>
            <w:webHidden/>
            <w:szCs w:val="22"/>
          </w:rPr>
          <w:t>7</w:t>
        </w:r>
        <w:r w:rsidRPr="001278F5">
          <w:rPr>
            <w:rFonts w:cs="Arial"/>
            <w:noProof/>
            <w:webHidden/>
            <w:szCs w:val="22"/>
          </w:rPr>
          <w:fldChar w:fldCharType="end"/>
        </w:r>
      </w:hyperlink>
    </w:p>
    <w:p w14:paraId="00EEDBEA" w14:textId="3FADCB63" w:rsidR="001278F5" w:rsidRPr="001278F5" w:rsidRDefault="001278F5" w:rsidP="001278F5">
      <w:pPr>
        <w:pStyle w:val="TableofFigures"/>
        <w:spacing w:line="360" w:lineRule="auto"/>
        <w:rPr>
          <w:rFonts w:eastAsiaTheme="minorEastAsia" w:cs="Arial"/>
          <w:noProof/>
          <w:szCs w:val="22"/>
          <w:lang w:val="en-DE" w:eastAsia="en-GB"/>
        </w:rPr>
      </w:pPr>
      <w:hyperlink w:anchor="_Toc97674726" w:history="1">
        <w:r w:rsidRPr="001278F5">
          <w:rPr>
            <w:rStyle w:val="Hyperlink"/>
            <w:rFonts w:cs="Arial"/>
            <w:i/>
            <w:iCs/>
            <w:noProof/>
            <w:szCs w:val="22"/>
          </w:rPr>
          <w:t>Snippet 6: "submitAnswer()" Methode, die die reaktive Logik enthält</w:t>
        </w:r>
        <w:r w:rsidRPr="001278F5">
          <w:rPr>
            <w:rFonts w:cs="Arial"/>
            <w:noProof/>
            <w:webHidden/>
            <w:szCs w:val="22"/>
          </w:rPr>
          <w:tab/>
        </w:r>
        <w:r w:rsidRPr="001278F5">
          <w:rPr>
            <w:rFonts w:cs="Arial"/>
            <w:noProof/>
            <w:webHidden/>
            <w:szCs w:val="22"/>
          </w:rPr>
          <w:fldChar w:fldCharType="begin"/>
        </w:r>
        <w:r w:rsidRPr="001278F5">
          <w:rPr>
            <w:rFonts w:cs="Arial"/>
            <w:noProof/>
            <w:webHidden/>
            <w:szCs w:val="22"/>
          </w:rPr>
          <w:instrText xml:space="preserve"> PAGEREF _Toc97674726 \h </w:instrText>
        </w:r>
        <w:r w:rsidRPr="001278F5">
          <w:rPr>
            <w:rFonts w:cs="Arial"/>
            <w:noProof/>
            <w:webHidden/>
            <w:szCs w:val="22"/>
          </w:rPr>
        </w:r>
        <w:r w:rsidRPr="001278F5">
          <w:rPr>
            <w:rFonts w:cs="Arial"/>
            <w:noProof/>
            <w:webHidden/>
            <w:szCs w:val="22"/>
          </w:rPr>
          <w:fldChar w:fldCharType="separate"/>
        </w:r>
        <w:r w:rsidRPr="001278F5">
          <w:rPr>
            <w:rFonts w:cs="Arial"/>
            <w:noProof/>
            <w:webHidden/>
            <w:szCs w:val="22"/>
          </w:rPr>
          <w:t>11</w:t>
        </w:r>
        <w:r w:rsidRPr="001278F5">
          <w:rPr>
            <w:rFonts w:cs="Arial"/>
            <w:noProof/>
            <w:webHidden/>
            <w:szCs w:val="22"/>
          </w:rPr>
          <w:fldChar w:fldCharType="end"/>
        </w:r>
      </w:hyperlink>
    </w:p>
    <w:p w14:paraId="6677404D" w14:textId="72DDBB63" w:rsidR="001278F5" w:rsidRPr="001278F5" w:rsidRDefault="001278F5" w:rsidP="001278F5">
      <w:pPr>
        <w:pStyle w:val="TableofFigures"/>
        <w:spacing w:line="360" w:lineRule="auto"/>
        <w:rPr>
          <w:rFonts w:eastAsiaTheme="minorEastAsia" w:cs="Arial"/>
          <w:noProof/>
          <w:szCs w:val="22"/>
          <w:lang w:val="en-DE" w:eastAsia="en-GB"/>
        </w:rPr>
      </w:pPr>
      <w:hyperlink w:anchor="_Toc97674727" w:history="1">
        <w:r w:rsidRPr="001278F5">
          <w:rPr>
            <w:rStyle w:val="Hyperlink"/>
            <w:rFonts w:cs="Arial"/>
            <w:i/>
            <w:iCs/>
            <w:noProof/>
            <w:szCs w:val="22"/>
          </w:rPr>
          <w:t>Snippet 7: Untergeordneter Komponenten Thread und Antwortmatrix mit Schlüssel</w:t>
        </w:r>
        <w:r w:rsidRPr="001278F5">
          <w:rPr>
            <w:rFonts w:cs="Arial"/>
            <w:noProof/>
            <w:webHidden/>
            <w:szCs w:val="22"/>
          </w:rPr>
          <w:tab/>
        </w:r>
        <w:r w:rsidRPr="001278F5">
          <w:rPr>
            <w:rFonts w:cs="Arial"/>
            <w:noProof/>
            <w:webHidden/>
            <w:szCs w:val="22"/>
          </w:rPr>
          <w:fldChar w:fldCharType="begin"/>
        </w:r>
        <w:r w:rsidRPr="001278F5">
          <w:rPr>
            <w:rFonts w:cs="Arial"/>
            <w:noProof/>
            <w:webHidden/>
            <w:szCs w:val="22"/>
          </w:rPr>
          <w:instrText xml:space="preserve"> PAGEREF _Toc97674727 \h </w:instrText>
        </w:r>
        <w:r w:rsidRPr="001278F5">
          <w:rPr>
            <w:rFonts w:cs="Arial"/>
            <w:noProof/>
            <w:webHidden/>
            <w:szCs w:val="22"/>
          </w:rPr>
        </w:r>
        <w:r w:rsidRPr="001278F5">
          <w:rPr>
            <w:rFonts w:cs="Arial"/>
            <w:noProof/>
            <w:webHidden/>
            <w:szCs w:val="22"/>
          </w:rPr>
          <w:fldChar w:fldCharType="separate"/>
        </w:r>
        <w:r w:rsidRPr="001278F5">
          <w:rPr>
            <w:rFonts w:cs="Arial"/>
            <w:noProof/>
            <w:webHidden/>
            <w:szCs w:val="22"/>
          </w:rPr>
          <w:t>12</w:t>
        </w:r>
        <w:r w:rsidRPr="001278F5">
          <w:rPr>
            <w:rFonts w:cs="Arial"/>
            <w:noProof/>
            <w:webHidden/>
            <w:szCs w:val="22"/>
          </w:rPr>
          <w:fldChar w:fldCharType="end"/>
        </w:r>
      </w:hyperlink>
    </w:p>
    <w:p w14:paraId="07EAAED5" w14:textId="65FB250D" w:rsidR="001278F5" w:rsidRPr="001278F5" w:rsidRDefault="001278F5" w:rsidP="001278F5">
      <w:pPr>
        <w:pStyle w:val="TableofFigures"/>
        <w:spacing w:line="360" w:lineRule="auto"/>
        <w:rPr>
          <w:rFonts w:eastAsiaTheme="minorEastAsia" w:cs="Arial"/>
          <w:noProof/>
          <w:szCs w:val="22"/>
          <w:lang w:val="en-DE" w:eastAsia="en-GB"/>
        </w:rPr>
      </w:pPr>
      <w:hyperlink w:anchor="_Toc97674728" w:history="1">
        <w:r w:rsidRPr="001278F5">
          <w:rPr>
            <w:rStyle w:val="Hyperlink"/>
            <w:rFonts w:cs="Arial"/>
            <w:i/>
            <w:iCs/>
            <w:noProof/>
            <w:szCs w:val="22"/>
          </w:rPr>
          <w:t>Snippet 8: "Updated()" Methode unter Verwendung des Kennzeichens</w:t>
        </w:r>
        <w:r w:rsidRPr="001278F5">
          <w:rPr>
            <w:rFonts w:cs="Arial"/>
            <w:noProof/>
            <w:webHidden/>
            <w:szCs w:val="22"/>
          </w:rPr>
          <w:tab/>
        </w:r>
        <w:r w:rsidRPr="001278F5">
          <w:rPr>
            <w:rFonts w:cs="Arial"/>
            <w:noProof/>
            <w:webHidden/>
            <w:szCs w:val="22"/>
          </w:rPr>
          <w:fldChar w:fldCharType="begin"/>
        </w:r>
        <w:r w:rsidRPr="001278F5">
          <w:rPr>
            <w:rFonts w:cs="Arial"/>
            <w:noProof/>
            <w:webHidden/>
            <w:szCs w:val="22"/>
          </w:rPr>
          <w:instrText xml:space="preserve"> PAGEREF _Toc97674728 \h </w:instrText>
        </w:r>
        <w:r w:rsidRPr="001278F5">
          <w:rPr>
            <w:rFonts w:cs="Arial"/>
            <w:noProof/>
            <w:webHidden/>
            <w:szCs w:val="22"/>
          </w:rPr>
        </w:r>
        <w:r w:rsidRPr="001278F5">
          <w:rPr>
            <w:rFonts w:cs="Arial"/>
            <w:noProof/>
            <w:webHidden/>
            <w:szCs w:val="22"/>
          </w:rPr>
          <w:fldChar w:fldCharType="separate"/>
        </w:r>
        <w:r w:rsidRPr="001278F5">
          <w:rPr>
            <w:rFonts w:cs="Arial"/>
            <w:noProof/>
            <w:webHidden/>
            <w:szCs w:val="22"/>
          </w:rPr>
          <w:t>12</w:t>
        </w:r>
        <w:r w:rsidRPr="001278F5">
          <w:rPr>
            <w:rFonts w:cs="Arial"/>
            <w:noProof/>
            <w:webHidden/>
            <w:szCs w:val="22"/>
          </w:rPr>
          <w:fldChar w:fldCharType="end"/>
        </w:r>
      </w:hyperlink>
    </w:p>
    <w:p w14:paraId="53A2D8F9" w14:textId="5141CCB0" w:rsidR="00D916D7" w:rsidRPr="006B4B71" w:rsidRDefault="00FC7335" w:rsidP="001278F5">
      <w:pPr>
        <w:pStyle w:val="Grundtext"/>
        <w:spacing w:line="360" w:lineRule="auto"/>
        <w:rPr>
          <w:lang w:val="en-US"/>
        </w:rPr>
      </w:pPr>
      <w:r w:rsidRPr="001278F5">
        <w:rPr>
          <w:rFonts w:ascii="Arial" w:hAnsi="Arial" w:cs="Arial"/>
          <w:sz w:val="22"/>
          <w:szCs w:val="22"/>
          <w:lang w:val="en-US"/>
        </w:rPr>
        <w:fldChar w:fldCharType="end"/>
      </w:r>
    </w:p>
    <w:p w14:paraId="0F0A42B7" w14:textId="25B2DDAA" w:rsidR="00D76293" w:rsidRPr="006B4B71" w:rsidRDefault="00D76293" w:rsidP="00D76293">
      <w:pPr>
        <w:pStyle w:val="Grundtext"/>
        <w:rPr>
          <w:lang w:val="en-US"/>
        </w:rPr>
      </w:pPr>
      <w:bookmarkStart w:id="3" w:name="Abkürzungsverzeichnis"/>
      <w:bookmarkStart w:id="4" w:name="_Toc422394452"/>
    </w:p>
    <w:bookmarkEnd w:id="3"/>
    <w:bookmarkEnd w:id="4"/>
    <w:p w14:paraId="33356E8C" w14:textId="77777777" w:rsidR="00D02563" w:rsidRPr="006B4B71" w:rsidRDefault="00D02563" w:rsidP="00D916D7">
      <w:pPr>
        <w:pStyle w:val="Grundtext"/>
        <w:rPr>
          <w:lang w:val="en-US"/>
        </w:rPr>
        <w:sectPr w:rsidR="00D02563" w:rsidRPr="006B4B71" w:rsidSect="00C941EB">
          <w:footerReference w:type="default" r:id="rId21"/>
          <w:headerReference w:type="first" r:id="rId22"/>
          <w:footerReference w:type="first" r:id="rId23"/>
          <w:pgSz w:w="11907" w:h="16840" w:code="9"/>
          <w:pgMar w:top="1701" w:right="1701" w:bottom="1134" w:left="1701" w:header="720" w:footer="720" w:gutter="0"/>
          <w:pgNumType w:fmt="upperRoman" w:start="3"/>
          <w:cols w:space="720"/>
          <w:titlePg/>
          <w:docGrid w:linePitch="299"/>
        </w:sectPr>
      </w:pPr>
    </w:p>
    <w:p w14:paraId="23DEB605" w14:textId="0F5D263B" w:rsidR="0083304A" w:rsidRPr="00D916D7" w:rsidRDefault="0083304A" w:rsidP="002944A8">
      <w:pPr>
        <w:pStyle w:val="Heading1"/>
        <w:spacing w:after="120"/>
        <w:jc w:val="both"/>
      </w:pPr>
      <w:bookmarkStart w:id="5" w:name="_Ref382714804"/>
      <w:bookmarkStart w:id="6" w:name="_Toc97672955"/>
      <w:r w:rsidRPr="00D916D7">
        <w:lastRenderedPageBreak/>
        <w:t>Einleitung</w:t>
      </w:r>
      <w:bookmarkEnd w:id="5"/>
      <w:r w:rsidR="00F6257F">
        <w:t xml:space="preserve"> </w:t>
      </w:r>
      <w:r w:rsidR="001E73EE">
        <w:t>(</w:t>
      </w:r>
      <w:r w:rsidR="00F6257F">
        <w:t>Jan Weimer</w:t>
      </w:r>
      <w:r w:rsidR="001E73EE">
        <w:t>)</w:t>
      </w:r>
      <w:bookmarkEnd w:id="6"/>
    </w:p>
    <w:p w14:paraId="50050E5B" w14:textId="77777777" w:rsidR="00971ED3" w:rsidRPr="00971ED3" w:rsidRDefault="00971ED3" w:rsidP="002944A8">
      <w:pPr>
        <w:pStyle w:val="Heading2"/>
        <w:spacing w:before="0" w:after="120"/>
        <w:jc w:val="both"/>
        <w:rPr>
          <w:rFonts w:cs="Arial"/>
        </w:rPr>
      </w:pPr>
      <w:bookmarkStart w:id="7" w:name="_Toc97672956"/>
      <w:bookmarkStart w:id="8" w:name="_Ref357590210"/>
      <w:r w:rsidRPr="1ED317C4">
        <w:rPr>
          <w:rFonts w:cs="Arial"/>
        </w:rPr>
        <w:t>Vorstellung des Themas</w:t>
      </w:r>
      <w:bookmarkEnd w:id="7"/>
    </w:p>
    <w:p w14:paraId="23230DBF" w14:textId="42DFEB6C" w:rsidR="00D35C98" w:rsidRDefault="003B3435" w:rsidP="002944A8">
      <w:pPr>
        <w:spacing w:after="120" w:line="360" w:lineRule="auto"/>
      </w:pPr>
      <w:r>
        <w:t>Das Thema</w:t>
      </w:r>
      <w:r w:rsidR="00C00E74">
        <w:t xml:space="preserve"> der Projektarbeit handelt von der Realisierung eines Auftragsverwaltungssystems in Form einer nativen App auf einem mobilen Endgerät. </w:t>
      </w:r>
      <w:r w:rsidR="00671F76">
        <w:t xml:space="preserve">Hier können Teams eines Unternehmens eine Übersicht über vorhandene und neue Aufträge bekommen. Hier besteht die Möglichkeit Aufträge von einem schwarzen Brett zu untersuchen und anzunehmen. Dabei werden die angenommenen Aufträge in der Teamseite gezeigt </w:t>
      </w:r>
      <w:r w:rsidR="00ED45AB">
        <w:t>und verschwinden vom schwarzen Brett. Außerdem soll die App ein sogenanntes Threadboard besitzen, womit andere Unternehmensmitglieder sich miteinander verständigen können. Dazu können die Profildetails jederzeit verändert werden.</w:t>
      </w:r>
    </w:p>
    <w:p w14:paraId="2357723A" w14:textId="77777777" w:rsidR="00D35C98" w:rsidRPr="00971ED3" w:rsidRDefault="00D35C98" w:rsidP="002944A8">
      <w:pPr>
        <w:spacing w:after="120" w:line="360" w:lineRule="auto"/>
      </w:pPr>
    </w:p>
    <w:p w14:paraId="650B41A3" w14:textId="65D350F9" w:rsidR="00971ED3" w:rsidRDefault="00ED45AB" w:rsidP="002944A8">
      <w:pPr>
        <w:pStyle w:val="Heading2"/>
        <w:spacing w:before="0" w:after="120"/>
        <w:jc w:val="both"/>
        <w:rPr>
          <w:rFonts w:cs="Arial"/>
        </w:rPr>
      </w:pPr>
      <w:bookmarkStart w:id="9" w:name="_Toc97672957"/>
      <w:r w:rsidRPr="1ED317C4">
        <w:rPr>
          <w:rFonts w:cs="Arial"/>
        </w:rPr>
        <w:t>Zielgruppe</w:t>
      </w:r>
      <w:bookmarkEnd w:id="9"/>
    </w:p>
    <w:p w14:paraId="755E3808" w14:textId="3D3AF1AF" w:rsidR="00D62342" w:rsidRDefault="00F315AD" w:rsidP="002944A8">
      <w:pPr>
        <w:pStyle w:val="Grundtext"/>
        <w:spacing w:after="120" w:line="360" w:lineRule="auto"/>
        <w:rPr>
          <w:rFonts w:ascii="Arial" w:hAnsi="Arial" w:cs="Arial"/>
          <w:sz w:val="22"/>
          <w:szCs w:val="22"/>
        </w:rPr>
      </w:pPr>
      <w:r>
        <w:rPr>
          <w:rFonts w:ascii="Arial" w:hAnsi="Arial" w:cs="Arial"/>
          <w:sz w:val="22"/>
          <w:szCs w:val="22"/>
        </w:rPr>
        <w:t xml:space="preserve">Zielgruppe dieser App sind Unternehmen, die von Kunden Aufträge entgegennehmen. Dabei ist es nicht wichtig um was für eine Art von Unternehmen es sich handelt. </w:t>
      </w:r>
      <w:r w:rsidR="006B4B71">
        <w:rPr>
          <w:rFonts w:ascii="Arial" w:hAnsi="Arial" w:cs="Arial"/>
          <w:sz w:val="22"/>
          <w:szCs w:val="22"/>
        </w:rPr>
        <w:t>Optimaler Weise</w:t>
      </w:r>
      <w:r w:rsidR="007849D5">
        <w:rPr>
          <w:rFonts w:ascii="Arial" w:hAnsi="Arial" w:cs="Arial"/>
          <w:sz w:val="22"/>
          <w:szCs w:val="22"/>
        </w:rPr>
        <w:t xml:space="preserve"> wird die App von Firmen genutzt, die eine Arbeitsweise in Teams pflegen wollen.</w:t>
      </w:r>
    </w:p>
    <w:p w14:paraId="19568D7F" w14:textId="77777777" w:rsidR="00D35C98" w:rsidRDefault="00D35C98" w:rsidP="002944A8">
      <w:pPr>
        <w:pStyle w:val="Grundtext"/>
        <w:spacing w:after="120" w:line="360" w:lineRule="auto"/>
        <w:rPr>
          <w:rFonts w:ascii="Arial" w:hAnsi="Arial" w:cs="Arial"/>
          <w:sz w:val="22"/>
          <w:szCs w:val="22"/>
        </w:rPr>
      </w:pPr>
    </w:p>
    <w:p w14:paraId="66D67631" w14:textId="7B4A3702" w:rsidR="00877746" w:rsidRDefault="00877746" w:rsidP="002944A8">
      <w:pPr>
        <w:pStyle w:val="Heading2"/>
        <w:spacing w:before="0" w:after="120"/>
        <w:jc w:val="both"/>
      </w:pPr>
      <w:bookmarkStart w:id="10" w:name="_Toc97672958"/>
      <w:r>
        <w:t>Aufbau des Berichts</w:t>
      </w:r>
      <w:bookmarkEnd w:id="10"/>
    </w:p>
    <w:p w14:paraId="62045307" w14:textId="2156BBA8" w:rsidR="00877746" w:rsidRPr="00877746" w:rsidRDefault="00877746" w:rsidP="002944A8">
      <w:pPr>
        <w:pStyle w:val="Grundtext"/>
        <w:spacing w:after="120" w:line="360" w:lineRule="auto"/>
        <w:rPr>
          <w:rFonts w:ascii="Arial" w:hAnsi="Arial" w:cs="Arial"/>
          <w:sz w:val="22"/>
          <w:szCs w:val="18"/>
        </w:rPr>
      </w:pPr>
      <w:r>
        <w:rPr>
          <w:rFonts w:ascii="Arial" w:hAnsi="Arial" w:cs="Arial"/>
          <w:sz w:val="22"/>
          <w:szCs w:val="18"/>
        </w:rPr>
        <w:t xml:space="preserve">Zuerst werden alle Grundlagen erklärt, die zum Verständnis der Realisierungsweise des Projekts nötig sind. Danach wird auf das Konzept eingegangen. Was ist der Plan zum Aufbau der Oberfläche? </w:t>
      </w:r>
      <w:r w:rsidR="00141FCD">
        <w:rPr>
          <w:rFonts w:ascii="Arial" w:hAnsi="Arial" w:cs="Arial"/>
          <w:sz w:val="22"/>
          <w:szCs w:val="18"/>
        </w:rPr>
        <w:t xml:space="preserve">Anschließend werden dann alle Schritte erklärt, die gemacht wurden, um das Ergebnis zum Projektende zu erreichen. Abschließend wird ein Fazit aus dem Projekt gezogen. </w:t>
      </w:r>
    </w:p>
    <w:p w14:paraId="4AD754EE" w14:textId="77777777" w:rsidR="00C941EB" w:rsidRDefault="00C941EB" w:rsidP="002944A8">
      <w:pPr>
        <w:pStyle w:val="Heading1"/>
        <w:spacing w:after="120"/>
        <w:sectPr w:rsidR="00C941EB" w:rsidSect="00C941EB">
          <w:headerReference w:type="default" r:id="rId24"/>
          <w:footerReference w:type="default" r:id="rId25"/>
          <w:headerReference w:type="first" r:id="rId26"/>
          <w:pgSz w:w="11906" w:h="16838"/>
          <w:pgMar w:top="1417" w:right="1417" w:bottom="1134" w:left="1417" w:header="708" w:footer="708" w:gutter="0"/>
          <w:pgNumType w:start="1"/>
          <w:cols w:space="708"/>
          <w:docGrid w:linePitch="360"/>
        </w:sectPr>
      </w:pPr>
    </w:p>
    <w:p w14:paraId="3A987AA0" w14:textId="5511860D" w:rsidR="0083304A" w:rsidRPr="00971ED3" w:rsidRDefault="00965763" w:rsidP="002944A8">
      <w:pPr>
        <w:pStyle w:val="Heading1"/>
        <w:spacing w:after="120"/>
      </w:pPr>
      <w:bookmarkStart w:id="11" w:name="_Toc97672959"/>
      <w:r w:rsidRPr="00971ED3">
        <w:lastRenderedPageBreak/>
        <w:t>Darstellung der</w:t>
      </w:r>
      <w:r w:rsidR="0083304A" w:rsidRPr="00971ED3">
        <w:t xml:space="preserve"> </w:t>
      </w:r>
      <w:bookmarkEnd w:id="8"/>
      <w:r w:rsidRPr="00D916D7">
        <w:t>Grundlagen</w:t>
      </w:r>
      <w:r w:rsidR="00B657C1">
        <w:t xml:space="preserve"> </w:t>
      </w:r>
      <w:r w:rsidR="001E73EE">
        <w:t>(</w:t>
      </w:r>
      <w:r w:rsidR="00B657C1">
        <w:t>Jan Weimer</w:t>
      </w:r>
      <w:r w:rsidR="001E73EE">
        <w:t>)</w:t>
      </w:r>
      <w:bookmarkEnd w:id="11"/>
    </w:p>
    <w:p w14:paraId="389B506E" w14:textId="6FE739EA" w:rsidR="0083304A" w:rsidRDefault="007849D5" w:rsidP="002944A8">
      <w:pPr>
        <w:pStyle w:val="Heading2"/>
        <w:spacing w:before="0" w:after="120"/>
        <w:rPr>
          <w:rFonts w:cs="Arial"/>
        </w:rPr>
      </w:pPr>
      <w:bookmarkStart w:id="12" w:name="_Toc97672960"/>
      <w:r w:rsidRPr="1ED317C4">
        <w:rPr>
          <w:rFonts w:cs="Arial"/>
        </w:rPr>
        <w:t>Technische Grundlagen</w:t>
      </w:r>
      <w:bookmarkEnd w:id="12"/>
    </w:p>
    <w:p w14:paraId="14A5A698" w14:textId="3815EA78" w:rsidR="007849D5" w:rsidRDefault="001511AF" w:rsidP="002944A8">
      <w:pPr>
        <w:pStyle w:val="Grundtext"/>
        <w:spacing w:after="120" w:line="360" w:lineRule="auto"/>
        <w:rPr>
          <w:rFonts w:ascii="Arial" w:hAnsi="Arial" w:cs="Arial"/>
          <w:b/>
          <w:bCs/>
          <w:sz w:val="22"/>
          <w:szCs w:val="22"/>
        </w:rPr>
      </w:pPr>
      <w:r>
        <w:rPr>
          <w:rFonts w:ascii="Arial" w:hAnsi="Arial" w:cs="Arial"/>
          <w:b/>
          <w:bCs/>
          <w:sz w:val="22"/>
          <w:szCs w:val="22"/>
        </w:rPr>
        <w:t>Vue</w:t>
      </w:r>
      <w:r w:rsidR="00903114">
        <w:rPr>
          <w:rFonts w:ascii="Arial" w:hAnsi="Arial" w:cs="Arial"/>
          <w:b/>
          <w:bCs/>
          <w:sz w:val="22"/>
          <w:szCs w:val="22"/>
        </w:rPr>
        <w:t>.js</w:t>
      </w:r>
    </w:p>
    <w:p w14:paraId="2E79493D" w14:textId="64DAC71F" w:rsidR="001511AF" w:rsidRDefault="006B4B71" w:rsidP="002944A8">
      <w:pPr>
        <w:pStyle w:val="Grundtext"/>
        <w:spacing w:after="120" w:line="360" w:lineRule="auto"/>
        <w:rPr>
          <w:rFonts w:ascii="Arial" w:hAnsi="Arial" w:cs="Arial"/>
          <w:sz w:val="22"/>
          <w:szCs w:val="22"/>
        </w:rPr>
      </w:pPr>
      <w:r>
        <w:rPr>
          <w:noProof/>
        </w:rPr>
        <mc:AlternateContent>
          <mc:Choice Requires="wps">
            <w:drawing>
              <wp:anchor distT="0" distB="0" distL="114300" distR="114300" simplePos="0" relativeHeight="251665408" behindDoc="0" locked="0" layoutInCell="1" allowOverlap="1" wp14:anchorId="7EBD4D47" wp14:editId="7D4E75DC">
                <wp:simplePos x="0" y="0"/>
                <wp:positionH relativeFrom="column">
                  <wp:posOffset>-3810</wp:posOffset>
                </wp:positionH>
                <wp:positionV relativeFrom="paragraph">
                  <wp:posOffset>1561465</wp:posOffset>
                </wp:positionV>
                <wp:extent cx="251460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22F21C14" w14:textId="5D3B1E64" w:rsidR="006B4B71" w:rsidRPr="00A2245B" w:rsidRDefault="006B4B71" w:rsidP="006B4B71">
                            <w:pPr>
                              <w:pStyle w:val="Caption"/>
                              <w:rPr>
                                <w:rFonts w:cs="Arial"/>
                                <w:b/>
                                <w:bCs/>
                                <w:i/>
                                <w:iCs/>
                                <w:noProof/>
                                <w:sz w:val="20"/>
                              </w:rPr>
                            </w:pPr>
                            <w:bookmarkStart w:id="13" w:name="_Toc97669297"/>
                            <w:bookmarkStart w:id="14" w:name="_Toc97674705"/>
                            <w:r w:rsidRPr="00A2245B">
                              <w:rPr>
                                <w:i/>
                                <w:iCs/>
                                <w:sz w:val="20"/>
                              </w:rPr>
                              <w:t xml:space="preserve">Abbildung </w:t>
                            </w:r>
                            <w:r w:rsidRPr="00A2245B">
                              <w:rPr>
                                <w:i/>
                                <w:iCs/>
                                <w:sz w:val="20"/>
                              </w:rPr>
                              <w:fldChar w:fldCharType="begin"/>
                            </w:r>
                            <w:r w:rsidRPr="00A2245B">
                              <w:rPr>
                                <w:i/>
                                <w:iCs/>
                                <w:sz w:val="20"/>
                              </w:rPr>
                              <w:instrText xml:space="preserve"> SEQ Abbildung \* ARABIC </w:instrText>
                            </w:r>
                            <w:r w:rsidRPr="00A2245B">
                              <w:rPr>
                                <w:i/>
                                <w:iCs/>
                                <w:sz w:val="20"/>
                              </w:rPr>
                              <w:fldChar w:fldCharType="separate"/>
                            </w:r>
                            <w:r w:rsidR="00151CEC" w:rsidRPr="00A2245B">
                              <w:rPr>
                                <w:i/>
                                <w:iCs/>
                                <w:noProof/>
                                <w:sz w:val="20"/>
                              </w:rPr>
                              <w:t>1</w:t>
                            </w:r>
                            <w:r w:rsidRPr="00A2245B">
                              <w:rPr>
                                <w:i/>
                                <w:iCs/>
                                <w:sz w:val="20"/>
                              </w:rPr>
                              <w:fldChar w:fldCharType="end"/>
                            </w:r>
                            <w:r w:rsidRPr="00A2245B">
                              <w:rPr>
                                <w:i/>
                                <w:iCs/>
                                <w:sz w:val="20"/>
                              </w:rPr>
                              <w:t>: Vue.js Logo</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BD4D47" id="_x0000_t202" coordsize="21600,21600" o:spt="202" path="m,l,21600r21600,l21600,xe">
                <v:stroke joinstyle="miter"/>
                <v:path gradientshapeok="t" o:connecttype="rect"/>
              </v:shapetype>
              <v:shape id="Text Box 2" o:spid="_x0000_s1026" type="#_x0000_t202" style="position:absolute;left:0;text-align:left;margin-left:-.3pt;margin-top:122.95pt;width:19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" stroked="f">
                <v:textbox style="mso-fit-shape-to-text:t" inset="0,0,0,0">
                  <w:txbxContent>
                    <w:p w14:paraId="22F21C14" w14:textId="5D3B1E64" w:rsidR="006B4B71" w:rsidRPr="00A2245B" w:rsidRDefault="006B4B71" w:rsidP="006B4B71">
                      <w:pPr>
                        <w:pStyle w:val="Caption"/>
                        <w:rPr>
                          <w:rFonts w:cs="Arial"/>
                          <w:b/>
                          <w:bCs/>
                          <w:i/>
                          <w:iCs/>
                          <w:noProof/>
                          <w:sz w:val="20"/>
                        </w:rPr>
                      </w:pPr>
                      <w:bookmarkStart w:id="15" w:name="_Toc97669297"/>
                      <w:bookmarkStart w:id="16" w:name="_Toc97674705"/>
                      <w:r w:rsidRPr="00A2245B">
                        <w:rPr>
                          <w:i/>
                          <w:iCs/>
                          <w:sz w:val="20"/>
                        </w:rPr>
                        <w:t xml:space="preserve">Abbildung </w:t>
                      </w:r>
                      <w:r w:rsidRPr="00A2245B">
                        <w:rPr>
                          <w:i/>
                          <w:iCs/>
                          <w:sz w:val="20"/>
                        </w:rPr>
                        <w:fldChar w:fldCharType="begin"/>
                      </w:r>
                      <w:r w:rsidRPr="00A2245B">
                        <w:rPr>
                          <w:i/>
                          <w:iCs/>
                          <w:sz w:val="20"/>
                        </w:rPr>
                        <w:instrText xml:space="preserve"> SEQ Abbildung \* ARABIC </w:instrText>
                      </w:r>
                      <w:r w:rsidRPr="00A2245B">
                        <w:rPr>
                          <w:i/>
                          <w:iCs/>
                          <w:sz w:val="20"/>
                        </w:rPr>
                        <w:fldChar w:fldCharType="separate"/>
                      </w:r>
                      <w:r w:rsidR="00151CEC" w:rsidRPr="00A2245B">
                        <w:rPr>
                          <w:i/>
                          <w:iCs/>
                          <w:noProof/>
                          <w:sz w:val="20"/>
                        </w:rPr>
                        <w:t>1</w:t>
                      </w:r>
                      <w:r w:rsidRPr="00A2245B">
                        <w:rPr>
                          <w:i/>
                          <w:iCs/>
                          <w:sz w:val="20"/>
                        </w:rPr>
                        <w:fldChar w:fldCharType="end"/>
                      </w:r>
                      <w:r w:rsidRPr="00A2245B">
                        <w:rPr>
                          <w:i/>
                          <w:iCs/>
                          <w:sz w:val="20"/>
                        </w:rPr>
                        <w:t>: Vue.js Logo</w:t>
                      </w:r>
                      <w:bookmarkEnd w:id="15"/>
                      <w:bookmarkEnd w:id="16"/>
                    </w:p>
                  </w:txbxContent>
                </v:textbox>
                <w10:wrap type="square"/>
              </v:shape>
            </w:pict>
          </mc:Fallback>
        </mc:AlternateContent>
      </w:r>
      <w:r w:rsidR="001511AF">
        <w:rPr>
          <w:rFonts w:ascii="Arial" w:hAnsi="Arial" w:cs="Arial"/>
          <w:b/>
          <w:bCs/>
          <w:noProof/>
          <w:sz w:val="22"/>
          <w:szCs w:val="22"/>
        </w:rPr>
        <w:drawing>
          <wp:anchor distT="0" distB="0" distL="114300" distR="114300" simplePos="0" relativeHeight="251663360" behindDoc="0" locked="0" layoutInCell="1" allowOverlap="1" wp14:anchorId="6EF38839" wp14:editId="3BD0E140">
            <wp:simplePos x="0" y="0"/>
            <wp:positionH relativeFrom="column">
              <wp:posOffset>-3810</wp:posOffset>
            </wp:positionH>
            <wp:positionV relativeFrom="paragraph">
              <wp:posOffset>-4445</wp:posOffset>
            </wp:positionV>
            <wp:extent cx="2514600" cy="150876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4600" cy="1508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8712DD" w14:textId="77777777" w:rsidR="00903114" w:rsidRDefault="00903114" w:rsidP="002944A8">
      <w:pPr>
        <w:pStyle w:val="Grundtext"/>
        <w:spacing w:after="120" w:line="360" w:lineRule="auto"/>
        <w:rPr>
          <w:rFonts w:ascii="Arial" w:hAnsi="Arial" w:cs="Arial"/>
          <w:sz w:val="22"/>
          <w:szCs w:val="22"/>
        </w:rPr>
      </w:pPr>
    </w:p>
    <w:p w14:paraId="0E2E612F" w14:textId="77777777" w:rsidR="00903114" w:rsidRDefault="00903114" w:rsidP="002944A8">
      <w:pPr>
        <w:pStyle w:val="Grundtext"/>
        <w:spacing w:after="120" w:line="360" w:lineRule="auto"/>
        <w:rPr>
          <w:rFonts w:ascii="Arial" w:hAnsi="Arial" w:cs="Arial"/>
          <w:sz w:val="22"/>
          <w:szCs w:val="22"/>
        </w:rPr>
      </w:pPr>
    </w:p>
    <w:p w14:paraId="49EA5275" w14:textId="77777777" w:rsidR="006B4B71" w:rsidRDefault="006B4B71" w:rsidP="002944A8">
      <w:pPr>
        <w:pStyle w:val="Grundtext"/>
        <w:spacing w:after="120" w:line="360" w:lineRule="auto"/>
        <w:rPr>
          <w:rFonts w:ascii="Arial" w:hAnsi="Arial" w:cs="Arial"/>
          <w:sz w:val="22"/>
          <w:szCs w:val="22"/>
        </w:rPr>
      </w:pPr>
    </w:p>
    <w:p w14:paraId="1E39D200" w14:textId="77777777" w:rsidR="006B4B71" w:rsidRDefault="006B4B71" w:rsidP="002944A8">
      <w:pPr>
        <w:pStyle w:val="Grundtext"/>
        <w:spacing w:after="120" w:line="360" w:lineRule="auto"/>
        <w:rPr>
          <w:rFonts w:ascii="Arial" w:hAnsi="Arial" w:cs="Arial"/>
          <w:sz w:val="22"/>
          <w:szCs w:val="22"/>
        </w:rPr>
      </w:pPr>
    </w:p>
    <w:p w14:paraId="6C5BF3F5" w14:textId="77777777" w:rsidR="002944A8" w:rsidRDefault="002944A8" w:rsidP="002944A8">
      <w:pPr>
        <w:pStyle w:val="Grundtext"/>
        <w:spacing w:after="120" w:line="360" w:lineRule="auto"/>
        <w:rPr>
          <w:rFonts w:ascii="Arial" w:hAnsi="Arial" w:cs="Arial"/>
          <w:sz w:val="22"/>
          <w:szCs w:val="22"/>
        </w:rPr>
      </w:pPr>
    </w:p>
    <w:p w14:paraId="3BA84D08" w14:textId="77777777" w:rsidR="002944A8" w:rsidRDefault="002944A8" w:rsidP="002944A8">
      <w:pPr>
        <w:pStyle w:val="Grundtext"/>
        <w:spacing w:after="120" w:line="360" w:lineRule="auto"/>
        <w:rPr>
          <w:rFonts w:ascii="Arial" w:hAnsi="Arial" w:cs="Arial"/>
          <w:sz w:val="22"/>
          <w:szCs w:val="22"/>
        </w:rPr>
      </w:pPr>
    </w:p>
    <w:p w14:paraId="4B98F37C" w14:textId="734F1367" w:rsidR="002A0650" w:rsidRDefault="006E594C" w:rsidP="002944A8">
      <w:pPr>
        <w:pStyle w:val="Grundtext"/>
        <w:spacing w:after="120" w:line="360" w:lineRule="auto"/>
        <w:rPr>
          <w:rFonts w:ascii="Arial" w:hAnsi="Arial" w:cs="Arial"/>
          <w:sz w:val="22"/>
          <w:szCs w:val="22"/>
        </w:rPr>
      </w:pPr>
      <w:r>
        <w:rPr>
          <w:rFonts w:ascii="Arial" w:hAnsi="Arial" w:cs="Arial"/>
          <w:sz w:val="22"/>
          <w:szCs w:val="22"/>
        </w:rPr>
        <w:t xml:space="preserve">Vue.js ist ein clientseitiges JavaScript-Framework, welches sehr leichtgewichtig ist und </w:t>
      </w:r>
      <w:r w:rsidR="00916CD0">
        <w:rPr>
          <w:rFonts w:ascii="Arial" w:hAnsi="Arial" w:cs="Arial"/>
          <w:sz w:val="22"/>
          <w:szCs w:val="22"/>
        </w:rPr>
        <w:t xml:space="preserve">komponentenweise arbeitet. Dadurch können bessere Ordnerstrukturen geschaffen werden und ausgelagert werden, welches der Software-Architektur zugutekommt. Der Code wird dadurch lesbarer und besser </w:t>
      </w:r>
      <w:proofErr w:type="spellStart"/>
      <w:r w:rsidR="00916CD0">
        <w:rPr>
          <w:rFonts w:ascii="Arial" w:hAnsi="Arial" w:cs="Arial"/>
          <w:sz w:val="22"/>
          <w:szCs w:val="22"/>
        </w:rPr>
        <w:t>wartbar</w:t>
      </w:r>
      <w:proofErr w:type="spellEnd"/>
      <w:r w:rsidR="00916CD0">
        <w:rPr>
          <w:rFonts w:ascii="Arial" w:hAnsi="Arial" w:cs="Arial"/>
          <w:sz w:val="22"/>
          <w:szCs w:val="22"/>
        </w:rPr>
        <w:t xml:space="preserve">. </w:t>
      </w:r>
      <w:r w:rsidR="002A0650">
        <w:rPr>
          <w:rFonts w:ascii="Arial" w:hAnsi="Arial" w:cs="Arial"/>
          <w:sz w:val="22"/>
          <w:szCs w:val="22"/>
        </w:rPr>
        <w:t>Die Leichtgewichtigkeit resultiert in der winzigen Downloadgröße von ca. 18 KB.</w:t>
      </w:r>
    </w:p>
    <w:p w14:paraId="69D52286" w14:textId="06E2DF3D" w:rsidR="002944A8" w:rsidRDefault="002A0650" w:rsidP="002944A8">
      <w:pPr>
        <w:pStyle w:val="Grundtext"/>
        <w:spacing w:after="120" w:line="360" w:lineRule="auto"/>
        <w:rPr>
          <w:rFonts w:ascii="Arial" w:hAnsi="Arial" w:cs="Arial"/>
          <w:sz w:val="22"/>
          <w:szCs w:val="22"/>
        </w:rPr>
      </w:pPr>
      <w:r>
        <w:rPr>
          <w:rFonts w:ascii="Arial" w:hAnsi="Arial" w:cs="Arial"/>
          <w:sz w:val="22"/>
          <w:szCs w:val="22"/>
        </w:rPr>
        <w:t>Die Flexibilität von Vue.js stellt jedoch auch Risiken dar. Dadurch kann es passieren, dass in Unternehmensteams viele</w:t>
      </w:r>
      <w:r w:rsidR="0055188E">
        <w:rPr>
          <w:rFonts w:ascii="Arial" w:hAnsi="Arial" w:cs="Arial"/>
          <w:sz w:val="22"/>
          <w:szCs w:val="22"/>
        </w:rPr>
        <w:t xml:space="preserve"> Entwickler einen anderen </w:t>
      </w:r>
      <w:proofErr w:type="spellStart"/>
      <w:r w:rsidR="0055188E">
        <w:rPr>
          <w:rFonts w:ascii="Arial" w:hAnsi="Arial" w:cs="Arial"/>
          <w:sz w:val="22"/>
          <w:szCs w:val="22"/>
        </w:rPr>
        <w:t>Codingstil</w:t>
      </w:r>
      <w:proofErr w:type="spellEnd"/>
      <w:r w:rsidR="0055188E">
        <w:rPr>
          <w:rFonts w:ascii="Arial" w:hAnsi="Arial" w:cs="Arial"/>
          <w:sz w:val="22"/>
          <w:szCs w:val="22"/>
        </w:rPr>
        <w:t xml:space="preserve"> haben und dadurch andere Probleme bekommen, diese Realisierungsschritte nachzuvollziehen. Demnach sind intern festgesetzte </w:t>
      </w:r>
      <w:proofErr w:type="spellStart"/>
      <w:r w:rsidR="0055188E">
        <w:rPr>
          <w:rFonts w:ascii="Arial" w:hAnsi="Arial" w:cs="Arial"/>
          <w:sz w:val="22"/>
          <w:szCs w:val="22"/>
        </w:rPr>
        <w:t>Codingrichtlinien</w:t>
      </w:r>
      <w:proofErr w:type="spellEnd"/>
      <w:r w:rsidR="0055188E">
        <w:rPr>
          <w:rFonts w:ascii="Arial" w:hAnsi="Arial" w:cs="Arial"/>
          <w:sz w:val="22"/>
          <w:szCs w:val="22"/>
        </w:rPr>
        <w:t xml:space="preserve"> eine gute Möglichkeit das Risikoausmaß zu minimieren.</w:t>
      </w:r>
      <w:r w:rsidR="00D17284">
        <w:rPr>
          <w:rFonts w:ascii="Arial" w:hAnsi="Arial" w:cs="Arial"/>
          <w:sz w:val="22"/>
          <w:szCs w:val="22"/>
        </w:rPr>
        <w:t xml:space="preserve"> </w:t>
      </w:r>
      <w:r w:rsidR="006B4B71">
        <w:rPr>
          <w:rFonts w:ascii="Arial" w:hAnsi="Arial" w:cs="Arial"/>
          <w:sz w:val="22"/>
          <w:szCs w:val="22"/>
        </w:rPr>
        <w:t>Beispielsweise</w:t>
      </w:r>
      <w:r w:rsidR="00D17284">
        <w:rPr>
          <w:rFonts w:ascii="Arial" w:hAnsi="Arial" w:cs="Arial"/>
          <w:sz w:val="22"/>
          <w:szCs w:val="22"/>
        </w:rPr>
        <w:t xml:space="preserve"> kann festgehalten werden das Listen und Tabellen immer in Komponenten ausgelagert werden müssen. </w:t>
      </w:r>
    </w:p>
    <w:p w14:paraId="4FDC72C3" w14:textId="77777777" w:rsidR="006B4B71" w:rsidRDefault="00E96352" w:rsidP="006B4B71">
      <w:pPr>
        <w:pStyle w:val="Grundtext"/>
        <w:keepNext/>
        <w:spacing w:line="360" w:lineRule="auto"/>
      </w:pPr>
      <w:r w:rsidRPr="00E96352">
        <w:rPr>
          <w:rFonts w:ascii="Arial" w:hAnsi="Arial" w:cs="Arial"/>
          <w:noProof/>
          <w:sz w:val="22"/>
          <w:szCs w:val="22"/>
        </w:rPr>
        <w:drawing>
          <wp:inline distT="0" distB="0" distL="0" distR="0" wp14:anchorId="077E0FC0" wp14:editId="1B388B7E">
            <wp:extent cx="3506276" cy="250613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6803" cy="2535100"/>
                    </a:xfrm>
                    <a:prstGeom prst="rect">
                      <a:avLst/>
                    </a:prstGeom>
                  </pic:spPr>
                </pic:pic>
              </a:graphicData>
            </a:graphic>
          </wp:inline>
        </w:drawing>
      </w:r>
    </w:p>
    <w:p w14:paraId="77120A28" w14:textId="04428A00" w:rsidR="006B4B71" w:rsidRPr="00A2245B" w:rsidRDefault="006B4B71" w:rsidP="0049154D">
      <w:pPr>
        <w:pStyle w:val="Caption"/>
        <w:spacing w:before="0"/>
        <w:jc w:val="both"/>
        <w:rPr>
          <w:i/>
          <w:iCs/>
          <w:sz w:val="20"/>
        </w:rPr>
      </w:pPr>
      <w:bookmarkStart w:id="17" w:name="_Toc97674706"/>
      <w:r w:rsidRPr="00A2245B">
        <w:rPr>
          <w:i/>
          <w:iCs/>
          <w:sz w:val="20"/>
        </w:rPr>
        <w:t xml:space="preserve">Abbildung </w:t>
      </w:r>
      <w:r w:rsidRPr="00A2245B">
        <w:rPr>
          <w:i/>
          <w:iCs/>
          <w:sz w:val="20"/>
        </w:rPr>
        <w:fldChar w:fldCharType="begin"/>
      </w:r>
      <w:r w:rsidRPr="00A2245B">
        <w:rPr>
          <w:i/>
          <w:iCs/>
          <w:sz w:val="20"/>
        </w:rPr>
        <w:instrText xml:space="preserve"> SEQ Abbildung \* ARABIC </w:instrText>
      </w:r>
      <w:r w:rsidRPr="00A2245B">
        <w:rPr>
          <w:i/>
          <w:iCs/>
          <w:sz w:val="20"/>
        </w:rPr>
        <w:fldChar w:fldCharType="separate"/>
      </w:r>
      <w:r w:rsidR="00151CEC" w:rsidRPr="00A2245B">
        <w:rPr>
          <w:i/>
          <w:iCs/>
          <w:noProof/>
          <w:sz w:val="20"/>
        </w:rPr>
        <w:t>2</w:t>
      </w:r>
      <w:r w:rsidRPr="00A2245B">
        <w:rPr>
          <w:i/>
          <w:iCs/>
          <w:sz w:val="20"/>
        </w:rPr>
        <w:fldChar w:fldCharType="end"/>
      </w:r>
      <w:r w:rsidRPr="00A2245B">
        <w:rPr>
          <w:i/>
          <w:iCs/>
          <w:sz w:val="20"/>
        </w:rPr>
        <w:t>: Popularität zwischen Frameworks über Zeit</w:t>
      </w:r>
      <w:bookmarkEnd w:id="17"/>
    </w:p>
    <w:p w14:paraId="37CAEE42" w14:textId="5765CA63" w:rsidR="00D17284" w:rsidRDefault="00F02087" w:rsidP="002944A8">
      <w:pPr>
        <w:pStyle w:val="Grundtext"/>
        <w:spacing w:after="120" w:line="360" w:lineRule="auto"/>
        <w:rPr>
          <w:rFonts w:ascii="Arial" w:hAnsi="Arial" w:cs="Arial"/>
          <w:b/>
          <w:bCs/>
          <w:sz w:val="22"/>
          <w:szCs w:val="22"/>
        </w:rPr>
      </w:pPr>
      <w:r>
        <w:rPr>
          <w:rFonts w:ascii="Arial" w:hAnsi="Arial" w:cs="Arial"/>
          <w:b/>
          <w:bCs/>
          <w:sz w:val="22"/>
          <w:szCs w:val="22"/>
        </w:rPr>
        <w:lastRenderedPageBreak/>
        <w:t>Quasar</w:t>
      </w:r>
    </w:p>
    <w:p w14:paraId="7A40AAFA" w14:textId="77777777" w:rsidR="00D73A4F" w:rsidRDefault="00F02087" w:rsidP="002944A8">
      <w:pPr>
        <w:pStyle w:val="Grundtext"/>
        <w:keepNext/>
        <w:spacing w:after="120" w:line="360" w:lineRule="auto"/>
      </w:pPr>
      <w:r>
        <w:rPr>
          <w:rFonts w:ascii="Arial" w:hAnsi="Arial" w:cs="Arial"/>
          <w:b/>
          <w:bCs/>
          <w:noProof/>
          <w:sz w:val="22"/>
          <w:szCs w:val="22"/>
        </w:rPr>
        <w:drawing>
          <wp:inline distT="0" distB="0" distL="0" distR="0" wp14:anchorId="457DF7B3" wp14:editId="15F7767D">
            <wp:extent cx="1790700" cy="1790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56DF4128" w14:textId="6F165E59" w:rsidR="00B373DB" w:rsidRPr="00A2245B" w:rsidRDefault="00D73A4F" w:rsidP="002944A8">
      <w:pPr>
        <w:pStyle w:val="Caption"/>
        <w:spacing w:before="0"/>
        <w:jc w:val="both"/>
        <w:rPr>
          <w:i/>
          <w:iCs/>
          <w:sz w:val="20"/>
        </w:rPr>
      </w:pPr>
      <w:bookmarkStart w:id="18" w:name="_Toc97674707"/>
      <w:r w:rsidRPr="00A2245B">
        <w:rPr>
          <w:i/>
          <w:iCs/>
          <w:sz w:val="20"/>
        </w:rPr>
        <w:t xml:space="preserve">Abbildung </w:t>
      </w:r>
      <w:r w:rsidRPr="00A2245B">
        <w:rPr>
          <w:i/>
          <w:iCs/>
          <w:sz w:val="20"/>
        </w:rPr>
        <w:fldChar w:fldCharType="begin"/>
      </w:r>
      <w:r w:rsidRPr="00A2245B">
        <w:rPr>
          <w:i/>
          <w:iCs/>
          <w:sz w:val="20"/>
        </w:rPr>
        <w:instrText xml:space="preserve"> SEQ Abbildung \* ARABIC </w:instrText>
      </w:r>
      <w:r w:rsidRPr="00A2245B">
        <w:rPr>
          <w:i/>
          <w:iCs/>
          <w:sz w:val="20"/>
        </w:rPr>
        <w:fldChar w:fldCharType="separate"/>
      </w:r>
      <w:r w:rsidR="00151CEC" w:rsidRPr="00A2245B">
        <w:rPr>
          <w:i/>
          <w:iCs/>
          <w:noProof/>
          <w:sz w:val="20"/>
        </w:rPr>
        <w:t>3</w:t>
      </w:r>
      <w:r w:rsidRPr="00A2245B">
        <w:rPr>
          <w:i/>
          <w:iCs/>
          <w:sz w:val="20"/>
        </w:rPr>
        <w:fldChar w:fldCharType="end"/>
      </w:r>
      <w:r w:rsidRPr="00A2245B">
        <w:rPr>
          <w:i/>
          <w:iCs/>
          <w:sz w:val="20"/>
        </w:rPr>
        <w:t>: Quasar Logo</w:t>
      </w:r>
      <w:bookmarkEnd w:id="18"/>
    </w:p>
    <w:p w14:paraId="3E98CFC7" w14:textId="3324DCD3" w:rsidR="00623884" w:rsidRDefault="00F02087" w:rsidP="002944A8">
      <w:pPr>
        <w:pStyle w:val="Grundtext"/>
        <w:spacing w:after="120" w:line="360" w:lineRule="auto"/>
        <w:rPr>
          <w:rFonts w:ascii="Arial" w:hAnsi="Arial" w:cs="Arial"/>
          <w:sz w:val="22"/>
          <w:szCs w:val="22"/>
        </w:rPr>
      </w:pPr>
      <w:r>
        <w:rPr>
          <w:rFonts w:ascii="Arial" w:hAnsi="Arial" w:cs="Arial"/>
          <w:sz w:val="22"/>
          <w:szCs w:val="22"/>
        </w:rPr>
        <w:t>Quasar ist ein Framework, welches auf Vue.js basiert. Der Entwickler bekommt dadurch eine Richtlinie</w:t>
      </w:r>
      <w:r w:rsidR="003A2EBE">
        <w:rPr>
          <w:rFonts w:ascii="Arial" w:hAnsi="Arial" w:cs="Arial"/>
          <w:sz w:val="22"/>
          <w:szCs w:val="22"/>
        </w:rPr>
        <w:t xml:space="preserve">, die dabei helfen sollen, eine benutzerfreundliche Oberfläche zu erstellen, die dazu noch </w:t>
      </w:r>
      <w:proofErr w:type="spellStart"/>
      <w:r w:rsidR="003A2EBE">
        <w:rPr>
          <w:rFonts w:ascii="Arial" w:hAnsi="Arial" w:cs="Arial"/>
          <w:sz w:val="22"/>
          <w:szCs w:val="22"/>
        </w:rPr>
        <w:t>responsiv</w:t>
      </w:r>
      <w:proofErr w:type="spellEnd"/>
      <w:r w:rsidR="003A2EBE">
        <w:rPr>
          <w:rFonts w:ascii="Arial" w:hAnsi="Arial" w:cs="Arial"/>
          <w:sz w:val="22"/>
          <w:szCs w:val="22"/>
        </w:rPr>
        <w:t xml:space="preserve"> ist. Da die Anwendung am Ende auf mobilen Endgeräten laufen soll, kann hier </w:t>
      </w:r>
      <w:proofErr w:type="spellStart"/>
      <w:r w:rsidR="003A2EBE">
        <w:rPr>
          <w:rFonts w:ascii="Arial" w:hAnsi="Arial" w:cs="Arial"/>
          <w:sz w:val="22"/>
          <w:szCs w:val="22"/>
        </w:rPr>
        <w:t>Capacitor</w:t>
      </w:r>
      <w:proofErr w:type="spellEnd"/>
      <w:r w:rsidR="003A2EBE">
        <w:rPr>
          <w:rFonts w:ascii="Arial" w:hAnsi="Arial" w:cs="Arial"/>
          <w:sz w:val="22"/>
          <w:szCs w:val="22"/>
        </w:rPr>
        <w:t xml:space="preserve"> genutzt werden. </w:t>
      </w:r>
      <w:r w:rsidR="00010CDB">
        <w:rPr>
          <w:rFonts w:ascii="Arial" w:hAnsi="Arial" w:cs="Arial"/>
          <w:sz w:val="22"/>
          <w:szCs w:val="22"/>
        </w:rPr>
        <w:t xml:space="preserve">Der Vorteil liegt darin, dass der Code nur einmal geschrieben werden muss und diese App in egal welcher Art rausgebracht werden kann. </w:t>
      </w:r>
    </w:p>
    <w:p w14:paraId="28384FE3" w14:textId="77777777" w:rsidR="0049154D" w:rsidRPr="001511AF" w:rsidRDefault="0049154D" w:rsidP="002944A8">
      <w:pPr>
        <w:pStyle w:val="Grundtext"/>
        <w:spacing w:after="120" w:line="360" w:lineRule="auto"/>
        <w:rPr>
          <w:rFonts w:ascii="Arial" w:hAnsi="Arial" w:cs="Arial"/>
          <w:sz w:val="22"/>
          <w:szCs w:val="22"/>
        </w:rPr>
      </w:pPr>
    </w:p>
    <w:p w14:paraId="6F3B5857" w14:textId="3FCED108" w:rsidR="00D724CF" w:rsidRPr="00971ED3" w:rsidRDefault="00313B4D" w:rsidP="0049154D">
      <w:pPr>
        <w:pStyle w:val="Heading2"/>
        <w:spacing w:before="0" w:after="120"/>
        <w:rPr>
          <w:rFonts w:cs="Arial"/>
        </w:rPr>
      </w:pPr>
      <w:bookmarkStart w:id="19" w:name="_Toc97672961"/>
      <w:r w:rsidRPr="1ED317C4">
        <w:rPr>
          <w:rFonts w:cs="Arial"/>
        </w:rPr>
        <w:t>Konzept</w:t>
      </w:r>
      <w:bookmarkEnd w:id="19"/>
    </w:p>
    <w:p w14:paraId="4652D912" w14:textId="77777777" w:rsidR="00D73A4F" w:rsidRDefault="00313B4D" w:rsidP="0049154D">
      <w:pPr>
        <w:pStyle w:val="Grundtext"/>
        <w:keepNext/>
        <w:spacing w:after="120"/>
      </w:pPr>
      <w:r w:rsidRPr="00313B4D">
        <w:rPr>
          <w:rFonts w:ascii="Arial" w:hAnsi="Arial" w:cs="Arial"/>
          <w:noProof/>
          <w:sz w:val="22"/>
        </w:rPr>
        <w:drawing>
          <wp:inline distT="0" distB="0" distL="0" distR="0" wp14:anchorId="2B7D2C0B" wp14:editId="38F74C7F">
            <wp:extent cx="5400675" cy="2980690"/>
            <wp:effectExtent l="0" t="0" r="9525"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30"/>
                    <a:stretch>
                      <a:fillRect/>
                    </a:stretch>
                  </pic:blipFill>
                  <pic:spPr>
                    <a:xfrm>
                      <a:off x="0" y="0"/>
                      <a:ext cx="5400675" cy="2980690"/>
                    </a:xfrm>
                    <a:prstGeom prst="rect">
                      <a:avLst/>
                    </a:prstGeom>
                  </pic:spPr>
                </pic:pic>
              </a:graphicData>
            </a:graphic>
          </wp:inline>
        </w:drawing>
      </w:r>
    </w:p>
    <w:p w14:paraId="558DE636" w14:textId="1862E0E3" w:rsidR="00B373DB" w:rsidRPr="00A2245B" w:rsidRDefault="00D73A4F" w:rsidP="0049154D">
      <w:pPr>
        <w:pStyle w:val="Caption"/>
        <w:spacing w:before="0"/>
        <w:jc w:val="both"/>
        <w:rPr>
          <w:i/>
          <w:iCs/>
          <w:sz w:val="20"/>
        </w:rPr>
      </w:pPr>
      <w:bookmarkStart w:id="20" w:name="_Toc97674708"/>
      <w:r w:rsidRPr="00A2245B">
        <w:rPr>
          <w:i/>
          <w:iCs/>
          <w:sz w:val="20"/>
        </w:rPr>
        <w:t xml:space="preserve">Abbildung </w:t>
      </w:r>
      <w:r w:rsidRPr="00A2245B">
        <w:rPr>
          <w:i/>
          <w:iCs/>
          <w:sz w:val="20"/>
        </w:rPr>
        <w:fldChar w:fldCharType="begin"/>
      </w:r>
      <w:r w:rsidRPr="00A2245B">
        <w:rPr>
          <w:i/>
          <w:iCs/>
          <w:sz w:val="20"/>
        </w:rPr>
        <w:instrText xml:space="preserve"> SEQ Abbildung \* ARABIC </w:instrText>
      </w:r>
      <w:r w:rsidRPr="00A2245B">
        <w:rPr>
          <w:i/>
          <w:iCs/>
          <w:sz w:val="20"/>
        </w:rPr>
        <w:fldChar w:fldCharType="separate"/>
      </w:r>
      <w:r w:rsidR="00151CEC" w:rsidRPr="00A2245B">
        <w:rPr>
          <w:i/>
          <w:iCs/>
          <w:noProof/>
          <w:sz w:val="20"/>
        </w:rPr>
        <w:t>4</w:t>
      </w:r>
      <w:r w:rsidRPr="00A2245B">
        <w:rPr>
          <w:i/>
          <w:iCs/>
          <w:sz w:val="20"/>
        </w:rPr>
        <w:fldChar w:fldCharType="end"/>
      </w:r>
      <w:r w:rsidRPr="00A2245B">
        <w:rPr>
          <w:i/>
          <w:iCs/>
          <w:sz w:val="20"/>
        </w:rPr>
        <w:t xml:space="preserve">: Layout </w:t>
      </w:r>
      <w:proofErr w:type="spellStart"/>
      <w:r w:rsidRPr="00A2245B">
        <w:rPr>
          <w:i/>
          <w:iCs/>
          <w:sz w:val="20"/>
        </w:rPr>
        <w:t>Builder</w:t>
      </w:r>
      <w:proofErr w:type="spellEnd"/>
      <w:r w:rsidRPr="00A2245B">
        <w:rPr>
          <w:i/>
          <w:iCs/>
          <w:sz w:val="20"/>
        </w:rPr>
        <w:t xml:space="preserve"> von Quasar</w:t>
      </w:r>
      <w:bookmarkEnd w:id="20"/>
    </w:p>
    <w:p w14:paraId="254EE0ED" w14:textId="1D71D5ED" w:rsidR="00623884" w:rsidRDefault="00623884" w:rsidP="0049154D">
      <w:pPr>
        <w:pStyle w:val="Grundtext"/>
        <w:spacing w:after="120" w:line="360" w:lineRule="auto"/>
        <w:rPr>
          <w:rFonts w:ascii="Arial" w:hAnsi="Arial" w:cs="Arial"/>
          <w:sz w:val="22"/>
        </w:rPr>
      </w:pPr>
      <w:r>
        <w:rPr>
          <w:rFonts w:ascii="Arial" w:hAnsi="Arial" w:cs="Arial"/>
          <w:sz w:val="22"/>
        </w:rPr>
        <w:t xml:space="preserve">Mit dem Layout </w:t>
      </w:r>
      <w:proofErr w:type="spellStart"/>
      <w:r>
        <w:rPr>
          <w:rFonts w:ascii="Arial" w:hAnsi="Arial" w:cs="Arial"/>
          <w:sz w:val="22"/>
        </w:rPr>
        <w:t>Builder</w:t>
      </w:r>
      <w:proofErr w:type="spellEnd"/>
      <w:r>
        <w:rPr>
          <w:rFonts w:ascii="Arial" w:hAnsi="Arial" w:cs="Arial"/>
          <w:sz w:val="22"/>
        </w:rPr>
        <w:t xml:space="preserve"> kann das Layout erstellt werden, welches für die Anwendung verwendet werden soll. </w:t>
      </w:r>
      <w:r w:rsidR="00A702A7">
        <w:rPr>
          <w:rFonts w:ascii="Arial" w:hAnsi="Arial" w:cs="Arial"/>
          <w:sz w:val="22"/>
        </w:rPr>
        <w:t xml:space="preserve">Hier wurde sich für ein </w:t>
      </w:r>
      <w:proofErr w:type="spellStart"/>
      <w:r w:rsidR="00A702A7">
        <w:rPr>
          <w:rFonts w:ascii="Arial" w:hAnsi="Arial" w:cs="Arial"/>
          <w:sz w:val="22"/>
        </w:rPr>
        <w:t>visible</w:t>
      </w:r>
      <w:proofErr w:type="spellEnd"/>
      <w:r w:rsidR="00A702A7">
        <w:rPr>
          <w:rFonts w:ascii="Arial" w:hAnsi="Arial" w:cs="Arial"/>
          <w:sz w:val="22"/>
        </w:rPr>
        <w:t xml:space="preserve"> Header und ein </w:t>
      </w:r>
      <w:proofErr w:type="spellStart"/>
      <w:r w:rsidR="00A702A7">
        <w:rPr>
          <w:rFonts w:ascii="Arial" w:hAnsi="Arial" w:cs="Arial"/>
          <w:sz w:val="22"/>
        </w:rPr>
        <w:t>left</w:t>
      </w:r>
      <w:proofErr w:type="spellEnd"/>
      <w:r w:rsidR="00A702A7">
        <w:rPr>
          <w:rFonts w:ascii="Arial" w:hAnsi="Arial" w:cs="Arial"/>
          <w:sz w:val="22"/>
        </w:rPr>
        <w:t xml:space="preserve">- und </w:t>
      </w:r>
      <w:proofErr w:type="spellStart"/>
      <w:r w:rsidR="00A702A7">
        <w:rPr>
          <w:rFonts w:ascii="Arial" w:hAnsi="Arial" w:cs="Arial"/>
          <w:sz w:val="22"/>
        </w:rPr>
        <w:t>right-side</w:t>
      </w:r>
      <w:proofErr w:type="spellEnd"/>
      <w:r w:rsidR="00A702A7">
        <w:rPr>
          <w:rFonts w:ascii="Arial" w:hAnsi="Arial" w:cs="Arial"/>
          <w:sz w:val="22"/>
        </w:rPr>
        <w:t xml:space="preserve"> </w:t>
      </w:r>
      <w:proofErr w:type="spellStart"/>
      <w:r w:rsidR="00A702A7">
        <w:rPr>
          <w:rFonts w:ascii="Arial" w:hAnsi="Arial" w:cs="Arial"/>
          <w:sz w:val="22"/>
        </w:rPr>
        <w:t>Drawer</w:t>
      </w:r>
      <w:proofErr w:type="spellEnd"/>
      <w:r w:rsidR="00A702A7">
        <w:rPr>
          <w:rFonts w:ascii="Arial" w:hAnsi="Arial" w:cs="Arial"/>
          <w:sz w:val="22"/>
        </w:rPr>
        <w:t xml:space="preserve"> entschieden. Der Gedanke darin besteht den </w:t>
      </w:r>
      <w:proofErr w:type="spellStart"/>
      <w:r w:rsidR="00A702A7">
        <w:rPr>
          <w:rFonts w:ascii="Arial" w:hAnsi="Arial" w:cs="Arial"/>
          <w:sz w:val="22"/>
        </w:rPr>
        <w:t>left-side</w:t>
      </w:r>
      <w:proofErr w:type="spellEnd"/>
      <w:r w:rsidR="00A702A7">
        <w:rPr>
          <w:rFonts w:ascii="Arial" w:hAnsi="Arial" w:cs="Arial"/>
          <w:sz w:val="22"/>
        </w:rPr>
        <w:t xml:space="preserve"> </w:t>
      </w:r>
      <w:proofErr w:type="spellStart"/>
      <w:r w:rsidR="00A702A7">
        <w:rPr>
          <w:rFonts w:ascii="Arial" w:hAnsi="Arial" w:cs="Arial"/>
          <w:sz w:val="22"/>
        </w:rPr>
        <w:t>Drawer</w:t>
      </w:r>
      <w:proofErr w:type="spellEnd"/>
      <w:r w:rsidR="00A702A7">
        <w:rPr>
          <w:rFonts w:ascii="Arial" w:hAnsi="Arial" w:cs="Arial"/>
          <w:sz w:val="22"/>
        </w:rPr>
        <w:t xml:space="preserve"> als Leiste zu nutzen, um auf die gewünschten Threads zu kommen. Der </w:t>
      </w:r>
      <w:proofErr w:type="spellStart"/>
      <w:r w:rsidR="00A702A7">
        <w:rPr>
          <w:rFonts w:ascii="Arial" w:hAnsi="Arial" w:cs="Arial"/>
          <w:sz w:val="22"/>
        </w:rPr>
        <w:t>right-side</w:t>
      </w:r>
      <w:proofErr w:type="spellEnd"/>
      <w:r w:rsidR="00A702A7">
        <w:rPr>
          <w:rFonts w:ascii="Arial" w:hAnsi="Arial" w:cs="Arial"/>
          <w:sz w:val="22"/>
        </w:rPr>
        <w:t xml:space="preserve"> </w:t>
      </w:r>
      <w:proofErr w:type="spellStart"/>
      <w:r w:rsidR="00A702A7">
        <w:rPr>
          <w:rFonts w:ascii="Arial" w:hAnsi="Arial" w:cs="Arial"/>
          <w:sz w:val="22"/>
        </w:rPr>
        <w:t>Drawer</w:t>
      </w:r>
      <w:proofErr w:type="spellEnd"/>
      <w:r w:rsidR="00A702A7">
        <w:rPr>
          <w:rFonts w:ascii="Arial" w:hAnsi="Arial" w:cs="Arial"/>
          <w:sz w:val="22"/>
        </w:rPr>
        <w:t xml:space="preserve"> soll die Menüspalte sein, wo man </w:t>
      </w:r>
      <w:r w:rsidR="00A35CD7">
        <w:rPr>
          <w:rFonts w:ascii="Arial" w:hAnsi="Arial" w:cs="Arial"/>
          <w:sz w:val="22"/>
        </w:rPr>
        <w:t>auf das</w:t>
      </w:r>
      <w:r w:rsidR="00A702A7">
        <w:rPr>
          <w:rFonts w:ascii="Arial" w:hAnsi="Arial" w:cs="Arial"/>
          <w:sz w:val="22"/>
        </w:rPr>
        <w:t xml:space="preserve"> Profil, Team und schwarze Brett gelangen kann. </w:t>
      </w:r>
    </w:p>
    <w:p w14:paraId="21502F56" w14:textId="20DF977A" w:rsidR="00DB6DD1" w:rsidRDefault="00A702A7" w:rsidP="0049154D">
      <w:pPr>
        <w:pStyle w:val="Grundtext"/>
        <w:spacing w:after="120" w:line="360" w:lineRule="auto"/>
        <w:rPr>
          <w:rFonts w:ascii="Arial" w:hAnsi="Arial" w:cs="Arial"/>
          <w:sz w:val="22"/>
        </w:rPr>
      </w:pPr>
      <w:r>
        <w:rPr>
          <w:rFonts w:ascii="Arial" w:hAnsi="Arial" w:cs="Arial"/>
          <w:sz w:val="22"/>
        </w:rPr>
        <w:lastRenderedPageBreak/>
        <w:t>Innerhalb der App befinden sich die Pages, wo hin</w:t>
      </w:r>
      <w:r w:rsidR="003F6B4F">
        <w:rPr>
          <w:rFonts w:ascii="Arial" w:hAnsi="Arial" w:cs="Arial"/>
          <w:sz w:val="22"/>
        </w:rPr>
        <w:t>-</w:t>
      </w:r>
      <w:r>
        <w:rPr>
          <w:rFonts w:ascii="Arial" w:hAnsi="Arial" w:cs="Arial"/>
          <w:sz w:val="22"/>
        </w:rPr>
        <w:t xml:space="preserve"> und </w:t>
      </w:r>
      <w:r w:rsidR="003F6B4F">
        <w:rPr>
          <w:rFonts w:ascii="Arial" w:hAnsi="Arial" w:cs="Arial"/>
          <w:sz w:val="22"/>
        </w:rPr>
        <w:t xml:space="preserve">wegnavigiert werden kann. Möglichst soll vieles als </w:t>
      </w:r>
      <w:proofErr w:type="spellStart"/>
      <w:r w:rsidR="003F6B4F">
        <w:rPr>
          <w:rFonts w:ascii="Arial" w:hAnsi="Arial" w:cs="Arial"/>
          <w:sz w:val="22"/>
        </w:rPr>
        <w:t>Component</w:t>
      </w:r>
      <w:proofErr w:type="spellEnd"/>
      <w:r w:rsidR="003F6B4F">
        <w:rPr>
          <w:rFonts w:ascii="Arial" w:hAnsi="Arial" w:cs="Arial"/>
          <w:sz w:val="22"/>
        </w:rPr>
        <w:t xml:space="preserve"> realisiert werden</w:t>
      </w:r>
      <w:r w:rsidR="00E80B3B">
        <w:rPr>
          <w:rFonts w:ascii="Arial" w:hAnsi="Arial" w:cs="Arial"/>
          <w:sz w:val="22"/>
        </w:rPr>
        <w:t>,</w:t>
      </w:r>
      <w:r w:rsidR="003F6B4F">
        <w:rPr>
          <w:rFonts w:ascii="Arial" w:hAnsi="Arial" w:cs="Arial"/>
          <w:sz w:val="22"/>
        </w:rPr>
        <w:t xml:space="preserve"> um eine bessere Trennung zu schaffen.</w:t>
      </w:r>
    </w:p>
    <w:p w14:paraId="3871C6F0" w14:textId="77777777" w:rsidR="00A35CD7" w:rsidRDefault="00E80B3B" w:rsidP="0049154D">
      <w:pPr>
        <w:pStyle w:val="Grundtext"/>
        <w:keepNext/>
        <w:spacing w:after="120" w:line="360" w:lineRule="auto"/>
      </w:pPr>
      <w:r w:rsidRPr="00E80B3B">
        <w:rPr>
          <w:rFonts w:ascii="Arial" w:hAnsi="Arial" w:cs="Arial"/>
          <w:noProof/>
          <w:sz w:val="22"/>
        </w:rPr>
        <w:drawing>
          <wp:inline distT="0" distB="0" distL="0" distR="0" wp14:anchorId="59FCA055" wp14:editId="0160CFAB">
            <wp:extent cx="5400675" cy="1920875"/>
            <wp:effectExtent l="0" t="0" r="952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675" cy="1920875"/>
                    </a:xfrm>
                    <a:prstGeom prst="rect">
                      <a:avLst/>
                    </a:prstGeom>
                  </pic:spPr>
                </pic:pic>
              </a:graphicData>
            </a:graphic>
          </wp:inline>
        </w:drawing>
      </w:r>
    </w:p>
    <w:p w14:paraId="04658187" w14:textId="00ADEB32" w:rsidR="00A35CD7" w:rsidRPr="00A2245B" w:rsidRDefault="00A35CD7" w:rsidP="0049154D">
      <w:pPr>
        <w:pStyle w:val="Caption"/>
        <w:spacing w:before="0"/>
        <w:jc w:val="both"/>
        <w:rPr>
          <w:rFonts w:cs="Arial"/>
          <w:i/>
          <w:iCs/>
          <w:sz w:val="20"/>
        </w:rPr>
      </w:pPr>
      <w:bookmarkStart w:id="21" w:name="_Toc97674709"/>
      <w:r w:rsidRPr="00A2245B">
        <w:rPr>
          <w:i/>
          <w:iCs/>
          <w:sz w:val="20"/>
        </w:rPr>
        <w:t xml:space="preserve">Abbildung </w:t>
      </w:r>
      <w:r w:rsidRPr="00A2245B">
        <w:rPr>
          <w:i/>
          <w:iCs/>
          <w:sz w:val="20"/>
        </w:rPr>
        <w:fldChar w:fldCharType="begin"/>
      </w:r>
      <w:r w:rsidRPr="00A2245B">
        <w:rPr>
          <w:i/>
          <w:iCs/>
          <w:sz w:val="20"/>
        </w:rPr>
        <w:instrText xml:space="preserve"> SEQ Abbildung \* ARABIC </w:instrText>
      </w:r>
      <w:r w:rsidRPr="00A2245B">
        <w:rPr>
          <w:i/>
          <w:iCs/>
          <w:sz w:val="20"/>
        </w:rPr>
        <w:fldChar w:fldCharType="separate"/>
      </w:r>
      <w:r w:rsidR="00151CEC" w:rsidRPr="00A2245B">
        <w:rPr>
          <w:i/>
          <w:iCs/>
          <w:noProof/>
          <w:sz w:val="20"/>
        </w:rPr>
        <w:t>5</w:t>
      </w:r>
      <w:r w:rsidRPr="00A2245B">
        <w:rPr>
          <w:i/>
          <w:iCs/>
          <w:sz w:val="20"/>
        </w:rPr>
        <w:fldChar w:fldCharType="end"/>
      </w:r>
      <w:r w:rsidRPr="00A2245B">
        <w:rPr>
          <w:i/>
          <w:iCs/>
          <w:sz w:val="20"/>
        </w:rPr>
        <w:t>: Routingbeispiel: hier ist das Feld in blauer Farbe das Layout, welches sich nicht ändert. Lediglich wird die Seite geändert.</w:t>
      </w:r>
      <w:bookmarkEnd w:id="21"/>
    </w:p>
    <w:p w14:paraId="50826E69" w14:textId="77777777" w:rsidR="00C941EB" w:rsidRDefault="00C941EB" w:rsidP="0049154D">
      <w:pPr>
        <w:pStyle w:val="Heading1"/>
        <w:spacing w:after="120"/>
        <w:rPr>
          <w:rFonts w:cs="Arial"/>
        </w:rPr>
        <w:sectPr w:rsidR="00C941EB" w:rsidSect="00C941EB">
          <w:headerReference w:type="default" r:id="rId32"/>
          <w:pgSz w:w="11906" w:h="16838"/>
          <w:pgMar w:top="1417" w:right="1417" w:bottom="1134" w:left="1417" w:header="708" w:footer="708" w:gutter="0"/>
          <w:cols w:space="708"/>
          <w:docGrid w:linePitch="360"/>
        </w:sectPr>
      </w:pPr>
    </w:p>
    <w:p w14:paraId="0CF86BCD" w14:textId="0F2E92BE" w:rsidR="0046523E" w:rsidRDefault="0046523E" w:rsidP="0049154D">
      <w:pPr>
        <w:pStyle w:val="Heading1"/>
        <w:spacing w:after="120"/>
        <w:rPr>
          <w:rFonts w:cs="Arial"/>
        </w:rPr>
      </w:pPr>
      <w:bookmarkStart w:id="22" w:name="_Toc97672962"/>
      <w:r w:rsidRPr="1ED317C4">
        <w:rPr>
          <w:rFonts w:cs="Arial"/>
        </w:rPr>
        <w:lastRenderedPageBreak/>
        <w:t>Anwendung</w:t>
      </w:r>
      <w:bookmarkEnd w:id="22"/>
    </w:p>
    <w:p w14:paraId="4513FF08" w14:textId="6887267E" w:rsidR="1ED317C4" w:rsidRDefault="1ED317C4" w:rsidP="0049154D">
      <w:pPr>
        <w:pStyle w:val="Heading2"/>
        <w:spacing w:before="0" w:after="120"/>
      </w:pPr>
      <w:bookmarkStart w:id="23" w:name="_Toc97672963"/>
      <w:r w:rsidRPr="0176B81E">
        <w:rPr>
          <w:bCs/>
          <w:szCs w:val="24"/>
        </w:rPr>
        <w:t xml:space="preserve">Layout (Nelson </w:t>
      </w:r>
      <w:proofErr w:type="spellStart"/>
      <w:r w:rsidRPr="0176B81E">
        <w:rPr>
          <w:bCs/>
          <w:szCs w:val="24"/>
        </w:rPr>
        <w:t>Morais</w:t>
      </w:r>
      <w:proofErr w:type="spellEnd"/>
      <w:r w:rsidRPr="0176B81E">
        <w:rPr>
          <w:bCs/>
          <w:szCs w:val="24"/>
        </w:rPr>
        <w:t>)</w:t>
      </w:r>
      <w:bookmarkEnd w:id="23"/>
    </w:p>
    <w:p w14:paraId="0E058D88" w14:textId="7183A28F" w:rsidR="0070594B" w:rsidRDefault="1ED317C4" w:rsidP="0049154D">
      <w:pPr>
        <w:pStyle w:val="Grundtext"/>
        <w:spacing w:after="120" w:line="360" w:lineRule="auto"/>
        <w:rPr>
          <w:rFonts w:ascii="Arial" w:eastAsia="Arial" w:hAnsi="Arial" w:cs="Arial"/>
          <w:sz w:val="22"/>
          <w:szCs w:val="22"/>
        </w:rPr>
      </w:pPr>
      <w:r w:rsidRPr="0176B81E">
        <w:rPr>
          <w:rFonts w:ascii="Arial" w:eastAsia="Arial" w:hAnsi="Arial" w:cs="Arial"/>
          <w:sz w:val="22"/>
          <w:szCs w:val="22"/>
        </w:rPr>
        <w:t>Das Layout-Konzept der Anwendung basiert auf einer "View"-Eigenschaft, die Quasar implementiert. Diese Eigenschaft ermöglicht die Anpassung des Layout-Containers und der Schubladen, einschließlich Kopf- und Fußzeile, durch einfaches Ändern eines Strings.</w:t>
      </w:r>
    </w:p>
    <w:p w14:paraId="62002F0C" w14:textId="77777777" w:rsidR="002944A8" w:rsidRDefault="002944A8" w:rsidP="0049154D">
      <w:pPr>
        <w:pStyle w:val="Grundtext"/>
        <w:spacing w:after="120" w:line="360" w:lineRule="auto"/>
        <w:rPr>
          <w:rFonts w:ascii="Arial" w:eastAsia="Arial" w:hAnsi="Arial" w:cs="Arial"/>
          <w:sz w:val="22"/>
          <w:szCs w:val="22"/>
        </w:rPr>
      </w:pPr>
    </w:p>
    <w:p w14:paraId="09D2D13C" w14:textId="77777777" w:rsidR="00FC7335" w:rsidRDefault="00FC7335" w:rsidP="00E62642">
      <w:pPr>
        <w:pStyle w:val="Grundtext"/>
        <w:keepNext/>
        <w:spacing w:after="120" w:line="360" w:lineRule="auto"/>
      </w:pPr>
      <w:r>
        <w:rPr>
          <w:rFonts w:ascii="Arial" w:eastAsia="Arial" w:hAnsi="Arial" w:cs="Arial"/>
          <w:noProof/>
          <w:sz w:val="22"/>
          <w:szCs w:val="22"/>
          <w:lang w:val="en-US"/>
        </w:rPr>
        <w:drawing>
          <wp:inline distT="0" distB="0" distL="0" distR="0" wp14:anchorId="16CFA28F" wp14:editId="1BC13390">
            <wp:extent cx="5760720" cy="227965"/>
            <wp:effectExtent l="0" t="0" r="508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3">
                      <a:extLst>
                        <a:ext uri="{28A0092B-C50C-407E-A947-70E740481C1C}">
                          <a14:useLocalDpi xmlns:a14="http://schemas.microsoft.com/office/drawing/2010/main" val="0"/>
                        </a:ext>
                      </a:extLst>
                    </a:blip>
                    <a:stretch>
                      <a:fillRect/>
                    </a:stretch>
                  </pic:blipFill>
                  <pic:spPr>
                    <a:xfrm>
                      <a:off x="0" y="0"/>
                      <a:ext cx="5760720" cy="227965"/>
                    </a:xfrm>
                    <a:prstGeom prst="rect">
                      <a:avLst/>
                    </a:prstGeom>
                  </pic:spPr>
                </pic:pic>
              </a:graphicData>
            </a:graphic>
          </wp:inline>
        </w:drawing>
      </w:r>
    </w:p>
    <w:p w14:paraId="6C19AD29" w14:textId="2A621283" w:rsidR="00CF50A2" w:rsidRPr="00A2245B" w:rsidRDefault="00FC7335" w:rsidP="0049154D">
      <w:pPr>
        <w:pStyle w:val="Caption"/>
        <w:spacing w:before="0"/>
        <w:jc w:val="both"/>
        <w:rPr>
          <w:rFonts w:eastAsia="Arial" w:cs="Arial"/>
          <w:i/>
          <w:iCs/>
          <w:sz w:val="20"/>
        </w:rPr>
      </w:pPr>
      <w:bookmarkStart w:id="24" w:name="_Toc97674721"/>
      <w:proofErr w:type="spellStart"/>
      <w:r w:rsidRPr="00A2245B">
        <w:rPr>
          <w:i/>
          <w:iCs/>
          <w:sz w:val="20"/>
        </w:rPr>
        <w:t>Snippet</w:t>
      </w:r>
      <w:proofErr w:type="spellEnd"/>
      <w:r w:rsidRPr="00A2245B">
        <w:rPr>
          <w:i/>
          <w:iCs/>
          <w:sz w:val="20"/>
        </w:rPr>
        <w:t xml:space="preserve"> </w:t>
      </w:r>
      <w:r w:rsidRPr="00A2245B">
        <w:rPr>
          <w:i/>
          <w:iCs/>
          <w:sz w:val="20"/>
        </w:rPr>
        <w:fldChar w:fldCharType="begin"/>
      </w:r>
      <w:r w:rsidRPr="00A2245B">
        <w:rPr>
          <w:i/>
          <w:iCs/>
          <w:sz w:val="20"/>
        </w:rPr>
        <w:instrText xml:space="preserve"> SEQ Snippet \* ARABIC </w:instrText>
      </w:r>
      <w:r w:rsidRPr="00A2245B">
        <w:rPr>
          <w:i/>
          <w:iCs/>
          <w:sz w:val="20"/>
        </w:rPr>
        <w:fldChar w:fldCharType="separate"/>
      </w:r>
      <w:r w:rsidR="00705C68">
        <w:rPr>
          <w:i/>
          <w:iCs/>
          <w:noProof/>
          <w:sz w:val="20"/>
        </w:rPr>
        <w:t>1</w:t>
      </w:r>
      <w:r w:rsidRPr="00A2245B">
        <w:rPr>
          <w:i/>
          <w:iCs/>
          <w:sz w:val="20"/>
        </w:rPr>
        <w:fldChar w:fldCharType="end"/>
      </w:r>
      <w:r w:rsidR="002944A8" w:rsidRPr="00A2245B">
        <w:rPr>
          <w:i/>
          <w:iCs/>
          <w:sz w:val="20"/>
        </w:rPr>
        <w:t>:</w:t>
      </w:r>
      <w:r w:rsidRPr="00A2245B">
        <w:rPr>
          <w:i/>
          <w:iCs/>
          <w:sz w:val="20"/>
        </w:rPr>
        <w:t xml:space="preserve"> </w:t>
      </w:r>
      <w:proofErr w:type="spellStart"/>
      <w:r w:rsidRPr="00A2245B">
        <w:rPr>
          <w:i/>
          <w:iCs/>
          <w:sz w:val="20"/>
        </w:rPr>
        <w:t>Quaser</w:t>
      </w:r>
      <w:proofErr w:type="spellEnd"/>
      <w:r w:rsidRPr="00A2245B">
        <w:rPr>
          <w:i/>
          <w:iCs/>
          <w:sz w:val="20"/>
        </w:rPr>
        <w:t xml:space="preserve"> Layout mit der </w:t>
      </w:r>
      <w:proofErr w:type="spellStart"/>
      <w:r w:rsidRPr="00A2245B">
        <w:rPr>
          <w:i/>
          <w:iCs/>
          <w:sz w:val="20"/>
        </w:rPr>
        <w:t>Prop</w:t>
      </w:r>
      <w:proofErr w:type="spellEnd"/>
      <w:r w:rsidRPr="00A2245B">
        <w:rPr>
          <w:i/>
          <w:iCs/>
          <w:sz w:val="20"/>
        </w:rPr>
        <w:t xml:space="preserve"> Ansicht</w:t>
      </w:r>
      <w:bookmarkEnd w:id="24"/>
      <w:r w:rsidRPr="00A2245B">
        <w:rPr>
          <w:i/>
          <w:iCs/>
          <w:sz w:val="20"/>
        </w:rPr>
        <w:t xml:space="preserve"> </w:t>
      </w:r>
    </w:p>
    <w:p w14:paraId="51070091" w14:textId="1CE8EFAD" w:rsidR="1ED317C4" w:rsidRDefault="1ED317C4" w:rsidP="0049154D">
      <w:pPr>
        <w:pStyle w:val="Grundtext"/>
        <w:spacing w:after="120" w:line="360" w:lineRule="auto"/>
        <w:rPr>
          <w:rFonts w:ascii="Arial" w:hAnsi="Arial" w:cs="Arial"/>
          <w:sz w:val="22"/>
          <w:szCs w:val="22"/>
        </w:rPr>
      </w:pPr>
      <w:r w:rsidRPr="00B373DB">
        <w:rPr>
          <w:rFonts w:ascii="Arial" w:hAnsi="Arial" w:cs="Arial"/>
          <w:sz w:val="22"/>
          <w:szCs w:val="22"/>
        </w:rPr>
        <w:t xml:space="preserve">Der Hauptcontainer der Anwendung dient allein dem Zweck, eine Seite anzuzeigen, wenn </w:t>
      </w:r>
      <w:r w:rsidRPr="00B373DB">
        <w:rPr>
          <w:rFonts w:ascii="Arial" w:eastAsia="Arial" w:hAnsi="Arial" w:cs="Arial"/>
          <w:sz w:val="22"/>
          <w:szCs w:val="22"/>
        </w:rPr>
        <w:t>sich</w:t>
      </w:r>
      <w:r w:rsidRPr="00B373DB">
        <w:rPr>
          <w:rFonts w:ascii="Arial" w:hAnsi="Arial" w:cs="Arial"/>
          <w:sz w:val="22"/>
          <w:szCs w:val="22"/>
        </w:rPr>
        <w:t xml:space="preserve"> die Route ändert, wobei der Rest der Benutzeroberfläche intakt bleibt, während die Seiten gewechselt werden, um eine einseitige Anwendung zu erhalten. Dies ist nur möglich, wenn der </w:t>
      </w:r>
      <w:proofErr w:type="spellStart"/>
      <w:r w:rsidRPr="00B373DB">
        <w:rPr>
          <w:rFonts w:ascii="Arial" w:hAnsi="Arial" w:cs="Arial"/>
          <w:sz w:val="22"/>
          <w:szCs w:val="22"/>
        </w:rPr>
        <w:t>Vue</w:t>
      </w:r>
      <w:proofErr w:type="spellEnd"/>
      <w:r w:rsidRPr="00B373DB">
        <w:rPr>
          <w:rFonts w:ascii="Arial" w:hAnsi="Arial" w:cs="Arial"/>
          <w:sz w:val="22"/>
          <w:szCs w:val="22"/>
        </w:rPr>
        <w:t xml:space="preserve">-Router als untergeordnete Komponente verwendet wird. </w:t>
      </w:r>
    </w:p>
    <w:p w14:paraId="2F3F7F9D" w14:textId="77777777" w:rsidR="004440EF" w:rsidRDefault="004440EF" w:rsidP="0049154D">
      <w:pPr>
        <w:pStyle w:val="Grundtext"/>
        <w:spacing w:after="120" w:line="360" w:lineRule="auto"/>
        <w:rPr>
          <w:rFonts w:ascii="Arial" w:hAnsi="Arial" w:cs="Arial"/>
          <w:sz w:val="22"/>
          <w:szCs w:val="22"/>
        </w:rPr>
      </w:pPr>
    </w:p>
    <w:p w14:paraId="2DE5D439" w14:textId="77777777" w:rsidR="004440EF" w:rsidRDefault="004440EF" w:rsidP="004440EF">
      <w:pPr>
        <w:pStyle w:val="Grundtext"/>
        <w:keepNext/>
        <w:spacing w:after="120" w:line="360" w:lineRule="auto"/>
      </w:pPr>
      <w:r>
        <w:rPr>
          <w:rFonts w:ascii="Arial" w:hAnsi="Arial" w:cs="Arial"/>
          <w:noProof/>
          <w:sz w:val="22"/>
          <w:szCs w:val="22"/>
        </w:rPr>
        <w:drawing>
          <wp:inline distT="0" distB="0" distL="0" distR="0" wp14:anchorId="7133F66E" wp14:editId="10A91C17">
            <wp:extent cx="5760720" cy="670560"/>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4">
                      <a:extLst>
                        <a:ext uri="{28A0092B-C50C-407E-A947-70E740481C1C}">
                          <a14:useLocalDpi xmlns:a14="http://schemas.microsoft.com/office/drawing/2010/main" val="0"/>
                        </a:ext>
                      </a:extLst>
                    </a:blip>
                    <a:stretch>
                      <a:fillRect/>
                    </a:stretch>
                  </pic:blipFill>
                  <pic:spPr>
                    <a:xfrm>
                      <a:off x="0" y="0"/>
                      <a:ext cx="5760720" cy="670560"/>
                    </a:xfrm>
                    <a:prstGeom prst="rect">
                      <a:avLst/>
                    </a:prstGeom>
                  </pic:spPr>
                </pic:pic>
              </a:graphicData>
            </a:graphic>
          </wp:inline>
        </w:drawing>
      </w:r>
    </w:p>
    <w:p w14:paraId="4EA2A3D9" w14:textId="111C31A1" w:rsidR="002944A8" w:rsidRPr="004440EF" w:rsidRDefault="004440EF" w:rsidP="004440EF">
      <w:pPr>
        <w:pStyle w:val="Caption"/>
        <w:spacing w:before="0"/>
        <w:jc w:val="both"/>
        <w:rPr>
          <w:rFonts w:cs="Arial"/>
          <w:i/>
          <w:iCs/>
          <w:sz w:val="20"/>
        </w:rPr>
      </w:pPr>
      <w:bookmarkStart w:id="25" w:name="_Toc97674722"/>
      <w:proofErr w:type="spellStart"/>
      <w:r w:rsidRPr="004440EF">
        <w:rPr>
          <w:i/>
          <w:iCs/>
          <w:sz w:val="20"/>
        </w:rPr>
        <w:t>Snippet</w:t>
      </w:r>
      <w:proofErr w:type="spellEnd"/>
      <w:r w:rsidRPr="004440EF">
        <w:rPr>
          <w:i/>
          <w:iCs/>
          <w:sz w:val="20"/>
        </w:rPr>
        <w:t xml:space="preserve"> </w:t>
      </w:r>
      <w:r w:rsidRPr="004440EF">
        <w:rPr>
          <w:i/>
          <w:iCs/>
          <w:sz w:val="20"/>
        </w:rPr>
        <w:fldChar w:fldCharType="begin"/>
      </w:r>
      <w:r w:rsidRPr="004440EF">
        <w:rPr>
          <w:i/>
          <w:iCs/>
          <w:sz w:val="20"/>
        </w:rPr>
        <w:instrText xml:space="preserve"> SEQ Snippet \* ARABIC </w:instrText>
      </w:r>
      <w:r w:rsidRPr="004440EF">
        <w:rPr>
          <w:i/>
          <w:iCs/>
          <w:sz w:val="20"/>
        </w:rPr>
        <w:fldChar w:fldCharType="separate"/>
      </w:r>
      <w:r w:rsidR="00705C68">
        <w:rPr>
          <w:i/>
          <w:iCs/>
          <w:noProof/>
          <w:sz w:val="20"/>
        </w:rPr>
        <w:t>2</w:t>
      </w:r>
      <w:r w:rsidRPr="004440EF">
        <w:rPr>
          <w:i/>
          <w:iCs/>
          <w:sz w:val="20"/>
        </w:rPr>
        <w:fldChar w:fldCharType="end"/>
      </w:r>
      <w:r w:rsidRPr="004440EF">
        <w:rPr>
          <w:i/>
          <w:iCs/>
          <w:sz w:val="20"/>
        </w:rPr>
        <w:t>: Hauptcontainer und untergeordnete Komponente</w:t>
      </w:r>
      <w:bookmarkEnd w:id="25"/>
    </w:p>
    <w:p w14:paraId="69AC5CE6" w14:textId="634E6609" w:rsidR="0176B81E" w:rsidRDefault="1ED317C4" w:rsidP="0049154D">
      <w:pPr>
        <w:pStyle w:val="Grundtext"/>
        <w:spacing w:after="120" w:line="360" w:lineRule="auto"/>
        <w:rPr>
          <w:rFonts w:ascii="Arial" w:hAnsi="Arial" w:cs="Arial"/>
          <w:sz w:val="22"/>
          <w:szCs w:val="22"/>
        </w:rPr>
      </w:pPr>
      <w:r w:rsidRPr="00B373DB">
        <w:rPr>
          <w:rFonts w:ascii="Arial" w:hAnsi="Arial" w:cs="Arial"/>
          <w:sz w:val="22"/>
          <w:szCs w:val="22"/>
        </w:rPr>
        <w:t xml:space="preserve">Standardmäßig wird beim Starten der Anwendung nur der Inhalt dieses Containers angezeigt, einschließlich des Inhalts, der durch den </w:t>
      </w:r>
      <w:proofErr w:type="spellStart"/>
      <w:r w:rsidRPr="00B373DB">
        <w:rPr>
          <w:rFonts w:ascii="Arial" w:hAnsi="Arial" w:cs="Arial"/>
          <w:sz w:val="22"/>
          <w:szCs w:val="22"/>
        </w:rPr>
        <w:t>view</w:t>
      </w:r>
      <w:proofErr w:type="spellEnd"/>
      <w:r w:rsidRPr="00B373DB">
        <w:rPr>
          <w:rFonts w:ascii="Arial" w:hAnsi="Arial" w:cs="Arial"/>
          <w:sz w:val="22"/>
          <w:szCs w:val="22"/>
        </w:rPr>
        <w:t xml:space="preserve"> </w:t>
      </w:r>
      <w:proofErr w:type="spellStart"/>
      <w:r w:rsidRPr="00B373DB">
        <w:rPr>
          <w:rFonts w:ascii="Arial" w:hAnsi="Arial" w:cs="Arial"/>
          <w:sz w:val="22"/>
          <w:szCs w:val="22"/>
        </w:rPr>
        <w:t>prop</w:t>
      </w:r>
      <w:proofErr w:type="spellEnd"/>
      <w:r w:rsidRPr="00B373DB">
        <w:rPr>
          <w:rFonts w:ascii="Arial" w:hAnsi="Arial" w:cs="Arial"/>
          <w:sz w:val="22"/>
          <w:szCs w:val="22"/>
        </w:rPr>
        <w:t xml:space="preserve"> </w:t>
      </w:r>
      <w:proofErr w:type="spellStart"/>
      <w:r w:rsidRPr="00B373DB">
        <w:rPr>
          <w:rFonts w:ascii="Arial" w:hAnsi="Arial" w:cs="Arial"/>
          <w:sz w:val="22"/>
          <w:szCs w:val="22"/>
        </w:rPr>
        <w:t>string</w:t>
      </w:r>
      <w:proofErr w:type="spellEnd"/>
      <w:r w:rsidRPr="00B373DB">
        <w:rPr>
          <w:rFonts w:ascii="Arial" w:hAnsi="Arial" w:cs="Arial"/>
          <w:sz w:val="22"/>
          <w:szCs w:val="22"/>
        </w:rPr>
        <w:t xml:space="preserve"> konfiguriert wurde. In diesem Fall verfügt die Anwendung über eine Kopfzeile, die sich immer über dem aktuellen Inhalt befindet, der vom Page </w:t>
      </w:r>
      <w:proofErr w:type="spellStart"/>
      <w:r w:rsidRPr="00B373DB">
        <w:rPr>
          <w:rFonts w:ascii="Arial" w:hAnsi="Arial" w:cs="Arial"/>
          <w:sz w:val="22"/>
          <w:szCs w:val="22"/>
        </w:rPr>
        <w:t>container</w:t>
      </w:r>
      <w:proofErr w:type="spellEnd"/>
      <w:r w:rsidRPr="00B373DB">
        <w:rPr>
          <w:rFonts w:ascii="Arial" w:hAnsi="Arial" w:cs="Arial"/>
          <w:sz w:val="22"/>
          <w:szCs w:val="22"/>
        </w:rPr>
        <w:t xml:space="preserve"> angezeigt wird, sowie über die Schubladen, wenn diese geöffnet sind.</w:t>
      </w:r>
    </w:p>
    <w:p w14:paraId="51AD4F1F" w14:textId="77777777" w:rsidR="004440EF" w:rsidRDefault="004440EF" w:rsidP="0049154D">
      <w:pPr>
        <w:pStyle w:val="Grundtext"/>
        <w:spacing w:after="120" w:line="360" w:lineRule="auto"/>
        <w:rPr>
          <w:rFonts w:ascii="Arial" w:hAnsi="Arial" w:cs="Arial"/>
          <w:sz w:val="22"/>
          <w:szCs w:val="22"/>
        </w:rPr>
      </w:pPr>
    </w:p>
    <w:p w14:paraId="1D966F56" w14:textId="77777777" w:rsidR="004440EF" w:rsidRDefault="004440EF" w:rsidP="004440EF">
      <w:pPr>
        <w:pStyle w:val="Grundtext"/>
        <w:keepNext/>
        <w:spacing w:after="120" w:line="360" w:lineRule="auto"/>
      </w:pPr>
      <w:r>
        <w:rPr>
          <w:rFonts w:ascii="Arial" w:hAnsi="Arial" w:cs="Arial"/>
          <w:noProof/>
          <w:sz w:val="22"/>
          <w:szCs w:val="22"/>
        </w:rPr>
        <w:drawing>
          <wp:inline distT="0" distB="0" distL="0" distR="0" wp14:anchorId="0AB78981" wp14:editId="5332EA2B">
            <wp:extent cx="5760720" cy="2286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5">
                      <a:extLst>
                        <a:ext uri="{28A0092B-C50C-407E-A947-70E740481C1C}">
                          <a14:useLocalDpi xmlns:a14="http://schemas.microsoft.com/office/drawing/2010/main" val="0"/>
                        </a:ext>
                      </a:extLst>
                    </a:blip>
                    <a:stretch>
                      <a:fillRect/>
                    </a:stretch>
                  </pic:blipFill>
                  <pic:spPr>
                    <a:xfrm>
                      <a:off x="0" y="0"/>
                      <a:ext cx="5760720" cy="228600"/>
                    </a:xfrm>
                    <a:prstGeom prst="rect">
                      <a:avLst/>
                    </a:prstGeom>
                  </pic:spPr>
                </pic:pic>
              </a:graphicData>
            </a:graphic>
          </wp:inline>
        </w:drawing>
      </w:r>
    </w:p>
    <w:p w14:paraId="111391E1" w14:textId="4583A30A" w:rsidR="002944A8" w:rsidRPr="001278F5" w:rsidRDefault="004440EF" w:rsidP="004440EF">
      <w:pPr>
        <w:pStyle w:val="Caption"/>
        <w:spacing w:before="0"/>
        <w:jc w:val="both"/>
        <w:rPr>
          <w:rFonts w:cs="Arial"/>
          <w:i/>
          <w:iCs/>
          <w:sz w:val="20"/>
        </w:rPr>
      </w:pPr>
      <w:bookmarkStart w:id="26" w:name="_Toc97674723"/>
      <w:proofErr w:type="spellStart"/>
      <w:r w:rsidRPr="001278F5">
        <w:rPr>
          <w:i/>
          <w:iCs/>
          <w:sz w:val="20"/>
        </w:rPr>
        <w:t>Snippet</w:t>
      </w:r>
      <w:proofErr w:type="spellEnd"/>
      <w:r w:rsidRPr="001278F5">
        <w:rPr>
          <w:i/>
          <w:iCs/>
          <w:sz w:val="20"/>
        </w:rPr>
        <w:t xml:space="preserve"> </w:t>
      </w:r>
      <w:r w:rsidRPr="004440EF">
        <w:rPr>
          <w:i/>
          <w:iCs/>
          <w:sz w:val="20"/>
        </w:rPr>
        <w:fldChar w:fldCharType="begin"/>
      </w:r>
      <w:r w:rsidRPr="001278F5">
        <w:rPr>
          <w:i/>
          <w:iCs/>
          <w:sz w:val="20"/>
        </w:rPr>
        <w:instrText xml:space="preserve"> SEQ Snippet \* ARABIC </w:instrText>
      </w:r>
      <w:r w:rsidRPr="004440EF">
        <w:rPr>
          <w:i/>
          <w:iCs/>
          <w:sz w:val="20"/>
        </w:rPr>
        <w:fldChar w:fldCharType="separate"/>
      </w:r>
      <w:r w:rsidR="00705C68" w:rsidRPr="001278F5">
        <w:rPr>
          <w:i/>
          <w:iCs/>
          <w:noProof/>
          <w:sz w:val="20"/>
        </w:rPr>
        <w:t>3</w:t>
      </w:r>
      <w:r w:rsidRPr="004440EF">
        <w:rPr>
          <w:i/>
          <w:iCs/>
          <w:sz w:val="20"/>
        </w:rPr>
        <w:fldChar w:fldCharType="end"/>
      </w:r>
      <w:r w:rsidRPr="001278F5">
        <w:rPr>
          <w:i/>
          <w:iCs/>
          <w:sz w:val="20"/>
        </w:rPr>
        <w:t xml:space="preserve">: </w:t>
      </w:r>
      <w:proofErr w:type="spellStart"/>
      <w:r w:rsidRPr="001278F5">
        <w:rPr>
          <w:i/>
          <w:iCs/>
          <w:sz w:val="20"/>
        </w:rPr>
        <w:t>Quaser</w:t>
      </w:r>
      <w:proofErr w:type="spellEnd"/>
      <w:r w:rsidRPr="001278F5">
        <w:rPr>
          <w:i/>
          <w:iCs/>
          <w:sz w:val="20"/>
        </w:rPr>
        <w:t xml:space="preserve"> </w:t>
      </w:r>
      <w:proofErr w:type="spellStart"/>
      <w:r w:rsidRPr="001278F5">
        <w:rPr>
          <w:i/>
          <w:iCs/>
          <w:sz w:val="20"/>
        </w:rPr>
        <w:t>drawer</w:t>
      </w:r>
      <w:bookmarkEnd w:id="26"/>
      <w:proofErr w:type="spellEnd"/>
    </w:p>
    <w:p w14:paraId="137A18B2" w14:textId="4E2DEFD3" w:rsidR="1ED317C4" w:rsidRDefault="329DBA01" w:rsidP="0049154D">
      <w:pPr>
        <w:pStyle w:val="Grundtext"/>
        <w:spacing w:after="120" w:line="360" w:lineRule="auto"/>
        <w:rPr>
          <w:rFonts w:ascii="Arial" w:hAnsi="Arial" w:cs="Arial"/>
          <w:sz w:val="22"/>
          <w:szCs w:val="22"/>
        </w:rPr>
      </w:pPr>
      <w:r w:rsidRPr="00B373DB">
        <w:rPr>
          <w:rFonts w:ascii="Arial" w:hAnsi="Arial" w:cs="Arial"/>
          <w:sz w:val="22"/>
          <w:szCs w:val="22"/>
        </w:rPr>
        <w:t xml:space="preserve">Die Layout-Schubladen sind standardmäßig geschlossen, so dass der Inhalt der Page </w:t>
      </w:r>
      <w:proofErr w:type="spellStart"/>
      <w:r w:rsidRPr="00B373DB">
        <w:rPr>
          <w:rFonts w:ascii="Arial" w:hAnsi="Arial" w:cs="Arial"/>
          <w:sz w:val="22"/>
          <w:szCs w:val="22"/>
        </w:rPr>
        <w:t>conta</w:t>
      </w:r>
      <w:r w:rsidR="0070594B">
        <w:rPr>
          <w:rFonts w:ascii="Arial" w:hAnsi="Arial" w:cs="Arial"/>
          <w:sz w:val="22"/>
          <w:szCs w:val="22"/>
        </w:rPr>
        <w:t>i</w:t>
      </w:r>
      <w:r w:rsidRPr="00B373DB">
        <w:rPr>
          <w:rFonts w:ascii="Arial" w:hAnsi="Arial" w:cs="Arial"/>
          <w:sz w:val="22"/>
          <w:szCs w:val="22"/>
        </w:rPr>
        <w:t>ner</w:t>
      </w:r>
      <w:proofErr w:type="spellEnd"/>
      <w:r w:rsidRPr="00B373DB">
        <w:rPr>
          <w:rFonts w:ascii="Arial" w:hAnsi="Arial" w:cs="Arial"/>
          <w:sz w:val="22"/>
          <w:szCs w:val="22"/>
        </w:rPr>
        <w:t xml:space="preserve"> beim Start der Anwendung im Vordergrund steht. Hier werden die Aufträge verwaltet, dies ist das Hauptmerkmal der Anwendung.</w:t>
      </w:r>
    </w:p>
    <w:p w14:paraId="53565D40" w14:textId="77777777" w:rsidR="0049154D" w:rsidRPr="002944A8" w:rsidRDefault="0049154D" w:rsidP="0049154D">
      <w:pPr>
        <w:pStyle w:val="Grundtext"/>
        <w:spacing w:after="120" w:line="360" w:lineRule="auto"/>
        <w:rPr>
          <w:rFonts w:ascii="Arial" w:hAnsi="Arial" w:cs="Arial"/>
          <w:sz w:val="22"/>
          <w:szCs w:val="22"/>
        </w:rPr>
      </w:pPr>
    </w:p>
    <w:p w14:paraId="3D29BBB6" w14:textId="0F9FC8D0" w:rsidR="0176B81E" w:rsidRPr="0070594B" w:rsidRDefault="1ED317C4" w:rsidP="0049154D">
      <w:pPr>
        <w:pStyle w:val="Heading2"/>
        <w:spacing w:before="0" w:after="120"/>
      </w:pPr>
      <w:bookmarkStart w:id="27" w:name="_Toc97672964"/>
      <w:proofErr w:type="spellStart"/>
      <w:r w:rsidRPr="0176B81E">
        <w:rPr>
          <w:bCs/>
          <w:szCs w:val="24"/>
        </w:rPr>
        <w:t>Assignment</w:t>
      </w:r>
      <w:proofErr w:type="spellEnd"/>
      <w:r w:rsidRPr="0176B81E">
        <w:rPr>
          <w:bCs/>
          <w:szCs w:val="24"/>
        </w:rPr>
        <w:t xml:space="preserve"> Manager (Nelson </w:t>
      </w:r>
      <w:proofErr w:type="spellStart"/>
      <w:r w:rsidRPr="0176B81E">
        <w:rPr>
          <w:bCs/>
          <w:szCs w:val="24"/>
        </w:rPr>
        <w:t>Morais</w:t>
      </w:r>
      <w:proofErr w:type="spellEnd"/>
      <w:r w:rsidRPr="0176B81E">
        <w:rPr>
          <w:bCs/>
          <w:szCs w:val="24"/>
        </w:rPr>
        <w:t>)</w:t>
      </w:r>
      <w:bookmarkEnd w:id="27"/>
    </w:p>
    <w:p w14:paraId="0BC8A09E" w14:textId="2B6B569A" w:rsidR="1ED317C4" w:rsidRDefault="1ED317C4" w:rsidP="0049154D">
      <w:pPr>
        <w:pStyle w:val="Grundtext"/>
        <w:spacing w:after="120" w:line="360" w:lineRule="auto"/>
        <w:rPr>
          <w:rFonts w:ascii="Arial" w:hAnsi="Arial" w:cs="Arial"/>
          <w:sz w:val="22"/>
          <w:szCs w:val="22"/>
        </w:rPr>
      </w:pPr>
      <w:r w:rsidRPr="0070594B">
        <w:rPr>
          <w:rFonts w:ascii="Arial" w:hAnsi="Arial" w:cs="Arial"/>
          <w:sz w:val="22"/>
          <w:szCs w:val="22"/>
        </w:rPr>
        <w:t>Als Teamleiter wird der Benutzer beim Start der Anwendung mit der Seite zur Verwaltung von Aufträge</w:t>
      </w:r>
      <w:r w:rsidR="0070594B">
        <w:rPr>
          <w:rFonts w:ascii="Arial" w:hAnsi="Arial" w:cs="Arial"/>
          <w:sz w:val="22"/>
          <w:szCs w:val="22"/>
        </w:rPr>
        <w:t>n</w:t>
      </w:r>
      <w:r w:rsidRPr="0070594B">
        <w:rPr>
          <w:rFonts w:ascii="Arial" w:hAnsi="Arial" w:cs="Arial"/>
          <w:sz w:val="22"/>
          <w:szCs w:val="22"/>
        </w:rPr>
        <w:t xml:space="preserve"> begrüßt. Auf dieser Seite werden die aktuellen Aufgaben, an denen gearbeitet wird, </w:t>
      </w:r>
      <w:r w:rsidRPr="0070594B">
        <w:rPr>
          <w:rFonts w:ascii="Arial" w:hAnsi="Arial" w:cs="Arial"/>
          <w:sz w:val="22"/>
          <w:szCs w:val="22"/>
        </w:rPr>
        <w:lastRenderedPageBreak/>
        <w:t>und ihre jeweiligen Fälligkeitstermine sowie offene Aufgaben, an denen kein Team arbeitet, und abgeschlossene Aufgaben durch das Team des Benutzers angezeigt.</w:t>
      </w:r>
    </w:p>
    <w:p w14:paraId="21E9DC95" w14:textId="77777777" w:rsidR="0070594B" w:rsidRPr="0070594B" w:rsidRDefault="0070594B" w:rsidP="0049154D">
      <w:pPr>
        <w:pStyle w:val="Grundtext"/>
        <w:spacing w:after="120" w:line="360" w:lineRule="auto"/>
        <w:rPr>
          <w:rFonts w:ascii="Arial" w:hAnsi="Arial" w:cs="Arial"/>
          <w:sz w:val="22"/>
          <w:szCs w:val="22"/>
        </w:rPr>
      </w:pPr>
    </w:p>
    <w:p w14:paraId="4D794CCA" w14:textId="77777777" w:rsidR="0070594B" w:rsidRDefault="1ED317C4" w:rsidP="0049154D">
      <w:pPr>
        <w:pStyle w:val="Grundtext"/>
        <w:keepNext/>
        <w:spacing w:after="120"/>
      </w:pPr>
      <w:r>
        <w:rPr>
          <w:noProof/>
        </w:rPr>
        <w:drawing>
          <wp:inline distT="0" distB="0" distL="0" distR="0" wp14:anchorId="1DD4CA80" wp14:editId="30FFDB3C">
            <wp:extent cx="3476625" cy="2914650"/>
            <wp:effectExtent l="0" t="0" r="0" b="0"/>
            <wp:docPr id="2069116144" name="Picture 206911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476625" cy="2914650"/>
                    </a:xfrm>
                    <a:prstGeom prst="rect">
                      <a:avLst/>
                    </a:prstGeom>
                  </pic:spPr>
                </pic:pic>
              </a:graphicData>
            </a:graphic>
          </wp:inline>
        </w:drawing>
      </w:r>
    </w:p>
    <w:p w14:paraId="5108BF99" w14:textId="19753798" w:rsidR="1ED317C4" w:rsidRPr="00A2245B" w:rsidRDefault="0070594B" w:rsidP="0049154D">
      <w:pPr>
        <w:pStyle w:val="Caption"/>
        <w:spacing w:before="0"/>
        <w:jc w:val="both"/>
        <w:rPr>
          <w:i/>
          <w:iCs/>
          <w:sz w:val="20"/>
        </w:rPr>
      </w:pPr>
      <w:bookmarkStart w:id="28" w:name="_Toc97674710"/>
      <w:r w:rsidRPr="00A2245B">
        <w:rPr>
          <w:i/>
          <w:iCs/>
          <w:sz w:val="20"/>
        </w:rPr>
        <w:t xml:space="preserve">Abbildung </w:t>
      </w:r>
      <w:r w:rsidRPr="00A2245B">
        <w:rPr>
          <w:i/>
          <w:iCs/>
          <w:sz w:val="20"/>
        </w:rPr>
        <w:fldChar w:fldCharType="begin"/>
      </w:r>
      <w:r w:rsidRPr="00A2245B">
        <w:rPr>
          <w:i/>
          <w:iCs/>
          <w:sz w:val="20"/>
        </w:rPr>
        <w:instrText xml:space="preserve"> SEQ Abbildung \* ARABIC </w:instrText>
      </w:r>
      <w:r w:rsidRPr="00A2245B">
        <w:rPr>
          <w:i/>
          <w:iCs/>
          <w:sz w:val="20"/>
        </w:rPr>
        <w:fldChar w:fldCharType="separate"/>
      </w:r>
      <w:r w:rsidR="00151CEC" w:rsidRPr="00A2245B">
        <w:rPr>
          <w:i/>
          <w:iCs/>
          <w:noProof/>
          <w:sz w:val="20"/>
        </w:rPr>
        <w:t>6</w:t>
      </w:r>
      <w:r w:rsidRPr="00A2245B">
        <w:rPr>
          <w:i/>
          <w:iCs/>
          <w:sz w:val="20"/>
        </w:rPr>
        <w:fldChar w:fldCharType="end"/>
      </w:r>
      <w:r w:rsidRPr="00A2245B">
        <w:rPr>
          <w:i/>
          <w:iCs/>
          <w:sz w:val="20"/>
        </w:rPr>
        <w:t>: Auftragsseitenfilter und Auftragskarte</w:t>
      </w:r>
      <w:bookmarkEnd w:id="28"/>
    </w:p>
    <w:p w14:paraId="231F1DEE" w14:textId="329EEC5E" w:rsidR="0176B81E" w:rsidRDefault="1ED317C4" w:rsidP="0049154D">
      <w:pPr>
        <w:pStyle w:val="Grundtext"/>
        <w:spacing w:after="120" w:line="360" w:lineRule="auto"/>
        <w:rPr>
          <w:rFonts w:ascii="Arial" w:hAnsi="Arial" w:cs="Arial"/>
          <w:sz w:val="22"/>
          <w:szCs w:val="22"/>
        </w:rPr>
      </w:pPr>
      <w:r w:rsidRPr="0070594B">
        <w:rPr>
          <w:rFonts w:ascii="Arial" w:hAnsi="Arial" w:cs="Arial"/>
          <w:sz w:val="22"/>
          <w:szCs w:val="22"/>
        </w:rPr>
        <w:t>Die Aufträge werden als Karten aufgelistet, die nur die für die Übersicht relevanten Informationen enthalten, um die Benutzeroberfläche nicht zu überfüllen. Detaillierte Informationen zu den Aufgaben können durch Drücken der Schaltfläche "Show" abgerufen werden. Hier öffnet sich ein Modal mit einer detaillierten Beschreibung der Aufgabe.</w:t>
      </w:r>
    </w:p>
    <w:p w14:paraId="15DE9A75" w14:textId="77777777" w:rsidR="0049154D" w:rsidRPr="002944A8" w:rsidRDefault="0049154D" w:rsidP="0049154D">
      <w:pPr>
        <w:pStyle w:val="Grundtext"/>
        <w:spacing w:after="120" w:line="360" w:lineRule="auto"/>
        <w:rPr>
          <w:rFonts w:ascii="Arial" w:hAnsi="Arial" w:cs="Arial"/>
          <w:sz w:val="22"/>
          <w:szCs w:val="22"/>
        </w:rPr>
      </w:pPr>
    </w:p>
    <w:p w14:paraId="6F15B878" w14:textId="77777777" w:rsidR="000226EF" w:rsidRDefault="0176B81E" w:rsidP="0049154D">
      <w:pPr>
        <w:pStyle w:val="Grundtext"/>
        <w:keepNext/>
        <w:spacing w:after="120"/>
      </w:pPr>
      <w:r>
        <w:rPr>
          <w:noProof/>
        </w:rPr>
        <w:drawing>
          <wp:inline distT="0" distB="0" distL="0" distR="0" wp14:anchorId="3F60CBE2" wp14:editId="1BCF7AAD">
            <wp:extent cx="4572000" cy="1895475"/>
            <wp:effectExtent l="0" t="0" r="0" b="0"/>
            <wp:docPr id="349911601" name="Picture 34991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572000" cy="1895475"/>
                    </a:xfrm>
                    <a:prstGeom prst="rect">
                      <a:avLst/>
                    </a:prstGeom>
                  </pic:spPr>
                </pic:pic>
              </a:graphicData>
            </a:graphic>
          </wp:inline>
        </w:drawing>
      </w:r>
    </w:p>
    <w:p w14:paraId="0623A126" w14:textId="388A61F6" w:rsidR="1ED317C4" w:rsidRPr="00A2245B" w:rsidRDefault="000226EF" w:rsidP="0049154D">
      <w:pPr>
        <w:pStyle w:val="Caption"/>
        <w:spacing w:before="0"/>
        <w:jc w:val="both"/>
        <w:rPr>
          <w:i/>
          <w:iCs/>
          <w:sz w:val="20"/>
        </w:rPr>
      </w:pPr>
      <w:bookmarkStart w:id="29" w:name="_Toc97674711"/>
      <w:r w:rsidRPr="00A2245B">
        <w:rPr>
          <w:i/>
          <w:iCs/>
          <w:sz w:val="20"/>
        </w:rPr>
        <w:t xml:space="preserve">Abbildung </w:t>
      </w:r>
      <w:r w:rsidRPr="00A2245B">
        <w:rPr>
          <w:i/>
          <w:iCs/>
          <w:sz w:val="20"/>
        </w:rPr>
        <w:fldChar w:fldCharType="begin"/>
      </w:r>
      <w:r w:rsidRPr="00A2245B">
        <w:rPr>
          <w:i/>
          <w:iCs/>
          <w:sz w:val="20"/>
        </w:rPr>
        <w:instrText xml:space="preserve"> SEQ Abbildung \* ARABIC </w:instrText>
      </w:r>
      <w:r w:rsidRPr="00A2245B">
        <w:rPr>
          <w:i/>
          <w:iCs/>
          <w:sz w:val="20"/>
        </w:rPr>
        <w:fldChar w:fldCharType="separate"/>
      </w:r>
      <w:r w:rsidR="00151CEC" w:rsidRPr="00A2245B">
        <w:rPr>
          <w:i/>
          <w:iCs/>
          <w:noProof/>
          <w:sz w:val="20"/>
        </w:rPr>
        <w:t>7</w:t>
      </w:r>
      <w:r w:rsidRPr="00A2245B">
        <w:rPr>
          <w:i/>
          <w:iCs/>
          <w:sz w:val="20"/>
        </w:rPr>
        <w:fldChar w:fldCharType="end"/>
      </w:r>
      <w:r w:rsidRPr="00A2245B">
        <w:rPr>
          <w:i/>
          <w:iCs/>
          <w:sz w:val="20"/>
        </w:rPr>
        <w:t>: Modal für Auftragsdetails</w:t>
      </w:r>
      <w:bookmarkEnd w:id="29"/>
    </w:p>
    <w:p w14:paraId="3B0A7E88" w14:textId="1A7CBFA0" w:rsidR="1ED317C4" w:rsidRPr="000226EF" w:rsidRDefault="1ED317C4" w:rsidP="0049154D">
      <w:pPr>
        <w:pStyle w:val="Grundtext"/>
        <w:spacing w:after="120" w:line="360" w:lineRule="auto"/>
        <w:rPr>
          <w:rFonts w:ascii="Arial" w:hAnsi="Arial" w:cs="Arial"/>
          <w:sz w:val="22"/>
          <w:szCs w:val="22"/>
        </w:rPr>
      </w:pPr>
      <w:r w:rsidRPr="000226EF">
        <w:rPr>
          <w:rFonts w:ascii="Arial" w:hAnsi="Arial" w:cs="Arial"/>
          <w:sz w:val="22"/>
          <w:szCs w:val="22"/>
        </w:rPr>
        <w:t xml:space="preserve">Die Interaktionsmöglichkeiten mit einer Aufgabe hängen vom Status der Aufgabe ab. Ein aktueller Auftrag, d.h. ein Auftrag, der vom Team des Benutzers bearbeitet wird, hat 3 Schaltflächen: "Mark </w:t>
      </w:r>
      <w:proofErr w:type="spellStart"/>
      <w:r w:rsidRPr="000226EF">
        <w:rPr>
          <w:rFonts w:ascii="Arial" w:hAnsi="Arial" w:cs="Arial"/>
          <w:sz w:val="22"/>
          <w:szCs w:val="22"/>
        </w:rPr>
        <w:t>Done</w:t>
      </w:r>
      <w:proofErr w:type="spellEnd"/>
      <w:r w:rsidRPr="000226EF">
        <w:rPr>
          <w:rFonts w:ascii="Arial" w:hAnsi="Arial" w:cs="Arial"/>
          <w:sz w:val="22"/>
          <w:szCs w:val="22"/>
        </w:rPr>
        <w:t>", "</w:t>
      </w:r>
      <w:proofErr w:type="spellStart"/>
      <w:r w:rsidRPr="000226EF">
        <w:rPr>
          <w:rFonts w:ascii="Arial" w:hAnsi="Arial" w:cs="Arial"/>
          <w:sz w:val="22"/>
          <w:szCs w:val="22"/>
        </w:rPr>
        <w:t>Cancel</w:t>
      </w:r>
      <w:proofErr w:type="spellEnd"/>
      <w:r w:rsidRPr="000226EF">
        <w:rPr>
          <w:rFonts w:ascii="Arial" w:hAnsi="Arial" w:cs="Arial"/>
          <w:sz w:val="22"/>
          <w:szCs w:val="22"/>
        </w:rPr>
        <w:t xml:space="preserve"> Task", "Close", ein offener Auftrag hat nur eine Schaltfläche "Add" und eine Schaltfläche "Close". Erledigte Aufträge bieten nur die Schaltfläche “Close” an.</w:t>
      </w:r>
    </w:p>
    <w:p w14:paraId="477316A3" w14:textId="12E80794" w:rsidR="0176B81E" w:rsidRDefault="0176B81E" w:rsidP="000226EF">
      <w:pPr>
        <w:pStyle w:val="Grundtext"/>
        <w:spacing w:line="360" w:lineRule="auto"/>
        <w:rPr>
          <w:szCs w:val="24"/>
        </w:rPr>
      </w:pPr>
    </w:p>
    <w:p w14:paraId="558195EE" w14:textId="5A142103" w:rsidR="004440EF" w:rsidRDefault="004440EF" w:rsidP="004440EF">
      <w:pPr>
        <w:pStyle w:val="Grundtext"/>
        <w:keepNext/>
        <w:spacing w:after="120" w:line="360" w:lineRule="auto"/>
      </w:pPr>
      <w:r>
        <w:rPr>
          <w:noProof/>
        </w:rPr>
        <w:lastRenderedPageBreak/>
        <w:drawing>
          <wp:inline distT="0" distB="0" distL="0" distR="0" wp14:anchorId="26B33CDA" wp14:editId="514366B3">
            <wp:extent cx="5760720" cy="2219325"/>
            <wp:effectExtent l="0" t="0" r="5080" b="3175"/>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760720" cy="2219325"/>
                    </a:xfrm>
                    <a:prstGeom prst="rect">
                      <a:avLst/>
                    </a:prstGeom>
                  </pic:spPr>
                </pic:pic>
              </a:graphicData>
            </a:graphic>
          </wp:inline>
        </w:drawing>
      </w:r>
    </w:p>
    <w:p w14:paraId="0B0EEEFC" w14:textId="0726E496" w:rsidR="00E62642" w:rsidRPr="001278F5" w:rsidRDefault="004440EF" w:rsidP="004440EF">
      <w:pPr>
        <w:pStyle w:val="Caption"/>
        <w:spacing w:before="0"/>
        <w:jc w:val="both"/>
        <w:rPr>
          <w:i/>
          <w:iCs/>
          <w:sz w:val="20"/>
        </w:rPr>
      </w:pPr>
      <w:bookmarkStart w:id="30" w:name="_Toc97674724"/>
      <w:proofErr w:type="spellStart"/>
      <w:r w:rsidRPr="001278F5">
        <w:rPr>
          <w:i/>
          <w:iCs/>
          <w:sz w:val="20"/>
        </w:rPr>
        <w:t>Snippet</w:t>
      </w:r>
      <w:proofErr w:type="spellEnd"/>
      <w:r w:rsidRPr="001278F5">
        <w:rPr>
          <w:i/>
          <w:iCs/>
          <w:sz w:val="20"/>
        </w:rPr>
        <w:t xml:space="preserve"> </w:t>
      </w:r>
      <w:r w:rsidRPr="004440EF">
        <w:rPr>
          <w:i/>
          <w:iCs/>
          <w:sz w:val="20"/>
        </w:rPr>
        <w:fldChar w:fldCharType="begin"/>
      </w:r>
      <w:r w:rsidRPr="001278F5">
        <w:rPr>
          <w:i/>
          <w:iCs/>
          <w:sz w:val="20"/>
        </w:rPr>
        <w:instrText xml:space="preserve"> SEQ Snippet \* ARABIC </w:instrText>
      </w:r>
      <w:r w:rsidRPr="004440EF">
        <w:rPr>
          <w:i/>
          <w:iCs/>
          <w:sz w:val="20"/>
        </w:rPr>
        <w:fldChar w:fldCharType="separate"/>
      </w:r>
      <w:r w:rsidR="00705C68" w:rsidRPr="001278F5">
        <w:rPr>
          <w:i/>
          <w:iCs/>
          <w:noProof/>
          <w:sz w:val="20"/>
        </w:rPr>
        <w:t>4</w:t>
      </w:r>
      <w:r w:rsidRPr="004440EF">
        <w:rPr>
          <w:i/>
          <w:iCs/>
          <w:sz w:val="20"/>
        </w:rPr>
        <w:fldChar w:fldCharType="end"/>
      </w:r>
      <w:r w:rsidRPr="001278F5">
        <w:rPr>
          <w:i/>
          <w:iCs/>
          <w:sz w:val="20"/>
        </w:rPr>
        <w:t xml:space="preserve">: </w:t>
      </w:r>
      <w:proofErr w:type="spellStart"/>
      <w:proofErr w:type="gramStart"/>
      <w:r w:rsidRPr="001278F5">
        <w:rPr>
          <w:i/>
          <w:iCs/>
          <w:sz w:val="20"/>
        </w:rPr>
        <w:t>FetchData</w:t>
      </w:r>
      <w:proofErr w:type="spellEnd"/>
      <w:r w:rsidRPr="001278F5">
        <w:rPr>
          <w:i/>
          <w:iCs/>
          <w:sz w:val="20"/>
        </w:rPr>
        <w:t>(</w:t>
      </w:r>
      <w:proofErr w:type="gramEnd"/>
      <w:r w:rsidRPr="001278F5">
        <w:rPr>
          <w:i/>
          <w:iCs/>
          <w:sz w:val="20"/>
        </w:rPr>
        <w:t>) Methode mit Controllern</w:t>
      </w:r>
      <w:bookmarkEnd w:id="30"/>
    </w:p>
    <w:p w14:paraId="59F3E22D" w14:textId="0E22EDAF" w:rsidR="000226EF" w:rsidRDefault="05316520" w:rsidP="00E62642">
      <w:pPr>
        <w:pStyle w:val="Grundtext"/>
        <w:spacing w:after="120" w:line="360" w:lineRule="auto"/>
        <w:rPr>
          <w:rFonts w:ascii="Arial" w:hAnsi="Arial" w:cs="Arial"/>
          <w:sz w:val="22"/>
          <w:szCs w:val="22"/>
        </w:rPr>
      </w:pPr>
      <w:r w:rsidRPr="000226EF">
        <w:rPr>
          <w:rFonts w:ascii="Arial" w:hAnsi="Arial" w:cs="Arial"/>
          <w:sz w:val="22"/>
          <w:szCs w:val="22"/>
        </w:rPr>
        <w:t>Die Logik für die angezeigten Optionen ist in der "</w:t>
      </w:r>
      <w:proofErr w:type="spellStart"/>
      <w:r w:rsidRPr="000226EF">
        <w:rPr>
          <w:rFonts w:ascii="Arial" w:hAnsi="Arial" w:cs="Arial"/>
          <w:sz w:val="22"/>
          <w:szCs w:val="22"/>
        </w:rPr>
        <w:t>AuftragLink</w:t>
      </w:r>
      <w:proofErr w:type="spellEnd"/>
      <w:r w:rsidRPr="000226EF">
        <w:rPr>
          <w:rFonts w:ascii="Arial" w:hAnsi="Arial" w:cs="Arial"/>
          <w:sz w:val="22"/>
          <w:szCs w:val="22"/>
        </w:rPr>
        <w:t>"-Komponente implementiert, wodurch sichergestellt wird, dass die übergeordnete Komponente "</w:t>
      </w:r>
      <w:proofErr w:type="spellStart"/>
      <w:r w:rsidRPr="000226EF">
        <w:rPr>
          <w:rFonts w:ascii="Arial" w:hAnsi="Arial" w:cs="Arial"/>
          <w:sz w:val="22"/>
          <w:szCs w:val="22"/>
        </w:rPr>
        <w:t>AuftragTable</w:t>
      </w:r>
      <w:proofErr w:type="spellEnd"/>
      <w:r w:rsidRPr="000226EF">
        <w:rPr>
          <w:rFonts w:ascii="Arial" w:hAnsi="Arial" w:cs="Arial"/>
          <w:sz w:val="22"/>
          <w:szCs w:val="22"/>
        </w:rPr>
        <w:t xml:space="preserve">" bei der Verwendung des Filters die </w:t>
      </w:r>
      <w:proofErr w:type="spellStart"/>
      <w:r w:rsidRPr="000226EF">
        <w:rPr>
          <w:rFonts w:ascii="Arial" w:hAnsi="Arial" w:cs="Arial"/>
          <w:sz w:val="22"/>
          <w:szCs w:val="22"/>
        </w:rPr>
        <w:t>auftrags</w:t>
      </w:r>
      <w:proofErr w:type="spellEnd"/>
      <w:r w:rsidRPr="000226EF">
        <w:rPr>
          <w:rFonts w:ascii="Arial" w:hAnsi="Arial" w:cs="Arial"/>
          <w:sz w:val="22"/>
          <w:szCs w:val="22"/>
        </w:rPr>
        <w:t xml:space="preserve"> Interaktionsoptionen nicht berücksichtigen muss, wie in "Abbildung 5" dargestellt.</w:t>
      </w:r>
    </w:p>
    <w:p w14:paraId="6D051DA6" w14:textId="77777777" w:rsidR="00181CEA" w:rsidRDefault="00181CEA" w:rsidP="00E62642">
      <w:pPr>
        <w:pStyle w:val="Grundtext"/>
        <w:spacing w:after="120" w:line="360" w:lineRule="auto"/>
        <w:rPr>
          <w:rFonts w:ascii="Arial" w:hAnsi="Arial" w:cs="Arial"/>
          <w:sz w:val="22"/>
          <w:szCs w:val="22"/>
        </w:rPr>
      </w:pPr>
    </w:p>
    <w:p w14:paraId="1C9F87FF" w14:textId="77777777" w:rsidR="00181CEA" w:rsidRDefault="00181CEA" w:rsidP="00181CEA">
      <w:pPr>
        <w:pStyle w:val="Grundtext"/>
        <w:keepNext/>
        <w:spacing w:after="120" w:line="360" w:lineRule="auto"/>
      </w:pPr>
      <w:r>
        <w:rPr>
          <w:rFonts w:ascii="Arial" w:hAnsi="Arial" w:cs="Arial"/>
          <w:noProof/>
          <w:sz w:val="22"/>
          <w:szCs w:val="22"/>
        </w:rPr>
        <w:drawing>
          <wp:inline distT="0" distB="0" distL="0" distR="0" wp14:anchorId="4898A675" wp14:editId="15AFA393">
            <wp:extent cx="5760720" cy="22098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9">
                      <a:extLst>
                        <a:ext uri="{28A0092B-C50C-407E-A947-70E740481C1C}">
                          <a14:useLocalDpi xmlns:a14="http://schemas.microsoft.com/office/drawing/2010/main" val="0"/>
                        </a:ext>
                      </a:extLst>
                    </a:blip>
                    <a:stretch>
                      <a:fillRect/>
                    </a:stretch>
                  </pic:blipFill>
                  <pic:spPr>
                    <a:xfrm>
                      <a:off x="0" y="0"/>
                      <a:ext cx="5760720" cy="220980"/>
                    </a:xfrm>
                    <a:prstGeom prst="rect">
                      <a:avLst/>
                    </a:prstGeom>
                  </pic:spPr>
                </pic:pic>
              </a:graphicData>
            </a:graphic>
          </wp:inline>
        </w:drawing>
      </w:r>
    </w:p>
    <w:p w14:paraId="76BD5941" w14:textId="57CD3D97" w:rsidR="00E62642" w:rsidRPr="00181CEA" w:rsidRDefault="00181CEA" w:rsidP="00181CEA">
      <w:pPr>
        <w:pStyle w:val="Caption"/>
        <w:spacing w:before="0"/>
        <w:jc w:val="both"/>
        <w:rPr>
          <w:rFonts w:cs="Arial"/>
          <w:i/>
          <w:iCs/>
          <w:sz w:val="20"/>
        </w:rPr>
      </w:pPr>
      <w:bookmarkStart w:id="31" w:name="_Toc97674725"/>
      <w:proofErr w:type="spellStart"/>
      <w:r w:rsidRPr="00181CEA">
        <w:rPr>
          <w:i/>
          <w:iCs/>
          <w:sz w:val="20"/>
        </w:rPr>
        <w:t>Snippet</w:t>
      </w:r>
      <w:proofErr w:type="spellEnd"/>
      <w:r w:rsidRPr="00181CEA">
        <w:rPr>
          <w:i/>
          <w:iCs/>
          <w:sz w:val="20"/>
        </w:rPr>
        <w:t xml:space="preserve"> </w:t>
      </w:r>
      <w:r w:rsidRPr="00181CEA">
        <w:rPr>
          <w:i/>
          <w:iCs/>
          <w:sz w:val="20"/>
        </w:rPr>
        <w:fldChar w:fldCharType="begin"/>
      </w:r>
      <w:r w:rsidRPr="00181CEA">
        <w:rPr>
          <w:i/>
          <w:iCs/>
          <w:sz w:val="20"/>
        </w:rPr>
        <w:instrText xml:space="preserve"> SEQ Snippet \* ARABIC </w:instrText>
      </w:r>
      <w:r w:rsidRPr="00181CEA">
        <w:rPr>
          <w:i/>
          <w:iCs/>
          <w:sz w:val="20"/>
        </w:rPr>
        <w:fldChar w:fldCharType="separate"/>
      </w:r>
      <w:r w:rsidR="00705C68">
        <w:rPr>
          <w:i/>
          <w:iCs/>
          <w:noProof/>
          <w:sz w:val="20"/>
        </w:rPr>
        <w:t>5</w:t>
      </w:r>
      <w:r w:rsidRPr="00181CEA">
        <w:rPr>
          <w:i/>
          <w:iCs/>
          <w:sz w:val="20"/>
        </w:rPr>
        <w:fldChar w:fldCharType="end"/>
      </w:r>
      <w:r w:rsidRPr="00181CEA">
        <w:rPr>
          <w:i/>
          <w:iCs/>
          <w:sz w:val="20"/>
        </w:rPr>
        <w:t>: Aufruf der Komponente "</w:t>
      </w:r>
      <w:proofErr w:type="spellStart"/>
      <w:r w:rsidRPr="00181CEA">
        <w:rPr>
          <w:i/>
          <w:iCs/>
          <w:sz w:val="20"/>
        </w:rPr>
        <w:t>AuftragLink</w:t>
      </w:r>
      <w:proofErr w:type="spellEnd"/>
      <w:r w:rsidRPr="00181CEA">
        <w:rPr>
          <w:i/>
          <w:iCs/>
          <w:sz w:val="20"/>
        </w:rPr>
        <w:t>" mit Parametern und Abhören von Ereignissen</w:t>
      </w:r>
      <w:bookmarkEnd w:id="31"/>
    </w:p>
    <w:p w14:paraId="29B841CB" w14:textId="02DA4607" w:rsidR="1ED317C4" w:rsidRDefault="05316520" w:rsidP="00E62642">
      <w:pPr>
        <w:pStyle w:val="Grundtext"/>
        <w:spacing w:after="120" w:line="360" w:lineRule="auto"/>
        <w:rPr>
          <w:szCs w:val="24"/>
        </w:rPr>
      </w:pPr>
      <w:r w:rsidRPr="000226EF">
        <w:rPr>
          <w:rFonts w:ascii="Arial" w:hAnsi="Arial" w:cs="Arial"/>
          <w:sz w:val="22"/>
          <w:szCs w:val="22"/>
        </w:rPr>
        <w:t>Der an die untergeordnete Komponente übergebene Parameter ist das Auftragsobjekt, das in der Tabelle angezeigt wird. Die Übergabe dieser Informationen an die untergeordnete Komponente ermöglicht es dem "</w:t>
      </w:r>
      <w:proofErr w:type="spellStart"/>
      <w:r w:rsidRPr="000226EF">
        <w:rPr>
          <w:rFonts w:ascii="Arial" w:hAnsi="Arial" w:cs="Arial"/>
          <w:sz w:val="22"/>
          <w:szCs w:val="22"/>
        </w:rPr>
        <w:t>AuftragLink</w:t>
      </w:r>
      <w:proofErr w:type="spellEnd"/>
      <w:r w:rsidRPr="000226EF">
        <w:rPr>
          <w:rFonts w:ascii="Arial" w:hAnsi="Arial" w:cs="Arial"/>
          <w:sz w:val="22"/>
          <w:szCs w:val="22"/>
        </w:rPr>
        <w:t>" die benötigten Objektwerte abzurufen, um sie in der Karte sowie im Modal anzuzeigen und die logischen Prüfungen für die verfügbaren Optionen durchzuführen. Mit Hilfe von "@</w:t>
      </w:r>
      <w:proofErr w:type="spellStart"/>
      <w:r w:rsidRPr="000226EF">
        <w:rPr>
          <w:rFonts w:ascii="Arial" w:hAnsi="Arial" w:cs="Arial"/>
          <w:sz w:val="22"/>
          <w:szCs w:val="22"/>
        </w:rPr>
        <w:t>eventClicked</w:t>
      </w:r>
      <w:proofErr w:type="spellEnd"/>
      <w:r w:rsidRPr="000226EF">
        <w:rPr>
          <w:rFonts w:ascii="Arial" w:hAnsi="Arial" w:cs="Arial"/>
          <w:sz w:val="22"/>
          <w:szCs w:val="22"/>
        </w:rPr>
        <w:t xml:space="preserve">" hört die übergeordnete Komponente der untergeordneten Komponente zu und wartet darauf, dass die untergeordnete Komponente ein Ereignis ausgibt. Diese Methode wurde verwendet, um die Möglichkeit zu gewährleisten, die in der Tabelle angezeigten Daten erneut abzurufen, so dass die Benutzeroberfläche für die Tabelle mit den aktualisierten Daten erneut angezeigt wird, wenn der Benutzer einen Auftrag innerhalb des </w:t>
      </w:r>
      <w:proofErr w:type="spellStart"/>
      <w:r w:rsidRPr="000226EF">
        <w:rPr>
          <w:rFonts w:ascii="Arial" w:hAnsi="Arial" w:cs="Arial"/>
          <w:sz w:val="22"/>
          <w:szCs w:val="22"/>
        </w:rPr>
        <w:t>Modals</w:t>
      </w:r>
      <w:proofErr w:type="spellEnd"/>
      <w:r w:rsidRPr="000226EF">
        <w:rPr>
          <w:rFonts w:ascii="Arial" w:hAnsi="Arial" w:cs="Arial"/>
          <w:sz w:val="22"/>
          <w:szCs w:val="22"/>
        </w:rPr>
        <w:t xml:space="preserve"> akzeptiert oder abbricht.</w:t>
      </w:r>
      <w:r w:rsidR="62498F36" w:rsidRPr="62498F36">
        <w:rPr>
          <w:szCs w:val="24"/>
        </w:rPr>
        <w:t xml:space="preserve"> </w:t>
      </w:r>
    </w:p>
    <w:p w14:paraId="7B705ADE" w14:textId="77777777" w:rsidR="000226EF" w:rsidRDefault="0176B81E" w:rsidP="00E62642">
      <w:pPr>
        <w:pStyle w:val="Grundtext"/>
        <w:keepNext/>
        <w:spacing w:after="120"/>
      </w:pPr>
      <w:r>
        <w:rPr>
          <w:noProof/>
        </w:rPr>
        <w:lastRenderedPageBreak/>
        <w:drawing>
          <wp:inline distT="0" distB="0" distL="0" distR="0" wp14:anchorId="57708C8E" wp14:editId="310D6A96">
            <wp:extent cx="1638300" cy="4572000"/>
            <wp:effectExtent l="0" t="0" r="0" b="0"/>
            <wp:docPr id="1391555942" name="Picture 1391555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1638300" cy="4572000"/>
                    </a:xfrm>
                    <a:prstGeom prst="rect">
                      <a:avLst/>
                    </a:prstGeom>
                  </pic:spPr>
                </pic:pic>
              </a:graphicData>
            </a:graphic>
          </wp:inline>
        </w:drawing>
      </w:r>
    </w:p>
    <w:p w14:paraId="756D3C3D" w14:textId="42399309" w:rsidR="1ED317C4" w:rsidRPr="00A2245B" w:rsidRDefault="000226EF" w:rsidP="00E62642">
      <w:pPr>
        <w:pStyle w:val="Caption"/>
        <w:spacing w:before="0"/>
        <w:jc w:val="both"/>
        <w:rPr>
          <w:i/>
          <w:iCs/>
          <w:sz w:val="20"/>
        </w:rPr>
      </w:pPr>
      <w:bookmarkStart w:id="32" w:name="_Toc97674712"/>
      <w:r w:rsidRPr="00A2245B">
        <w:rPr>
          <w:i/>
          <w:iCs/>
          <w:sz w:val="20"/>
        </w:rPr>
        <w:t xml:space="preserve">Abbildung </w:t>
      </w:r>
      <w:r w:rsidRPr="00A2245B">
        <w:rPr>
          <w:i/>
          <w:iCs/>
          <w:sz w:val="20"/>
        </w:rPr>
        <w:fldChar w:fldCharType="begin"/>
      </w:r>
      <w:r w:rsidRPr="00A2245B">
        <w:rPr>
          <w:i/>
          <w:iCs/>
          <w:sz w:val="20"/>
        </w:rPr>
        <w:instrText xml:space="preserve"> SEQ Abbildung \* ARABIC </w:instrText>
      </w:r>
      <w:r w:rsidRPr="00A2245B">
        <w:rPr>
          <w:i/>
          <w:iCs/>
          <w:sz w:val="20"/>
        </w:rPr>
        <w:fldChar w:fldCharType="separate"/>
      </w:r>
      <w:r w:rsidR="00151CEC" w:rsidRPr="00A2245B">
        <w:rPr>
          <w:i/>
          <w:iCs/>
          <w:noProof/>
          <w:sz w:val="20"/>
        </w:rPr>
        <w:t>8</w:t>
      </w:r>
      <w:r w:rsidRPr="00A2245B">
        <w:rPr>
          <w:i/>
          <w:iCs/>
          <w:sz w:val="20"/>
        </w:rPr>
        <w:fldChar w:fldCharType="end"/>
      </w:r>
      <w:r w:rsidRPr="00A2245B">
        <w:rPr>
          <w:i/>
          <w:iCs/>
          <w:sz w:val="20"/>
        </w:rPr>
        <w:t xml:space="preserve">: </w:t>
      </w:r>
      <w:proofErr w:type="spellStart"/>
      <w:r w:rsidRPr="00A2245B">
        <w:rPr>
          <w:i/>
          <w:iCs/>
          <w:sz w:val="20"/>
        </w:rPr>
        <w:t>Assignment</w:t>
      </w:r>
      <w:proofErr w:type="spellEnd"/>
      <w:r w:rsidRPr="00A2245B">
        <w:rPr>
          <w:i/>
          <w:iCs/>
          <w:sz w:val="20"/>
        </w:rPr>
        <w:t xml:space="preserve"> Sideboard</w:t>
      </w:r>
      <w:bookmarkEnd w:id="32"/>
    </w:p>
    <w:p w14:paraId="1762D3A7" w14:textId="77ECB941" w:rsidR="00183FEA" w:rsidRPr="000226EF" w:rsidRDefault="0176B81E" w:rsidP="00E62642">
      <w:pPr>
        <w:pStyle w:val="Grundtext"/>
        <w:spacing w:after="120"/>
        <w:rPr>
          <w:rFonts w:ascii="Arial" w:hAnsi="Arial" w:cs="Arial"/>
          <w:sz w:val="22"/>
          <w:szCs w:val="22"/>
        </w:rPr>
      </w:pPr>
      <w:r w:rsidRPr="000226EF">
        <w:rPr>
          <w:rFonts w:ascii="Arial" w:hAnsi="Arial" w:cs="Arial"/>
          <w:sz w:val="22"/>
          <w:szCs w:val="22"/>
        </w:rPr>
        <w:t>Auf der Seite zur Verwaltung von Aufträgen gibt es neben der Auftragstabelle ein Sideboard, das dem Teamleiter relevante Teaminformationen anzeigt. Bei diesen Informationen handelt es sich um die Team-ID, die Rolle, die der Benutzer im Team innehat, die aktuelle Anzahl der vom Team bearbeiteten Aufträge und die Anzahl der Aufträge, die das Team abgeschlossen hat. Unterhalb des Abschnitts mit den Teaminformationen befindet sich eine Liste mit den Mitgliedern des Teams des Benutzers.</w:t>
      </w:r>
    </w:p>
    <w:p w14:paraId="248E93F0" w14:textId="5AEB8AFA" w:rsidR="00183FEA" w:rsidRDefault="1ED317C4" w:rsidP="00E62642">
      <w:pPr>
        <w:pStyle w:val="Heading2"/>
        <w:spacing w:before="0" w:after="120"/>
      </w:pPr>
      <w:bookmarkStart w:id="33" w:name="_Toc97672965"/>
      <w:proofErr w:type="spellStart"/>
      <w:r>
        <w:lastRenderedPageBreak/>
        <w:t>Drawers</w:t>
      </w:r>
      <w:proofErr w:type="spellEnd"/>
      <w:r>
        <w:t xml:space="preserve"> (Jan Weimer)</w:t>
      </w:r>
      <w:bookmarkEnd w:id="33"/>
    </w:p>
    <w:p w14:paraId="5A75CE65" w14:textId="77777777" w:rsidR="000226EF" w:rsidRDefault="00A9409D" w:rsidP="00E62642">
      <w:pPr>
        <w:pStyle w:val="Grundtext"/>
        <w:keepNext/>
        <w:spacing w:after="120" w:line="360" w:lineRule="auto"/>
      </w:pPr>
      <w:r w:rsidRPr="1ED317C4">
        <w:rPr>
          <w:rFonts w:ascii="Arial" w:hAnsi="Arial" w:cs="Arial"/>
        </w:rPr>
        <w:t xml:space="preserve"> </w:t>
      </w:r>
      <w:r>
        <w:rPr>
          <w:noProof/>
        </w:rPr>
        <w:drawing>
          <wp:inline distT="0" distB="0" distL="0" distR="0" wp14:anchorId="6024CC91" wp14:editId="47898DC2">
            <wp:extent cx="2809875" cy="2552700"/>
            <wp:effectExtent l="0" t="0" r="0" b="0"/>
            <wp:docPr id="425014041" name="Picture 42501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2809875" cy="2552700"/>
                    </a:xfrm>
                    <a:prstGeom prst="rect">
                      <a:avLst/>
                    </a:prstGeom>
                  </pic:spPr>
                </pic:pic>
              </a:graphicData>
            </a:graphic>
          </wp:inline>
        </w:drawing>
      </w:r>
    </w:p>
    <w:p w14:paraId="640694B8" w14:textId="544A8307" w:rsidR="00A9409D" w:rsidRPr="00A2245B" w:rsidRDefault="000226EF" w:rsidP="00E62642">
      <w:pPr>
        <w:pStyle w:val="Caption"/>
        <w:spacing w:before="0"/>
        <w:jc w:val="both"/>
        <w:rPr>
          <w:rFonts w:cs="Arial"/>
          <w:i/>
          <w:iCs/>
          <w:sz w:val="20"/>
        </w:rPr>
      </w:pPr>
      <w:bookmarkStart w:id="34" w:name="_Toc97674713"/>
      <w:r w:rsidRPr="00A2245B">
        <w:rPr>
          <w:i/>
          <w:iCs/>
          <w:sz w:val="20"/>
        </w:rPr>
        <w:t xml:space="preserve">Abbildung </w:t>
      </w:r>
      <w:r w:rsidRPr="00A2245B">
        <w:rPr>
          <w:i/>
          <w:iCs/>
          <w:sz w:val="20"/>
        </w:rPr>
        <w:fldChar w:fldCharType="begin"/>
      </w:r>
      <w:r w:rsidRPr="00A2245B">
        <w:rPr>
          <w:i/>
          <w:iCs/>
          <w:sz w:val="20"/>
        </w:rPr>
        <w:instrText xml:space="preserve"> SEQ Abbildung \* ARABIC </w:instrText>
      </w:r>
      <w:r w:rsidRPr="00A2245B">
        <w:rPr>
          <w:i/>
          <w:iCs/>
          <w:sz w:val="20"/>
        </w:rPr>
        <w:fldChar w:fldCharType="separate"/>
      </w:r>
      <w:r w:rsidR="00151CEC" w:rsidRPr="00A2245B">
        <w:rPr>
          <w:i/>
          <w:iCs/>
          <w:noProof/>
          <w:sz w:val="20"/>
        </w:rPr>
        <w:t>9</w:t>
      </w:r>
      <w:r w:rsidRPr="00A2245B">
        <w:rPr>
          <w:i/>
          <w:iCs/>
          <w:sz w:val="20"/>
        </w:rPr>
        <w:fldChar w:fldCharType="end"/>
      </w:r>
      <w:r w:rsidRPr="00A2245B">
        <w:rPr>
          <w:i/>
          <w:iCs/>
          <w:sz w:val="20"/>
        </w:rPr>
        <w:t xml:space="preserve">: </w:t>
      </w:r>
      <w:proofErr w:type="spellStart"/>
      <w:r w:rsidR="009C6C44" w:rsidRPr="00A2245B">
        <w:rPr>
          <w:i/>
          <w:iCs/>
          <w:sz w:val="20"/>
        </w:rPr>
        <w:t>L</w:t>
      </w:r>
      <w:r w:rsidRPr="00A2245B">
        <w:rPr>
          <w:i/>
          <w:iCs/>
          <w:sz w:val="20"/>
        </w:rPr>
        <w:t>eft-side</w:t>
      </w:r>
      <w:proofErr w:type="spellEnd"/>
      <w:r w:rsidRPr="00A2245B">
        <w:rPr>
          <w:i/>
          <w:iCs/>
          <w:sz w:val="20"/>
        </w:rPr>
        <w:t xml:space="preserve"> </w:t>
      </w:r>
      <w:proofErr w:type="spellStart"/>
      <w:r w:rsidRPr="00A2245B">
        <w:rPr>
          <w:i/>
          <w:iCs/>
          <w:sz w:val="20"/>
        </w:rPr>
        <w:t>Drawer</w:t>
      </w:r>
      <w:bookmarkEnd w:id="34"/>
      <w:proofErr w:type="spellEnd"/>
    </w:p>
    <w:p w14:paraId="053B27BE" w14:textId="6F1B3349" w:rsidR="00A9409D" w:rsidRDefault="00A9409D" w:rsidP="00E62642">
      <w:pPr>
        <w:pStyle w:val="Grundtext"/>
        <w:spacing w:after="120" w:line="360" w:lineRule="auto"/>
        <w:rPr>
          <w:rFonts w:ascii="Arial" w:hAnsi="Arial" w:cs="Arial"/>
          <w:sz w:val="22"/>
          <w:szCs w:val="22"/>
        </w:rPr>
      </w:pPr>
      <w:r w:rsidRPr="000226EF">
        <w:rPr>
          <w:rFonts w:ascii="Arial" w:hAnsi="Arial" w:cs="Arial"/>
          <w:sz w:val="22"/>
          <w:szCs w:val="22"/>
        </w:rPr>
        <w:t xml:space="preserve">Die linke Leiste zeigt alles was um </w:t>
      </w:r>
      <w:r w:rsidR="00920175" w:rsidRPr="000226EF">
        <w:rPr>
          <w:rFonts w:ascii="Arial" w:hAnsi="Arial" w:cs="Arial"/>
          <w:sz w:val="22"/>
          <w:szCs w:val="22"/>
        </w:rPr>
        <w:t xml:space="preserve">Threads handelt. Hier sollen mit </w:t>
      </w:r>
      <w:proofErr w:type="spellStart"/>
      <w:r w:rsidR="00920175" w:rsidRPr="000226EF">
        <w:rPr>
          <w:rFonts w:ascii="Arial" w:hAnsi="Arial" w:cs="Arial"/>
          <w:sz w:val="22"/>
          <w:szCs w:val="22"/>
        </w:rPr>
        <w:t>ToggleButtons</w:t>
      </w:r>
      <w:proofErr w:type="spellEnd"/>
      <w:r w:rsidR="00920175" w:rsidRPr="000226EF">
        <w:rPr>
          <w:rFonts w:ascii="Arial" w:hAnsi="Arial" w:cs="Arial"/>
          <w:sz w:val="22"/>
          <w:szCs w:val="22"/>
        </w:rPr>
        <w:t xml:space="preserve"> nur globale, Team- und eigene Threads jeweils separat angezeigt werden können. Der </w:t>
      </w:r>
      <w:proofErr w:type="spellStart"/>
      <w:r w:rsidR="00920175" w:rsidRPr="000226EF">
        <w:rPr>
          <w:rFonts w:ascii="Arial" w:hAnsi="Arial" w:cs="Arial"/>
          <w:sz w:val="22"/>
          <w:szCs w:val="22"/>
        </w:rPr>
        <w:t>ThreadLink</w:t>
      </w:r>
      <w:proofErr w:type="spellEnd"/>
      <w:r w:rsidR="00920175" w:rsidRPr="000226EF">
        <w:rPr>
          <w:rFonts w:ascii="Arial" w:hAnsi="Arial" w:cs="Arial"/>
          <w:sz w:val="22"/>
          <w:szCs w:val="22"/>
        </w:rPr>
        <w:t xml:space="preserve"> zeigt den Titel des Threads und das Datum. Der Button „ADD“ ist die </w:t>
      </w:r>
      <w:proofErr w:type="spellStart"/>
      <w:r w:rsidR="00920175" w:rsidRPr="000226EF">
        <w:rPr>
          <w:rFonts w:ascii="Arial" w:hAnsi="Arial" w:cs="Arial"/>
          <w:sz w:val="22"/>
          <w:szCs w:val="22"/>
        </w:rPr>
        <w:t>ThreadForm</w:t>
      </w:r>
      <w:proofErr w:type="spellEnd"/>
      <w:r w:rsidR="00920175" w:rsidRPr="000226EF">
        <w:rPr>
          <w:rFonts w:ascii="Arial" w:hAnsi="Arial" w:cs="Arial"/>
          <w:sz w:val="22"/>
          <w:szCs w:val="22"/>
        </w:rPr>
        <w:t>-Komponente. Durch das Klicken auf dieser öffnet sich ein Dialog mit dem Inhalt des Formulars zur Erstellung eines Threads.</w:t>
      </w:r>
    </w:p>
    <w:p w14:paraId="018B6405" w14:textId="77777777" w:rsidR="006654F4" w:rsidRPr="000226EF" w:rsidRDefault="006654F4" w:rsidP="00E62642">
      <w:pPr>
        <w:pStyle w:val="Grundtext"/>
        <w:spacing w:after="120" w:line="360" w:lineRule="auto"/>
        <w:rPr>
          <w:rFonts w:ascii="Arial" w:hAnsi="Arial" w:cs="Arial"/>
          <w:sz w:val="22"/>
          <w:szCs w:val="22"/>
        </w:rPr>
      </w:pPr>
    </w:p>
    <w:p w14:paraId="1B6BCF1F" w14:textId="77777777" w:rsidR="000226EF" w:rsidRDefault="00920175" w:rsidP="00E62642">
      <w:pPr>
        <w:pStyle w:val="Grundtext"/>
        <w:keepNext/>
        <w:spacing w:after="120"/>
      </w:pPr>
      <w:r w:rsidRPr="1ED317C4">
        <w:rPr>
          <w:rFonts w:ascii="Arial" w:hAnsi="Arial" w:cs="Arial"/>
        </w:rPr>
        <w:t xml:space="preserve"> </w:t>
      </w:r>
      <w:r w:rsidR="00A9409D">
        <w:rPr>
          <w:noProof/>
        </w:rPr>
        <w:drawing>
          <wp:inline distT="0" distB="0" distL="0" distR="0" wp14:anchorId="19E72ECE" wp14:editId="432E31E8">
            <wp:extent cx="2805896" cy="3438525"/>
            <wp:effectExtent l="0" t="0" r="0" b="0"/>
            <wp:docPr id="1281482686" name="Picture 1281482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805896" cy="3438525"/>
                    </a:xfrm>
                    <a:prstGeom prst="rect">
                      <a:avLst/>
                    </a:prstGeom>
                  </pic:spPr>
                </pic:pic>
              </a:graphicData>
            </a:graphic>
          </wp:inline>
        </w:drawing>
      </w:r>
    </w:p>
    <w:p w14:paraId="35B29B66" w14:textId="427953F0" w:rsidR="00920175" w:rsidRPr="00A2245B" w:rsidRDefault="000226EF" w:rsidP="00E62642">
      <w:pPr>
        <w:pStyle w:val="Caption"/>
        <w:spacing w:before="0"/>
        <w:jc w:val="both"/>
        <w:rPr>
          <w:rFonts w:cs="Arial"/>
          <w:i/>
          <w:iCs/>
          <w:sz w:val="20"/>
        </w:rPr>
      </w:pPr>
      <w:bookmarkStart w:id="35" w:name="_Toc97674714"/>
      <w:r w:rsidRPr="00A2245B">
        <w:rPr>
          <w:i/>
          <w:iCs/>
          <w:sz w:val="20"/>
        </w:rPr>
        <w:t xml:space="preserve">Abbildung </w:t>
      </w:r>
      <w:r w:rsidRPr="00A2245B">
        <w:rPr>
          <w:i/>
          <w:iCs/>
          <w:sz w:val="20"/>
        </w:rPr>
        <w:fldChar w:fldCharType="begin"/>
      </w:r>
      <w:r w:rsidRPr="00A2245B">
        <w:rPr>
          <w:i/>
          <w:iCs/>
          <w:sz w:val="20"/>
        </w:rPr>
        <w:instrText xml:space="preserve"> SEQ Abbildung \* ARABIC </w:instrText>
      </w:r>
      <w:r w:rsidRPr="00A2245B">
        <w:rPr>
          <w:i/>
          <w:iCs/>
          <w:sz w:val="20"/>
        </w:rPr>
        <w:fldChar w:fldCharType="separate"/>
      </w:r>
      <w:r w:rsidR="00151CEC" w:rsidRPr="00A2245B">
        <w:rPr>
          <w:i/>
          <w:iCs/>
          <w:noProof/>
          <w:sz w:val="20"/>
        </w:rPr>
        <w:t>10</w:t>
      </w:r>
      <w:r w:rsidRPr="00A2245B">
        <w:rPr>
          <w:i/>
          <w:iCs/>
          <w:sz w:val="20"/>
        </w:rPr>
        <w:fldChar w:fldCharType="end"/>
      </w:r>
      <w:r w:rsidRPr="00A2245B">
        <w:rPr>
          <w:i/>
          <w:iCs/>
          <w:sz w:val="20"/>
        </w:rPr>
        <w:t>: Formular Thread erstellen</w:t>
      </w:r>
      <w:bookmarkEnd w:id="35"/>
    </w:p>
    <w:p w14:paraId="6FD82744" w14:textId="797F402E" w:rsidR="00920175" w:rsidRDefault="00920175" w:rsidP="00E62642">
      <w:pPr>
        <w:pStyle w:val="Grundtext"/>
        <w:spacing w:after="120" w:line="360" w:lineRule="auto"/>
        <w:rPr>
          <w:rFonts w:ascii="Arial" w:hAnsi="Arial" w:cs="Arial"/>
          <w:sz w:val="22"/>
          <w:szCs w:val="22"/>
        </w:rPr>
      </w:pPr>
      <w:r w:rsidRPr="000226EF">
        <w:rPr>
          <w:rFonts w:ascii="Arial" w:hAnsi="Arial" w:cs="Arial"/>
          <w:sz w:val="22"/>
          <w:szCs w:val="22"/>
        </w:rPr>
        <w:lastRenderedPageBreak/>
        <w:t>Hier kann man den Titel</w:t>
      </w:r>
      <w:r w:rsidR="00877746" w:rsidRPr="000226EF">
        <w:rPr>
          <w:rFonts w:ascii="Arial" w:hAnsi="Arial" w:cs="Arial"/>
          <w:sz w:val="22"/>
          <w:szCs w:val="22"/>
        </w:rPr>
        <w:t>, die Beschreibung und aussuchen, ob es global oder teamintern sichtbar sein soll.</w:t>
      </w:r>
    </w:p>
    <w:p w14:paraId="21CE2271" w14:textId="77777777" w:rsidR="006654F4" w:rsidRPr="000226EF" w:rsidRDefault="006654F4" w:rsidP="00E62642">
      <w:pPr>
        <w:pStyle w:val="Grundtext"/>
        <w:spacing w:after="120" w:line="360" w:lineRule="auto"/>
        <w:rPr>
          <w:rFonts w:ascii="Arial" w:hAnsi="Arial" w:cs="Arial"/>
          <w:sz w:val="22"/>
          <w:szCs w:val="22"/>
        </w:rPr>
      </w:pPr>
    </w:p>
    <w:p w14:paraId="53A4D5D4" w14:textId="77777777" w:rsidR="006654F4" w:rsidRDefault="00141FCD" w:rsidP="00E62642">
      <w:pPr>
        <w:pStyle w:val="Grundtext"/>
        <w:keepNext/>
        <w:spacing w:after="120"/>
      </w:pPr>
      <w:r>
        <w:rPr>
          <w:noProof/>
        </w:rPr>
        <w:drawing>
          <wp:inline distT="0" distB="0" distL="0" distR="0" wp14:anchorId="222621AC" wp14:editId="52C91578">
            <wp:extent cx="2876550" cy="3352800"/>
            <wp:effectExtent l="0" t="0" r="0" b="0"/>
            <wp:docPr id="1956873202" name="Picture 1956873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876550" cy="3352800"/>
                    </a:xfrm>
                    <a:prstGeom prst="rect">
                      <a:avLst/>
                    </a:prstGeom>
                  </pic:spPr>
                </pic:pic>
              </a:graphicData>
            </a:graphic>
          </wp:inline>
        </w:drawing>
      </w:r>
    </w:p>
    <w:p w14:paraId="27C2A5D2" w14:textId="4E01CB50" w:rsidR="00877746" w:rsidRPr="00A2245B" w:rsidRDefault="006654F4" w:rsidP="00E62642">
      <w:pPr>
        <w:pStyle w:val="Caption"/>
        <w:spacing w:before="0"/>
        <w:jc w:val="both"/>
        <w:rPr>
          <w:i/>
          <w:iCs/>
          <w:sz w:val="20"/>
        </w:rPr>
      </w:pPr>
      <w:bookmarkStart w:id="36" w:name="_Toc97674715"/>
      <w:r w:rsidRPr="00A2245B">
        <w:rPr>
          <w:i/>
          <w:iCs/>
          <w:sz w:val="20"/>
        </w:rPr>
        <w:t xml:space="preserve">Abbildung </w:t>
      </w:r>
      <w:r w:rsidRPr="00A2245B">
        <w:rPr>
          <w:i/>
          <w:iCs/>
          <w:sz w:val="20"/>
        </w:rPr>
        <w:fldChar w:fldCharType="begin"/>
      </w:r>
      <w:r w:rsidRPr="00A2245B">
        <w:rPr>
          <w:i/>
          <w:iCs/>
          <w:sz w:val="20"/>
        </w:rPr>
        <w:instrText xml:space="preserve"> SEQ Abbildung \* ARABIC </w:instrText>
      </w:r>
      <w:r w:rsidRPr="00A2245B">
        <w:rPr>
          <w:i/>
          <w:iCs/>
          <w:sz w:val="20"/>
        </w:rPr>
        <w:fldChar w:fldCharType="separate"/>
      </w:r>
      <w:r w:rsidR="00151CEC" w:rsidRPr="00A2245B">
        <w:rPr>
          <w:i/>
          <w:iCs/>
          <w:noProof/>
          <w:sz w:val="20"/>
        </w:rPr>
        <w:t>11</w:t>
      </w:r>
      <w:r w:rsidRPr="00A2245B">
        <w:rPr>
          <w:i/>
          <w:iCs/>
          <w:sz w:val="20"/>
        </w:rPr>
        <w:fldChar w:fldCharType="end"/>
      </w:r>
      <w:r w:rsidRPr="00A2245B">
        <w:rPr>
          <w:i/>
          <w:iCs/>
          <w:sz w:val="20"/>
        </w:rPr>
        <w:t xml:space="preserve">: </w:t>
      </w:r>
      <w:proofErr w:type="spellStart"/>
      <w:r w:rsidR="009C6C44" w:rsidRPr="00A2245B">
        <w:rPr>
          <w:i/>
          <w:iCs/>
          <w:sz w:val="20"/>
        </w:rPr>
        <w:t>R</w:t>
      </w:r>
      <w:r w:rsidRPr="00A2245B">
        <w:rPr>
          <w:i/>
          <w:iCs/>
          <w:sz w:val="20"/>
        </w:rPr>
        <w:t>ight-side</w:t>
      </w:r>
      <w:proofErr w:type="spellEnd"/>
      <w:r w:rsidRPr="00A2245B">
        <w:rPr>
          <w:i/>
          <w:iCs/>
          <w:sz w:val="20"/>
        </w:rPr>
        <w:t xml:space="preserve"> </w:t>
      </w:r>
      <w:proofErr w:type="spellStart"/>
      <w:r w:rsidRPr="00A2245B">
        <w:rPr>
          <w:i/>
          <w:iCs/>
          <w:sz w:val="20"/>
        </w:rPr>
        <w:t>Drawer</w:t>
      </w:r>
      <w:bookmarkEnd w:id="36"/>
      <w:proofErr w:type="spellEnd"/>
    </w:p>
    <w:p w14:paraId="3B304B6C" w14:textId="7E9D3022" w:rsidR="00141FCD" w:rsidRPr="006654F4" w:rsidRDefault="004279CB" w:rsidP="00E62642">
      <w:pPr>
        <w:pStyle w:val="Grundtext"/>
        <w:spacing w:after="120" w:line="360" w:lineRule="auto"/>
        <w:rPr>
          <w:rFonts w:ascii="Arial" w:hAnsi="Arial" w:cs="Arial"/>
          <w:sz w:val="22"/>
          <w:szCs w:val="22"/>
        </w:rPr>
      </w:pPr>
      <w:r w:rsidRPr="006654F4">
        <w:rPr>
          <w:rFonts w:ascii="Arial" w:hAnsi="Arial" w:cs="Arial"/>
          <w:sz w:val="22"/>
          <w:szCs w:val="22"/>
        </w:rPr>
        <w:t xml:space="preserve">Hier soll die Navigation zwischen den Pages stattfinden. Oben wird der Name des Nutzers dargestellt. Darunter sind die </w:t>
      </w:r>
      <w:proofErr w:type="spellStart"/>
      <w:r w:rsidRPr="006654F4">
        <w:rPr>
          <w:rFonts w:ascii="Arial" w:hAnsi="Arial" w:cs="Arial"/>
          <w:sz w:val="22"/>
          <w:szCs w:val="22"/>
        </w:rPr>
        <w:t>EssentialLinks</w:t>
      </w:r>
      <w:proofErr w:type="spellEnd"/>
      <w:r w:rsidRPr="006654F4">
        <w:rPr>
          <w:rFonts w:ascii="Arial" w:hAnsi="Arial" w:cs="Arial"/>
          <w:sz w:val="22"/>
          <w:szCs w:val="22"/>
        </w:rPr>
        <w:t xml:space="preserve">, die Titel, Untertitel, Icon und Link beinhalten. </w:t>
      </w:r>
      <w:r w:rsidR="008770CA" w:rsidRPr="006654F4">
        <w:rPr>
          <w:rFonts w:ascii="Arial" w:hAnsi="Arial" w:cs="Arial"/>
          <w:sz w:val="22"/>
          <w:szCs w:val="22"/>
        </w:rPr>
        <w:t xml:space="preserve">Die Icons werden von </w:t>
      </w:r>
      <w:proofErr w:type="spellStart"/>
      <w:r w:rsidR="008770CA" w:rsidRPr="006654F4">
        <w:rPr>
          <w:rFonts w:ascii="Arial" w:hAnsi="Arial" w:cs="Arial"/>
          <w:sz w:val="22"/>
          <w:szCs w:val="22"/>
        </w:rPr>
        <w:t>material</w:t>
      </w:r>
      <w:proofErr w:type="spellEnd"/>
      <w:r w:rsidR="008770CA" w:rsidRPr="006654F4">
        <w:rPr>
          <w:rFonts w:ascii="Arial" w:hAnsi="Arial" w:cs="Arial"/>
          <w:sz w:val="22"/>
          <w:szCs w:val="22"/>
        </w:rPr>
        <w:t xml:space="preserve">.io benutzt und werden auch von </w:t>
      </w:r>
      <w:proofErr w:type="spellStart"/>
      <w:r w:rsidR="008770CA" w:rsidRPr="006654F4">
        <w:rPr>
          <w:rFonts w:ascii="Arial" w:hAnsi="Arial" w:cs="Arial"/>
          <w:sz w:val="22"/>
          <w:szCs w:val="22"/>
        </w:rPr>
        <w:t>quasar</w:t>
      </w:r>
      <w:proofErr w:type="spellEnd"/>
      <w:r w:rsidR="008770CA" w:rsidRPr="006654F4">
        <w:rPr>
          <w:rFonts w:ascii="Arial" w:hAnsi="Arial" w:cs="Arial"/>
          <w:sz w:val="22"/>
          <w:szCs w:val="22"/>
        </w:rPr>
        <w:t xml:space="preserve"> unterstützt.</w:t>
      </w:r>
      <w:r w:rsidRPr="006654F4">
        <w:rPr>
          <w:rFonts w:ascii="Arial" w:hAnsi="Arial" w:cs="Arial"/>
          <w:sz w:val="22"/>
          <w:szCs w:val="22"/>
        </w:rPr>
        <w:t xml:space="preserve"> </w:t>
      </w:r>
    </w:p>
    <w:p w14:paraId="6F4C797E" w14:textId="77777777" w:rsidR="006654F4" w:rsidRPr="00A9409D" w:rsidRDefault="006654F4" w:rsidP="00E62642">
      <w:pPr>
        <w:pStyle w:val="Grundtext"/>
        <w:spacing w:after="120" w:line="360" w:lineRule="auto"/>
        <w:rPr>
          <w:rFonts w:ascii="Arial" w:hAnsi="Arial" w:cs="Arial"/>
        </w:rPr>
      </w:pPr>
    </w:p>
    <w:p w14:paraId="52A496BD" w14:textId="5FE3A939" w:rsidR="1ED317C4" w:rsidRDefault="0176B81E" w:rsidP="00E62642">
      <w:pPr>
        <w:pStyle w:val="Heading2"/>
        <w:spacing w:before="0" w:after="120"/>
      </w:pPr>
      <w:bookmarkStart w:id="37" w:name="_Toc97672966"/>
      <w:r w:rsidRPr="0176B81E">
        <w:rPr>
          <w:bCs/>
          <w:szCs w:val="24"/>
        </w:rPr>
        <w:t xml:space="preserve">Threads (Nelson </w:t>
      </w:r>
      <w:proofErr w:type="spellStart"/>
      <w:r w:rsidRPr="0176B81E">
        <w:rPr>
          <w:bCs/>
          <w:szCs w:val="24"/>
        </w:rPr>
        <w:t>Morais</w:t>
      </w:r>
      <w:proofErr w:type="spellEnd"/>
      <w:r w:rsidRPr="0176B81E">
        <w:rPr>
          <w:bCs/>
          <w:szCs w:val="24"/>
        </w:rPr>
        <w:t>)</w:t>
      </w:r>
      <w:bookmarkEnd w:id="37"/>
    </w:p>
    <w:p w14:paraId="1A15E3EC" w14:textId="088057AD" w:rsidR="1ED317C4" w:rsidRPr="006654F4" w:rsidRDefault="0176B81E" w:rsidP="00E62642">
      <w:pPr>
        <w:pStyle w:val="Grundtext"/>
        <w:spacing w:after="120" w:line="360" w:lineRule="auto"/>
        <w:rPr>
          <w:rFonts w:ascii="Arial" w:hAnsi="Arial" w:cs="Arial"/>
          <w:sz w:val="22"/>
          <w:szCs w:val="22"/>
        </w:rPr>
      </w:pPr>
      <w:r w:rsidRPr="006654F4">
        <w:rPr>
          <w:rFonts w:ascii="Arial" w:hAnsi="Arial" w:cs="Arial"/>
          <w:sz w:val="22"/>
          <w:szCs w:val="22"/>
        </w:rPr>
        <w:t xml:space="preserve">Die Thread-Logik ist das zweite Hauptmerkmal der Anwendung. Diese Funktion soll sicherstellen, dass eine Form der Kommunikation zwischen Teammitgliedern sowie zwischen Teams möglich ist. Wenn der Benutzer die linke Schublade öffnet, wird er mit einer völlig neuen Benutzeroberfläche konfrontiert. Die Seite zur Verwaltung des Auftrags macht einer neuen Seite Platz, die dem Benutzer die Möglichkeit gibt, von anderen Benutzern erstellte Threads zu lesen und zu beantworten, die linke Schublade ist ein </w:t>
      </w:r>
      <w:proofErr w:type="spellStart"/>
      <w:r w:rsidRPr="006654F4">
        <w:rPr>
          <w:rFonts w:ascii="Arial" w:hAnsi="Arial" w:cs="Arial"/>
          <w:sz w:val="22"/>
          <w:szCs w:val="22"/>
        </w:rPr>
        <w:t>scrollbares</w:t>
      </w:r>
      <w:proofErr w:type="spellEnd"/>
      <w:r w:rsidRPr="006654F4">
        <w:rPr>
          <w:rFonts w:ascii="Arial" w:hAnsi="Arial" w:cs="Arial"/>
          <w:sz w:val="22"/>
          <w:szCs w:val="22"/>
        </w:rPr>
        <w:t xml:space="preserve"> Element, das dem Benutzer globale, Team- oder eigene Threads sowie die Anzahl der Kommentare und das Veröffentlichungsdatum anzeigt. Die Schublade gibt dem Benutzer auch die Möglichkeit, ein neues Thema zu erstellen, indem er eine schwebende Schaltfläche mit einer kontrastreichen Farbe zu den Akzenten der Anwendungs-UI verwendet.</w:t>
      </w:r>
    </w:p>
    <w:p w14:paraId="591C2AF6" w14:textId="77777777" w:rsidR="006654F4" w:rsidRDefault="0176B81E" w:rsidP="00E62642">
      <w:pPr>
        <w:pStyle w:val="Grundtext"/>
        <w:keepNext/>
        <w:spacing w:after="120" w:line="360" w:lineRule="auto"/>
      </w:pPr>
      <w:r>
        <w:rPr>
          <w:noProof/>
        </w:rPr>
        <w:lastRenderedPageBreak/>
        <w:drawing>
          <wp:inline distT="0" distB="0" distL="0" distR="0" wp14:anchorId="7BDB568C" wp14:editId="610B8540">
            <wp:extent cx="3352800" cy="1933575"/>
            <wp:effectExtent l="0" t="0" r="0" b="0"/>
            <wp:docPr id="1911007640" name="Picture 191100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3352800" cy="1933575"/>
                    </a:xfrm>
                    <a:prstGeom prst="rect">
                      <a:avLst/>
                    </a:prstGeom>
                  </pic:spPr>
                </pic:pic>
              </a:graphicData>
            </a:graphic>
          </wp:inline>
        </w:drawing>
      </w:r>
    </w:p>
    <w:p w14:paraId="5D27E12C" w14:textId="0E8D3323" w:rsidR="1ED317C4" w:rsidRPr="00A2245B" w:rsidRDefault="006654F4" w:rsidP="00E62642">
      <w:pPr>
        <w:pStyle w:val="Caption"/>
        <w:spacing w:before="0"/>
        <w:jc w:val="both"/>
        <w:rPr>
          <w:i/>
          <w:iCs/>
          <w:sz w:val="20"/>
        </w:rPr>
      </w:pPr>
      <w:bookmarkStart w:id="38" w:name="_Toc97674716"/>
      <w:r w:rsidRPr="00A2245B">
        <w:rPr>
          <w:i/>
          <w:iCs/>
          <w:sz w:val="20"/>
        </w:rPr>
        <w:t xml:space="preserve">Abbildung </w:t>
      </w:r>
      <w:r w:rsidRPr="00A2245B">
        <w:rPr>
          <w:i/>
          <w:iCs/>
          <w:sz w:val="20"/>
        </w:rPr>
        <w:fldChar w:fldCharType="begin"/>
      </w:r>
      <w:r w:rsidRPr="00A2245B">
        <w:rPr>
          <w:i/>
          <w:iCs/>
          <w:sz w:val="20"/>
        </w:rPr>
        <w:instrText xml:space="preserve"> SEQ Abbildung \* ARABIC </w:instrText>
      </w:r>
      <w:r w:rsidRPr="00A2245B">
        <w:rPr>
          <w:i/>
          <w:iCs/>
          <w:sz w:val="20"/>
        </w:rPr>
        <w:fldChar w:fldCharType="separate"/>
      </w:r>
      <w:r w:rsidR="00151CEC" w:rsidRPr="00A2245B">
        <w:rPr>
          <w:i/>
          <w:iCs/>
          <w:noProof/>
          <w:sz w:val="20"/>
        </w:rPr>
        <w:t>12</w:t>
      </w:r>
      <w:r w:rsidRPr="00A2245B">
        <w:rPr>
          <w:i/>
          <w:iCs/>
          <w:sz w:val="20"/>
        </w:rPr>
        <w:fldChar w:fldCharType="end"/>
      </w:r>
      <w:r w:rsidRPr="00A2245B">
        <w:rPr>
          <w:i/>
          <w:iCs/>
          <w:sz w:val="20"/>
        </w:rPr>
        <w:t xml:space="preserve">: Add </w:t>
      </w:r>
      <w:r w:rsidR="001278F5">
        <w:rPr>
          <w:i/>
          <w:iCs/>
          <w:sz w:val="20"/>
        </w:rPr>
        <w:t>T</w:t>
      </w:r>
      <w:r w:rsidRPr="00A2245B">
        <w:rPr>
          <w:i/>
          <w:iCs/>
          <w:sz w:val="20"/>
        </w:rPr>
        <w:t xml:space="preserve">hread </w:t>
      </w:r>
      <w:proofErr w:type="spellStart"/>
      <w:r w:rsidR="001278F5">
        <w:rPr>
          <w:i/>
          <w:iCs/>
          <w:sz w:val="20"/>
        </w:rPr>
        <w:t>B</w:t>
      </w:r>
      <w:r w:rsidRPr="00A2245B">
        <w:rPr>
          <w:i/>
          <w:iCs/>
          <w:sz w:val="20"/>
        </w:rPr>
        <w:t>utton</w:t>
      </w:r>
      <w:bookmarkEnd w:id="38"/>
      <w:proofErr w:type="spellEnd"/>
    </w:p>
    <w:p w14:paraId="2F45F20F" w14:textId="77777777" w:rsidR="00181CEA" w:rsidRDefault="0176B81E" w:rsidP="00181CEA">
      <w:pPr>
        <w:pStyle w:val="Grundtext"/>
        <w:spacing w:after="360" w:line="360" w:lineRule="auto"/>
        <w:rPr>
          <w:rFonts w:ascii="Arial" w:hAnsi="Arial" w:cs="Arial"/>
          <w:sz w:val="22"/>
          <w:szCs w:val="22"/>
        </w:rPr>
      </w:pPr>
      <w:r w:rsidRPr="006654F4">
        <w:rPr>
          <w:rFonts w:ascii="Arial" w:hAnsi="Arial" w:cs="Arial"/>
          <w:sz w:val="22"/>
          <w:szCs w:val="22"/>
        </w:rPr>
        <w:t>Wenn ein Thread angeklickt wird, wird die Threadseite aktualisiert und zeigt den Titel des Threads, den Autor und den Inhalt an. Innerhalb dieser Seite wird eine Komponente zum Beantworten des Threads angezeigt. Wenn eine Antwort übermittelt wird, entfaltet sich eine Kette von Ereignissen, um eine reaktive Umgebung zu gewährleisten.</w:t>
      </w:r>
    </w:p>
    <w:p w14:paraId="5365ECDC" w14:textId="77777777" w:rsidR="00181CEA" w:rsidRDefault="00181CEA" w:rsidP="00181CEA">
      <w:pPr>
        <w:pStyle w:val="Grundtext"/>
        <w:keepNext/>
        <w:spacing w:after="120" w:line="360" w:lineRule="auto"/>
      </w:pPr>
      <w:r>
        <w:rPr>
          <w:noProof/>
        </w:rPr>
        <w:drawing>
          <wp:inline distT="0" distB="0" distL="0" distR="0" wp14:anchorId="5820543A" wp14:editId="67FBCA1A">
            <wp:extent cx="5760720" cy="5149215"/>
            <wp:effectExtent l="0" t="0" r="508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760720" cy="5149215"/>
                    </a:xfrm>
                    <a:prstGeom prst="rect">
                      <a:avLst/>
                    </a:prstGeom>
                  </pic:spPr>
                </pic:pic>
              </a:graphicData>
            </a:graphic>
          </wp:inline>
        </w:drawing>
      </w:r>
    </w:p>
    <w:p w14:paraId="0590B044" w14:textId="3119D965" w:rsidR="0080445A" w:rsidRPr="00181CEA" w:rsidRDefault="00181CEA" w:rsidP="00181CEA">
      <w:pPr>
        <w:pStyle w:val="Caption"/>
        <w:jc w:val="both"/>
        <w:rPr>
          <w:i/>
          <w:iCs/>
          <w:sz w:val="20"/>
        </w:rPr>
      </w:pPr>
      <w:bookmarkStart w:id="39" w:name="_Toc97674726"/>
      <w:proofErr w:type="spellStart"/>
      <w:r w:rsidRPr="00181CEA">
        <w:rPr>
          <w:i/>
          <w:iCs/>
          <w:sz w:val="20"/>
        </w:rPr>
        <w:t>Snippet</w:t>
      </w:r>
      <w:proofErr w:type="spellEnd"/>
      <w:r w:rsidRPr="00181CEA">
        <w:rPr>
          <w:i/>
          <w:iCs/>
          <w:sz w:val="20"/>
        </w:rPr>
        <w:t xml:space="preserve"> </w:t>
      </w:r>
      <w:r w:rsidRPr="00181CEA">
        <w:rPr>
          <w:i/>
          <w:iCs/>
          <w:sz w:val="20"/>
        </w:rPr>
        <w:fldChar w:fldCharType="begin"/>
      </w:r>
      <w:r w:rsidRPr="00181CEA">
        <w:rPr>
          <w:i/>
          <w:iCs/>
          <w:sz w:val="20"/>
        </w:rPr>
        <w:instrText xml:space="preserve"> SEQ Snippet \* ARABIC </w:instrText>
      </w:r>
      <w:r w:rsidRPr="00181CEA">
        <w:rPr>
          <w:i/>
          <w:iCs/>
          <w:sz w:val="20"/>
        </w:rPr>
        <w:fldChar w:fldCharType="separate"/>
      </w:r>
      <w:r w:rsidR="00705C68">
        <w:rPr>
          <w:i/>
          <w:iCs/>
          <w:noProof/>
          <w:sz w:val="20"/>
        </w:rPr>
        <w:t>6</w:t>
      </w:r>
      <w:r w:rsidRPr="00181CEA">
        <w:rPr>
          <w:i/>
          <w:iCs/>
          <w:sz w:val="20"/>
        </w:rPr>
        <w:fldChar w:fldCharType="end"/>
      </w:r>
      <w:r w:rsidRPr="00181CEA">
        <w:rPr>
          <w:i/>
          <w:iCs/>
          <w:sz w:val="20"/>
        </w:rPr>
        <w:t>: "</w:t>
      </w:r>
      <w:proofErr w:type="spellStart"/>
      <w:proofErr w:type="gramStart"/>
      <w:r w:rsidRPr="00181CEA">
        <w:rPr>
          <w:i/>
          <w:iCs/>
          <w:sz w:val="20"/>
        </w:rPr>
        <w:t>submitAnswer</w:t>
      </w:r>
      <w:proofErr w:type="spellEnd"/>
      <w:r w:rsidRPr="00181CEA">
        <w:rPr>
          <w:i/>
          <w:iCs/>
          <w:sz w:val="20"/>
        </w:rPr>
        <w:t>(</w:t>
      </w:r>
      <w:proofErr w:type="gramEnd"/>
      <w:r w:rsidRPr="00181CEA">
        <w:rPr>
          <w:i/>
          <w:iCs/>
          <w:sz w:val="20"/>
        </w:rPr>
        <w:t>)" Methode, die die reaktive Logik enthält</w:t>
      </w:r>
      <w:bookmarkEnd w:id="39"/>
    </w:p>
    <w:p w14:paraId="3861360F" w14:textId="75D720C4" w:rsidR="1ED317C4" w:rsidRDefault="0176B81E" w:rsidP="00AB495E">
      <w:pPr>
        <w:pStyle w:val="Grundtext"/>
        <w:spacing w:after="120" w:line="360" w:lineRule="auto"/>
        <w:rPr>
          <w:rFonts w:ascii="Arial" w:hAnsi="Arial" w:cs="Arial"/>
          <w:sz w:val="22"/>
          <w:szCs w:val="22"/>
        </w:rPr>
      </w:pPr>
      <w:r w:rsidRPr="006654F4">
        <w:rPr>
          <w:rFonts w:ascii="Arial" w:hAnsi="Arial" w:cs="Arial"/>
          <w:sz w:val="22"/>
          <w:szCs w:val="22"/>
        </w:rPr>
        <w:lastRenderedPageBreak/>
        <w:t>Wenn eine Antwort abgeschickt wird, wird das Textfeld gelöscht indem der Wert der Inhaltsvariablen mit "</w:t>
      </w:r>
      <w:proofErr w:type="spellStart"/>
      <w:proofErr w:type="gramStart"/>
      <w:r w:rsidRPr="006654F4">
        <w:rPr>
          <w:rFonts w:ascii="Arial" w:hAnsi="Arial" w:cs="Arial"/>
          <w:sz w:val="22"/>
          <w:szCs w:val="22"/>
        </w:rPr>
        <w:t>ref</w:t>
      </w:r>
      <w:proofErr w:type="spellEnd"/>
      <w:r w:rsidRPr="006654F4">
        <w:rPr>
          <w:rFonts w:ascii="Arial" w:hAnsi="Arial" w:cs="Arial"/>
          <w:sz w:val="22"/>
          <w:szCs w:val="22"/>
        </w:rPr>
        <w:t>(</w:t>
      </w:r>
      <w:proofErr w:type="gramEnd"/>
      <w:r w:rsidRPr="006654F4">
        <w:rPr>
          <w:rFonts w:ascii="Arial" w:hAnsi="Arial" w:cs="Arial"/>
          <w:sz w:val="22"/>
          <w:szCs w:val="22"/>
        </w:rPr>
        <w:t>'')" geändert wird, Daten werden abgerufen, eine "</w:t>
      </w:r>
      <w:proofErr w:type="spellStart"/>
      <w:r w:rsidRPr="006654F4">
        <w:rPr>
          <w:rFonts w:ascii="Arial" w:hAnsi="Arial" w:cs="Arial"/>
          <w:sz w:val="22"/>
          <w:szCs w:val="22"/>
        </w:rPr>
        <w:t>componentKey</w:t>
      </w:r>
      <w:proofErr w:type="spellEnd"/>
      <w:r w:rsidRPr="006654F4">
        <w:rPr>
          <w:rFonts w:ascii="Arial" w:hAnsi="Arial" w:cs="Arial"/>
          <w:sz w:val="22"/>
          <w:szCs w:val="22"/>
        </w:rPr>
        <w:t xml:space="preserve">"-Variable wird inkrementiert und ein boolesches </w:t>
      </w:r>
      <w:proofErr w:type="spellStart"/>
      <w:r w:rsidRPr="006654F4">
        <w:rPr>
          <w:rFonts w:ascii="Arial" w:hAnsi="Arial" w:cs="Arial"/>
          <w:sz w:val="22"/>
          <w:szCs w:val="22"/>
        </w:rPr>
        <w:t>Flag</w:t>
      </w:r>
      <w:proofErr w:type="spellEnd"/>
      <w:r w:rsidRPr="006654F4">
        <w:rPr>
          <w:rFonts w:ascii="Arial" w:hAnsi="Arial" w:cs="Arial"/>
          <w:sz w:val="22"/>
          <w:szCs w:val="22"/>
        </w:rPr>
        <w:t xml:space="preserve"> wird auf "</w:t>
      </w:r>
      <w:proofErr w:type="spellStart"/>
      <w:r w:rsidRPr="006654F4">
        <w:rPr>
          <w:rFonts w:ascii="Arial" w:hAnsi="Arial" w:cs="Arial"/>
          <w:sz w:val="22"/>
          <w:szCs w:val="22"/>
        </w:rPr>
        <w:t>true</w:t>
      </w:r>
      <w:proofErr w:type="spellEnd"/>
      <w:r w:rsidRPr="006654F4">
        <w:rPr>
          <w:rFonts w:ascii="Arial" w:hAnsi="Arial" w:cs="Arial"/>
          <w:sz w:val="22"/>
          <w:szCs w:val="22"/>
        </w:rPr>
        <w:t xml:space="preserve">" gesetzt. </w:t>
      </w:r>
    </w:p>
    <w:p w14:paraId="5910F5AA" w14:textId="77777777" w:rsidR="00181CEA" w:rsidRDefault="00181CEA" w:rsidP="00AB495E">
      <w:pPr>
        <w:pStyle w:val="Grundtext"/>
        <w:spacing w:after="120" w:line="360" w:lineRule="auto"/>
        <w:rPr>
          <w:rFonts w:ascii="Arial" w:hAnsi="Arial" w:cs="Arial"/>
          <w:sz w:val="22"/>
          <w:szCs w:val="22"/>
        </w:rPr>
      </w:pPr>
    </w:p>
    <w:p w14:paraId="4541A747" w14:textId="77777777" w:rsidR="00181CEA" w:rsidRDefault="00181CEA" w:rsidP="00181CEA">
      <w:pPr>
        <w:pStyle w:val="Grundtext"/>
        <w:keepNext/>
        <w:spacing w:after="120" w:line="360" w:lineRule="auto"/>
      </w:pPr>
      <w:r>
        <w:rPr>
          <w:rFonts w:ascii="Arial" w:hAnsi="Arial" w:cs="Arial"/>
          <w:noProof/>
          <w:sz w:val="22"/>
          <w:szCs w:val="22"/>
        </w:rPr>
        <w:drawing>
          <wp:inline distT="0" distB="0" distL="0" distR="0" wp14:anchorId="2CD2CB70" wp14:editId="7E64A33C">
            <wp:extent cx="5760720" cy="45021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6">
                      <a:extLst>
                        <a:ext uri="{28A0092B-C50C-407E-A947-70E740481C1C}">
                          <a14:useLocalDpi xmlns:a14="http://schemas.microsoft.com/office/drawing/2010/main" val="0"/>
                        </a:ext>
                      </a:extLst>
                    </a:blip>
                    <a:stretch>
                      <a:fillRect/>
                    </a:stretch>
                  </pic:blipFill>
                  <pic:spPr>
                    <a:xfrm>
                      <a:off x="0" y="0"/>
                      <a:ext cx="5760720" cy="450215"/>
                    </a:xfrm>
                    <a:prstGeom prst="rect">
                      <a:avLst/>
                    </a:prstGeom>
                  </pic:spPr>
                </pic:pic>
              </a:graphicData>
            </a:graphic>
          </wp:inline>
        </w:drawing>
      </w:r>
    </w:p>
    <w:p w14:paraId="6454760D" w14:textId="6B61EC5C" w:rsidR="00AB495E" w:rsidRPr="00181CEA" w:rsidRDefault="00181CEA" w:rsidP="00181CEA">
      <w:pPr>
        <w:pStyle w:val="Caption"/>
        <w:spacing w:before="0"/>
        <w:jc w:val="both"/>
        <w:rPr>
          <w:rFonts w:cs="Arial"/>
          <w:i/>
          <w:iCs/>
          <w:sz w:val="20"/>
        </w:rPr>
      </w:pPr>
      <w:bookmarkStart w:id="40" w:name="_Toc97674727"/>
      <w:proofErr w:type="spellStart"/>
      <w:r w:rsidRPr="00181CEA">
        <w:rPr>
          <w:i/>
          <w:iCs/>
          <w:sz w:val="20"/>
        </w:rPr>
        <w:t>Snippet</w:t>
      </w:r>
      <w:proofErr w:type="spellEnd"/>
      <w:r w:rsidRPr="00181CEA">
        <w:rPr>
          <w:i/>
          <w:iCs/>
          <w:sz w:val="20"/>
        </w:rPr>
        <w:t xml:space="preserve"> </w:t>
      </w:r>
      <w:r w:rsidRPr="00181CEA">
        <w:rPr>
          <w:i/>
          <w:iCs/>
          <w:sz w:val="20"/>
        </w:rPr>
        <w:fldChar w:fldCharType="begin"/>
      </w:r>
      <w:r w:rsidRPr="00181CEA">
        <w:rPr>
          <w:i/>
          <w:iCs/>
          <w:sz w:val="20"/>
        </w:rPr>
        <w:instrText xml:space="preserve"> SEQ Snippet \* ARABIC </w:instrText>
      </w:r>
      <w:r w:rsidRPr="00181CEA">
        <w:rPr>
          <w:i/>
          <w:iCs/>
          <w:sz w:val="20"/>
        </w:rPr>
        <w:fldChar w:fldCharType="separate"/>
      </w:r>
      <w:r w:rsidR="00705C68">
        <w:rPr>
          <w:i/>
          <w:iCs/>
          <w:noProof/>
          <w:sz w:val="20"/>
        </w:rPr>
        <w:t>7</w:t>
      </w:r>
      <w:r w:rsidRPr="00181CEA">
        <w:rPr>
          <w:i/>
          <w:iCs/>
          <w:sz w:val="20"/>
        </w:rPr>
        <w:fldChar w:fldCharType="end"/>
      </w:r>
      <w:r w:rsidRPr="00181CEA">
        <w:rPr>
          <w:i/>
          <w:iCs/>
          <w:sz w:val="20"/>
        </w:rPr>
        <w:t>: Untergeordneter Komponenten Thread und Antwortmatrix mit Schlüssel</w:t>
      </w:r>
      <w:bookmarkEnd w:id="40"/>
    </w:p>
    <w:p w14:paraId="78591F75" w14:textId="6CDC1A32" w:rsidR="0176B81E" w:rsidRDefault="0176B81E" w:rsidP="00AB495E">
      <w:pPr>
        <w:pStyle w:val="Grundtext"/>
        <w:spacing w:after="120" w:line="360" w:lineRule="auto"/>
        <w:rPr>
          <w:rFonts w:ascii="Arial" w:hAnsi="Arial" w:cs="Arial"/>
          <w:sz w:val="22"/>
          <w:szCs w:val="22"/>
        </w:rPr>
      </w:pPr>
      <w:r w:rsidRPr="006654F4">
        <w:rPr>
          <w:rFonts w:ascii="Arial" w:hAnsi="Arial" w:cs="Arial"/>
          <w:sz w:val="22"/>
          <w:szCs w:val="22"/>
        </w:rPr>
        <w:t>Durch die Verwendung der "</w:t>
      </w:r>
      <w:proofErr w:type="spellStart"/>
      <w:r w:rsidRPr="006654F4">
        <w:rPr>
          <w:rFonts w:ascii="Arial" w:hAnsi="Arial" w:cs="Arial"/>
          <w:sz w:val="22"/>
          <w:szCs w:val="22"/>
        </w:rPr>
        <w:t>componentKey</w:t>
      </w:r>
      <w:proofErr w:type="spellEnd"/>
      <w:r w:rsidRPr="006654F4">
        <w:rPr>
          <w:rFonts w:ascii="Arial" w:hAnsi="Arial" w:cs="Arial"/>
          <w:sz w:val="22"/>
          <w:szCs w:val="22"/>
        </w:rPr>
        <w:t>"-Variable als “:</w:t>
      </w:r>
      <w:proofErr w:type="spellStart"/>
      <w:r w:rsidRPr="006654F4">
        <w:rPr>
          <w:rFonts w:ascii="Arial" w:hAnsi="Arial" w:cs="Arial"/>
          <w:sz w:val="22"/>
          <w:szCs w:val="22"/>
        </w:rPr>
        <w:t>key</w:t>
      </w:r>
      <w:proofErr w:type="spellEnd"/>
      <w:r w:rsidRPr="006654F4">
        <w:rPr>
          <w:rFonts w:ascii="Arial" w:hAnsi="Arial" w:cs="Arial"/>
          <w:sz w:val="22"/>
          <w:szCs w:val="22"/>
        </w:rPr>
        <w:t>” zur Verfolgung von Änderungen werden beide Elemente neu gerendert, wenn die "</w:t>
      </w:r>
      <w:proofErr w:type="spellStart"/>
      <w:proofErr w:type="gramStart"/>
      <w:r w:rsidRPr="006654F4">
        <w:rPr>
          <w:rFonts w:ascii="Arial" w:hAnsi="Arial" w:cs="Arial"/>
          <w:sz w:val="22"/>
          <w:szCs w:val="22"/>
        </w:rPr>
        <w:t>submitAnswer</w:t>
      </w:r>
      <w:proofErr w:type="spellEnd"/>
      <w:r w:rsidRPr="006654F4">
        <w:rPr>
          <w:rFonts w:ascii="Arial" w:hAnsi="Arial" w:cs="Arial"/>
          <w:sz w:val="22"/>
          <w:szCs w:val="22"/>
        </w:rPr>
        <w:t>(</w:t>
      </w:r>
      <w:proofErr w:type="gramEnd"/>
      <w:r w:rsidRPr="006654F4">
        <w:rPr>
          <w:rFonts w:ascii="Arial" w:hAnsi="Arial" w:cs="Arial"/>
          <w:sz w:val="22"/>
          <w:szCs w:val="22"/>
        </w:rPr>
        <w:t>)"-Methode die Variable erhöht und die neuen abgerufenen Daten anzeigt, was bedeutet, dass die Antwort des Benutzers sichtbar ist, sobald der Backend-Server mit den neuen Daten antwortet.</w:t>
      </w:r>
    </w:p>
    <w:p w14:paraId="52E5F409" w14:textId="77777777" w:rsidR="00705C68" w:rsidRDefault="00705C68" w:rsidP="00AB495E">
      <w:pPr>
        <w:pStyle w:val="Grundtext"/>
        <w:spacing w:after="120" w:line="360" w:lineRule="auto"/>
        <w:rPr>
          <w:rFonts w:ascii="Arial" w:hAnsi="Arial" w:cs="Arial"/>
          <w:sz w:val="22"/>
          <w:szCs w:val="22"/>
        </w:rPr>
      </w:pPr>
    </w:p>
    <w:p w14:paraId="06699F93" w14:textId="77777777" w:rsidR="00705C68" w:rsidRDefault="00705C68" w:rsidP="00705C68">
      <w:pPr>
        <w:pStyle w:val="Grundtext"/>
        <w:keepNext/>
        <w:spacing w:after="120" w:line="360" w:lineRule="auto"/>
      </w:pPr>
      <w:r>
        <w:rPr>
          <w:rFonts w:ascii="Arial" w:hAnsi="Arial" w:cs="Arial"/>
          <w:noProof/>
          <w:sz w:val="22"/>
          <w:szCs w:val="22"/>
        </w:rPr>
        <w:drawing>
          <wp:inline distT="0" distB="0" distL="0" distR="0" wp14:anchorId="4EF1CD26" wp14:editId="4EA6B78A">
            <wp:extent cx="5760720" cy="1342390"/>
            <wp:effectExtent l="0" t="0" r="5080" b="3810"/>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760720" cy="1342390"/>
                    </a:xfrm>
                    <a:prstGeom prst="rect">
                      <a:avLst/>
                    </a:prstGeom>
                  </pic:spPr>
                </pic:pic>
              </a:graphicData>
            </a:graphic>
          </wp:inline>
        </w:drawing>
      </w:r>
    </w:p>
    <w:p w14:paraId="33FBCCD1" w14:textId="59B4C811" w:rsidR="00AB495E" w:rsidRPr="00705C68" w:rsidRDefault="00705C68" w:rsidP="00705C68">
      <w:pPr>
        <w:pStyle w:val="Caption"/>
        <w:jc w:val="both"/>
        <w:rPr>
          <w:rFonts w:cs="Arial"/>
          <w:i/>
          <w:iCs/>
          <w:sz w:val="20"/>
        </w:rPr>
      </w:pPr>
      <w:bookmarkStart w:id="41" w:name="_Toc97674728"/>
      <w:proofErr w:type="spellStart"/>
      <w:r w:rsidRPr="00705C68">
        <w:rPr>
          <w:i/>
          <w:iCs/>
          <w:sz w:val="20"/>
        </w:rPr>
        <w:t>Snippet</w:t>
      </w:r>
      <w:proofErr w:type="spellEnd"/>
      <w:r w:rsidRPr="00705C68">
        <w:rPr>
          <w:i/>
          <w:iCs/>
          <w:sz w:val="20"/>
        </w:rPr>
        <w:t xml:space="preserve"> </w:t>
      </w:r>
      <w:r w:rsidRPr="00705C68">
        <w:rPr>
          <w:i/>
          <w:iCs/>
          <w:sz w:val="20"/>
        </w:rPr>
        <w:fldChar w:fldCharType="begin"/>
      </w:r>
      <w:r w:rsidRPr="00705C68">
        <w:rPr>
          <w:i/>
          <w:iCs/>
          <w:sz w:val="20"/>
        </w:rPr>
        <w:instrText xml:space="preserve"> SEQ Snippet \* ARABIC </w:instrText>
      </w:r>
      <w:r w:rsidRPr="00705C68">
        <w:rPr>
          <w:i/>
          <w:iCs/>
          <w:sz w:val="20"/>
        </w:rPr>
        <w:fldChar w:fldCharType="separate"/>
      </w:r>
      <w:r w:rsidRPr="00705C68">
        <w:rPr>
          <w:i/>
          <w:iCs/>
          <w:noProof/>
          <w:sz w:val="20"/>
        </w:rPr>
        <w:t>8</w:t>
      </w:r>
      <w:r w:rsidRPr="00705C68">
        <w:rPr>
          <w:i/>
          <w:iCs/>
          <w:sz w:val="20"/>
        </w:rPr>
        <w:fldChar w:fldCharType="end"/>
      </w:r>
      <w:r w:rsidRPr="00705C68">
        <w:rPr>
          <w:i/>
          <w:iCs/>
          <w:sz w:val="20"/>
        </w:rPr>
        <w:t>: "</w:t>
      </w:r>
      <w:proofErr w:type="gramStart"/>
      <w:r w:rsidRPr="00705C68">
        <w:rPr>
          <w:i/>
          <w:iCs/>
          <w:sz w:val="20"/>
        </w:rPr>
        <w:t>Updated(</w:t>
      </w:r>
      <w:proofErr w:type="gramEnd"/>
      <w:r w:rsidRPr="00705C68">
        <w:rPr>
          <w:i/>
          <w:iCs/>
          <w:sz w:val="20"/>
        </w:rPr>
        <w:t>)" Methode unter Verwendung des Kennzeichens</w:t>
      </w:r>
      <w:bookmarkEnd w:id="41"/>
    </w:p>
    <w:p w14:paraId="7313F70E" w14:textId="3BFBEA42" w:rsidR="0176B81E" w:rsidRPr="006654F4" w:rsidRDefault="0176B81E" w:rsidP="00360BE0">
      <w:pPr>
        <w:pStyle w:val="Grundtext"/>
        <w:spacing w:after="120" w:line="360" w:lineRule="auto"/>
        <w:rPr>
          <w:rFonts w:ascii="Arial" w:hAnsi="Arial" w:cs="Arial"/>
          <w:sz w:val="22"/>
          <w:szCs w:val="22"/>
        </w:rPr>
      </w:pPr>
      <w:r w:rsidRPr="006654F4">
        <w:rPr>
          <w:rFonts w:ascii="Arial" w:hAnsi="Arial" w:cs="Arial"/>
          <w:sz w:val="22"/>
          <w:szCs w:val="22"/>
        </w:rPr>
        <w:t>Anhand des von der "</w:t>
      </w:r>
      <w:proofErr w:type="spellStart"/>
      <w:proofErr w:type="gramStart"/>
      <w:r w:rsidRPr="006654F4">
        <w:rPr>
          <w:rFonts w:ascii="Arial" w:hAnsi="Arial" w:cs="Arial"/>
          <w:sz w:val="22"/>
          <w:szCs w:val="22"/>
        </w:rPr>
        <w:t>submitAnswer</w:t>
      </w:r>
      <w:proofErr w:type="spellEnd"/>
      <w:r w:rsidRPr="006654F4">
        <w:rPr>
          <w:rFonts w:ascii="Arial" w:hAnsi="Arial" w:cs="Arial"/>
          <w:sz w:val="22"/>
          <w:szCs w:val="22"/>
        </w:rPr>
        <w:t>(</w:t>
      </w:r>
      <w:proofErr w:type="gramEnd"/>
      <w:r w:rsidRPr="006654F4">
        <w:rPr>
          <w:rFonts w:ascii="Arial" w:hAnsi="Arial" w:cs="Arial"/>
          <w:sz w:val="22"/>
          <w:szCs w:val="22"/>
        </w:rPr>
        <w:t>)"-Methode gesetzten Flags kann die Anwendung feststellen, ob die Ursache des Aktualisierungsaufrufs eine Antwort auf das Thema war; ist dies der Fall, blättert die Anwendung automatisch für den Benutzer nach unten, um die Antwort des Benutzers auf das Thema anzuzeigen.</w:t>
      </w:r>
    </w:p>
    <w:p w14:paraId="73CD006A" w14:textId="426A4045" w:rsidR="0176B81E" w:rsidRDefault="0176B81E" w:rsidP="00360BE0">
      <w:pPr>
        <w:pStyle w:val="Grundtext"/>
        <w:spacing w:after="120" w:line="360" w:lineRule="auto"/>
        <w:rPr>
          <w:rFonts w:ascii="Arial" w:hAnsi="Arial" w:cs="Arial"/>
          <w:szCs w:val="24"/>
        </w:rPr>
      </w:pPr>
    </w:p>
    <w:p w14:paraId="7C0DE86E" w14:textId="44AFD924" w:rsidR="0176B81E" w:rsidRDefault="0176B81E" w:rsidP="00360BE0">
      <w:pPr>
        <w:pStyle w:val="Heading2"/>
        <w:spacing w:before="0" w:after="120"/>
      </w:pPr>
      <w:bookmarkStart w:id="42" w:name="_Toc97672967"/>
      <w:r w:rsidRPr="0176B81E">
        <w:rPr>
          <w:bCs/>
          <w:szCs w:val="24"/>
        </w:rPr>
        <w:t>Design</w:t>
      </w:r>
      <w:r w:rsidR="001E73EE">
        <w:rPr>
          <w:bCs/>
          <w:szCs w:val="24"/>
        </w:rPr>
        <w:t xml:space="preserve"> (Nelson </w:t>
      </w:r>
      <w:proofErr w:type="spellStart"/>
      <w:r w:rsidR="001E73EE">
        <w:rPr>
          <w:bCs/>
          <w:szCs w:val="24"/>
        </w:rPr>
        <w:t>Morais</w:t>
      </w:r>
      <w:proofErr w:type="spellEnd"/>
      <w:r w:rsidR="001E73EE">
        <w:rPr>
          <w:bCs/>
          <w:szCs w:val="24"/>
        </w:rPr>
        <w:t>)</w:t>
      </w:r>
      <w:bookmarkEnd w:id="42"/>
    </w:p>
    <w:p w14:paraId="3D9D92FA" w14:textId="6DF4D061" w:rsidR="0176B81E" w:rsidRPr="006654F4" w:rsidRDefault="0176B81E" w:rsidP="00360BE0">
      <w:pPr>
        <w:pStyle w:val="Grundtext"/>
        <w:spacing w:after="120" w:line="360" w:lineRule="auto"/>
        <w:rPr>
          <w:rFonts w:ascii="Arial" w:hAnsi="Arial" w:cs="Arial"/>
          <w:sz w:val="22"/>
          <w:szCs w:val="22"/>
        </w:rPr>
      </w:pPr>
      <w:r w:rsidRPr="006654F4">
        <w:rPr>
          <w:rFonts w:ascii="Arial" w:hAnsi="Arial" w:cs="Arial"/>
          <w:sz w:val="22"/>
          <w:szCs w:val="22"/>
        </w:rPr>
        <w:t>Die Funktionen der Anwendung sind auf Produktivität ausgerichtet, daher richtet sich die Zielgruppe der Anwendung an kleine bis mittelgroße Unternehmen oder Organisationen. In diesem Fall wurde unter Berücksichtigung dieser Faktoren ein modernes Design mit Pastellfarben und subtilen, aber intuitiven Navigationselementen entworfen. Diese Designwahl spiegelt eine Software wider, die auf Produktivität ausgerichtet ist, aber dennoch eine einladende Benutzeroberfläche bietet.</w:t>
      </w:r>
    </w:p>
    <w:p w14:paraId="6FDC9CFC" w14:textId="64E7BC86" w:rsidR="0176B81E" w:rsidRDefault="0176B81E" w:rsidP="00360BE0">
      <w:pPr>
        <w:pStyle w:val="Grundtext"/>
        <w:spacing w:after="120" w:line="360" w:lineRule="auto"/>
        <w:rPr>
          <w:szCs w:val="24"/>
        </w:rPr>
      </w:pPr>
    </w:p>
    <w:p w14:paraId="3F782382" w14:textId="77777777" w:rsidR="00151CEC" w:rsidRDefault="0176B81E" w:rsidP="00AB495E">
      <w:pPr>
        <w:pStyle w:val="Grundtext"/>
        <w:keepNext/>
        <w:spacing w:after="120"/>
      </w:pPr>
      <w:r>
        <w:rPr>
          <w:noProof/>
        </w:rPr>
        <w:lastRenderedPageBreak/>
        <w:drawing>
          <wp:inline distT="0" distB="0" distL="0" distR="0" wp14:anchorId="57A6C30B" wp14:editId="584B3512">
            <wp:extent cx="4572000" cy="2667000"/>
            <wp:effectExtent l="0" t="0" r="0" b="0"/>
            <wp:docPr id="2032879341" name="Picture 2032879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68C21735" w14:textId="5E5461D9" w:rsidR="0176B81E" w:rsidRPr="00360BE0" w:rsidRDefault="00151CEC" w:rsidP="00AB495E">
      <w:pPr>
        <w:pStyle w:val="Caption"/>
        <w:spacing w:before="0"/>
        <w:jc w:val="both"/>
        <w:rPr>
          <w:i/>
          <w:iCs/>
          <w:sz w:val="20"/>
          <w:lang w:val="en-US"/>
        </w:rPr>
      </w:pPr>
      <w:bookmarkStart w:id="43" w:name="_Toc97674717"/>
      <w:proofErr w:type="spellStart"/>
      <w:r w:rsidRPr="00360BE0">
        <w:rPr>
          <w:i/>
          <w:iCs/>
          <w:sz w:val="20"/>
          <w:lang w:val="en-US"/>
        </w:rPr>
        <w:t>Abbildung</w:t>
      </w:r>
      <w:proofErr w:type="spellEnd"/>
      <w:r w:rsidRPr="00360BE0">
        <w:rPr>
          <w:i/>
          <w:iCs/>
          <w:sz w:val="20"/>
          <w:lang w:val="en-US"/>
        </w:rPr>
        <w:t xml:space="preserve"> </w:t>
      </w:r>
      <w:r w:rsidRPr="00360BE0">
        <w:rPr>
          <w:i/>
          <w:iCs/>
          <w:sz w:val="20"/>
        </w:rPr>
        <w:fldChar w:fldCharType="begin"/>
      </w:r>
      <w:r w:rsidRPr="00360BE0">
        <w:rPr>
          <w:i/>
          <w:iCs/>
          <w:sz w:val="20"/>
          <w:lang w:val="en-US"/>
        </w:rPr>
        <w:instrText xml:space="preserve"> SEQ Abbildung \* ARABIC </w:instrText>
      </w:r>
      <w:r w:rsidRPr="00360BE0">
        <w:rPr>
          <w:i/>
          <w:iCs/>
          <w:sz w:val="20"/>
        </w:rPr>
        <w:fldChar w:fldCharType="separate"/>
      </w:r>
      <w:r w:rsidRPr="00360BE0">
        <w:rPr>
          <w:i/>
          <w:iCs/>
          <w:noProof/>
          <w:sz w:val="20"/>
          <w:lang w:val="en-US"/>
        </w:rPr>
        <w:t>13</w:t>
      </w:r>
      <w:r w:rsidRPr="00360BE0">
        <w:rPr>
          <w:i/>
          <w:iCs/>
          <w:sz w:val="20"/>
        </w:rPr>
        <w:fldChar w:fldCharType="end"/>
      </w:r>
      <w:r w:rsidRPr="00360BE0">
        <w:rPr>
          <w:i/>
          <w:iCs/>
          <w:sz w:val="20"/>
          <w:lang w:val="en-US"/>
        </w:rPr>
        <w:t xml:space="preserve">: Landing page </w:t>
      </w:r>
      <w:r w:rsidR="001278F5">
        <w:rPr>
          <w:i/>
          <w:iCs/>
          <w:sz w:val="20"/>
          <w:lang w:val="en-US"/>
        </w:rPr>
        <w:t xml:space="preserve">der </w:t>
      </w:r>
      <w:proofErr w:type="spellStart"/>
      <w:r w:rsidR="001278F5">
        <w:rPr>
          <w:i/>
          <w:iCs/>
          <w:sz w:val="20"/>
          <w:lang w:val="en-US"/>
        </w:rPr>
        <w:t>Applikation</w:t>
      </w:r>
      <w:bookmarkEnd w:id="43"/>
      <w:proofErr w:type="spellEnd"/>
    </w:p>
    <w:p w14:paraId="2CFE3C5A" w14:textId="4D9C1DCA" w:rsidR="0176B81E" w:rsidRPr="00151CEC" w:rsidRDefault="0176B81E" w:rsidP="00AB495E">
      <w:pPr>
        <w:pStyle w:val="Grundtext"/>
        <w:spacing w:after="120"/>
        <w:rPr>
          <w:rFonts w:ascii="Arial" w:hAnsi="Arial" w:cs="Arial"/>
          <w:sz w:val="22"/>
          <w:szCs w:val="22"/>
        </w:rPr>
      </w:pPr>
      <w:r w:rsidRPr="00151CEC">
        <w:rPr>
          <w:rFonts w:ascii="Arial" w:hAnsi="Arial" w:cs="Arial"/>
          <w:sz w:val="22"/>
          <w:szCs w:val="22"/>
        </w:rPr>
        <w:t xml:space="preserve">Die Anwendung ist für die Verwendung mit Tablets gedacht und zeigt nur die Informationen an, die für die aktuell angezeigte Seite relevant sind. Dadurch wird sichergestellt, dass die Benutzeroberfläche übersichtlich bleibt und dennoch genau die Informationen liefert, die für den Nutzer, der die aktuelle Seite durchsucht, erforderlich sind.  </w:t>
      </w:r>
    </w:p>
    <w:p w14:paraId="422A6475" w14:textId="77777777" w:rsidR="00C941EB" w:rsidRDefault="00C941EB" w:rsidP="00A609EA">
      <w:pPr>
        <w:pStyle w:val="Heading1"/>
        <w:rPr>
          <w:rFonts w:cs="Arial"/>
        </w:rPr>
        <w:sectPr w:rsidR="00C941EB" w:rsidSect="00C941EB">
          <w:headerReference w:type="default" r:id="rId49"/>
          <w:pgSz w:w="11906" w:h="16838"/>
          <w:pgMar w:top="1417" w:right="1417" w:bottom="1134" w:left="1417" w:header="708" w:footer="708" w:gutter="0"/>
          <w:cols w:space="708"/>
          <w:docGrid w:linePitch="360"/>
        </w:sectPr>
      </w:pPr>
    </w:p>
    <w:p w14:paraId="5928C3D3" w14:textId="0F6E0821" w:rsidR="0046523E" w:rsidRDefault="0046523E" w:rsidP="00A609EA">
      <w:pPr>
        <w:pStyle w:val="Heading1"/>
        <w:rPr>
          <w:rFonts w:cs="Arial"/>
        </w:rPr>
      </w:pPr>
      <w:bookmarkStart w:id="44" w:name="_Toc97672968"/>
      <w:r w:rsidRPr="1ED317C4">
        <w:rPr>
          <w:rFonts w:cs="Arial"/>
        </w:rPr>
        <w:lastRenderedPageBreak/>
        <w:t>Zusammenfassung und Fazit</w:t>
      </w:r>
      <w:r w:rsidR="001E73EE">
        <w:rPr>
          <w:rFonts w:cs="Arial"/>
        </w:rPr>
        <w:t xml:space="preserve"> (Jan Weimer)</w:t>
      </w:r>
      <w:bookmarkEnd w:id="44"/>
    </w:p>
    <w:p w14:paraId="49DC804A" w14:textId="61483F85" w:rsidR="00F5792F" w:rsidRDefault="009E5F2D" w:rsidP="00A609EA">
      <w:pPr>
        <w:pStyle w:val="Grundtext"/>
        <w:spacing w:line="360" w:lineRule="auto"/>
        <w:rPr>
          <w:rFonts w:ascii="Arial" w:hAnsi="Arial" w:cs="Arial"/>
        </w:rPr>
      </w:pPr>
      <w:r>
        <w:rPr>
          <w:rFonts w:ascii="Arial" w:hAnsi="Arial" w:cs="Arial"/>
        </w:rPr>
        <w:t>Am Ende wurde eine App realisiert, worauf das Design auf Tablets angepasst ist. Es ist ein funktionierendes Frontend für</w:t>
      </w:r>
      <w:r w:rsidR="007B2094">
        <w:rPr>
          <w:rFonts w:ascii="Arial" w:hAnsi="Arial" w:cs="Arial"/>
        </w:rPr>
        <w:t xml:space="preserve"> ein Threadboard entstanden. Dabei wird unterteilt und gefiltert in global, teamintern und eigene Threads. Außerdem ist die Main-Page das Schwarze Brett mit allen offenen Aufträgen. Dazu kann ein Auftrag angenommen </w:t>
      </w:r>
      <w:r w:rsidR="00605752">
        <w:rPr>
          <w:rFonts w:ascii="Arial" w:hAnsi="Arial" w:cs="Arial"/>
        </w:rPr>
        <w:t xml:space="preserve">und untersucht werden. Beim Besuchen der </w:t>
      </w:r>
      <w:proofErr w:type="spellStart"/>
      <w:r w:rsidR="00605752">
        <w:rPr>
          <w:rFonts w:ascii="Arial" w:hAnsi="Arial" w:cs="Arial"/>
        </w:rPr>
        <w:t>ProfilPage</w:t>
      </w:r>
      <w:proofErr w:type="spellEnd"/>
      <w:r w:rsidR="00605752">
        <w:rPr>
          <w:rFonts w:ascii="Arial" w:hAnsi="Arial" w:cs="Arial"/>
        </w:rPr>
        <w:t xml:space="preserve">, werden die Daten aus der API geladen, um die Werte für Name und Team zu füllen. Darüber hinaus können diese im Frontend verändert, wodurch mit Betätigung des Zuständigen Buttons, die neuen </w:t>
      </w:r>
      <w:r w:rsidR="006F0AFE">
        <w:rPr>
          <w:rFonts w:ascii="Arial" w:hAnsi="Arial" w:cs="Arial"/>
        </w:rPr>
        <w:t>Werte zur API zurückgesendet wird. Um welchen Nutzer es sich handelt wird anfangs in den Properties festgelegt.</w:t>
      </w:r>
    </w:p>
    <w:p w14:paraId="04D602AA" w14:textId="0E059077" w:rsidR="006F0AFE" w:rsidRPr="00F5792F" w:rsidRDefault="006F0AFE" w:rsidP="00A609EA">
      <w:pPr>
        <w:pStyle w:val="Grundtext"/>
        <w:spacing w:line="360" w:lineRule="auto"/>
        <w:rPr>
          <w:rFonts w:ascii="Arial" w:hAnsi="Arial" w:cs="Arial"/>
        </w:rPr>
      </w:pPr>
      <w:r>
        <w:rPr>
          <w:rFonts w:ascii="Arial" w:hAnsi="Arial" w:cs="Arial"/>
        </w:rPr>
        <w:t xml:space="preserve">Die Arbeit mit Vue.js und dem dazugehörigen Framework Quasar war zufriedenstellend. Der rasante Anstieg der Popularität </w:t>
      </w:r>
      <w:r w:rsidR="00525ED6">
        <w:rPr>
          <w:rFonts w:ascii="Arial" w:hAnsi="Arial" w:cs="Arial"/>
        </w:rPr>
        <w:t xml:space="preserve">konnte durch die erstmalige Arbeit im Rahmen dieses Projektes nachvollzogen werden. Die einzelnen Komponenten sind schnell und separat realisierbar. </w:t>
      </w:r>
      <w:r w:rsidR="00483979">
        <w:rPr>
          <w:rFonts w:ascii="Arial" w:hAnsi="Arial" w:cs="Arial"/>
        </w:rPr>
        <w:t>Nach der Auffassung der Autoren nach, ist die Einschätzung, dass der Trend des exponentiellen Popularitätsanstieg so weitergehen wird.</w:t>
      </w:r>
    </w:p>
    <w:p w14:paraId="7A96A796" w14:textId="6F0E7E15" w:rsidR="00D62342" w:rsidRPr="005C1F96" w:rsidRDefault="00D62342" w:rsidP="00D62342">
      <w:pPr>
        <w:spacing w:after="0" w:line="240" w:lineRule="auto"/>
        <w:rPr>
          <w:rFonts w:ascii="Calibri" w:hAnsi="Calibri" w:cs="Calibri"/>
          <w:sz w:val="25"/>
          <w:szCs w:val="25"/>
        </w:rPr>
      </w:pPr>
    </w:p>
    <w:sectPr w:rsidR="00D62342" w:rsidRPr="005C1F96" w:rsidSect="00C941EB">
      <w:headerReference w:type="default" r:id="rId5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29F3C" w14:textId="77777777" w:rsidR="00CF4ECC" w:rsidRDefault="00CF4ECC">
      <w:r>
        <w:separator/>
      </w:r>
    </w:p>
  </w:endnote>
  <w:endnote w:type="continuationSeparator" w:id="0">
    <w:p w14:paraId="2535D5AC" w14:textId="77777777" w:rsidR="00CF4ECC" w:rsidRDefault="00CF4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279768"/>
      <w:docPartObj>
        <w:docPartGallery w:val="Page Numbers (Bottom of Page)"/>
        <w:docPartUnique/>
      </w:docPartObj>
    </w:sdtPr>
    <w:sdtEndPr>
      <w:rPr>
        <w:rStyle w:val="PageNumber"/>
      </w:rPr>
    </w:sdtEndPr>
    <w:sdtContent>
      <w:p w14:paraId="3F6176FD" w14:textId="497A7A0A" w:rsidR="00C941EB" w:rsidRDefault="00C941EB" w:rsidP="003524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E16DE2" w14:textId="77777777" w:rsidR="00C941EB" w:rsidRDefault="00C941EB" w:rsidP="00C941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4E6D" w14:textId="1DB95D80" w:rsidR="001439FD" w:rsidRPr="00D61043" w:rsidRDefault="001439FD" w:rsidP="00C941EB">
    <w:pPr>
      <w:pStyle w:val="Footer"/>
      <w:ind w:right="360"/>
      <w:jc w:val="right"/>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15222" w14:textId="77777777" w:rsidR="00C941EB" w:rsidRDefault="00C941EB" w:rsidP="00C941E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9288285"/>
      <w:docPartObj>
        <w:docPartGallery w:val="Page Numbers (Bottom of Page)"/>
        <w:docPartUnique/>
      </w:docPartObj>
    </w:sdtPr>
    <w:sdtEndPr>
      <w:rPr>
        <w:rStyle w:val="PageNumber"/>
      </w:rPr>
    </w:sdtEndPr>
    <w:sdtContent>
      <w:p w14:paraId="6854DE35" w14:textId="40C26479" w:rsidR="003524DF" w:rsidRDefault="003524DF" w:rsidP="006773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sdtContent>
  </w:sdt>
  <w:p w14:paraId="04745AAD" w14:textId="77777777" w:rsidR="003524DF" w:rsidRPr="00D61043" w:rsidRDefault="003524DF" w:rsidP="00C941EB">
    <w:pPr>
      <w:pStyle w:val="Footer"/>
      <w:ind w:right="360"/>
      <w:jc w:val="right"/>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9013272"/>
      <w:docPartObj>
        <w:docPartGallery w:val="Page Numbers (Bottom of Page)"/>
        <w:docPartUnique/>
      </w:docPartObj>
    </w:sdtPr>
    <w:sdtEndPr>
      <w:rPr>
        <w:rStyle w:val="PageNumber"/>
      </w:rPr>
    </w:sdtEndPr>
    <w:sdtContent>
      <w:p w14:paraId="2A8D1288" w14:textId="4DE16148" w:rsidR="00C941EB" w:rsidRDefault="00C941EB" w:rsidP="006773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0C12328C" w14:textId="77777777" w:rsidR="00C941EB" w:rsidRDefault="00C941EB" w:rsidP="00C941EB">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2078" w14:textId="77777777" w:rsidR="001439FD" w:rsidRPr="00D61043" w:rsidRDefault="001439FD" w:rsidP="00D61043">
    <w:pPr>
      <w:pStyle w:val="Footer"/>
      <w:jc w:val="right"/>
      <w:rPr>
        <w:rFonts w:ascii="Arial" w:hAnsi="Arial" w:cs="Arial"/>
      </w:rPr>
    </w:pPr>
    <w:r w:rsidRPr="00D61043">
      <w:rPr>
        <w:rFonts w:ascii="Arial" w:hAnsi="Arial" w:cs="Arial"/>
      </w:rPr>
      <w:fldChar w:fldCharType="begin"/>
    </w:r>
    <w:r w:rsidRPr="00D61043">
      <w:rPr>
        <w:rFonts w:ascii="Arial" w:hAnsi="Arial" w:cs="Arial"/>
      </w:rPr>
      <w:instrText xml:space="preserve"> PAGE  \* Arabic  \* MERGEFORMAT </w:instrText>
    </w:r>
    <w:r w:rsidRPr="00D61043">
      <w:rPr>
        <w:rFonts w:ascii="Arial" w:hAnsi="Arial" w:cs="Arial"/>
      </w:rPr>
      <w:fldChar w:fldCharType="separate"/>
    </w:r>
    <w:r w:rsidR="00F32E4C">
      <w:rPr>
        <w:rFonts w:ascii="Arial" w:hAnsi="Arial" w:cs="Arial"/>
        <w:noProof/>
      </w:rPr>
      <w:t>8</w:t>
    </w:r>
    <w:r w:rsidRPr="00D61043">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6E2D3" w14:textId="77777777" w:rsidR="00CF4ECC" w:rsidRDefault="00CF4ECC">
      <w:r>
        <w:separator/>
      </w:r>
    </w:p>
  </w:footnote>
  <w:footnote w:type="continuationSeparator" w:id="0">
    <w:p w14:paraId="539276EC" w14:textId="77777777" w:rsidR="00CF4ECC" w:rsidRDefault="00CF4ECC">
      <w:r>
        <w:continuationSeparator/>
      </w:r>
    </w:p>
  </w:footnote>
  <w:footnote w:type="continuationNotice" w:id="1">
    <w:p w14:paraId="6DCAD01D" w14:textId="77777777" w:rsidR="00CF4ECC" w:rsidRDefault="00CF4ECC">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AEB11" w14:textId="77777777" w:rsidR="00727B88" w:rsidRDefault="00727B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B9DC" w14:textId="77777777" w:rsidR="001439FD" w:rsidRPr="00D61043" w:rsidRDefault="001439FD" w:rsidP="00D61043">
    <w:pPr>
      <w:pStyle w:val="Header"/>
      <w:tabs>
        <w:tab w:val="clear" w:pos="9072"/>
        <w:tab w:val="right" w:pos="8505"/>
      </w:tabs>
      <w:jc w:val="right"/>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2147" w14:textId="7B1E5282" w:rsidR="00D02563" w:rsidRDefault="00D02563">
    <w:pPr>
      <w:pStyle w:val="Header"/>
      <w:pBdr>
        <w:bottom w:val="single" w:sz="6" w:space="1"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8E86B" w14:textId="495DB495" w:rsidR="00C941EB" w:rsidRDefault="00C941EB" w:rsidP="00C941EB">
    <w:pPr>
      <w:pStyle w:val="Caption"/>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C69A" w14:textId="3D82FC06" w:rsidR="00D02563" w:rsidRPr="001439FD" w:rsidRDefault="00EC322D" w:rsidP="001439FD">
    <w:pPr>
      <w:pStyle w:val="Header"/>
      <w:tabs>
        <w:tab w:val="clear" w:pos="9072"/>
        <w:tab w:val="right" w:pos="8505"/>
      </w:tabs>
      <w:rPr>
        <w:rFonts w:ascii="Arial" w:hAnsi="Arial" w:cs="Arial"/>
      </w:rPr>
    </w:pPr>
    <w:r>
      <w:rPr>
        <w:rFonts w:ascii="Arial" w:hAnsi="Arial" w:cs="Arial"/>
      </w:rPr>
      <w:t>Auftragsverwaltungssystem</w:t>
    </w:r>
    <w:r w:rsidR="001439FD" w:rsidRPr="001439FD">
      <w:rPr>
        <w:rFonts w:ascii="Arial" w:hAnsi="Arial" w:cs="Arial"/>
      </w:rPr>
      <w:tab/>
    </w:r>
    <w:r w:rsidR="001439FD" w:rsidRPr="001439FD">
      <w:rPr>
        <w:rFonts w:ascii="Arial" w:hAnsi="Arial" w:cs="Arial"/>
      </w:rPr>
      <w:tab/>
    </w:r>
    <w:r w:rsidR="00C941EB">
      <w:rPr>
        <w:rFonts w:ascii="Arial" w:hAnsi="Arial" w:cs="Arial"/>
      </w:rPr>
      <w:t>Einleitung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AC97D" w14:textId="77777777" w:rsidR="00D02563" w:rsidRDefault="00D02563">
    <w:pPr>
      <w:pStyle w:val="Header"/>
      <w:pBdr>
        <w:bottom w:val="single" w:sz="6" w:space="1" w:color="auto"/>
      </w:pBdr>
      <w:jc w:val="center"/>
    </w:pPr>
    <w:r>
      <w:t>Hochschule Osnabrück</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97DB" w14:textId="2B289FAD" w:rsidR="00C941EB" w:rsidRPr="001439FD" w:rsidRDefault="00C941EB" w:rsidP="001439FD">
    <w:pPr>
      <w:pStyle w:val="Header"/>
      <w:tabs>
        <w:tab w:val="clear" w:pos="9072"/>
        <w:tab w:val="right" w:pos="8505"/>
      </w:tabs>
      <w:rPr>
        <w:rFonts w:ascii="Arial" w:hAnsi="Arial" w:cs="Arial"/>
      </w:rPr>
    </w:pPr>
    <w:r>
      <w:rPr>
        <w:rFonts w:ascii="Arial" w:hAnsi="Arial" w:cs="Arial"/>
      </w:rPr>
      <w:t>Auftragsverwaltungssystem</w:t>
    </w:r>
    <w:r w:rsidRPr="001439FD">
      <w:rPr>
        <w:rFonts w:ascii="Arial" w:hAnsi="Arial" w:cs="Arial"/>
      </w:rPr>
      <w:tab/>
    </w:r>
    <w:r w:rsidRPr="001439FD">
      <w:rPr>
        <w:rFonts w:ascii="Arial" w:hAnsi="Arial" w:cs="Arial"/>
      </w:rPr>
      <w:tab/>
    </w:r>
    <w:r>
      <w:rPr>
        <w:rFonts w:ascii="Arial" w:hAnsi="Arial" w:cs="Arial"/>
      </w:rPr>
      <w:t>Darstellung der Grundlagen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01817" w14:textId="5FCC7827" w:rsidR="00C941EB" w:rsidRPr="001439FD" w:rsidRDefault="00C941EB" w:rsidP="001439FD">
    <w:pPr>
      <w:pStyle w:val="Header"/>
      <w:tabs>
        <w:tab w:val="clear" w:pos="9072"/>
        <w:tab w:val="right" w:pos="8505"/>
      </w:tabs>
      <w:rPr>
        <w:rFonts w:ascii="Arial" w:hAnsi="Arial" w:cs="Arial"/>
      </w:rPr>
    </w:pPr>
    <w:r>
      <w:rPr>
        <w:rFonts w:ascii="Arial" w:hAnsi="Arial" w:cs="Arial"/>
      </w:rPr>
      <w:t>Auftragsverwaltungssystem</w:t>
    </w:r>
    <w:r w:rsidRPr="001439FD">
      <w:rPr>
        <w:rFonts w:ascii="Arial" w:hAnsi="Arial" w:cs="Arial"/>
      </w:rPr>
      <w:tab/>
    </w:r>
    <w:r w:rsidRPr="001439FD">
      <w:rPr>
        <w:rFonts w:ascii="Arial" w:hAnsi="Arial" w:cs="Arial"/>
      </w:rPr>
      <w:tab/>
    </w:r>
    <w:r>
      <w:rPr>
        <w:rFonts w:ascii="Arial" w:hAnsi="Arial" w:cs="Arial"/>
      </w:rPr>
      <w:t>Anwendung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A1BC9" w14:textId="03692B7A" w:rsidR="00C941EB" w:rsidRPr="001439FD" w:rsidRDefault="00C941EB" w:rsidP="001439FD">
    <w:pPr>
      <w:pStyle w:val="Header"/>
      <w:tabs>
        <w:tab w:val="clear" w:pos="9072"/>
        <w:tab w:val="right" w:pos="8505"/>
      </w:tabs>
      <w:rPr>
        <w:rFonts w:ascii="Arial" w:hAnsi="Arial" w:cs="Arial"/>
      </w:rPr>
    </w:pPr>
    <w:r>
      <w:rPr>
        <w:rFonts w:ascii="Arial" w:hAnsi="Arial" w:cs="Arial"/>
      </w:rPr>
      <w:t>Auftragsverwaltungssystem</w:t>
    </w:r>
    <w:r w:rsidRPr="001439FD">
      <w:rPr>
        <w:rFonts w:ascii="Arial" w:hAnsi="Arial" w:cs="Arial"/>
      </w:rPr>
      <w:tab/>
    </w:r>
    <w:r w:rsidRPr="001439FD">
      <w:rPr>
        <w:rFonts w:ascii="Arial" w:hAnsi="Arial" w:cs="Arial"/>
      </w:rPr>
      <w:tab/>
    </w:r>
    <w:r>
      <w:rPr>
        <w:rFonts w:ascii="Arial" w:hAnsi="Arial" w:cs="Arial"/>
      </w:rPr>
      <w:t>Zusammenfassung und Fazit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3659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BEEE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6686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D645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88F5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6C4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083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F2CC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E08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C8C1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3DE566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pStyle w:val="Heading5"/>
      <w:lvlText w:val="%1.%2.%3.%4.%5"/>
      <w:lvlJc w:val="left"/>
      <w:pPr>
        <w:tabs>
          <w:tab w:val="num" w:pos="1080"/>
        </w:tabs>
        <w:ind w:left="851" w:hanging="851"/>
      </w:pPr>
    </w:lvl>
    <w:lvl w:ilvl="5">
      <w:start w:val="1"/>
      <w:numFmt w:val="decimal"/>
      <w:pStyle w:val="Heading6"/>
      <w:lvlText w:val="%1.%2.%3.%4.%5.%6"/>
      <w:lvlJc w:val="left"/>
      <w:pPr>
        <w:tabs>
          <w:tab w:val="num" w:pos="1440"/>
        </w:tabs>
        <w:ind w:left="851" w:hanging="851"/>
      </w:pPr>
    </w:lvl>
    <w:lvl w:ilvl="6">
      <w:start w:val="1"/>
      <w:numFmt w:val="decimal"/>
      <w:pStyle w:val="Heading7"/>
      <w:lvlText w:val="%1.%2.%3.%4.%5.%6.%7"/>
      <w:lvlJc w:val="left"/>
      <w:pPr>
        <w:tabs>
          <w:tab w:val="num" w:pos="1440"/>
        </w:tabs>
        <w:ind w:left="851" w:hanging="851"/>
      </w:pPr>
    </w:lvl>
    <w:lvl w:ilvl="7">
      <w:start w:val="1"/>
      <w:numFmt w:val="upperLetter"/>
      <w:lvlRestart w:val="0"/>
      <w:pStyle w:val="Heading8"/>
      <w:lvlText w:val="%8"/>
      <w:lvlJc w:val="left"/>
      <w:pPr>
        <w:tabs>
          <w:tab w:val="num" w:pos="851"/>
        </w:tabs>
        <w:ind w:left="851" w:hanging="851"/>
      </w:pPr>
    </w:lvl>
    <w:lvl w:ilvl="8">
      <w:start w:val="1"/>
      <w:numFmt w:val="lowerLetter"/>
      <w:pStyle w:val="Heading9"/>
      <w:lvlText w:val="%8.%9"/>
      <w:lvlJc w:val="left"/>
      <w:pPr>
        <w:tabs>
          <w:tab w:val="num" w:pos="851"/>
        </w:tabs>
        <w:ind w:left="851" w:hanging="851"/>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3F03B1E"/>
    <w:multiLevelType w:val="singleLevel"/>
    <w:tmpl w:val="002AB44E"/>
    <w:lvl w:ilvl="0">
      <w:start w:val="1"/>
      <w:numFmt w:val="decimal"/>
      <w:lvlText w:val="%1."/>
      <w:legacy w:legacy="1" w:legacySpace="0" w:legacyIndent="283"/>
      <w:lvlJc w:val="left"/>
      <w:pPr>
        <w:ind w:left="283" w:hanging="283"/>
      </w:pPr>
    </w:lvl>
  </w:abstractNum>
  <w:abstractNum w:abstractNumId="13" w15:restartNumberingAfterBreak="0">
    <w:nsid w:val="046971B8"/>
    <w:multiLevelType w:val="singleLevel"/>
    <w:tmpl w:val="002AB44E"/>
    <w:lvl w:ilvl="0">
      <w:start w:val="1"/>
      <w:numFmt w:val="decimal"/>
      <w:lvlText w:val="%1."/>
      <w:legacy w:legacy="1" w:legacySpace="0" w:legacyIndent="283"/>
      <w:lvlJc w:val="left"/>
      <w:pPr>
        <w:ind w:left="283" w:hanging="283"/>
      </w:pPr>
    </w:lvl>
  </w:abstractNum>
  <w:abstractNum w:abstractNumId="14" w15:restartNumberingAfterBreak="0">
    <w:nsid w:val="0A260263"/>
    <w:multiLevelType w:val="hybridMultilevel"/>
    <w:tmpl w:val="7F02DCA2"/>
    <w:lvl w:ilvl="0" w:tplc="04070001">
      <w:start w:val="1"/>
      <w:numFmt w:val="bullet"/>
      <w:lvlText w:val=""/>
      <w:lvlJc w:val="left"/>
      <w:pPr>
        <w:tabs>
          <w:tab w:val="num" w:pos="2415"/>
        </w:tabs>
        <w:ind w:left="2415" w:hanging="360"/>
      </w:pPr>
      <w:rPr>
        <w:rFonts w:ascii="Symbol" w:hAnsi="Symbol" w:hint="default"/>
      </w:rPr>
    </w:lvl>
    <w:lvl w:ilvl="1" w:tplc="04070003" w:tentative="1">
      <w:start w:val="1"/>
      <w:numFmt w:val="bullet"/>
      <w:lvlText w:val="o"/>
      <w:lvlJc w:val="left"/>
      <w:pPr>
        <w:tabs>
          <w:tab w:val="num" w:pos="3135"/>
        </w:tabs>
        <w:ind w:left="3135" w:hanging="360"/>
      </w:pPr>
      <w:rPr>
        <w:rFonts w:ascii="Courier New" w:hAnsi="Courier New" w:hint="default"/>
      </w:rPr>
    </w:lvl>
    <w:lvl w:ilvl="2" w:tplc="04070005" w:tentative="1">
      <w:start w:val="1"/>
      <w:numFmt w:val="bullet"/>
      <w:lvlText w:val=""/>
      <w:lvlJc w:val="left"/>
      <w:pPr>
        <w:tabs>
          <w:tab w:val="num" w:pos="3855"/>
        </w:tabs>
        <w:ind w:left="3855" w:hanging="360"/>
      </w:pPr>
      <w:rPr>
        <w:rFonts w:ascii="Wingdings" w:hAnsi="Wingdings" w:hint="default"/>
      </w:rPr>
    </w:lvl>
    <w:lvl w:ilvl="3" w:tplc="04070001" w:tentative="1">
      <w:start w:val="1"/>
      <w:numFmt w:val="bullet"/>
      <w:lvlText w:val=""/>
      <w:lvlJc w:val="left"/>
      <w:pPr>
        <w:tabs>
          <w:tab w:val="num" w:pos="4575"/>
        </w:tabs>
        <w:ind w:left="4575" w:hanging="360"/>
      </w:pPr>
      <w:rPr>
        <w:rFonts w:ascii="Symbol" w:hAnsi="Symbol" w:hint="default"/>
      </w:rPr>
    </w:lvl>
    <w:lvl w:ilvl="4" w:tplc="04070003" w:tentative="1">
      <w:start w:val="1"/>
      <w:numFmt w:val="bullet"/>
      <w:lvlText w:val="o"/>
      <w:lvlJc w:val="left"/>
      <w:pPr>
        <w:tabs>
          <w:tab w:val="num" w:pos="5295"/>
        </w:tabs>
        <w:ind w:left="5295" w:hanging="360"/>
      </w:pPr>
      <w:rPr>
        <w:rFonts w:ascii="Courier New" w:hAnsi="Courier New" w:hint="default"/>
      </w:rPr>
    </w:lvl>
    <w:lvl w:ilvl="5" w:tplc="04070005" w:tentative="1">
      <w:start w:val="1"/>
      <w:numFmt w:val="bullet"/>
      <w:lvlText w:val=""/>
      <w:lvlJc w:val="left"/>
      <w:pPr>
        <w:tabs>
          <w:tab w:val="num" w:pos="6015"/>
        </w:tabs>
        <w:ind w:left="6015" w:hanging="360"/>
      </w:pPr>
      <w:rPr>
        <w:rFonts w:ascii="Wingdings" w:hAnsi="Wingdings" w:hint="default"/>
      </w:rPr>
    </w:lvl>
    <w:lvl w:ilvl="6" w:tplc="04070001" w:tentative="1">
      <w:start w:val="1"/>
      <w:numFmt w:val="bullet"/>
      <w:lvlText w:val=""/>
      <w:lvlJc w:val="left"/>
      <w:pPr>
        <w:tabs>
          <w:tab w:val="num" w:pos="6735"/>
        </w:tabs>
        <w:ind w:left="6735" w:hanging="360"/>
      </w:pPr>
      <w:rPr>
        <w:rFonts w:ascii="Symbol" w:hAnsi="Symbol" w:hint="default"/>
      </w:rPr>
    </w:lvl>
    <w:lvl w:ilvl="7" w:tplc="04070003" w:tentative="1">
      <w:start w:val="1"/>
      <w:numFmt w:val="bullet"/>
      <w:lvlText w:val="o"/>
      <w:lvlJc w:val="left"/>
      <w:pPr>
        <w:tabs>
          <w:tab w:val="num" w:pos="7455"/>
        </w:tabs>
        <w:ind w:left="7455" w:hanging="360"/>
      </w:pPr>
      <w:rPr>
        <w:rFonts w:ascii="Courier New" w:hAnsi="Courier New" w:hint="default"/>
      </w:rPr>
    </w:lvl>
    <w:lvl w:ilvl="8" w:tplc="04070005" w:tentative="1">
      <w:start w:val="1"/>
      <w:numFmt w:val="bullet"/>
      <w:lvlText w:val=""/>
      <w:lvlJc w:val="left"/>
      <w:pPr>
        <w:tabs>
          <w:tab w:val="num" w:pos="8175"/>
        </w:tabs>
        <w:ind w:left="8175" w:hanging="360"/>
      </w:pPr>
      <w:rPr>
        <w:rFonts w:ascii="Wingdings" w:hAnsi="Wingdings" w:hint="default"/>
      </w:rPr>
    </w:lvl>
  </w:abstractNum>
  <w:abstractNum w:abstractNumId="15" w15:restartNumberingAfterBreak="0">
    <w:nsid w:val="14CE5680"/>
    <w:multiLevelType w:val="multilevel"/>
    <w:tmpl w:val="59D497DE"/>
    <w:lvl w:ilvl="0">
      <w:start w:val="2000"/>
      <w:numFmt w:val="decimal"/>
      <w:lvlText w:val="%1"/>
      <w:lvlJc w:val="left"/>
      <w:pPr>
        <w:tabs>
          <w:tab w:val="num" w:pos="1695"/>
        </w:tabs>
        <w:ind w:left="1695" w:hanging="1695"/>
      </w:pPr>
      <w:rPr>
        <w:rFonts w:hint="default"/>
      </w:rPr>
    </w:lvl>
    <w:lvl w:ilvl="1">
      <w:start w:val="6"/>
      <w:numFmt w:val="decimalZero"/>
      <w:lvlText w:val="%1-%2"/>
      <w:lvlJc w:val="left"/>
      <w:pPr>
        <w:tabs>
          <w:tab w:val="num" w:pos="1695"/>
        </w:tabs>
        <w:ind w:left="1695" w:hanging="1695"/>
      </w:pPr>
      <w:rPr>
        <w:rFonts w:hint="default"/>
      </w:rPr>
    </w:lvl>
    <w:lvl w:ilvl="2">
      <w:start w:val="8"/>
      <w:numFmt w:val="decimalZero"/>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359513B"/>
    <w:multiLevelType w:val="singleLevel"/>
    <w:tmpl w:val="002AB44E"/>
    <w:lvl w:ilvl="0">
      <w:start w:val="1"/>
      <w:numFmt w:val="decimal"/>
      <w:lvlText w:val="%1."/>
      <w:legacy w:legacy="1" w:legacySpace="0" w:legacyIndent="283"/>
      <w:lvlJc w:val="left"/>
      <w:pPr>
        <w:ind w:left="283" w:hanging="283"/>
      </w:pPr>
    </w:lvl>
  </w:abstractNum>
  <w:abstractNum w:abstractNumId="17" w15:restartNumberingAfterBreak="0">
    <w:nsid w:val="305A1EA3"/>
    <w:multiLevelType w:val="hybridMultilevel"/>
    <w:tmpl w:val="5100D2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B66EB5"/>
    <w:multiLevelType w:val="singleLevel"/>
    <w:tmpl w:val="002AB44E"/>
    <w:lvl w:ilvl="0">
      <w:start w:val="1"/>
      <w:numFmt w:val="decimal"/>
      <w:lvlText w:val="%1."/>
      <w:legacy w:legacy="1" w:legacySpace="0" w:legacyIndent="283"/>
      <w:lvlJc w:val="left"/>
      <w:pPr>
        <w:ind w:left="283" w:hanging="283"/>
      </w:pPr>
    </w:lvl>
  </w:abstractNum>
  <w:abstractNum w:abstractNumId="19" w15:restartNumberingAfterBreak="0">
    <w:nsid w:val="44D15461"/>
    <w:multiLevelType w:val="singleLevel"/>
    <w:tmpl w:val="002AB44E"/>
    <w:lvl w:ilvl="0">
      <w:start w:val="1"/>
      <w:numFmt w:val="decimal"/>
      <w:lvlText w:val="%1."/>
      <w:legacy w:legacy="1" w:legacySpace="0" w:legacyIndent="283"/>
      <w:lvlJc w:val="left"/>
      <w:pPr>
        <w:ind w:left="283" w:hanging="283"/>
      </w:pPr>
    </w:lvl>
  </w:abstractNum>
  <w:abstractNum w:abstractNumId="20"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D17AD7"/>
    <w:multiLevelType w:val="hybridMultilevel"/>
    <w:tmpl w:val="D9CCE56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E2937E1"/>
    <w:multiLevelType w:val="singleLevel"/>
    <w:tmpl w:val="002AB44E"/>
    <w:lvl w:ilvl="0">
      <w:start w:val="1"/>
      <w:numFmt w:val="decimal"/>
      <w:lvlText w:val="%1."/>
      <w:legacy w:legacy="1" w:legacySpace="0" w:legacyIndent="283"/>
      <w:lvlJc w:val="left"/>
      <w:pPr>
        <w:ind w:left="283" w:hanging="283"/>
      </w:pPr>
    </w:lvl>
  </w:abstractNum>
  <w:abstractNum w:abstractNumId="23" w15:restartNumberingAfterBreak="0">
    <w:nsid w:val="4E8A3B75"/>
    <w:multiLevelType w:val="singleLevel"/>
    <w:tmpl w:val="002AB44E"/>
    <w:lvl w:ilvl="0">
      <w:start w:val="1"/>
      <w:numFmt w:val="decimal"/>
      <w:lvlText w:val="%1."/>
      <w:legacy w:legacy="1" w:legacySpace="0" w:legacyIndent="283"/>
      <w:lvlJc w:val="left"/>
      <w:pPr>
        <w:ind w:left="283" w:hanging="283"/>
      </w:pPr>
    </w:lvl>
  </w:abstractNum>
  <w:abstractNum w:abstractNumId="24" w15:restartNumberingAfterBreak="0">
    <w:nsid w:val="52890A87"/>
    <w:multiLevelType w:val="hybridMultilevel"/>
    <w:tmpl w:val="04768F9E"/>
    <w:lvl w:ilvl="0" w:tplc="04070005">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5" w15:restartNumberingAfterBreak="0">
    <w:nsid w:val="5C00315D"/>
    <w:multiLevelType w:val="singleLevel"/>
    <w:tmpl w:val="002AB44E"/>
    <w:lvl w:ilvl="0">
      <w:start w:val="1"/>
      <w:numFmt w:val="decimal"/>
      <w:lvlText w:val="%1."/>
      <w:legacy w:legacy="1" w:legacySpace="0" w:legacyIndent="283"/>
      <w:lvlJc w:val="left"/>
      <w:pPr>
        <w:ind w:left="283" w:hanging="283"/>
      </w:pPr>
    </w:lvl>
  </w:abstractNum>
  <w:abstractNum w:abstractNumId="26" w15:restartNumberingAfterBreak="0">
    <w:nsid w:val="6FE571A5"/>
    <w:multiLevelType w:val="multilevel"/>
    <w:tmpl w:val="530A0CE0"/>
    <w:lvl w:ilvl="0">
      <w:start w:val="2000"/>
      <w:numFmt w:val="decimal"/>
      <w:lvlText w:val="%1"/>
      <w:lvlJc w:val="left"/>
      <w:pPr>
        <w:tabs>
          <w:tab w:val="num" w:pos="360"/>
        </w:tabs>
        <w:ind w:left="360" w:hanging="360"/>
      </w:pPr>
      <w:rPr>
        <w:rFonts w:hint="default"/>
      </w:rPr>
    </w:lvl>
    <w:lvl w:ilvl="1">
      <w:start w:val="6"/>
      <w:numFmt w:val="decimalZero"/>
      <w:lvlText w:val="%1-%2"/>
      <w:lvlJc w:val="left"/>
      <w:pPr>
        <w:tabs>
          <w:tab w:val="num" w:pos="360"/>
        </w:tabs>
        <w:ind w:left="360" w:hanging="360"/>
      </w:pPr>
      <w:rPr>
        <w:rFonts w:hint="default"/>
      </w:rPr>
    </w:lvl>
    <w:lvl w:ilvl="2">
      <w:start w:val="8"/>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0"/>
  </w:num>
  <w:num w:numId="2">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20"/>
  </w:num>
  <w:num w:numId="15">
    <w:abstractNumId w:val="18"/>
  </w:num>
  <w:num w:numId="16">
    <w:abstractNumId w:val="13"/>
  </w:num>
  <w:num w:numId="17">
    <w:abstractNumId w:val="19"/>
  </w:num>
  <w:num w:numId="18">
    <w:abstractNumId w:val="12"/>
  </w:num>
  <w:num w:numId="19">
    <w:abstractNumId w:val="26"/>
  </w:num>
  <w:num w:numId="20">
    <w:abstractNumId w:val="15"/>
  </w:num>
  <w:num w:numId="21">
    <w:abstractNumId w:val="14"/>
  </w:num>
  <w:num w:numId="22">
    <w:abstractNumId w:val="22"/>
  </w:num>
  <w:num w:numId="23">
    <w:abstractNumId w:val="10"/>
  </w:num>
  <w:num w:numId="24">
    <w:abstractNumId w:val="10"/>
  </w:num>
  <w:num w:numId="25">
    <w:abstractNumId w:val="25"/>
  </w:num>
  <w:num w:numId="26">
    <w:abstractNumId w:val="16"/>
  </w:num>
  <w:num w:numId="27">
    <w:abstractNumId w:val="23"/>
  </w:num>
  <w:num w:numId="28">
    <w:abstractNumId w:val="10"/>
  </w:num>
  <w:num w:numId="29">
    <w:abstractNumId w:val="17"/>
  </w:num>
  <w:num w:numId="30">
    <w:abstractNumId w:val="24"/>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55B"/>
    <w:rsid w:val="00010CDB"/>
    <w:rsid w:val="00011000"/>
    <w:rsid w:val="000226EF"/>
    <w:rsid w:val="000A65F3"/>
    <w:rsid w:val="00121993"/>
    <w:rsid w:val="001278F5"/>
    <w:rsid w:val="00136FCC"/>
    <w:rsid w:val="00141FCD"/>
    <w:rsid w:val="001439FD"/>
    <w:rsid w:val="001511AF"/>
    <w:rsid w:val="001519C6"/>
    <w:rsid w:val="00151CEC"/>
    <w:rsid w:val="00181CEA"/>
    <w:rsid w:val="00183FEA"/>
    <w:rsid w:val="001C9040"/>
    <w:rsid w:val="001E2F04"/>
    <w:rsid w:val="001E73EE"/>
    <w:rsid w:val="00283B8E"/>
    <w:rsid w:val="002927C6"/>
    <w:rsid w:val="002944A8"/>
    <w:rsid w:val="002A0650"/>
    <w:rsid w:val="002A4E7E"/>
    <w:rsid w:val="002E5A95"/>
    <w:rsid w:val="002F312A"/>
    <w:rsid w:val="00313B4D"/>
    <w:rsid w:val="003143B3"/>
    <w:rsid w:val="00335FB5"/>
    <w:rsid w:val="00336ED1"/>
    <w:rsid w:val="003524DF"/>
    <w:rsid w:val="00360BE0"/>
    <w:rsid w:val="00360C1A"/>
    <w:rsid w:val="00394804"/>
    <w:rsid w:val="003A2EBE"/>
    <w:rsid w:val="003B3435"/>
    <w:rsid w:val="003E7F75"/>
    <w:rsid w:val="003F6B4F"/>
    <w:rsid w:val="00425757"/>
    <w:rsid w:val="004279CB"/>
    <w:rsid w:val="004440EF"/>
    <w:rsid w:val="00454A34"/>
    <w:rsid w:val="0046523E"/>
    <w:rsid w:val="00483979"/>
    <w:rsid w:val="0048D247"/>
    <w:rsid w:val="0049154D"/>
    <w:rsid w:val="004D246F"/>
    <w:rsid w:val="004F6653"/>
    <w:rsid w:val="005120E5"/>
    <w:rsid w:val="00525ED6"/>
    <w:rsid w:val="00544472"/>
    <w:rsid w:val="0055188E"/>
    <w:rsid w:val="00581F5A"/>
    <w:rsid w:val="005C742F"/>
    <w:rsid w:val="00605752"/>
    <w:rsid w:val="00616E8E"/>
    <w:rsid w:val="00623884"/>
    <w:rsid w:val="00635D46"/>
    <w:rsid w:val="00640E52"/>
    <w:rsid w:val="006654F4"/>
    <w:rsid w:val="00671F76"/>
    <w:rsid w:val="0069213A"/>
    <w:rsid w:val="006A646F"/>
    <w:rsid w:val="006B4B71"/>
    <w:rsid w:val="006D03EE"/>
    <w:rsid w:val="006E594C"/>
    <w:rsid w:val="006F0AFE"/>
    <w:rsid w:val="006F57A2"/>
    <w:rsid w:val="0070594B"/>
    <w:rsid w:val="00705C68"/>
    <w:rsid w:val="00727B88"/>
    <w:rsid w:val="007376BE"/>
    <w:rsid w:val="007849D5"/>
    <w:rsid w:val="007B2094"/>
    <w:rsid w:val="0080445A"/>
    <w:rsid w:val="0083304A"/>
    <w:rsid w:val="00844712"/>
    <w:rsid w:val="00864647"/>
    <w:rsid w:val="008770CA"/>
    <w:rsid w:val="00877746"/>
    <w:rsid w:val="00877C76"/>
    <w:rsid w:val="008A4273"/>
    <w:rsid w:val="00903114"/>
    <w:rsid w:val="00916CD0"/>
    <w:rsid w:val="00920175"/>
    <w:rsid w:val="0094555B"/>
    <w:rsid w:val="00965763"/>
    <w:rsid w:val="009701F1"/>
    <w:rsid w:val="00971ED3"/>
    <w:rsid w:val="009C1542"/>
    <w:rsid w:val="009C6C44"/>
    <w:rsid w:val="009E5F2D"/>
    <w:rsid w:val="00A2245B"/>
    <w:rsid w:val="00A35CD7"/>
    <w:rsid w:val="00A4044B"/>
    <w:rsid w:val="00A609EA"/>
    <w:rsid w:val="00A702A7"/>
    <w:rsid w:val="00A70F5A"/>
    <w:rsid w:val="00A9409D"/>
    <w:rsid w:val="00AB495E"/>
    <w:rsid w:val="00B373DB"/>
    <w:rsid w:val="00B657C1"/>
    <w:rsid w:val="00B661D0"/>
    <w:rsid w:val="00BD195C"/>
    <w:rsid w:val="00C00E74"/>
    <w:rsid w:val="00C235A9"/>
    <w:rsid w:val="00C255A8"/>
    <w:rsid w:val="00C302B6"/>
    <w:rsid w:val="00C64E0E"/>
    <w:rsid w:val="00C941EB"/>
    <w:rsid w:val="00CF1578"/>
    <w:rsid w:val="00CF4ECC"/>
    <w:rsid w:val="00CF50A2"/>
    <w:rsid w:val="00D02563"/>
    <w:rsid w:val="00D17284"/>
    <w:rsid w:val="00D35C98"/>
    <w:rsid w:val="00D61043"/>
    <w:rsid w:val="00D62342"/>
    <w:rsid w:val="00D724CF"/>
    <w:rsid w:val="00D73A4F"/>
    <w:rsid w:val="00D76293"/>
    <w:rsid w:val="00D8698A"/>
    <w:rsid w:val="00D916D7"/>
    <w:rsid w:val="00DB1160"/>
    <w:rsid w:val="00DB6DD1"/>
    <w:rsid w:val="00E2664D"/>
    <w:rsid w:val="00E62642"/>
    <w:rsid w:val="00E80B3B"/>
    <w:rsid w:val="00E96352"/>
    <w:rsid w:val="00EC322D"/>
    <w:rsid w:val="00ED45AB"/>
    <w:rsid w:val="00F02087"/>
    <w:rsid w:val="00F21761"/>
    <w:rsid w:val="00F315AD"/>
    <w:rsid w:val="00F32E4C"/>
    <w:rsid w:val="00F5792F"/>
    <w:rsid w:val="00F6257F"/>
    <w:rsid w:val="00FC7335"/>
    <w:rsid w:val="0176B81E"/>
    <w:rsid w:val="01BA801D"/>
    <w:rsid w:val="02AB8089"/>
    <w:rsid w:val="02BED897"/>
    <w:rsid w:val="03543102"/>
    <w:rsid w:val="0483F5AC"/>
    <w:rsid w:val="04AE31A2"/>
    <w:rsid w:val="04ED1AD9"/>
    <w:rsid w:val="05186F94"/>
    <w:rsid w:val="05316520"/>
    <w:rsid w:val="05598B37"/>
    <w:rsid w:val="0574F618"/>
    <w:rsid w:val="0735F1D1"/>
    <w:rsid w:val="07C2B9AB"/>
    <w:rsid w:val="0874D1D6"/>
    <w:rsid w:val="0951BEB9"/>
    <w:rsid w:val="0A961F96"/>
    <w:rsid w:val="0BEF3E78"/>
    <w:rsid w:val="0C225785"/>
    <w:rsid w:val="0C31EFF7"/>
    <w:rsid w:val="0CFF1E25"/>
    <w:rsid w:val="0EA7A06E"/>
    <w:rsid w:val="0EFA04C0"/>
    <w:rsid w:val="0FDFD0B0"/>
    <w:rsid w:val="10CBA61D"/>
    <w:rsid w:val="1202B3F8"/>
    <w:rsid w:val="1203B017"/>
    <w:rsid w:val="13A62F45"/>
    <w:rsid w:val="13B56746"/>
    <w:rsid w:val="15380F4A"/>
    <w:rsid w:val="16493317"/>
    <w:rsid w:val="16C2A4D4"/>
    <w:rsid w:val="17E2E832"/>
    <w:rsid w:val="18167179"/>
    <w:rsid w:val="1825B412"/>
    <w:rsid w:val="18CAA82A"/>
    <w:rsid w:val="1A6DBFC6"/>
    <w:rsid w:val="1B0284EF"/>
    <w:rsid w:val="1BFD1DED"/>
    <w:rsid w:val="1C099027"/>
    <w:rsid w:val="1C25320F"/>
    <w:rsid w:val="1C613C1E"/>
    <w:rsid w:val="1CA61A9D"/>
    <w:rsid w:val="1CEE1E59"/>
    <w:rsid w:val="1DE0FE93"/>
    <w:rsid w:val="1E15B6CA"/>
    <w:rsid w:val="1ED317C4"/>
    <w:rsid w:val="204F30C8"/>
    <w:rsid w:val="2061821F"/>
    <w:rsid w:val="207E0380"/>
    <w:rsid w:val="20FF2BBC"/>
    <w:rsid w:val="2171C673"/>
    <w:rsid w:val="218FA89A"/>
    <w:rsid w:val="2198F2B0"/>
    <w:rsid w:val="21B36DFB"/>
    <w:rsid w:val="21BCE385"/>
    <w:rsid w:val="222DC271"/>
    <w:rsid w:val="236866B9"/>
    <w:rsid w:val="24504017"/>
    <w:rsid w:val="24903ED8"/>
    <w:rsid w:val="25603834"/>
    <w:rsid w:val="25FB1172"/>
    <w:rsid w:val="276F9B35"/>
    <w:rsid w:val="2788C392"/>
    <w:rsid w:val="2905C380"/>
    <w:rsid w:val="292696C9"/>
    <w:rsid w:val="2963AFFB"/>
    <w:rsid w:val="2ABBB85D"/>
    <w:rsid w:val="2AD99A84"/>
    <w:rsid w:val="2B5736EB"/>
    <w:rsid w:val="2C5E378B"/>
    <w:rsid w:val="2CA46C38"/>
    <w:rsid w:val="2D4A4F92"/>
    <w:rsid w:val="2DDF13C0"/>
    <w:rsid w:val="2E133049"/>
    <w:rsid w:val="30257D0F"/>
    <w:rsid w:val="3081F054"/>
    <w:rsid w:val="314E1D32"/>
    <w:rsid w:val="329DBA01"/>
    <w:rsid w:val="32CD790F"/>
    <w:rsid w:val="3313ADBC"/>
    <w:rsid w:val="33B99116"/>
    <w:rsid w:val="33F164E8"/>
    <w:rsid w:val="340D18C5"/>
    <w:rsid w:val="3467469A"/>
    <w:rsid w:val="35A34110"/>
    <w:rsid w:val="3755CD20"/>
    <w:rsid w:val="378DAC85"/>
    <w:rsid w:val="388ABCC9"/>
    <w:rsid w:val="38ADD582"/>
    <w:rsid w:val="3A38924A"/>
    <w:rsid w:val="3AF922C5"/>
    <w:rsid w:val="3B6D5AB5"/>
    <w:rsid w:val="3B7F3BD2"/>
    <w:rsid w:val="3CC56317"/>
    <w:rsid w:val="3D56E371"/>
    <w:rsid w:val="3D93D46A"/>
    <w:rsid w:val="3DF50083"/>
    <w:rsid w:val="3E4AA664"/>
    <w:rsid w:val="3F10E32B"/>
    <w:rsid w:val="3F49C947"/>
    <w:rsid w:val="40FEE50D"/>
    <w:rsid w:val="418991A1"/>
    <w:rsid w:val="419B96C1"/>
    <w:rsid w:val="41A4BCD4"/>
    <w:rsid w:val="4281C418"/>
    <w:rsid w:val="42F9D0D9"/>
    <w:rsid w:val="43C64C33"/>
    <w:rsid w:val="44233C8F"/>
    <w:rsid w:val="4510013E"/>
    <w:rsid w:val="45630BD6"/>
    <w:rsid w:val="458176A7"/>
    <w:rsid w:val="458C588A"/>
    <w:rsid w:val="476F3D11"/>
    <w:rsid w:val="4784FFDC"/>
    <w:rsid w:val="47ADC3E6"/>
    <w:rsid w:val="4852E88A"/>
    <w:rsid w:val="48AAD0EF"/>
    <w:rsid w:val="48D7DD3F"/>
    <w:rsid w:val="493AF4B9"/>
    <w:rsid w:val="4A3BBF6D"/>
    <w:rsid w:val="4B249A1B"/>
    <w:rsid w:val="4C91EE93"/>
    <w:rsid w:val="4CBB0971"/>
    <w:rsid w:val="4D0340F4"/>
    <w:rsid w:val="4DA232E7"/>
    <w:rsid w:val="4DE12AF1"/>
    <w:rsid w:val="4F4DB61B"/>
    <w:rsid w:val="4FE37232"/>
    <w:rsid w:val="4FEABCAD"/>
    <w:rsid w:val="503BD33D"/>
    <w:rsid w:val="5059B229"/>
    <w:rsid w:val="51DC5A2D"/>
    <w:rsid w:val="529D8FF8"/>
    <w:rsid w:val="53722869"/>
    <w:rsid w:val="54F2FC32"/>
    <w:rsid w:val="55D0681D"/>
    <w:rsid w:val="56D02182"/>
    <w:rsid w:val="58D3AAB7"/>
    <w:rsid w:val="58F59480"/>
    <w:rsid w:val="5902B9E2"/>
    <w:rsid w:val="5BD61FCD"/>
    <w:rsid w:val="5BF44F26"/>
    <w:rsid w:val="5C2D8F51"/>
    <w:rsid w:val="5D4DA980"/>
    <w:rsid w:val="5DC905A3"/>
    <w:rsid w:val="5E53D53F"/>
    <w:rsid w:val="5F62C365"/>
    <w:rsid w:val="6069F6D6"/>
    <w:rsid w:val="6107FB78"/>
    <w:rsid w:val="62098A13"/>
    <w:rsid w:val="62498F36"/>
    <w:rsid w:val="6264E2A2"/>
    <w:rsid w:val="626FC485"/>
    <w:rsid w:val="63963BDE"/>
    <w:rsid w:val="64E43A79"/>
    <w:rsid w:val="67AC5AD5"/>
    <w:rsid w:val="6861BF7B"/>
    <w:rsid w:val="69DD9174"/>
    <w:rsid w:val="69FB739B"/>
    <w:rsid w:val="6A149BF8"/>
    <w:rsid w:val="6B4D837A"/>
    <w:rsid w:val="6C60674D"/>
    <w:rsid w:val="6CC6DE2D"/>
    <w:rsid w:val="6CF14161"/>
    <w:rsid w:val="6D852E69"/>
    <w:rsid w:val="6DCCF277"/>
    <w:rsid w:val="6E14F633"/>
    <w:rsid w:val="6EB10297"/>
    <w:rsid w:val="6F60FD8B"/>
    <w:rsid w:val="6FAB9B95"/>
    <w:rsid w:val="6FB0C694"/>
    <w:rsid w:val="6FDA3841"/>
    <w:rsid w:val="706CD160"/>
    <w:rsid w:val="70BCCF2B"/>
    <w:rsid w:val="70F4E066"/>
    <w:rsid w:val="7103A3F7"/>
    <w:rsid w:val="7141C3E0"/>
    <w:rsid w:val="71609453"/>
    <w:rsid w:val="71F1BED4"/>
    <w:rsid w:val="7208A1C1"/>
    <w:rsid w:val="72D478C6"/>
    <w:rsid w:val="731CBAE6"/>
    <w:rsid w:val="73DC2A49"/>
    <w:rsid w:val="743C33FB"/>
    <w:rsid w:val="744FA479"/>
    <w:rsid w:val="74AC94D5"/>
    <w:rsid w:val="75840A82"/>
    <w:rsid w:val="7833F408"/>
    <w:rsid w:val="79527DDB"/>
    <w:rsid w:val="7A72B26B"/>
    <w:rsid w:val="7AA77970"/>
    <w:rsid w:val="7BB7718D"/>
    <w:rsid w:val="7BDC0F0A"/>
    <w:rsid w:val="7C1B11AC"/>
    <w:rsid w:val="7C3F8093"/>
    <w:rsid w:val="7C8D5594"/>
    <w:rsid w:val="7D0D5DAE"/>
    <w:rsid w:val="7D5125AD"/>
    <w:rsid w:val="7D7B1F09"/>
    <w:rsid w:val="7DCE29A1"/>
    <w:rsid w:val="7E8A0D2F"/>
    <w:rsid w:val="7FB9C4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ED0523"/>
  <w15:docId w15:val="{BB8D99DC-6453-48B8-9D9D-980AC169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C1A"/>
    <w:pPr>
      <w:spacing w:after="80" w:line="276" w:lineRule="auto"/>
      <w:jc w:val="both"/>
    </w:pPr>
    <w:rPr>
      <w:rFonts w:ascii="Arial" w:hAnsi="Arial"/>
      <w:sz w:val="22"/>
    </w:rPr>
  </w:style>
  <w:style w:type="paragraph" w:styleId="Heading1">
    <w:name w:val="heading 1"/>
    <w:next w:val="Grundtext"/>
    <w:qFormat/>
    <w:rsid w:val="00D916D7"/>
    <w:pPr>
      <w:keepNext/>
      <w:keepLines/>
      <w:pageBreakBefore/>
      <w:numPr>
        <w:numId w:val="24"/>
      </w:numPr>
      <w:spacing w:after="160" w:line="360" w:lineRule="auto"/>
      <w:outlineLvl w:val="0"/>
    </w:pPr>
    <w:rPr>
      <w:rFonts w:ascii="Arial" w:hAnsi="Arial"/>
      <w:b/>
      <w:kern w:val="28"/>
      <w:sz w:val="28"/>
    </w:rPr>
  </w:style>
  <w:style w:type="paragraph" w:styleId="Heading2">
    <w:name w:val="heading 2"/>
    <w:basedOn w:val="Heading1"/>
    <w:next w:val="Grundtext"/>
    <w:qFormat/>
    <w:pPr>
      <w:pageBreakBefore w:val="0"/>
      <w:numPr>
        <w:ilvl w:val="1"/>
      </w:numPr>
      <w:spacing w:before="320"/>
      <w:outlineLvl w:val="1"/>
    </w:pPr>
    <w:rPr>
      <w:sz w:val="24"/>
    </w:rPr>
  </w:style>
  <w:style w:type="paragraph" w:styleId="Heading3">
    <w:name w:val="heading 3"/>
    <w:basedOn w:val="Heading2"/>
    <w:next w:val="Grundtext"/>
    <w:qFormat/>
    <w:pPr>
      <w:numPr>
        <w:ilvl w:val="2"/>
      </w:numPr>
      <w:outlineLvl w:val="2"/>
    </w:pPr>
  </w:style>
  <w:style w:type="paragraph" w:styleId="Heading4">
    <w:name w:val="heading 4"/>
    <w:basedOn w:val="Grundtext"/>
    <w:next w:val="Grundtext"/>
    <w:qFormat/>
    <w:pPr>
      <w:outlineLvl w:val="3"/>
    </w:pPr>
    <w:rPr>
      <w:i/>
    </w:rPr>
  </w:style>
  <w:style w:type="paragraph" w:styleId="Heading5">
    <w:name w:val="heading 5"/>
    <w:basedOn w:val="Heading4"/>
    <w:next w:val="Grundtext"/>
    <w:qFormat/>
    <w:pPr>
      <w:numPr>
        <w:ilvl w:val="4"/>
        <w:numId w:val="24"/>
      </w:numPr>
      <w:spacing w:before="160"/>
      <w:outlineLvl w:val="4"/>
    </w:pPr>
    <w:rPr>
      <w:b/>
    </w:rPr>
  </w:style>
  <w:style w:type="paragraph" w:styleId="Heading6">
    <w:name w:val="heading 6"/>
    <w:basedOn w:val="Normal"/>
    <w:next w:val="Normal"/>
    <w:qFormat/>
    <w:pPr>
      <w:numPr>
        <w:ilvl w:val="5"/>
        <w:numId w:val="24"/>
      </w:numPr>
      <w:spacing w:before="240" w:after="60"/>
      <w:outlineLvl w:val="5"/>
    </w:pPr>
    <w:rPr>
      <w:i/>
    </w:rPr>
  </w:style>
  <w:style w:type="paragraph" w:styleId="Heading7">
    <w:name w:val="heading 7"/>
    <w:basedOn w:val="Normal"/>
    <w:next w:val="Normal"/>
    <w:qFormat/>
    <w:pPr>
      <w:numPr>
        <w:ilvl w:val="6"/>
        <w:numId w:val="24"/>
      </w:numPr>
      <w:spacing w:before="240" w:after="60"/>
      <w:outlineLvl w:val="6"/>
    </w:pPr>
  </w:style>
  <w:style w:type="paragraph" w:styleId="Heading8">
    <w:name w:val="heading 8"/>
    <w:basedOn w:val="Heading2"/>
    <w:next w:val="Grundtext"/>
    <w:qFormat/>
    <w:pPr>
      <w:numPr>
        <w:ilvl w:val="7"/>
      </w:numPr>
      <w:outlineLvl w:val="7"/>
    </w:pPr>
  </w:style>
  <w:style w:type="paragraph" w:styleId="Heading9">
    <w:name w:val="heading 9"/>
    <w:basedOn w:val="Heading3"/>
    <w:next w:val="Grundtext"/>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pPr>
      <w:tabs>
        <w:tab w:val="center" w:pos="4536"/>
        <w:tab w:val="right" w:pos="9072"/>
      </w:tabs>
    </w:pPr>
  </w:style>
  <w:style w:type="paragraph" w:customStyle="1" w:styleId="Grundtext">
    <w:name w:val="Grundtext"/>
    <w:pPr>
      <w:spacing w:after="240" w:line="360" w:lineRule="atLeast"/>
      <w:jc w:val="both"/>
    </w:pPr>
    <w:rPr>
      <w:sz w:val="24"/>
    </w:rPr>
  </w:style>
  <w:style w:type="character" w:styleId="PageNumber">
    <w:name w:val="page number"/>
    <w:basedOn w:val="DefaultParagraphFon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ooter">
    <w:name w:val="footer"/>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Heading1"/>
    <w:next w:val="Grundtext"/>
    <w:pPr>
      <w:outlineLvl w:val="9"/>
    </w:pPr>
  </w:style>
  <w:style w:type="paragraph" w:styleId="TOC1">
    <w:name w:val="toc 1"/>
    <w:next w:val="TOC2"/>
    <w:uiPriority w:val="39"/>
    <w:pPr>
      <w:keepNext/>
      <w:tabs>
        <w:tab w:val="right" w:leader="dot" w:pos="8505"/>
      </w:tabs>
      <w:spacing w:before="100"/>
      <w:ind w:left="284" w:hanging="284"/>
    </w:pPr>
    <w:rPr>
      <w:noProof/>
      <w:sz w:val="24"/>
    </w:rPr>
  </w:style>
  <w:style w:type="paragraph" w:styleId="TOC2">
    <w:name w:val="toc 2"/>
    <w:basedOn w:val="TOC1"/>
    <w:next w:val="TOC3"/>
    <w:uiPriority w:val="39"/>
    <w:pPr>
      <w:keepNext w:val="0"/>
      <w:spacing w:before="40"/>
      <w:ind w:left="709" w:hanging="425"/>
    </w:pPr>
  </w:style>
  <w:style w:type="paragraph" w:styleId="TOC3">
    <w:name w:val="toc 3"/>
    <w:basedOn w:val="TOC2"/>
    <w:next w:val="TOC4"/>
    <w:uiPriority w:val="39"/>
    <w:pPr>
      <w:spacing w:before="0"/>
      <w:ind w:left="1276" w:hanging="567"/>
    </w:pPr>
  </w:style>
  <w:style w:type="paragraph" w:styleId="TOC4">
    <w:name w:val="toc 4"/>
    <w:basedOn w:val="TOC3"/>
    <w:next w:val="TOC5"/>
    <w:semiHidden/>
    <w:pPr>
      <w:ind w:left="1985" w:hanging="709"/>
    </w:pPr>
  </w:style>
  <w:style w:type="paragraph" w:styleId="TOC5">
    <w:name w:val="toc 5"/>
    <w:basedOn w:val="TOC4"/>
    <w:next w:val="TOC6"/>
    <w:semiHidden/>
  </w:style>
  <w:style w:type="paragraph" w:styleId="TOC6">
    <w:name w:val="toc 6"/>
    <w:basedOn w:val="Normal"/>
    <w:next w:val="Normal"/>
    <w:semiHidden/>
    <w:pPr>
      <w:tabs>
        <w:tab w:val="right" w:leader="dot" w:pos="8505"/>
      </w:tabs>
      <w:ind w:left="1000"/>
    </w:pPr>
  </w:style>
  <w:style w:type="paragraph" w:styleId="TOC7">
    <w:name w:val="toc 7"/>
    <w:basedOn w:val="Normal"/>
    <w:next w:val="Normal"/>
    <w:semiHidden/>
    <w:pPr>
      <w:tabs>
        <w:tab w:val="right" w:leader="dot" w:pos="8505"/>
      </w:tabs>
      <w:ind w:left="1200"/>
    </w:pPr>
  </w:style>
  <w:style w:type="paragraph" w:styleId="TOC8">
    <w:name w:val="toc 8"/>
    <w:basedOn w:val="TOC2"/>
    <w:next w:val="Normal"/>
    <w:semiHidden/>
  </w:style>
  <w:style w:type="paragraph" w:styleId="TOC9">
    <w:name w:val="toc 9"/>
    <w:basedOn w:val="TOC3"/>
    <w:next w:val="Normal"/>
    <w:semiHidden/>
    <w:pPr>
      <w:ind w:left="567"/>
    </w:pPr>
  </w:style>
  <w:style w:type="paragraph" w:styleId="TableofFigures">
    <w:name w:val="table of figures"/>
    <w:next w:val="Grundtext"/>
    <w:uiPriority w:val="99"/>
    <w:rsid w:val="00283B8E"/>
    <w:pPr>
      <w:tabs>
        <w:tab w:val="right" w:leader="dot" w:pos="8505"/>
      </w:tabs>
      <w:ind w:left="1134" w:hanging="1134"/>
    </w:pPr>
    <w:rPr>
      <w:rFonts w:ascii="Arial" w:hAnsi="Arial"/>
      <w:sz w:val="22"/>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ootnoteText">
    <w:name w:val="footnote text"/>
    <w:semiHidden/>
    <w:pPr>
      <w:ind w:left="425" w:hanging="425"/>
      <w:jc w:val="both"/>
    </w:pPr>
  </w:style>
  <w:style w:type="character" w:customStyle="1" w:styleId="Grundzkursiv">
    <w:name w:val="Grundz. (kursiv)"/>
    <w:rPr>
      <w:i/>
    </w:rPr>
  </w:style>
  <w:style w:type="character" w:styleId="FootnoteReference">
    <w:name w:val="footnote reference"/>
    <w:semiHidden/>
    <w:rPr>
      <w:sz w:val="20"/>
      <w:vertAlign w:val="superscript"/>
    </w:rPr>
  </w:style>
  <w:style w:type="paragraph" w:styleId="Index3">
    <w:name w:val="index 3"/>
    <w:basedOn w:val="Normal"/>
    <w:next w:val="Normal"/>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Normal"/>
    <w:next w:val="Normal"/>
    <w:semiHidden/>
    <w:pPr>
      <w:tabs>
        <w:tab w:val="right" w:leader="dot" w:pos="4034"/>
      </w:tabs>
      <w:ind w:left="400" w:hanging="200"/>
    </w:pPr>
  </w:style>
  <w:style w:type="paragraph" w:styleId="Index4">
    <w:name w:val="index 4"/>
    <w:basedOn w:val="Normal"/>
    <w:next w:val="Normal"/>
    <w:semiHidden/>
    <w:pPr>
      <w:tabs>
        <w:tab w:val="right" w:leader="dot" w:pos="4034"/>
      </w:tabs>
      <w:ind w:left="800" w:hanging="200"/>
    </w:pPr>
  </w:style>
  <w:style w:type="paragraph" w:styleId="Index5">
    <w:name w:val="index 5"/>
    <w:basedOn w:val="Normal"/>
    <w:next w:val="Normal"/>
    <w:semiHidden/>
    <w:pPr>
      <w:tabs>
        <w:tab w:val="right" w:leader="dot" w:pos="4034"/>
      </w:tabs>
      <w:ind w:left="1000" w:hanging="200"/>
    </w:pPr>
  </w:style>
  <w:style w:type="paragraph" w:styleId="Index6">
    <w:name w:val="index 6"/>
    <w:basedOn w:val="Normal"/>
    <w:next w:val="Normal"/>
    <w:semiHidden/>
    <w:pPr>
      <w:tabs>
        <w:tab w:val="right" w:leader="dot" w:pos="4034"/>
      </w:tabs>
      <w:ind w:left="1200" w:hanging="200"/>
    </w:pPr>
  </w:style>
  <w:style w:type="paragraph" w:styleId="Index7">
    <w:name w:val="index 7"/>
    <w:basedOn w:val="Normal"/>
    <w:next w:val="Normal"/>
    <w:semiHidden/>
    <w:pPr>
      <w:tabs>
        <w:tab w:val="right" w:leader="dot" w:pos="4034"/>
      </w:tabs>
      <w:ind w:left="1400" w:hanging="200"/>
    </w:pPr>
  </w:style>
  <w:style w:type="paragraph" w:styleId="Index8">
    <w:name w:val="index 8"/>
    <w:basedOn w:val="Normal"/>
    <w:next w:val="Normal"/>
    <w:semiHidden/>
    <w:pPr>
      <w:tabs>
        <w:tab w:val="right" w:leader="dot" w:pos="4034"/>
      </w:tabs>
      <w:ind w:left="1600" w:hanging="200"/>
    </w:pPr>
  </w:style>
  <w:style w:type="paragraph" w:styleId="Index9">
    <w:name w:val="index 9"/>
    <w:basedOn w:val="Normal"/>
    <w:next w:val="Normal"/>
    <w:semiHidden/>
    <w:pPr>
      <w:tabs>
        <w:tab w:val="right" w:leader="dot" w:pos="4034"/>
      </w:tabs>
      <w:ind w:left="1800" w:hanging="200"/>
    </w:pPr>
  </w:style>
  <w:style w:type="paragraph" w:styleId="IndexHeading">
    <w:name w:val="index heading"/>
    <w:basedOn w:val="Normal"/>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Caption"/>
    <w:pPr>
      <w:keepNext/>
      <w:spacing w:after="0" w:line="240" w:lineRule="auto"/>
      <w:jc w:val="right"/>
    </w:pPr>
  </w:style>
  <w:style w:type="paragraph" w:customStyle="1" w:styleId="GrundtextAufzhlung">
    <w:name w:val="Grundtext (Aufzählung)"/>
    <w:basedOn w:val="Grundtext"/>
    <w:pPr>
      <w:numPr>
        <w:numId w:val="14"/>
      </w:numPr>
    </w:pPr>
  </w:style>
  <w:style w:type="paragraph" w:styleId="Caption">
    <w:name w:val="caption"/>
    <w:next w:val="Grundtext"/>
    <w:qFormat/>
    <w:rsid w:val="00F21761"/>
    <w:pPr>
      <w:spacing w:before="120" w:after="120" w:line="360" w:lineRule="auto"/>
      <w:ind w:left="1418" w:hanging="1418"/>
    </w:pPr>
    <w:rPr>
      <w:rFonts w:ascii="Arial" w:hAnsi="Arial"/>
      <w:sz w:val="22"/>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rPr>
      <w:u w:val="single"/>
    </w:rPr>
  </w:style>
  <w:style w:type="paragraph" w:styleId="DocumentMap">
    <w:name w:val="Document Map"/>
    <w:basedOn w:val="Normal"/>
    <w:semiHidden/>
    <w:pPr>
      <w:shd w:val="clear" w:color="auto" w:fill="000080"/>
    </w:pPr>
    <w:rPr>
      <w:rFonts w:ascii="Tahoma" w:hAnsi="Tahoma"/>
    </w:rPr>
  </w:style>
  <w:style w:type="character" w:styleId="Hyperlink">
    <w:name w:val="Hyperlink"/>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rPr>
      <w:vertAlign w:val="superscript"/>
    </w:rPr>
  </w:style>
  <w:style w:type="character" w:customStyle="1" w:styleId="Grundztiefgestellt">
    <w:name w:val="Grundz. (tiefgestellt)"/>
    <w:rPr>
      <w:vertAlign w:val="subscript"/>
    </w:rPr>
  </w:style>
  <w:style w:type="table" w:styleId="TableGrid">
    <w:name w:val="Table Grid"/>
    <w:basedOn w:val="TableNormal"/>
    <w:uiPriority w:val="59"/>
    <w:rsid w:val="00CF1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4273"/>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D724CF"/>
    <w:rPr>
      <w:rFonts w:ascii="Tahoma" w:hAnsi="Tahoma" w:cs="Tahoma"/>
      <w:sz w:val="16"/>
      <w:szCs w:val="16"/>
    </w:rPr>
  </w:style>
  <w:style w:type="character" w:customStyle="1" w:styleId="BalloonTextChar">
    <w:name w:val="Balloon Text Char"/>
    <w:link w:val="BalloonText"/>
    <w:uiPriority w:val="99"/>
    <w:semiHidden/>
    <w:rsid w:val="00D724CF"/>
    <w:rPr>
      <w:rFonts w:ascii="Tahoma" w:hAnsi="Tahoma" w:cs="Tahoma"/>
      <w:sz w:val="16"/>
      <w:szCs w:val="16"/>
    </w:rPr>
  </w:style>
  <w:style w:type="table" w:styleId="LightList-Accent1">
    <w:name w:val="Light List Accent 1"/>
    <w:basedOn w:val="TableNormal"/>
    <w:uiPriority w:val="61"/>
    <w:rsid w:val="00F217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UnresolvedMention">
    <w:name w:val="Unresolved Mention"/>
    <w:basedOn w:val="DefaultParagraphFont"/>
    <w:uiPriority w:val="99"/>
    <w:semiHidden/>
    <w:unhideWhenUsed/>
    <w:rsid w:val="003B3435"/>
    <w:rPr>
      <w:color w:val="605E5C"/>
      <w:shd w:val="clear" w:color="auto" w:fill="E1DFDD"/>
    </w:rPr>
  </w:style>
  <w:style w:type="paragraph" w:styleId="ListParagraph">
    <w:name w:val="List Paragraph"/>
    <w:basedOn w:val="Normal"/>
    <w:uiPriority w:val="34"/>
    <w:qFormat/>
    <w:rsid w:val="000A6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4919">
      <w:bodyDiv w:val="1"/>
      <w:marLeft w:val="0"/>
      <w:marRight w:val="0"/>
      <w:marTop w:val="0"/>
      <w:marBottom w:val="0"/>
      <w:divBdr>
        <w:top w:val="none" w:sz="0" w:space="0" w:color="auto"/>
        <w:left w:val="none" w:sz="0" w:space="0" w:color="auto"/>
        <w:bottom w:val="none" w:sz="0" w:space="0" w:color="auto"/>
        <w:right w:val="none" w:sz="0" w:space="0" w:color="auto"/>
      </w:divBdr>
    </w:div>
    <w:div w:id="326521345">
      <w:bodyDiv w:val="1"/>
      <w:marLeft w:val="0"/>
      <w:marRight w:val="0"/>
      <w:marTop w:val="0"/>
      <w:marBottom w:val="0"/>
      <w:divBdr>
        <w:top w:val="none" w:sz="0" w:space="0" w:color="auto"/>
        <w:left w:val="none" w:sz="0" w:space="0" w:color="auto"/>
        <w:bottom w:val="none" w:sz="0" w:space="0" w:color="auto"/>
        <w:right w:val="none" w:sz="0" w:space="0" w:color="auto"/>
      </w:divBdr>
    </w:div>
    <w:div w:id="905841828">
      <w:bodyDiv w:val="1"/>
      <w:marLeft w:val="0"/>
      <w:marRight w:val="0"/>
      <w:marTop w:val="0"/>
      <w:marBottom w:val="0"/>
      <w:divBdr>
        <w:top w:val="none" w:sz="0" w:space="0" w:color="auto"/>
        <w:left w:val="none" w:sz="0" w:space="0" w:color="auto"/>
        <w:bottom w:val="none" w:sz="0" w:space="0" w:color="auto"/>
        <w:right w:val="none" w:sz="0" w:space="0" w:color="auto"/>
      </w:divBdr>
    </w:div>
    <w:div w:id="1240021972">
      <w:bodyDiv w:val="1"/>
      <w:marLeft w:val="0"/>
      <w:marRight w:val="0"/>
      <w:marTop w:val="0"/>
      <w:marBottom w:val="0"/>
      <w:divBdr>
        <w:top w:val="none" w:sz="0" w:space="0" w:color="auto"/>
        <w:left w:val="none" w:sz="0" w:space="0" w:color="auto"/>
        <w:bottom w:val="none" w:sz="0" w:space="0" w:color="auto"/>
        <w:right w:val="none" w:sz="0" w:space="0" w:color="auto"/>
      </w:divBdr>
      <w:divsChild>
        <w:div w:id="1007634844">
          <w:marLeft w:val="0"/>
          <w:marRight w:val="0"/>
          <w:marTop w:val="0"/>
          <w:marBottom w:val="0"/>
          <w:divBdr>
            <w:top w:val="none" w:sz="0" w:space="0" w:color="auto"/>
            <w:left w:val="none" w:sz="0" w:space="0" w:color="auto"/>
            <w:bottom w:val="none" w:sz="0" w:space="0" w:color="auto"/>
            <w:right w:val="none" w:sz="0" w:space="0" w:color="auto"/>
          </w:divBdr>
        </w:div>
        <w:div w:id="366569685">
          <w:marLeft w:val="0"/>
          <w:marRight w:val="0"/>
          <w:marTop w:val="0"/>
          <w:marBottom w:val="0"/>
          <w:divBdr>
            <w:top w:val="none" w:sz="0" w:space="0" w:color="auto"/>
            <w:left w:val="none" w:sz="0" w:space="0" w:color="auto"/>
            <w:bottom w:val="none" w:sz="0" w:space="0" w:color="auto"/>
            <w:right w:val="none" w:sz="0" w:space="0" w:color="auto"/>
          </w:divBdr>
        </w:div>
        <w:div w:id="1562137234">
          <w:marLeft w:val="0"/>
          <w:marRight w:val="0"/>
          <w:marTop w:val="0"/>
          <w:marBottom w:val="0"/>
          <w:divBdr>
            <w:top w:val="none" w:sz="0" w:space="0" w:color="auto"/>
            <w:left w:val="none" w:sz="0" w:space="0" w:color="auto"/>
            <w:bottom w:val="none" w:sz="0" w:space="0" w:color="auto"/>
            <w:right w:val="none" w:sz="0" w:space="0" w:color="auto"/>
          </w:divBdr>
        </w:div>
        <w:div w:id="1244989255">
          <w:marLeft w:val="0"/>
          <w:marRight w:val="0"/>
          <w:marTop w:val="0"/>
          <w:marBottom w:val="0"/>
          <w:divBdr>
            <w:top w:val="none" w:sz="0" w:space="0" w:color="auto"/>
            <w:left w:val="none" w:sz="0" w:space="0" w:color="auto"/>
            <w:bottom w:val="none" w:sz="0" w:space="0" w:color="auto"/>
            <w:right w:val="none" w:sz="0" w:space="0" w:color="auto"/>
          </w:divBdr>
        </w:div>
        <w:div w:id="943000168">
          <w:marLeft w:val="0"/>
          <w:marRight w:val="0"/>
          <w:marTop w:val="0"/>
          <w:marBottom w:val="0"/>
          <w:divBdr>
            <w:top w:val="none" w:sz="0" w:space="0" w:color="auto"/>
            <w:left w:val="none" w:sz="0" w:space="0" w:color="auto"/>
            <w:bottom w:val="none" w:sz="0" w:space="0" w:color="auto"/>
            <w:right w:val="none" w:sz="0" w:space="0" w:color="auto"/>
          </w:divBdr>
        </w:div>
      </w:divsChild>
    </w:div>
    <w:div w:id="1331328219">
      <w:bodyDiv w:val="1"/>
      <w:marLeft w:val="0"/>
      <w:marRight w:val="0"/>
      <w:marTop w:val="0"/>
      <w:marBottom w:val="0"/>
      <w:divBdr>
        <w:top w:val="none" w:sz="0" w:space="0" w:color="auto"/>
        <w:left w:val="none" w:sz="0" w:space="0" w:color="auto"/>
        <w:bottom w:val="none" w:sz="0" w:space="0" w:color="auto"/>
        <w:right w:val="none" w:sz="0" w:space="0" w:color="auto"/>
      </w:divBdr>
    </w:div>
    <w:div w:id="1665931396">
      <w:bodyDiv w:val="1"/>
      <w:marLeft w:val="0"/>
      <w:marRight w:val="0"/>
      <w:marTop w:val="0"/>
      <w:marBottom w:val="0"/>
      <w:divBdr>
        <w:top w:val="none" w:sz="0" w:space="0" w:color="auto"/>
        <w:left w:val="none" w:sz="0" w:space="0" w:color="auto"/>
        <w:bottom w:val="none" w:sz="0" w:space="0" w:color="auto"/>
        <w:right w:val="none" w:sz="0" w:space="0" w:color="auto"/>
      </w:divBdr>
    </w:div>
    <w:div w:id="1739206217">
      <w:bodyDiv w:val="1"/>
      <w:marLeft w:val="0"/>
      <w:marRight w:val="0"/>
      <w:marTop w:val="0"/>
      <w:marBottom w:val="0"/>
      <w:divBdr>
        <w:top w:val="none" w:sz="0" w:space="0" w:color="auto"/>
        <w:left w:val="none" w:sz="0" w:space="0" w:color="auto"/>
        <w:bottom w:val="none" w:sz="0" w:space="0" w:color="auto"/>
        <w:right w:val="none" w:sz="0" w:space="0" w:color="auto"/>
      </w:divBdr>
    </w:div>
    <w:div w:id="213779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elson.morais@hs-osnabrueck.de" TargetMode="Externa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image" Target="media/image13.png"/><Relationship Id="rId21" Type="http://schemas.openxmlformats.org/officeDocument/2006/relationships/footer" Target="footer4.xm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header" Target="header9.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4.png"/><Relationship Id="rId11" Type="http://schemas.openxmlformats.org/officeDocument/2006/relationships/image" Target="media/image1.emf"/><Relationship Id="rId24" Type="http://schemas.openxmlformats.org/officeDocument/2006/relationships/header" Target="header5.xml"/><Relationship Id="rId32" Type="http://schemas.openxmlformats.org/officeDocument/2006/relationships/header" Target="header7.xm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image" Target="media/image3.png"/><Relationship Id="rId36" Type="http://schemas.openxmlformats.org/officeDocument/2006/relationships/image" Target="media/image10.png"/><Relationship Id="rId49"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image" Target="media/image6.png"/><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mailto:jan.weimer@hs-osnabrueck.de" TargetMode="Externa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hyperlink" Target="file:////Users/kimann/Desktop/Dokumentation_Webanwendung%20Nelson&amp;Jan/Webanwendung_Dokumentation_V2.docx"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onfig\ba6fw7\LOKALE~1\Temp\WPM$4F76.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D22D334F516DE47BAFAFE51D2349AC3" ma:contentTypeVersion="0" ma:contentTypeDescription="Ein neues Dokument erstellen." ma:contentTypeScope="" ma:versionID="8b1af05708b167a96ff779636c76341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F95B52-8D7B-48EC-B757-E3841D970E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10451F-7032-42D8-8A38-7B34574367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92E7C5-0F24-436B-820C-ED98BC2CA84E}">
  <ds:schemaRefs>
    <ds:schemaRef ds:uri="http://schemas.openxmlformats.org/officeDocument/2006/bibliography"/>
  </ds:schemaRefs>
</ds:datastoreItem>
</file>

<file path=customXml/itemProps4.xml><?xml version="1.0" encoding="utf-8"?>
<ds:datastoreItem xmlns:ds="http://schemas.openxmlformats.org/officeDocument/2006/customXml" ds:itemID="{18450BAC-6A29-442B-B4CB-E0FCF90290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D:\users\config\ba6fw7\LOKALE~1\Temp\WPM$4F76.dot</Template>
  <TotalTime>15</TotalTime>
  <Pages>18</Pages>
  <Words>2745</Words>
  <Characters>15652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Dokumentvorlage für wissenschaftliche Arbeiten</vt:lpstr>
    </vt:vector>
  </TitlesOfParts>
  <Company>Wirtschaftsinformatik</Company>
  <LinksUpToDate>false</LinksUpToDate>
  <CharactersWithSpaces>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creator>Holger Kächelein</dc:creator>
  <dc:description>Viel Erfolg bei der Arbeit!</dc:description>
  <cp:lastModifiedBy>Kim Ann Woodley</cp:lastModifiedBy>
  <cp:revision>7</cp:revision>
  <cp:lastPrinted>2003-02-18T17:23:00Z</cp:lastPrinted>
  <dcterms:created xsi:type="dcterms:W3CDTF">2022-03-08T22:04:00Z</dcterms:created>
  <dcterms:modified xsi:type="dcterms:W3CDTF">2022-03-08T22:32:00Z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0x010100AD22D334F516DE47BAFAFE51D2349AC3</vt:lpwstr>
  </property>
</Properties>
</file>